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14290" w14:textId="77777777" w:rsidR="00D6445D" w:rsidRDefault="00000000">
      <w:pPr>
        <w:jc w:val="center"/>
        <w:rPr>
          <w:rFonts w:ascii="Arial" w:hAnsi="Arial" w:cs="Arial"/>
        </w:rPr>
      </w:pPr>
      <w:r>
        <w:rPr>
          <w:rFonts w:ascii="Arial" w:hAnsi="Arial" w:cs="Arial"/>
          <w:noProof/>
          <w:sz w:val="13"/>
        </w:rPr>
        <w:drawing>
          <wp:anchor distT="0" distB="0" distL="114300" distR="114300" simplePos="0" relativeHeight="251660288" behindDoc="0" locked="0" layoutInCell="1" allowOverlap="1" wp14:anchorId="4B24C9CB" wp14:editId="5D5E4F01">
            <wp:simplePos x="0" y="0"/>
            <wp:positionH relativeFrom="column">
              <wp:posOffset>737235</wp:posOffset>
            </wp:positionH>
            <wp:positionV relativeFrom="paragraph">
              <wp:posOffset>340360</wp:posOffset>
            </wp:positionV>
            <wp:extent cx="3886200" cy="971550"/>
            <wp:effectExtent l="0" t="0" r="0" b="0"/>
            <wp:wrapTopAndBottom/>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7"/>
                    <a:stretch>
                      <a:fillRect/>
                    </a:stretch>
                  </pic:blipFill>
                  <pic:spPr>
                    <a:xfrm>
                      <a:off x="0" y="0"/>
                      <a:ext cx="3886200" cy="971550"/>
                    </a:xfrm>
                    <a:prstGeom prst="rect">
                      <a:avLst/>
                    </a:prstGeom>
                    <a:noFill/>
                    <a:ln>
                      <a:noFill/>
                    </a:ln>
                  </pic:spPr>
                </pic:pic>
              </a:graphicData>
            </a:graphic>
          </wp:anchor>
        </w:drawing>
      </w:r>
    </w:p>
    <w:p w14:paraId="41133B7F" w14:textId="77777777" w:rsidR="00D6445D" w:rsidRDefault="00D6445D">
      <w:pPr>
        <w:jc w:val="center"/>
        <w:rPr>
          <w:rFonts w:ascii="Arial" w:hAnsi="Arial" w:cs="Arial"/>
        </w:rPr>
      </w:pPr>
    </w:p>
    <w:p w14:paraId="19DE3EEC" w14:textId="77777777" w:rsidR="00D6445D" w:rsidRDefault="00D6445D">
      <w:pPr>
        <w:jc w:val="center"/>
        <w:rPr>
          <w:rFonts w:ascii="Arial" w:hAnsi="Arial" w:cs="Arial"/>
          <w:b/>
          <w:bCs/>
          <w:sz w:val="13"/>
        </w:rPr>
      </w:pPr>
    </w:p>
    <w:p w14:paraId="7E2097A8" w14:textId="77777777" w:rsidR="00D6445D" w:rsidRDefault="00000000">
      <w:pPr>
        <w:spacing w:line="400" w:lineRule="atLeast"/>
        <w:ind w:firstLineChars="300" w:firstLine="1566"/>
        <w:rPr>
          <w:rFonts w:ascii="Arial" w:eastAsia="黑体" w:hAnsi="Arial" w:cs="Arial"/>
          <w:b/>
          <w:bCs/>
          <w:sz w:val="52"/>
        </w:rPr>
      </w:pPr>
      <w:r>
        <w:rPr>
          <w:rFonts w:ascii="Arial" w:eastAsia="黑体" w:hAnsi="Arial" w:cs="Arial"/>
          <w:b/>
          <w:bCs/>
          <w:sz w:val="52"/>
        </w:rPr>
        <w:t>研</w:t>
      </w:r>
      <w:r>
        <w:rPr>
          <w:rFonts w:ascii="Arial" w:eastAsia="黑体" w:hAnsi="Arial" w:cs="Arial"/>
          <w:b/>
          <w:bCs/>
          <w:sz w:val="52"/>
        </w:rPr>
        <w:t xml:space="preserve"> </w:t>
      </w:r>
      <w:r>
        <w:rPr>
          <w:rFonts w:ascii="Arial" w:eastAsia="黑体" w:hAnsi="Arial" w:cs="Arial"/>
          <w:b/>
          <w:bCs/>
          <w:sz w:val="52"/>
        </w:rPr>
        <w:t>究</w:t>
      </w:r>
      <w:r>
        <w:rPr>
          <w:rFonts w:ascii="Arial" w:eastAsia="黑体" w:hAnsi="Arial" w:cs="Arial"/>
          <w:b/>
          <w:bCs/>
          <w:sz w:val="52"/>
        </w:rPr>
        <w:t xml:space="preserve"> </w:t>
      </w:r>
      <w:r>
        <w:rPr>
          <w:rFonts w:ascii="Arial" w:eastAsia="黑体" w:hAnsi="Arial" w:cs="Arial"/>
          <w:b/>
          <w:bCs/>
          <w:sz w:val="52"/>
        </w:rPr>
        <w:t>生</w:t>
      </w:r>
      <w:r>
        <w:rPr>
          <w:rFonts w:ascii="Arial" w:eastAsia="黑体" w:hAnsi="Arial" w:cs="Arial"/>
          <w:b/>
          <w:bCs/>
          <w:sz w:val="52"/>
        </w:rPr>
        <w:t xml:space="preserve"> </w:t>
      </w:r>
      <w:r>
        <w:rPr>
          <w:rFonts w:ascii="Arial" w:eastAsia="黑体" w:hAnsi="Arial" w:cs="Arial"/>
          <w:b/>
          <w:bCs/>
          <w:sz w:val="52"/>
        </w:rPr>
        <w:t>课</w:t>
      </w:r>
      <w:r>
        <w:rPr>
          <w:rFonts w:ascii="Arial" w:eastAsia="黑体" w:hAnsi="Arial" w:cs="Arial"/>
          <w:b/>
          <w:bCs/>
          <w:sz w:val="52"/>
        </w:rPr>
        <w:t xml:space="preserve"> </w:t>
      </w:r>
      <w:r>
        <w:rPr>
          <w:rFonts w:ascii="Arial" w:eastAsia="黑体" w:hAnsi="Arial" w:cs="Arial"/>
          <w:b/>
          <w:bCs/>
          <w:sz w:val="52"/>
        </w:rPr>
        <w:t>程</w:t>
      </w:r>
      <w:r>
        <w:rPr>
          <w:rFonts w:ascii="Arial" w:eastAsia="黑体" w:hAnsi="Arial" w:cs="Arial"/>
          <w:b/>
          <w:bCs/>
          <w:sz w:val="52"/>
        </w:rPr>
        <w:t xml:space="preserve"> </w:t>
      </w:r>
      <w:r>
        <w:rPr>
          <w:rFonts w:ascii="Arial" w:eastAsia="黑体" w:hAnsi="Arial" w:cs="Arial"/>
          <w:b/>
          <w:bCs/>
          <w:sz w:val="52"/>
        </w:rPr>
        <w:t>论</w:t>
      </w:r>
      <w:r>
        <w:rPr>
          <w:rFonts w:ascii="Arial" w:eastAsia="黑体" w:hAnsi="Arial" w:cs="Arial"/>
          <w:b/>
          <w:bCs/>
          <w:sz w:val="52"/>
        </w:rPr>
        <w:t xml:space="preserve"> </w:t>
      </w:r>
      <w:r>
        <w:rPr>
          <w:rFonts w:ascii="Arial" w:eastAsia="黑体" w:hAnsi="Arial" w:cs="Arial"/>
          <w:b/>
          <w:bCs/>
          <w:sz w:val="52"/>
        </w:rPr>
        <w:t>文</w:t>
      </w:r>
    </w:p>
    <w:p w14:paraId="43670383" w14:textId="77777777" w:rsidR="00D6445D" w:rsidRDefault="00D6445D">
      <w:pPr>
        <w:spacing w:line="400" w:lineRule="atLeast"/>
        <w:rPr>
          <w:rFonts w:ascii="Arial" w:hAnsi="Arial" w:cs="Arial"/>
          <w:b/>
          <w:bCs/>
          <w:sz w:val="13"/>
        </w:rPr>
      </w:pPr>
    </w:p>
    <w:p w14:paraId="61FE9F9D" w14:textId="77777777" w:rsidR="00D6445D" w:rsidRDefault="00D6445D">
      <w:pPr>
        <w:spacing w:line="400" w:lineRule="atLeast"/>
        <w:ind w:firstLineChars="700" w:firstLine="3092"/>
        <w:rPr>
          <w:rFonts w:ascii="Arial" w:hAnsi="Arial" w:cs="Arial"/>
          <w:b/>
          <w:bCs/>
          <w:sz w:val="44"/>
        </w:rPr>
      </w:pPr>
    </w:p>
    <w:p w14:paraId="003E40E0" w14:textId="77777777" w:rsidR="00D6445D" w:rsidRDefault="00000000">
      <w:pPr>
        <w:spacing w:line="400" w:lineRule="atLeast"/>
        <w:ind w:firstLineChars="700" w:firstLine="914"/>
        <w:rPr>
          <w:rFonts w:ascii="Arial" w:hAnsi="Arial" w:cs="Arial"/>
          <w:b/>
          <w:bCs/>
          <w:sz w:val="44"/>
        </w:rPr>
      </w:pPr>
      <w:r>
        <w:rPr>
          <w:rFonts w:ascii="Arial" w:hAnsi="Arial" w:cs="Arial"/>
          <w:b/>
          <w:bCs/>
          <w:noProof/>
          <w:sz w:val="13"/>
        </w:rPr>
        <w:drawing>
          <wp:anchor distT="0" distB="0" distL="114300" distR="114300" simplePos="0" relativeHeight="251659264" behindDoc="0" locked="0" layoutInCell="1" allowOverlap="1" wp14:anchorId="0609C68A" wp14:editId="40124232">
            <wp:simplePos x="0" y="0"/>
            <wp:positionH relativeFrom="column">
              <wp:posOffset>1980565</wp:posOffset>
            </wp:positionH>
            <wp:positionV relativeFrom="paragraph">
              <wp:posOffset>76835</wp:posOffset>
            </wp:positionV>
            <wp:extent cx="1257300" cy="1228725"/>
            <wp:effectExtent l="0" t="0" r="0" b="9525"/>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
                    <a:stretch>
                      <a:fillRect/>
                    </a:stretch>
                  </pic:blipFill>
                  <pic:spPr>
                    <a:xfrm>
                      <a:off x="0" y="0"/>
                      <a:ext cx="1257300" cy="1228725"/>
                    </a:xfrm>
                    <a:prstGeom prst="rect">
                      <a:avLst/>
                    </a:prstGeom>
                    <a:noFill/>
                    <a:ln>
                      <a:noFill/>
                    </a:ln>
                  </pic:spPr>
                </pic:pic>
              </a:graphicData>
            </a:graphic>
          </wp:anchor>
        </w:drawing>
      </w:r>
    </w:p>
    <w:p w14:paraId="6F4B87FF" w14:textId="77777777" w:rsidR="00D6445D" w:rsidRDefault="00D6445D">
      <w:pPr>
        <w:spacing w:line="400" w:lineRule="atLeast"/>
        <w:ind w:firstLineChars="500" w:firstLine="1606"/>
        <w:rPr>
          <w:rFonts w:ascii="Arial" w:eastAsia="仿宋" w:hAnsi="Arial" w:cs="Arial"/>
          <w:b/>
          <w:bCs/>
          <w:sz w:val="32"/>
        </w:rPr>
      </w:pPr>
    </w:p>
    <w:tbl>
      <w:tblPr>
        <w:tblStyle w:val="a9"/>
        <w:tblW w:w="0" w:type="auto"/>
        <w:tblLook w:val="04A0" w:firstRow="1" w:lastRow="0" w:firstColumn="1" w:lastColumn="0" w:noHBand="0" w:noVBand="1"/>
      </w:tblPr>
      <w:tblGrid>
        <w:gridCol w:w="1668"/>
        <w:gridCol w:w="6854"/>
      </w:tblGrid>
      <w:tr w:rsidR="00D6445D" w14:paraId="46CC338B" w14:textId="77777777">
        <w:tc>
          <w:tcPr>
            <w:tcW w:w="1668" w:type="dxa"/>
            <w:tcBorders>
              <w:top w:val="nil"/>
              <w:left w:val="nil"/>
              <w:bottom w:val="nil"/>
              <w:right w:val="nil"/>
            </w:tcBorders>
          </w:tcPr>
          <w:p w14:paraId="3FAD2B70"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题目：</w:t>
            </w:r>
          </w:p>
        </w:tc>
        <w:tc>
          <w:tcPr>
            <w:tcW w:w="6854" w:type="dxa"/>
            <w:tcBorders>
              <w:top w:val="nil"/>
              <w:left w:val="nil"/>
              <w:right w:val="nil"/>
            </w:tcBorders>
          </w:tcPr>
          <w:p w14:paraId="71683BD4" w14:textId="45CFB7E8" w:rsidR="00D6445D" w:rsidRDefault="008126C8">
            <w:pPr>
              <w:spacing w:line="400" w:lineRule="atLeast"/>
              <w:rPr>
                <w:rFonts w:ascii="Arial" w:eastAsia="仿宋" w:hAnsi="Arial" w:cs="Arial"/>
                <w:b/>
                <w:bCs/>
                <w:sz w:val="32"/>
              </w:rPr>
            </w:pPr>
            <w:r w:rsidRPr="008126C8">
              <w:rPr>
                <w:rFonts w:ascii="Arial" w:eastAsia="仿宋" w:hAnsi="Arial" w:cs="Arial" w:hint="eastAsia"/>
                <w:b/>
                <w:bCs/>
                <w:sz w:val="32"/>
              </w:rPr>
              <w:t>数据驱动的角色动作生成技术</w:t>
            </w:r>
          </w:p>
        </w:tc>
      </w:tr>
      <w:tr w:rsidR="00D6445D" w14:paraId="29FC02A7" w14:textId="77777777">
        <w:tc>
          <w:tcPr>
            <w:tcW w:w="1668" w:type="dxa"/>
            <w:tcBorders>
              <w:top w:val="nil"/>
              <w:left w:val="nil"/>
              <w:bottom w:val="nil"/>
              <w:right w:val="nil"/>
            </w:tcBorders>
          </w:tcPr>
          <w:p w14:paraId="22E23B55"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学号：</w:t>
            </w:r>
          </w:p>
        </w:tc>
        <w:tc>
          <w:tcPr>
            <w:tcW w:w="6854" w:type="dxa"/>
            <w:tcBorders>
              <w:left w:val="nil"/>
              <w:right w:val="nil"/>
            </w:tcBorders>
          </w:tcPr>
          <w:p w14:paraId="5C0AEB91" w14:textId="7475FAAE" w:rsidR="00D6445D" w:rsidRDefault="00801AB0">
            <w:pPr>
              <w:spacing w:line="400" w:lineRule="atLeast"/>
              <w:rPr>
                <w:rFonts w:ascii="Arial" w:eastAsia="仿宋" w:hAnsi="Arial" w:cs="Arial"/>
                <w:b/>
                <w:bCs/>
                <w:sz w:val="32"/>
              </w:rPr>
            </w:pPr>
            <w:r>
              <w:rPr>
                <w:rFonts w:ascii="Arial" w:eastAsia="仿宋" w:hAnsi="Arial" w:cs="Arial" w:hint="eastAsia"/>
                <w:b/>
                <w:bCs/>
                <w:sz w:val="32"/>
              </w:rPr>
              <w:t>2</w:t>
            </w:r>
            <w:r>
              <w:rPr>
                <w:rFonts w:ascii="Arial" w:eastAsia="仿宋" w:hAnsi="Arial" w:cs="Arial"/>
                <w:b/>
                <w:bCs/>
                <w:sz w:val="32"/>
              </w:rPr>
              <w:t>2251246</w:t>
            </w:r>
          </w:p>
        </w:tc>
      </w:tr>
      <w:tr w:rsidR="00D6445D" w14:paraId="7E5B6622" w14:textId="77777777">
        <w:tc>
          <w:tcPr>
            <w:tcW w:w="1668" w:type="dxa"/>
            <w:tcBorders>
              <w:top w:val="nil"/>
              <w:left w:val="nil"/>
              <w:bottom w:val="nil"/>
              <w:right w:val="nil"/>
            </w:tcBorders>
          </w:tcPr>
          <w:p w14:paraId="43FE8680"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姓名：</w:t>
            </w:r>
          </w:p>
        </w:tc>
        <w:tc>
          <w:tcPr>
            <w:tcW w:w="6854" w:type="dxa"/>
            <w:tcBorders>
              <w:left w:val="nil"/>
              <w:right w:val="nil"/>
            </w:tcBorders>
          </w:tcPr>
          <w:p w14:paraId="167AC16E" w14:textId="6D1EDF7E" w:rsidR="00D6445D" w:rsidRDefault="00801AB0">
            <w:pPr>
              <w:spacing w:line="400" w:lineRule="atLeast"/>
              <w:rPr>
                <w:rFonts w:ascii="Arial" w:eastAsia="仿宋" w:hAnsi="Arial" w:cs="Arial"/>
                <w:b/>
                <w:bCs/>
                <w:sz w:val="32"/>
              </w:rPr>
            </w:pPr>
            <w:r>
              <w:rPr>
                <w:rFonts w:ascii="Arial" w:eastAsia="仿宋" w:hAnsi="Arial" w:cs="Arial" w:hint="eastAsia"/>
                <w:b/>
                <w:bCs/>
                <w:sz w:val="32"/>
              </w:rPr>
              <w:t>马云涛</w:t>
            </w:r>
          </w:p>
        </w:tc>
      </w:tr>
      <w:tr w:rsidR="00D6445D" w14:paraId="4D3F8F35" w14:textId="77777777">
        <w:tc>
          <w:tcPr>
            <w:tcW w:w="1668" w:type="dxa"/>
            <w:tcBorders>
              <w:top w:val="nil"/>
              <w:left w:val="nil"/>
              <w:bottom w:val="nil"/>
              <w:right w:val="nil"/>
            </w:tcBorders>
          </w:tcPr>
          <w:p w14:paraId="136A2A01"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专业：</w:t>
            </w:r>
          </w:p>
        </w:tc>
        <w:tc>
          <w:tcPr>
            <w:tcW w:w="6854" w:type="dxa"/>
            <w:tcBorders>
              <w:left w:val="nil"/>
              <w:right w:val="nil"/>
            </w:tcBorders>
          </w:tcPr>
          <w:p w14:paraId="6ADA2162" w14:textId="1739DABC" w:rsidR="00D6445D" w:rsidRDefault="00801AB0">
            <w:pPr>
              <w:spacing w:line="400" w:lineRule="atLeast"/>
              <w:rPr>
                <w:rFonts w:ascii="Arial" w:eastAsia="仿宋" w:hAnsi="Arial" w:cs="Arial"/>
                <w:b/>
                <w:bCs/>
                <w:sz w:val="32"/>
              </w:rPr>
            </w:pPr>
            <w:r>
              <w:rPr>
                <w:rFonts w:ascii="Arial" w:eastAsia="仿宋" w:hAnsi="Arial" w:cs="Arial" w:hint="eastAsia"/>
                <w:b/>
                <w:bCs/>
                <w:sz w:val="32"/>
              </w:rPr>
              <w:t>电子信息</w:t>
            </w:r>
          </w:p>
        </w:tc>
      </w:tr>
      <w:tr w:rsidR="00D6445D" w14:paraId="1676CB89" w14:textId="77777777">
        <w:tc>
          <w:tcPr>
            <w:tcW w:w="1668" w:type="dxa"/>
            <w:tcBorders>
              <w:top w:val="nil"/>
              <w:left w:val="nil"/>
              <w:bottom w:val="nil"/>
              <w:right w:val="nil"/>
            </w:tcBorders>
          </w:tcPr>
          <w:p w14:paraId="1A65BF98"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所在学院：</w:t>
            </w:r>
          </w:p>
        </w:tc>
        <w:tc>
          <w:tcPr>
            <w:tcW w:w="6854" w:type="dxa"/>
            <w:tcBorders>
              <w:left w:val="nil"/>
              <w:right w:val="nil"/>
            </w:tcBorders>
          </w:tcPr>
          <w:p w14:paraId="4C73EDCE" w14:textId="06D141D1" w:rsidR="00D6445D" w:rsidRDefault="00801AB0">
            <w:pPr>
              <w:spacing w:line="400" w:lineRule="atLeast"/>
              <w:rPr>
                <w:rFonts w:ascii="Arial" w:eastAsia="仿宋" w:hAnsi="Arial" w:cs="Arial"/>
                <w:b/>
                <w:bCs/>
                <w:sz w:val="32"/>
              </w:rPr>
            </w:pPr>
            <w:r>
              <w:rPr>
                <w:rFonts w:ascii="Arial" w:eastAsia="仿宋" w:hAnsi="Arial" w:cs="Arial" w:hint="eastAsia"/>
                <w:b/>
                <w:bCs/>
                <w:sz w:val="32"/>
              </w:rPr>
              <w:t>软件学院</w:t>
            </w:r>
          </w:p>
        </w:tc>
      </w:tr>
      <w:tr w:rsidR="00D6445D" w14:paraId="7973CB59" w14:textId="77777777">
        <w:tc>
          <w:tcPr>
            <w:tcW w:w="1668" w:type="dxa"/>
            <w:tcBorders>
              <w:top w:val="nil"/>
              <w:left w:val="nil"/>
              <w:bottom w:val="nil"/>
              <w:right w:val="nil"/>
            </w:tcBorders>
          </w:tcPr>
          <w:p w14:paraId="666AF61F" w14:textId="77777777" w:rsidR="00D6445D" w:rsidRDefault="00000000">
            <w:pPr>
              <w:spacing w:line="400" w:lineRule="atLeast"/>
              <w:jc w:val="right"/>
              <w:rPr>
                <w:rFonts w:ascii="Arial" w:eastAsia="仿宋" w:hAnsi="Arial" w:cs="Arial"/>
                <w:b/>
                <w:bCs/>
                <w:sz w:val="32"/>
              </w:rPr>
            </w:pPr>
            <w:r>
              <w:rPr>
                <w:rFonts w:ascii="Arial" w:eastAsia="仿宋" w:hAnsi="Arial" w:cs="Arial" w:hint="eastAsia"/>
                <w:b/>
                <w:bCs/>
                <w:sz w:val="32"/>
              </w:rPr>
              <w:t>课程名称：</w:t>
            </w:r>
          </w:p>
        </w:tc>
        <w:tc>
          <w:tcPr>
            <w:tcW w:w="6854" w:type="dxa"/>
            <w:tcBorders>
              <w:left w:val="nil"/>
              <w:right w:val="nil"/>
            </w:tcBorders>
          </w:tcPr>
          <w:p w14:paraId="3070FBAC" w14:textId="4CB3E349" w:rsidR="00D6445D" w:rsidRDefault="00005787">
            <w:pPr>
              <w:spacing w:line="400" w:lineRule="atLeast"/>
              <w:rPr>
                <w:rFonts w:ascii="Arial" w:eastAsia="仿宋" w:hAnsi="Arial" w:cs="Arial"/>
                <w:b/>
                <w:bCs/>
                <w:sz w:val="32"/>
              </w:rPr>
            </w:pPr>
            <w:r w:rsidRPr="00005787">
              <w:rPr>
                <w:rFonts w:ascii="Arial" w:eastAsia="仿宋" w:hAnsi="Arial" w:cs="Arial" w:hint="eastAsia"/>
                <w:b/>
                <w:bCs/>
                <w:sz w:val="32"/>
              </w:rPr>
              <w:t>计算机动画与交互技术</w:t>
            </w:r>
          </w:p>
        </w:tc>
      </w:tr>
    </w:tbl>
    <w:p w14:paraId="6A4D1BAD" w14:textId="77777777" w:rsidR="00D6445D" w:rsidRDefault="00D6445D">
      <w:pPr>
        <w:spacing w:line="400" w:lineRule="atLeast"/>
        <w:ind w:firstLineChars="500" w:firstLine="1606"/>
        <w:rPr>
          <w:rFonts w:ascii="Arial" w:eastAsia="仿宋" w:hAnsi="Arial" w:cs="Arial"/>
          <w:b/>
          <w:bCs/>
          <w:sz w:val="32"/>
        </w:rPr>
      </w:pPr>
    </w:p>
    <w:p w14:paraId="05F91D06" w14:textId="5DD8221D" w:rsidR="00D6445D" w:rsidRDefault="00D32F51" w:rsidP="00DC07CA">
      <w:pPr>
        <w:rPr>
          <w:rFonts w:ascii="Arial" w:eastAsia="黑体" w:hAnsi="Arial" w:cs="Arial"/>
          <w:sz w:val="32"/>
          <w:szCs w:val="32"/>
        </w:rPr>
      </w:pPr>
      <w:r>
        <w:rPr>
          <w:rFonts w:ascii="Arial" w:eastAsia="黑体" w:hAnsi="Arial" w:cs="Arial"/>
          <w:sz w:val="32"/>
          <w:szCs w:val="32"/>
        </w:rPr>
        <w:br w:type="page"/>
      </w:r>
    </w:p>
    <w:p w14:paraId="69508186" w14:textId="0016BA00" w:rsidR="00C527F0" w:rsidRPr="000A31B3" w:rsidRDefault="00C527F0" w:rsidP="00C527F0">
      <w:pPr>
        <w:rPr>
          <w:b/>
        </w:rPr>
      </w:pPr>
      <w:r w:rsidRPr="000A31B3">
        <w:rPr>
          <w:rFonts w:hint="eastAsia"/>
          <w:b/>
        </w:rPr>
        <w:lastRenderedPageBreak/>
        <w:t>一、动作生成技术</w:t>
      </w:r>
      <w:r w:rsidR="00F54EA3" w:rsidRPr="00F54EA3">
        <w:rPr>
          <w:rFonts w:hint="eastAsia"/>
          <w:b/>
        </w:rPr>
        <w:t>研究现状及进展</w:t>
      </w:r>
    </w:p>
    <w:p w14:paraId="24E701EC" w14:textId="77777777" w:rsidR="004613C3" w:rsidRDefault="00F54EA3" w:rsidP="004613C3">
      <w:pPr>
        <w:pStyle w:val="p1"/>
        <w:spacing w:beforeLines="50" w:before="156"/>
        <w:ind w:firstLineChars="200" w:firstLine="420"/>
        <w:rPr>
          <w:rFonts w:ascii="Times New Roman" w:hAnsi="Times New Roman"/>
          <w:kern w:val="2"/>
          <w:sz w:val="21"/>
          <w:szCs w:val="22"/>
        </w:rPr>
      </w:pPr>
      <w:r>
        <w:rPr>
          <w:rFonts w:ascii="Times New Roman" w:hAnsi="Times New Roman" w:hint="eastAsia"/>
          <w:kern w:val="2"/>
          <w:sz w:val="21"/>
          <w:szCs w:val="22"/>
        </w:rPr>
        <w:t>使用</w:t>
      </w:r>
      <w:r w:rsidR="002C0452" w:rsidRPr="002C0452">
        <w:rPr>
          <w:rFonts w:ascii="Times New Roman" w:hAnsi="Times New Roman" w:hint="eastAsia"/>
          <w:kern w:val="2"/>
          <w:sz w:val="21"/>
          <w:szCs w:val="22"/>
        </w:rPr>
        <w:t>图形学</w:t>
      </w:r>
      <w:r>
        <w:rPr>
          <w:rFonts w:ascii="Times New Roman" w:hAnsi="Times New Roman" w:hint="eastAsia"/>
          <w:kern w:val="2"/>
          <w:sz w:val="21"/>
          <w:szCs w:val="22"/>
        </w:rPr>
        <w:t>方法对角色动作生成问题进行的研究</w:t>
      </w:r>
      <w:r w:rsidR="002C0452" w:rsidRPr="002C0452">
        <w:rPr>
          <w:rFonts w:ascii="Times New Roman" w:hAnsi="Times New Roman" w:hint="eastAsia"/>
          <w:kern w:val="2"/>
          <w:sz w:val="21"/>
          <w:szCs w:val="22"/>
        </w:rPr>
        <w:t>大致分为两个方向</w:t>
      </w:r>
      <w:r>
        <w:rPr>
          <w:rFonts w:ascii="Times New Roman" w:hAnsi="Times New Roman" w:hint="eastAsia"/>
          <w:kern w:val="2"/>
          <w:sz w:val="21"/>
          <w:szCs w:val="22"/>
        </w:rPr>
        <w:t>：基于物理的角色控制与基于数据的角色控制</w:t>
      </w:r>
      <w:r w:rsidR="002C0452" w:rsidRPr="002C0452">
        <w:rPr>
          <w:rFonts w:ascii="Times New Roman" w:hAnsi="Times New Roman" w:hint="eastAsia"/>
          <w:kern w:val="2"/>
          <w:sz w:val="21"/>
          <w:szCs w:val="22"/>
        </w:rPr>
        <w:t>。前者主要是通过模拟一个真实的物理环境，设置人在运动过程中的约束，比如关节之间的旋转范围，人运动的平衡让“人”在这个环境里去尝试实现一些任务，在这个过程中人会摔倒，或者实现了目标设置奖惩函数，通过强化学习的方法，最终让人学会去完成任务</w:t>
      </w:r>
      <w:r w:rsidR="004613C3">
        <w:rPr>
          <w:rFonts w:ascii="Times New Roman" w:hAnsi="Times New Roman" w:hint="eastAsia"/>
          <w:kern w:val="2"/>
          <w:sz w:val="21"/>
          <w:szCs w:val="22"/>
        </w:rPr>
        <w:t>。</w:t>
      </w:r>
      <w:r w:rsidR="002C0452" w:rsidRPr="002C0452">
        <w:rPr>
          <w:rFonts w:ascii="Times New Roman" w:hAnsi="Times New Roman" w:hint="eastAsia"/>
          <w:kern w:val="2"/>
          <w:sz w:val="21"/>
          <w:szCs w:val="22"/>
        </w:rPr>
        <w:t>其中最有名的工作就是</w:t>
      </w:r>
      <w:r w:rsidR="004613C3">
        <w:rPr>
          <w:rFonts w:ascii="Times New Roman" w:hAnsi="Times New Roman" w:hint="eastAsia"/>
          <w:kern w:val="2"/>
          <w:sz w:val="21"/>
          <w:szCs w:val="22"/>
        </w:rPr>
        <w:t>发表在</w:t>
      </w:r>
      <w:r w:rsidR="004613C3" w:rsidRPr="004613C3">
        <w:rPr>
          <w:rFonts w:ascii="Times New Roman" w:hAnsi="Times New Roman"/>
          <w:kern w:val="2"/>
          <w:sz w:val="21"/>
          <w:szCs w:val="22"/>
        </w:rPr>
        <w:t>SIGGRAPH 2018</w:t>
      </w:r>
      <w:r w:rsidR="004613C3">
        <w:rPr>
          <w:rFonts w:ascii="Times New Roman" w:hAnsi="Times New Roman" w:hint="eastAsia"/>
          <w:kern w:val="2"/>
          <w:sz w:val="21"/>
          <w:szCs w:val="22"/>
        </w:rPr>
        <w:t>上的</w:t>
      </w:r>
      <w:r w:rsidR="002C0452" w:rsidRPr="002C0452">
        <w:rPr>
          <w:rFonts w:ascii="Times New Roman" w:hAnsi="Times New Roman" w:hint="eastAsia"/>
          <w:kern w:val="2"/>
          <w:sz w:val="21"/>
          <w:szCs w:val="22"/>
        </w:rPr>
        <w:t>DeepMimic</w:t>
      </w:r>
      <w:r w:rsidR="004613C3">
        <w:rPr>
          <w:rFonts w:ascii="Times New Roman" w:hAnsi="Times New Roman" w:hint="eastAsia"/>
          <w:kern w:val="2"/>
          <w:sz w:val="21"/>
          <w:szCs w:val="22"/>
        </w:rPr>
        <w:t>。</w:t>
      </w:r>
    </w:p>
    <w:p w14:paraId="575E72CC" w14:textId="0BA274E2" w:rsidR="002C0452" w:rsidRPr="002C0452" w:rsidRDefault="002C0452" w:rsidP="00614EFC">
      <w:pPr>
        <w:pStyle w:val="p1"/>
        <w:spacing w:beforeLines="50" w:before="156"/>
        <w:ind w:firstLineChars="200" w:firstLine="420"/>
        <w:rPr>
          <w:rFonts w:ascii="Times New Roman" w:hAnsi="Times New Roman"/>
          <w:kern w:val="2"/>
          <w:sz w:val="21"/>
          <w:szCs w:val="22"/>
        </w:rPr>
      </w:pPr>
      <w:r w:rsidRPr="002C0452">
        <w:rPr>
          <w:rFonts w:ascii="Times New Roman" w:hAnsi="Times New Roman" w:hint="eastAsia"/>
          <w:kern w:val="2"/>
          <w:sz w:val="21"/>
          <w:szCs w:val="22"/>
        </w:rPr>
        <w:t>但是用</w:t>
      </w:r>
      <w:r w:rsidR="004613C3">
        <w:rPr>
          <w:rFonts w:ascii="Times New Roman" w:hAnsi="Times New Roman" w:hint="eastAsia"/>
          <w:kern w:val="2"/>
          <w:sz w:val="21"/>
          <w:szCs w:val="22"/>
        </w:rPr>
        <w:t>强化学习</w:t>
      </w:r>
      <w:r w:rsidRPr="002C0452">
        <w:rPr>
          <w:rFonts w:ascii="Times New Roman" w:hAnsi="Times New Roman" w:hint="eastAsia"/>
          <w:kern w:val="2"/>
          <w:sz w:val="21"/>
          <w:szCs w:val="22"/>
        </w:rPr>
        <w:t>来</w:t>
      </w:r>
      <w:r w:rsidR="004613C3">
        <w:rPr>
          <w:rFonts w:ascii="Times New Roman" w:hAnsi="Times New Roman" w:hint="eastAsia"/>
          <w:kern w:val="2"/>
          <w:sz w:val="21"/>
          <w:szCs w:val="22"/>
        </w:rPr>
        <w:t>解决角色动画生成的问题</w:t>
      </w:r>
      <w:r w:rsidRPr="002C0452">
        <w:rPr>
          <w:rFonts w:ascii="Times New Roman" w:hAnsi="Times New Roman" w:hint="eastAsia"/>
          <w:kern w:val="2"/>
          <w:sz w:val="21"/>
          <w:szCs w:val="22"/>
        </w:rPr>
        <w:t>不是一件容易的事情，</w:t>
      </w:r>
      <w:r w:rsidR="004613C3">
        <w:rPr>
          <w:rFonts w:ascii="Times New Roman" w:hAnsi="Times New Roman" w:hint="eastAsia"/>
          <w:kern w:val="2"/>
          <w:sz w:val="21"/>
          <w:szCs w:val="22"/>
        </w:rPr>
        <w:t>其中的问题主要体现在当前强化学习训练较为困难，难以处理动作控制这类复杂任务。相比较来说，另一类基于数据的角色控制就更加直观。为了生成动作首先对动作进行学习，一般分为三步：</w:t>
      </w:r>
      <w:r w:rsidRPr="002C0452">
        <w:rPr>
          <w:rFonts w:ascii="Times New Roman" w:hAnsi="Times New Roman" w:hint="eastAsia"/>
          <w:kern w:val="2"/>
          <w:sz w:val="21"/>
          <w:szCs w:val="22"/>
        </w:rPr>
        <w:t>通过</w:t>
      </w:r>
      <w:r w:rsidR="004613C3">
        <w:rPr>
          <w:rFonts w:hint="eastAsia"/>
          <w:kern w:val="2"/>
          <w:sz w:val="21"/>
          <w:szCs w:val="22"/>
        </w:rPr>
        <w:t>动作捕捉</w:t>
      </w:r>
      <w:r w:rsidRPr="002C0452">
        <w:rPr>
          <w:rFonts w:ascii="Times New Roman" w:hAnsi="Times New Roman" w:hint="eastAsia"/>
          <w:kern w:val="2"/>
          <w:sz w:val="21"/>
          <w:szCs w:val="22"/>
        </w:rPr>
        <w:t>的方法，获取大量人运动的数据</w:t>
      </w:r>
      <w:r w:rsidR="004613C3">
        <w:rPr>
          <w:rFonts w:ascii="Times New Roman" w:hAnsi="Times New Roman" w:hint="eastAsia"/>
          <w:kern w:val="2"/>
          <w:sz w:val="21"/>
          <w:szCs w:val="22"/>
        </w:rPr>
        <w:t>；</w:t>
      </w:r>
      <w:r w:rsidRPr="002C0452">
        <w:rPr>
          <w:rFonts w:ascii="Times New Roman" w:hAnsi="Times New Roman" w:hint="eastAsia"/>
          <w:kern w:val="2"/>
          <w:sz w:val="21"/>
          <w:szCs w:val="22"/>
        </w:rPr>
        <w:t>用神经网络学习动作的表达</w:t>
      </w:r>
      <w:r w:rsidR="004613C3">
        <w:rPr>
          <w:rFonts w:ascii="Times New Roman" w:hAnsi="Times New Roman" w:hint="eastAsia"/>
          <w:kern w:val="2"/>
          <w:sz w:val="21"/>
          <w:szCs w:val="22"/>
        </w:rPr>
        <w:t>；</w:t>
      </w:r>
      <w:r w:rsidRPr="002C0452">
        <w:rPr>
          <w:rFonts w:ascii="Times New Roman" w:hAnsi="Times New Roman" w:hint="eastAsia"/>
          <w:kern w:val="2"/>
          <w:sz w:val="21"/>
          <w:szCs w:val="22"/>
        </w:rPr>
        <w:t>根据用户指定的路线或者方向，生成动作</w:t>
      </w:r>
      <w:r w:rsidR="004613C3">
        <w:rPr>
          <w:rFonts w:ascii="Times New Roman" w:hAnsi="Times New Roman" w:hint="eastAsia"/>
          <w:kern w:val="2"/>
          <w:sz w:val="21"/>
          <w:szCs w:val="22"/>
        </w:rPr>
        <w:t>。本文主要介绍基于数据驱动的角色动作生成方法。</w:t>
      </w:r>
    </w:p>
    <w:p w14:paraId="2BC36497" w14:textId="77777777" w:rsidR="00614EFC" w:rsidRDefault="00614EFC" w:rsidP="002C0452">
      <w:pPr>
        <w:rPr>
          <w:b/>
        </w:rPr>
      </w:pPr>
    </w:p>
    <w:p w14:paraId="6FAD0AA6" w14:textId="3476DB2E" w:rsidR="00614EFC" w:rsidRDefault="004613C3" w:rsidP="002C0452">
      <w:pPr>
        <w:rPr>
          <w:b/>
        </w:rPr>
      </w:pPr>
      <w:r>
        <w:rPr>
          <w:rFonts w:hint="eastAsia"/>
          <w:b/>
        </w:rPr>
        <w:t>二</w:t>
      </w:r>
      <w:r w:rsidRPr="000A31B3">
        <w:rPr>
          <w:rFonts w:hint="eastAsia"/>
          <w:b/>
        </w:rPr>
        <w:t>、</w:t>
      </w:r>
      <w:r w:rsidR="00614EFC" w:rsidRPr="004613C3">
        <w:rPr>
          <w:b/>
        </w:rPr>
        <w:t xml:space="preserve">SIGGRAPH </w:t>
      </w:r>
      <w:r w:rsidR="00614EFC">
        <w:rPr>
          <w:b/>
        </w:rPr>
        <w:t>2016</w:t>
      </w:r>
      <w:r>
        <w:rPr>
          <w:rFonts w:hint="eastAsia"/>
          <w:b/>
        </w:rPr>
        <w:t>《</w:t>
      </w:r>
      <w:r w:rsidRPr="004613C3">
        <w:rPr>
          <w:b/>
        </w:rPr>
        <w:t>A Deep Learning Framework for Character Motion Synthesis and Editing</w:t>
      </w:r>
      <w:r>
        <w:rPr>
          <w:rFonts w:hint="eastAsia"/>
          <w:b/>
        </w:rPr>
        <w:t>》</w:t>
      </w:r>
    </w:p>
    <w:p w14:paraId="4EC33486" w14:textId="001EB1A1" w:rsidR="006F2625" w:rsidRPr="00614EFC" w:rsidRDefault="006F2625" w:rsidP="006F2625">
      <w:pPr>
        <w:jc w:val="center"/>
        <w:rPr>
          <w:b/>
        </w:rPr>
      </w:pPr>
      <w:r>
        <w:rPr>
          <w:noProof/>
        </w:rPr>
        <w:drawing>
          <wp:inline distT="0" distB="0" distL="0" distR="0" wp14:anchorId="349123BD" wp14:editId="29332133">
            <wp:extent cx="4789736" cy="1085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514" cy="1103483"/>
                    </a:xfrm>
                    <a:prstGeom prst="rect">
                      <a:avLst/>
                    </a:prstGeom>
                  </pic:spPr>
                </pic:pic>
              </a:graphicData>
            </a:graphic>
          </wp:inline>
        </w:drawing>
      </w:r>
    </w:p>
    <w:p w14:paraId="0ACDCD57" w14:textId="4EE8E93C" w:rsidR="00614EFC" w:rsidRPr="00B6421E" w:rsidRDefault="00614EFC" w:rsidP="00614EFC">
      <w:pPr>
        <w:pStyle w:val="p1"/>
        <w:spacing w:beforeLines="50" w:before="156"/>
        <w:ind w:firstLineChars="200" w:firstLine="420"/>
        <w:rPr>
          <w:rFonts w:ascii="Times New Roman" w:hAnsi="Times New Roman"/>
          <w:kern w:val="2"/>
          <w:sz w:val="21"/>
          <w:szCs w:val="22"/>
        </w:rPr>
      </w:pPr>
      <w:r>
        <w:rPr>
          <w:rFonts w:ascii="Times New Roman" w:hAnsi="Times New Roman" w:hint="eastAsia"/>
          <w:kern w:val="2"/>
          <w:sz w:val="21"/>
          <w:szCs w:val="22"/>
        </w:rPr>
        <w:t>本篇文章提出了一种可以使用高阶参数来指导动画的生成与编辑的深度学习框架</w:t>
      </w:r>
      <w:r w:rsidR="00B6421E">
        <w:rPr>
          <w:rFonts w:ascii="Times New Roman" w:hAnsi="Times New Roman" w:hint="eastAsia"/>
          <w:kern w:val="2"/>
          <w:sz w:val="21"/>
          <w:szCs w:val="22"/>
        </w:rPr>
        <w:t>，解决了之前的工作中存在</w:t>
      </w:r>
      <w:r w:rsidR="00B6421E" w:rsidRPr="00B6421E">
        <w:rPr>
          <w:rFonts w:ascii="Times New Roman" w:hAnsi="Times New Roman" w:hint="eastAsia"/>
          <w:kern w:val="2"/>
          <w:sz w:val="21"/>
          <w:szCs w:val="22"/>
        </w:rPr>
        <w:t>需要对动作数据进行人工标注</w:t>
      </w:r>
      <w:r w:rsidR="00B6421E">
        <w:rPr>
          <w:rFonts w:ascii="Times New Roman" w:hAnsi="Times New Roman" w:hint="eastAsia"/>
          <w:kern w:val="2"/>
          <w:sz w:val="21"/>
          <w:szCs w:val="22"/>
        </w:rPr>
        <w:t>并且运行时鲁棒性不好的问题</w:t>
      </w:r>
      <w:r w:rsidR="00B6421E" w:rsidRPr="00B6421E">
        <w:rPr>
          <w:rFonts w:ascii="Times New Roman" w:hAnsi="Times New Roman" w:hint="eastAsia"/>
          <w:kern w:val="2"/>
          <w:sz w:val="21"/>
          <w:szCs w:val="22"/>
        </w:rPr>
        <w:t>。</w:t>
      </w:r>
    </w:p>
    <w:p w14:paraId="1BC9C691" w14:textId="3CEA834C" w:rsidR="008B2AA3" w:rsidRDefault="004A2F50" w:rsidP="008B2AA3">
      <w:pPr>
        <w:pStyle w:val="p1"/>
        <w:spacing w:beforeLines="50" w:before="156"/>
        <w:ind w:firstLineChars="200" w:firstLine="420"/>
        <w:rPr>
          <w:rFonts w:ascii="Times New Roman" w:hAnsi="Times New Roman"/>
          <w:kern w:val="2"/>
          <w:sz w:val="21"/>
          <w:szCs w:val="22"/>
        </w:rPr>
      </w:pPr>
      <w:r>
        <w:rPr>
          <w:rFonts w:ascii="Times New Roman" w:hAnsi="Times New Roman" w:hint="eastAsia"/>
          <w:kern w:val="2"/>
          <w:sz w:val="21"/>
          <w:szCs w:val="22"/>
        </w:rPr>
        <w:t>作者使用了他们在</w:t>
      </w:r>
      <w:r w:rsidRPr="004A2F50">
        <w:rPr>
          <w:rFonts w:ascii="Times New Roman" w:hAnsi="Times New Roman"/>
          <w:kern w:val="2"/>
          <w:sz w:val="21"/>
          <w:szCs w:val="22"/>
        </w:rPr>
        <w:t xml:space="preserve">SIGGRAPH </w:t>
      </w:r>
      <w:r w:rsidR="00B6421E" w:rsidRPr="002C0452">
        <w:rPr>
          <w:rFonts w:ascii="Times New Roman" w:hAnsi="Times New Roman" w:hint="eastAsia"/>
          <w:kern w:val="2"/>
          <w:sz w:val="21"/>
          <w:szCs w:val="22"/>
        </w:rPr>
        <w:t>Asia 2015</w:t>
      </w:r>
      <w:r>
        <w:rPr>
          <w:rFonts w:ascii="Times New Roman" w:hAnsi="Times New Roman" w:hint="eastAsia"/>
          <w:kern w:val="2"/>
          <w:sz w:val="21"/>
          <w:szCs w:val="22"/>
        </w:rPr>
        <w:t>中</w:t>
      </w:r>
      <w:r w:rsidR="00B6421E" w:rsidRPr="002C0452">
        <w:rPr>
          <w:rFonts w:ascii="Times New Roman" w:hAnsi="Times New Roman" w:hint="eastAsia"/>
          <w:kern w:val="2"/>
          <w:sz w:val="21"/>
          <w:szCs w:val="22"/>
        </w:rPr>
        <w:t>的前置工作，</w:t>
      </w:r>
      <w:r>
        <w:rPr>
          <w:rFonts w:ascii="Times New Roman" w:hAnsi="Times New Roman" w:hint="eastAsia"/>
          <w:kern w:val="2"/>
          <w:sz w:val="21"/>
          <w:szCs w:val="22"/>
        </w:rPr>
        <w:t>其提出了一种卷积自动编码器</w:t>
      </w:r>
      <w:r w:rsidR="00B6421E" w:rsidRPr="002C0452">
        <w:rPr>
          <w:rFonts w:ascii="Times New Roman" w:hAnsi="Times New Roman" w:hint="eastAsia"/>
          <w:kern w:val="2"/>
          <w:sz w:val="21"/>
          <w:szCs w:val="22"/>
        </w:rPr>
        <w:t>将</w:t>
      </w:r>
      <w:r>
        <w:rPr>
          <w:rFonts w:ascii="Times New Roman" w:hAnsi="Times New Roman" w:hint="eastAsia"/>
          <w:kern w:val="2"/>
          <w:sz w:val="21"/>
          <w:szCs w:val="22"/>
        </w:rPr>
        <w:t>人体动作</w:t>
      </w:r>
      <w:r w:rsidR="00B6421E" w:rsidRPr="002C0452">
        <w:rPr>
          <w:rFonts w:ascii="Times New Roman" w:hAnsi="Times New Roman" w:hint="eastAsia"/>
          <w:kern w:val="2"/>
          <w:sz w:val="21"/>
          <w:szCs w:val="22"/>
        </w:rPr>
        <w:t>降维到低维的</w:t>
      </w:r>
      <w:r>
        <w:rPr>
          <w:rFonts w:ascii="Times New Roman" w:hAnsi="Times New Roman" w:hint="eastAsia"/>
          <w:kern w:val="2"/>
          <w:sz w:val="21"/>
          <w:szCs w:val="22"/>
        </w:rPr>
        <w:t>隐空间</w:t>
      </w:r>
      <w:r w:rsidR="00B6421E" w:rsidRPr="002C0452">
        <w:rPr>
          <w:rFonts w:ascii="Times New Roman" w:hAnsi="Times New Roman" w:hint="eastAsia"/>
          <w:kern w:val="2"/>
          <w:sz w:val="21"/>
          <w:szCs w:val="22"/>
        </w:rPr>
        <w:t>上，为了不让</w:t>
      </w:r>
      <w:r>
        <w:rPr>
          <w:rFonts w:ascii="Times New Roman" w:hAnsi="Times New Roman" w:hint="eastAsia"/>
          <w:kern w:val="2"/>
          <w:sz w:val="21"/>
          <w:szCs w:val="22"/>
        </w:rPr>
        <w:t>解码器</w:t>
      </w:r>
      <w:r w:rsidR="00B6421E" w:rsidRPr="002C0452">
        <w:rPr>
          <w:rFonts w:ascii="Times New Roman" w:hAnsi="Times New Roman" w:hint="eastAsia"/>
          <w:kern w:val="2"/>
          <w:sz w:val="21"/>
          <w:szCs w:val="22"/>
        </w:rPr>
        <w:t>出来的动作出现</w:t>
      </w:r>
      <w:r w:rsidR="006816A4">
        <w:rPr>
          <w:rFonts w:ascii="Times New Roman" w:hAnsi="Times New Roman" w:hint="eastAsia"/>
          <w:kern w:val="2"/>
          <w:sz w:val="21"/>
          <w:szCs w:val="22"/>
        </w:rPr>
        <w:t>数据损失</w:t>
      </w:r>
      <w:r w:rsidR="00B6421E" w:rsidRPr="002C0452">
        <w:rPr>
          <w:rFonts w:ascii="Times New Roman" w:hAnsi="Times New Roman" w:hint="eastAsia"/>
          <w:kern w:val="2"/>
          <w:sz w:val="21"/>
          <w:szCs w:val="22"/>
        </w:rPr>
        <w:t>的情况，</w:t>
      </w:r>
      <w:r>
        <w:rPr>
          <w:rFonts w:ascii="Times New Roman" w:hAnsi="Times New Roman" w:hint="eastAsia"/>
          <w:kern w:val="2"/>
          <w:sz w:val="21"/>
          <w:szCs w:val="22"/>
        </w:rPr>
        <w:t>隐空间</w:t>
      </w:r>
      <w:r w:rsidR="00B6421E" w:rsidRPr="002C0452">
        <w:rPr>
          <w:rFonts w:ascii="Times New Roman" w:hAnsi="Times New Roman" w:hint="eastAsia"/>
          <w:kern w:val="2"/>
          <w:sz w:val="21"/>
          <w:szCs w:val="22"/>
        </w:rPr>
        <w:t>的</w:t>
      </w:r>
      <w:r>
        <w:rPr>
          <w:rFonts w:ascii="Times New Roman" w:hAnsi="Times New Roman" w:hint="eastAsia"/>
          <w:kern w:val="2"/>
          <w:sz w:val="21"/>
          <w:szCs w:val="22"/>
        </w:rPr>
        <w:t>维数</w:t>
      </w:r>
      <w:r w:rsidR="00B6421E" w:rsidRPr="002C0452">
        <w:rPr>
          <w:rFonts w:ascii="Times New Roman" w:hAnsi="Times New Roman" w:hint="eastAsia"/>
          <w:kern w:val="2"/>
          <w:sz w:val="21"/>
          <w:szCs w:val="22"/>
        </w:rPr>
        <w:t>并不低，但相比较原空间来说，在</w:t>
      </w:r>
      <w:r>
        <w:rPr>
          <w:rFonts w:ascii="Times New Roman" w:hAnsi="Times New Roman" w:hint="eastAsia"/>
          <w:kern w:val="2"/>
          <w:sz w:val="21"/>
          <w:szCs w:val="22"/>
        </w:rPr>
        <w:t>隐空间</w:t>
      </w:r>
      <w:r w:rsidR="00B6421E" w:rsidRPr="002C0452">
        <w:rPr>
          <w:rFonts w:ascii="Times New Roman" w:hAnsi="Times New Roman" w:hint="eastAsia"/>
          <w:kern w:val="2"/>
          <w:sz w:val="21"/>
          <w:szCs w:val="22"/>
        </w:rPr>
        <w:t>形成的</w:t>
      </w:r>
      <w:r>
        <w:rPr>
          <w:rFonts w:ascii="Times New Roman" w:hAnsi="Times New Roman" w:hint="eastAsia"/>
          <w:kern w:val="2"/>
          <w:sz w:val="21"/>
          <w:szCs w:val="22"/>
        </w:rPr>
        <w:t>流形</w:t>
      </w:r>
      <w:r w:rsidR="00B6421E" w:rsidRPr="002C0452">
        <w:rPr>
          <w:rFonts w:ascii="Times New Roman" w:hAnsi="Times New Roman" w:hint="eastAsia"/>
          <w:kern w:val="2"/>
          <w:sz w:val="21"/>
          <w:szCs w:val="22"/>
        </w:rPr>
        <w:t>更适合用来生成动作。</w:t>
      </w:r>
      <w:r>
        <w:rPr>
          <w:rFonts w:ascii="Times New Roman" w:hAnsi="Times New Roman" w:hint="eastAsia"/>
          <w:kern w:val="2"/>
          <w:sz w:val="21"/>
          <w:szCs w:val="22"/>
        </w:rPr>
        <w:t>本文利用了上述自动编码器的解码</w:t>
      </w:r>
      <w:r w:rsidR="00B6421E" w:rsidRPr="002C0452">
        <w:rPr>
          <w:rFonts w:ascii="Times New Roman" w:hAnsi="Times New Roman" w:hint="eastAsia"/>
          <w:kern w:val="2"/>
          <w:sz w:val="21"/>
          <w:szCs w:val="22"/>
        </w:rPr>
        <w:t>部分</w:t>
      </w:r>
      <w:r>
        <w:rPr>
          <w:rFonts w:ascii="Times New Roman" w:hAnsi="Times New Roman" w:hint="eastAsia"/>
          <w:kern w:val="2"/>
          <w:sz w:val="21"/>
          <w:szCs w:val="22"/>
        </w:rPr>
        <w:t>。</w:t>
      </w:r>
      <w:r w:rsidR="00B6421E" w:rsidRPr="002C0452">
        <w:rPr>
          <w:rFonts w:ascii="Times New Roman" w:hAnsi="Times New Roman" w:hint="eastAsia"/>
          <w:kern w:val="2"/>
          <w:sz w:val="21"/>
          <w:szCs w:val="22"/>
        </w:rPr>
        <w:t>也就是说，所有生成的动作都是对应</w:t>
      </w:r>
      <w:r>
        <w:rPr>
          <w:rFonts w:ascii="Times New Roman" w:hAnsi="Times New Roman" w:hint="eastAsia"/>
          <w:kern w:val="2"/>
          <w:sz w:val="21"/>
          <w:szCs w:val="22"/>
        </w:rPr>
        <w:t>隐空间</w:t>
      </w:r>
      <w:r w:rsidR="00B6421E" w:rsidRPr="002C0452">
        <w:rPr>
          <w:rFonts w:ascii="Times New Roman" w:hAnsi="Times New Roman" w:hint="eastAsia"/>
          <w:kern w:val="2"/>
          <w:sz w:val="21"/>
          <w:szCs w:val="22"/>
        </w:rPr>
        <w:t>上的一个结果，再由</w:t>
      </w:r>
      <w:r>
        <w:rPr>
          <w:rFonts w:ascii="Times New Roman" w:hAnsi="Times New Roman" w:hint="eastAsia"/>
          <w:kern w:val="2"/>
          <w:sz w:val="21"/>
          <w:szCs w:val="22"/>
        </w:rPr>
        <w:t>解码器解码</w:t>
      </w:r>
      <w:r w:rsidR="00B6421E" w:rsidRPr="002C0452">
        <w:rPr>
          <w:rFonts w:ascii="Times New Roman" w:hAnsi="Times New Roman" w:hint="eastAsia"/>
          <w:kern w:val="2"/>
          <w:sz w:val="21"/>
          <w:szCs w:val="22"/>
        </w:rPr>
        <w:t>得到最终的结果，这就要求</w:t>
      </w:r>
      <w:r>
        <w:rPr>
          <w:rFonts w:ascii="Times New Roman" w:hAnsi="Times New Roman" w:hint="eastAsia"/>
          <w:kern w:val="2"/>
          <w:sz w:val="21"/>
          <w:szCs w:val="22"/>
        </w:rPr>
        <w:t>隐空间</w:t>
      </w:r>
      <w:r w:rsidR="00B6421E" w:rsidRPr="002C0452">
        <w:rPr>
          <w:rFonts w:ascii="Times New Roman" w:hAnsi="Times New Roman" w:hint="eastAsia"/>
          <w:kern w:val="2"/>
          <w:sz w:val="21"/>
          <w:szCs w:val="22"/>
        </w:rPr>
        <w:t>要足够</w:t>
      </w:r>
      <w:r>
        <w:rPr>
          <w:rFonts w:ascii="Times New Roman" w:hAnsi="Times New Roman" w:hint="eastAsia"/>
          <w:kern w:val="2"/>
          <w:sz w:val="21"/>
          <w:szCs w:val="22"/>
        </w:rPr>
        <w:t>通用。文中作者使用了</w:t>
      </w:r>
      <w:r w:rsidR="00B6421E" w:rsidRPr="002C0452">
        <w:rPr>
          <w:rFonts w:ascii="Times New Roman" w:hAnsi="Times New Roman" w:hint="eastAsia"/>
          <w:kern w:val="2"/>
          <w:sz w:val="21"/>
          <w:szCs w:val="22"/>
        </w:rPr>
        <w:t>一个</w:t>
      </w:r>
      <w:r>
        <w:rPr>
          <w:rFonts w:ascii="Times New Roman" w:hAnsi="Times New Roman" w:hint="eastAsia"/>
          <w:kern w:val="2"/>
          <w:sz w:val="21"/>
          <w:szCs w:val="22"/>
        </w:rPr>
        <w:t>大规模</w:t>
      </w:r>
      <w:r w:rsidR="00B6421E" w:rsidRPr="002C0452">
        <w:rPr>
          <w:rFonts w:ascii="Times New Roman" w:hAnsi="Times New Roman" w:hint="eastAsia"/>
          <w:kern w:val="2"/>
          <w:sz w:val="21"/>
          <w:szCs w:val="22"/>
        </w:rPr>
        <w:t>数据集</w:t>
      </w:r>
      <w:r>
        <w:rPr>
          <w:rFonts w:ascii="Times New Roman" w:hAnsi="Times New Roman" w:hint="eastAsia"/>
          <w:kern w:val="2"/>
          <w:sz w:val="21"/>
          <w:szCs w:val="22"/>
        </w:rPr>
        <w:t>对其进行预训练得到</w:t>
      </w:r>
      <w:r w:rsidR="00B6421E" w:rsidRPr="002C0452">
        <w:rPr>
          <w:rFonts w:ascii="Times New Roman" w:hAnsi="Times New Roman" w:hint="eastAsia"/>
          <w:kern w:val="2"/>
          <w:sz w:val="21"/>
          <w:szCs w:val="22"/>
        </w:rPr>
        <w:t>。</w:t>
      </w:r>
    </w:p>
    <w:p w14:paraId="0BBBC415" w14:textId="1F3AB65A" w:rsidR="008B2AA3" w:rsidRDefault="008B2AA3" w:rsidP="008B2AA3">
      <w:pPr>
        <w:pStyle w:val="p1"/>
        <w:spacing w:beforeLines="50" w:before="156"/>
        <w:ind w:firstLineChars="200" w:firstLine="260"/>
        <w:jc w:val="center"/>
        <w:rPr>
          <w:rFonts w:ascii="Times New Roman" w:hAnsi="Times New Roman"/>
          <w:kern w:val="2"/>
          <w:sz w:val="21"/>
          <w:szCs w:val="22"/>
        </w:rPr>
      </w:pPr>
      <w:r>
        <w:rPr>
          <w:noProof/>
        </w:rPr>
        <w:drawing>
          <wp:inline distT="0" distB="0" distL="0" distR="0" wp14:anchorId="2A725750" wp14:editId="075BB460">
            <wp:extent cx="4051300" cy="1883226"/>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4824" cy="1903458"/>
                    </a:xfrm>
                    <a:prstGeom prst="rect">
                      <a:avLst/>
                    </a:prstGeom>
                  </pic:spPr>
                </pic:pic>
              </a:graphicData>
            </a:graphic>
          </wp:inline>
        </w:drawing>
      </w:r>
    </w:p>
    <w:p w14:paraId="1A463B1D" w14:textId="51921233" w:rsidR="00522ED9" w:rsidRDefault="008B2AA3" w:rsidP="00522ED9">
      <w:pPr>
        <w:pStyle w:val="p1"/>
        <w:spacing w:beforeLines="50" w:before="156"/>
        <w:ind w:firstLineChars="200" w:firstLine="420"/>
        <w:rPr>
          <w:kern w:val="2"/>
          <w:sz w:val="21"/>
          <w:szCs w:val="22"/>
        </w:rPr>
      </w:pPr>
      <w:r>
        <w:rPr>
          <w:rFonts w:ascii="Times New Roman" w:hAnsi="Times New Roman" w:hint="eastAsia"/>
          <w:kern w:val="2"/>
          <w:sz w:val="21"/>
          <w:szCs w:val="22"/>
        </w:rPr>
        <w:t>本文提出的框架分</w:t>
      </w:r>
      <w:r w:rsidR="002C0452" w:rsidRPr="002C0452">
        <w:rPr>
          <w:rFonts w:ascii="Times New Roman" w:hAnsi="Times New Roman" w:hint="eastAsia"/>
          <w:kern w:val="2"/>
          <w:sz w:val="21"/>
          <w:szCs w:val="22"/>
        </w:rPr>
        <w:t>为两个部分，</w:t>
      </w:r>
      <w:r>
        <w:rPr>
          <w:rFonts w:ascii="Times New Roman" w:hAnsi="Times New Roman" w:hint="eastAsia"/>
          <w:kern w:val="2"/>
          <w:sz w:val="21"/>
          <w:szCs w:val="22"/>
        </w:rPr>
        <w:t>动作合成部分和动作编辑部分</w:t>
      </w:r>
      <w:r w:rsidR="002C0452" w:rsidRPr="002C0452">
        <w:rPr>
          <w:rFonts w:ascii="Times New Roman" w:hAnsi="Times New Roman" w:hint="eastAsia"/>
          <w:kern w:val="2"/>
          <w:sz w:val="21"/>
          <w:szCs w:val="22"/>
        </w:rPr>
        <w:t>。</w:t>
      </w:r>
      <w:r w:rsidR="00522ED9">
        <w:rPr>
          <w:rFonts w:ascii="Times New Roman" w:hAnsi="Times New Roman" w:hint="eastAsia"/>
          <w:kern w:val="2"/>
          <w:sz w:val="21"/>
          <w:szCs w:val="22"/>
        </w:rPr>
        <w:t>动作合成部分</w:t>
      </w:r>
      <w:r w:rsidR="002C0452" w:rsidRPr="002C0452">
        <w:rPr>
          <w:rFonts w:ascii="Times New Roman" w:hAnsi="Times New Roman" w:hint="eastAsia"/>
          <w:kern w:val="2"/>
          <w:sz w:val="21"/>
          <w:szCs w:val="22"/>
        </w:rPr>
        <w:t>，最直观的想法，输入就是控制信号，输出就是动作，但这样会</w:t>
      </w:r>
      <w:r w:rsidR="00522ED9">
        <w:rPr>
          <w:rFonts w:ascii="Times New Roman" w:hAnsi="Times New Roman" w:hint="eastAsia"/>
          <w:kern w:val="2"/>
          <w:sz w:val="21"/>
          <w:szCs w:val="22"/>
        </w:rPr>
        <w:t>由于收集到的动作数据有歧义而</w:t>
      </w:r>
      <w:r w:rsidR="002C0452" w:rsidRPr="002C0452">
        <w:rPr>
          <w:rFonts w:ascii="Times New Roman" w:hAnsi="Times New Roman" w:hint="eastAsia"/>
          <w:kern w:val="2"/>
          <w:sz w:val="21"/>
          <w:szCs w:val="22"/>
        </w:rPr>
        <w:t>出现问题</w:t>
      </w:r>
      <w:r w:rsidR="00522ED9">
        <w:rPr>
          <w:rFonts w:ascii="Times New Roman" w:hAnsi="Times New Roman" w:hint="eastAsia"/>
          <w:kern w:val="2"/>
          <w:sz w:val="21"/>
          <w:szCs w:val="22"/>
        </w:rPr>
        <w:t>，例如在</w:t>
      </w:r>
      <w:r w:rsidR="002C0452" w:rsidRPr="002C0452">
        <w:rPr>
          <w:rFonts w:hint="eastAsia"/>
          <w:kern w:val="2"/>
          <w:sz w:val="21"/>
          <w:szCs w:val="22"/>
        </w:rPr>
        <w:t>同一条轨迹</w:t>
      </w:r>
      <w:r w:rsidR="00522ED9">
        <w:rPr>
          <w:rFonts w:hint="eastAsia"/>
          <w:kern w:val="2"/>
          <w:sz w:val="21"/>
          <w:szCs w:val="22"/>
        </w:rPr>
        <w:t>下</w:t>
      </w:r>
      <w:r w:rsidR="002C0452" w:rsidRPr="002C0452">
        <w:rPr>
          <w:rFonts w:hint="eastAsia"/>
          <w:kern w:val="2"/>
          <w:sz w:val="21"/>
          <w:szCs w:val="22"/>
        </w:rPr>
        <w:t>，可以对应有两个完全不同频率的运动，一个快一个慢，那么在</w:t>
      </w:r>
      <w:r w:rsidR="002C0452" w:rsidRPr="002C0452">
        <w:rPr>
          <w:rFonts w:hint="eastAsia"/>
          <w:kern w:val="2"/>
          <w:sz w:val="21"/>
          <w:szCs w:val="22"/>
        </w:rPr>
        <w:lastRenderedPageBreak/>
        <w:t>训练的时候，同样的输入，就会对应不同的输出，从而网络学到的结果就是它们的平均，也就</w:t>
      </w:r>
      <w:r w:rsidR="00522ED9">
        <w:rPr>
          <w:rFonts w:hint="eastAsia"/>
          <w:kern w:val="2"/>
          <w:sz w:val="21"/>
          <w:szCs w:val="22"/>
        </w:rPr>
        <w:t>会出现</w:t>
      </w:r>
      <w:r w:rsidR="002C0452" w:rsidRPr="002C0452">
        <w:rPr>
          <w:rFonts w:hint="eastAsia"/>
          <w:kern w:val="2"/>
          <w:sz w:val="21"/>
          <w:szCs w:val="22"/>
        </w:rPr>
        <w:t>太空步的效果。</w:t>
      </w:r>
    </w:p>
    <w:p w14:paraId="2D3816CB" w14:textId="122B2A0A" w:rsidR="002C0452" w:rsidRPr="002C0452" w:rsidRDefault="00522ED9" w:rsidP="00522ED9">
      <w:pPr>
        <w:pStyle w:val="p1"/>
        <w:spacing w:beforeLines="50" w:before="156"/>
        <w:ind w:firstLineChars="200" w:firstLine="420"/>
        <w:rPr>
          <w:kern w:val="2"/>
          <w:sz w:val="21"/>
          <w:szCs w:val="22"/>
        </w:rPr>
      </w:pPr>
      <w:r>
        <w:rPr>
          <w:rFonts w:hint="eastAsia"/>
          <w:kern w:val="2"/>
          <w:sz w:val="21"/>
          <w:szCs w:val="22"/>
        </w:rPr>
        <w:t>因此作者在</w:t>
      </w:r>
      <w:r>
        <w:rPr>
          <w:rFonts w:ascii="Times New Roman" w:hAnsi="Times New Roman" w:hint="eastAsia"/>
          <w:kern w:val="2"/>
          <w:sz w:val="21"/>
          <w:szCs w:val="22"/>
        </w:rPr>
        <w:t>在动作合成部分前添加了用于消除歧义的网络，</w:t>
      </w:r>
      <w:r>
        <w:rPr>
          <w:rFonts w:hint="eastAsia"/>
          <w:kern w:val="2"/>
          <w:sz w:val="21"/>
          <w:szCs w:val="22"/>
        </w:rPr>
        <w:t>这部分</w:t>
      </w:r>
      <w:r w:rsidR="002C0452" w:rsidRPr="002C0452">
        <w:rPr>
          <w:rFonts w:hint="eastAsia"/>
          <w:kern w:val="2"/>
          <w:sz w:val="21"/>
          <w:szCs w:val="22"/>
        </w:rPr>
        <w:t>通过识别数据中人的脚离地的距离来判断当前人的动作状态，然后计算出人运动的</w:t>
      </w:r>
      <w:r>
        <w:rPr>
          <w:rFonts w:hint="eastAsia"/>
          <w:kern w:val="2"/>
          <w:sz w:val="21"/>
          <w:szCs w:val="22"/>
        </w:rPr>
        <w:t>频率</w:t>
      </w:r>
      <w:r w:rsidR="002C0452" w:rsidRPr="002C0452">
        <w:rPr>
          <w:rFonts w:hint="eastAsia"/>
          <w:kern w:val="2"/>
          <w:sz w:val="21"/>
          <w:szCs w:val="22"/>
        </w:rPr>
        <w:t>和</w:t>
      </w:r>
      <w:r>
        <w:rPr>
          <w:rFonts w:hint="eastAsia"/>
          <w:kern w:val="2"/>
          <w:sz w:val="21"/>
          <w:szCs w:val="22"/>
        </w:rPr>
        <w:t>时长。</w:t>
      </w:r>
      <w:r w:rsidR="002C0452" w:rsidRPr="002C0452">
        <w:rPr>
          <w:rFonts w:hint="eastAsia"/>
          <w:kern w:val="2"/>
          <w:sz w:val="21"/>
          <w:szCs w:val="22"/>
        </w:rPr>
        <w:t>这个</w:t>
      </w:r>
      <w:r>
        <w:rPr>
          <w:rFonts w:hint="eastAsia"/>
          <w:kern w:val="2"/>
          <w:sz w:val="21"/>
          <w:szCs w:val="22"/>
        </w:rPr>
        <w:t>消除歧义的网络</w:t>
      </w:r>
      <w:r w:rsidR="002C0452" w:rsidRPr="002C0452">
        <w:rPr>
          <w:rFonts w:hint="eastAsia"/>
          <w:kern w:val="2"/>
          <w:sz w:val="21"/>
          <w:szCs w:val="22"/>
        </w:rPr>
        <w:t>可以理解为通过增加维度来使任务变得更容易学习。</w:t>
      </w:r>
    </w:p>
    <w:p w14:paraId="4E106D81" w14:textId="77777777" w:rsidR="00522ED9" w:rsidRDefault="00522ED9" w:rsidP="00522ED9">
      <w:pPr>
        <w:pStyle w:val="p1"/>
        <w:spacing w:beforeLines="50" w:before="156"/>
        <w:ind w:firstLineChars="200" w:firstLine="420"/>
        <w:rPr>
          <w:kern w:val="2"/>
          <w:sz w:val="21"/>
          <w:szCs w:val="22"/>
        </w:rPr>
      </w:pPr>
      <w:r>
        <w:rPr>
          <w:rFonts w:hint="eastAsia"/>
          <w:kern w:val="2"/>
          <w:sz w:val="21"/>
          <w:szCs w:val="22"/>
        </w:rPr>
        <w:t>动作编辑部分的作用主要存在于</w:t>
      </w:r>
      <w:r w:rsidR="002C0452" w:rsidRPr="002C0452">
        <w:rPr>
          <w:rFonts w:hint="eastAsia"/>
          <w:kern w:val="2"/>
          <w:sz w:val="21"/>
          <w:szCs w:val="22"/>
        </w:rPr>
        <w:t>生成的东西往往不是完美的控制，必须要通过进一步的编辑才能得到完美的结果。</w:t>
      </w:r>
    </w:p>
    <w:p w14:paraId="3BDD307D" w14:textId="77777777" w:rsidR="00522ED9" w:rsidRDefault="002C0452" w:rsidP="00522ED9">
      <w:pPr>
        <w:pStyle w:val="p1"/>
        <w:spacing w:beforeLines="50" w:before="156"/>
        <w:ind w:firstLineChars="200" w:firstLine="420"/>
        <w:rPr>
          <w:kern w:val="2"/>
          <w:sz w:val="21"/>
          <w:szCs w:val="22"/>
        </w:rPr>
      </w:pPr>
      <w:r w:rsidRPr="002C0452">
        <w:rPr>
          <w:rFonts w:hint="eastAsia"/>
          <w:kern w:val="2"/>
          <w:sz w:val="21"/>
          <w:szCs w:val="22"/>
        </w:rPr>
        <w:t>直接在结果上编辑，并不是一件容易的事情，那样的话即使生成的结果很好，经过编辑可能又会出现不自然的结果，因此，</w:t>
      </w:r>
      <w:r w:rsidR="00522ED9">
        <w:rPr>
          <w:rFonts w:hint="eastAsia"/>
          <w:kern w:val="2"/>
          <w:sz w:val="21"/>
          <w:szCs w:val="22"/>
        </w:rPr>
        <w:t>本文将</w:t>
      </w:r>
      <w:r w:rsidRPr="002C0452">
        <w:rPr>
          <w:rFonts w:hint="eastAsia"/>
          <w:kern w:val="2"/>
          <w:sz w:val="21"/>
          <w:szCs w:val="22"/>
        </w:rPr>
        <w:t>把该问题放到</w:t>
      </w:r>
      <w:r w:rsidR="00522ED9">
        <w:rPr>
          <w:rFonts w:hint="eastAsia"/>
          <w:kern w:val="2"/>
          <w:sz w:val="21"/>
          <w:szCs w:val="22"/>
        </w:rPr>
        <w:t>隐空间</w:t>
      </w:r>
      <w:r w:rsidRPr="002C0452">
        <w:rPr>
          <w:rFonts w:hint="eastAsia"/>
          <w:kern w:val="2"/>
          <w:sz w:val="21"/>
          <w:szCs w:val="22"/>
        </w:rPr>
        <w:t>上来</w:t>
      </w:r>
      <w:r w:rsidR="00522ED9">
        <w:rPr>
          <w:rFonts w:hint="eastAsia"/>
          <w:kern w:val="2"/>
          <w:sz w:val="21"/>
          <w:szCs w:val="22"/>
        </w:rPr>
        <w:t>解决</w:t>
      </w:r>
      <w:r w:rsidRPr="002C0452">
        <w:rPr>
          <w:rFonts w:hint="eastAsia"/>
          <w:kern w:val="2"/>
          <w:sz w:val="21"/>
          <w:szCs w:val="22"/>
        </w:rPr>
        <w:t>。</w:t>
      </w:r>
      <w:r w:rsidR="00522ED9">
        <w:rPr>
          <w:rFonts w:hint="eastAsia"/>
          <w:kern w:val="2"/>
          <w:sz w:val="21"/>
          <w:szCs w:val="22"/>
        </w:rPr>
        <w:t>隐空间</w:t>
      </w:r>
      <w:r w:rsidRPr="002C0452">
        <w:rPr>
          <w:rFonts w:hint="eastAsia"/>
          <w:kern w:val="2"/>
          <w:sz w:val="21"/>
          <w:szCs w:val="22"/>
        </w:rPr>
        <w:t>保证了生成的</w:t>
      </w:r>
      <w:r w:rsidR="00522ED9">
        <w:rPr>
          <w:rFonts w:hint="eastAsia"/>
          <w:kern w:val="2"/>
          <w:sz w:val="21"/>
          <w:szCs w:val="22"/>
        </w:rPr>
        <w:t>动作</w:t>
      </w:r>
      <w:r w:rsidRPr="002C0452">
        <w:rPr>
          <w:rFonts w:hint="eastAsia"/>
          <w:kern w:val="2"/>
          <w:sz w:val="21"/>
          <w:szCs w:val="22"/>
        </w:rPr>
        <w:t>是自然的，将编辑看作三维空间中的目标优化问题，将该问题转化为</w:t>
      </w:r>
      <w:r w:rsidR="00522ED9">
        <w:rPr>
          <w:rFonts w:hint="eastAsia"/>
          <w:kern w:val="2"/>
          <w:sz w:val="21"/>
          <w:szCs w:val="22"/>
        </w:rPr>
        <w:t>隐空间</w:t>
      </w:r>
      <w:r w:rsidRPr="002C0452">
        <w:rPr>
          <w:rFonts w:hint="eastAsia"/>
          <w:kern w:val="2"/>
          <w:sz w:val="21"/>
          <w:szCs w:val="22"/>
        </w:rPr>
        <w:t>上的优化问题，就能保证出来的结果依然保持自然的效果，不会出现人工编辑带有的</w:t>
      </w:r>
      <w:r w:rsidR="00522ED9">
        <w:rPr>
          <w:rFonts w:hint="eastAsia"/>
          <w:kern w:val="2"/>
          <w:sz w:val="21"/>
          <w:szCs w:val="22"/>
        </w:rPr>
        <w:t>缺陷</w:t>
      </w:r>
      <w:r w:rsidRPr="002C0452">
        <w:rPr>
          <w:rFonts w:hint="eastAsia"/>
          <w:kern w:val="2"/>
          <w:sz w:val="21"/>
          <w:szCs w:val="22"/>
        </w:rPr>
        <w:t>。</w:t>
      </w:r>
    </w:p>
    <w:p w14:paraId="5F2B211A" w14:textId="77777777" w:rsidR="00522ED9" w:rsidRDefault="00522ED9" w:rsidP="00522ED9">
      <w:pPr>
        <w:pStyle w:val="p1"/>
        <w:spacing w:beforeLines="50" w:before="156"/>
        <w:ind w:firstLineChars="200" w:firstLine="420"/>
        <w:rPr>
          <w:kern w:val="2"/>
          <w:sz w:val="21"/>
          <w:szCs w:val="22"/>
        </w:rPr>
      </w:pPr>
      <w:r>
        <w:rPr>
          <w:rFonts w:hint="eastAsia"/>
          <w:kern w:val="2"/>
          <w:sz w:val="21"/>
          <w:szCs w:val="22"/>
        </w:rPr>
        <w:t>并且该部分</w:t>
      </w:r>
      <w:r w:rsidR="002C0452" w:rsidRPr="002C0452">
        <w:rPr>
          <w:rFonts w:hint="eastAsia"/>
          <w:kern w:val="2"/>
          <w:sz w:val="21"/>
          <w:szCs w:val="22"/>
        </w:rPr>
        <w:t>可以用来生成</w:t>
      </w:r>
      <w:r>
        <w:rPr>
          <w:rFonts w:hint="eastAsia"/>
          <w:kern w:val="2"/>
          <w:sz w:val="21"/>
          <w:szCs w:val="22"/>
        </w:rPr>
        <w:t>风格</w:t>
      </w:r>
      <w:r w:rsidR="002C0452" w:rsidRPr="002C0452">
        <w:rPr>
          <w:rFonts w:hint="eastAsia"/>
          <w:kern w:val="2"/>
          <w:sz w:val="21"/>
          <w:szCs w:val="22"/>
        </w:rPr>
        <w:t>动作，只要在优化项中加入</w:t>
      </w:r>
      <w:r>
        <w:rPr>
          <w:rFonts w:hint="eastAsia"/>
          <w:kern w:val="2"/>
          <w:sz w:val="21"/>
          <w:szCs w:val="22"/>
        </w:rPr>
        <w:t>动作风格</w:t>
      </w:r>
      <w:r w:rsidR="002C0452" w:rsidRPr="002C0452">
        <w:rPr>
          <w:rFonts w:hint="eastAsia"/>
          <w:kern w:val="2"/>
          <w:sz w:val="21"/>
          <w:szCs w:val="22"/>
        </w:rPr>
        <w:t>的约束</w:t>
      </w:r>
      <w:r>
        <w:rPr>
          <w:rFonts w:hint="eastAsia"/>
          <w:kern w:val="2"/>
          <w:sz w:val="21"/>
          <w:szCs w:val="22"/>
        </w:rPr>
        <w:t>即可得到较好的结果</w:t>
      </w:r>
      <w:r w:rsidR="002C0452" w:rsidRPr="002C0452">
        <w:rPr>
          <w:rFonts w:hint="eastAsia"/>
          <w:kern w:val="2"/>
          <w:sz w:val="21"/>
          <w:szCs w:val="22"/>
        </w:rPr>
        <w:t>。</w:t>
      </w:r>
    </w:p>
    <w:p w14:paraId="58CD7CA6" w14:textId="09FC5FC7" w:rsidR="002C0452" w:rsidRPr="00522ED9" w:rsidRDefault="00522ED9" w:rsidP="00522ED9">
      <w:pPr>
        <w:pStyle w:val="p1"/>
        <w:spacing w:beforeLines="50" w:before="156"/>
        <w:ind w:firstLineChars="200" w:firstLine="420"/>
        <w:rPr>
          <w:rFonts w:ascii="Times New Roman" w:hAnsi="Times New Roman"/>
          <w:kern w:val="2"/>
          <w:sz w:val="21"/>
          <w:szCs w:val="22"/>
        </w:rPr>
      </w:pPr>
      <w:r>
        <w:rPr>
          <w:rFonts w:hint="eastAsia"/>
          <w:kern w:val="2"/>
          <w:sz w:val="21"/>
          <w:szCs w:val="22"/>
        </w:rPr>
        <w:t>本文并没有使用端到端</w:t>
      </w:r>
      <w:r w:rsidR="002C0452" w:rsidRPr="002C0452">
        <w:rPr>
          <w:rFonts w:hint="eastAsia"/>
          <w:kern w:val="2"/>
          <w:sz w:val="21"/>
          <w:szCs w:val="22"/>
        </w:rPr>
        <w:t>的框架，而是将大问题拆分为几个子问题，然后分别进行解决，最后</w:t>
      </w:r>
      <w:r>
        <w:rPr>
          <w:rFonts w:hint="eastAsia"/>
          <w:kern w:val="2"/>
          <w:sz w:val="21"/>
          <w:szCs w:val="22"/>
        </w:rPr>
        <w:t>将问题的解决方案进行融合，得到了一个具有较好效果的深度学习框架。</w:t>
      </w:r>
    </w:p>
    <w:p w14:paraId="5E33D042" w14:textId="77777777" w:rsidR="002C0452" w:rsidRPr="002C0452" w:rsidRDefault="002C0452" w:rsidP="002C0452">
      <w:pPr>
        <w:rPr>
          <w:kern w:val="2"/>
          <w:sz w:val="21"/>
          <w:szCs w:val="22"/>
        </w:rPr>
      </w:pPr>
    </w:p>
    <w:p w14:paraId="453AD62F" w14:textId="40B8AFC8" w:rsidR="006F2625" w:rsidRPr="00614EFC" w:rsidRDefault="006F2625" w:rsidP="006F2625">
      <w:pPr>
        <w:rPr>
          <w:b/>
        </w:rPr>
      </w:pPr>
      <w:r>
        <w:rPr>
          <w:rFonts w:hint="eastAsia"/>
          <w:b/>
        </w:rPr>
        <w:t>二</w:t>
      </w:r>
      <w:r w:rsidRPr="000A31B3">
        <w:rPr>
          <w:rFonts w:hint="eastAsia"/>
          <w:b/>
        </w:rPr>
        <w:t>、</w:t>
      </w:r>
      <w:r w:rsidRPr="004613C3">
        <w:rPr>
          <w:b/>
        </w:rPr>
        <w:t xml:space="preserve">SIGGRAPH </w:t>
      </w:r>
      <w:r>
        <w:rPr>
          <w:b/>
        </w:rPr>
        <w:t>2017</w:t>
      </w:r>
      <w:r>
        <w:rPr>
          <w:rFonts w:hint="eastAsia"/>
          <w:b/>
        </w:rPr>
        <w:t>《</w:t>
      </w:r>
      <w:r w:rsidRPr="006F2625">
        <w:rPr>
          <w:b/>
        </w:rPr>
        <w:t>Phase-Functioned Neural Networks for Character Control</w:t>
      </w:r>
      <w:r>
        <w:rPr>
          <w:rFonts w:hint="eastAsia"/>
          <w:b/>
        </w:rPr>
        <w:t>》</w:t>
      </w:r>
    </w:p>
    <w:p w14:paraId="50CB9524" w14:textId="503F4E39" w:rsidR="0068523A" w:rsidRDefault="0068523A" w:rsidP="0068523A">
      <w:pPr>
        <w:pStyle w:val="p1"/>
        <w:spacing w:beforeLines="50" w:before="156"/>
        <w:ind w:firstLineChars="200" w:firstLine="260"/>
        <w:jc w:val="center"/>
        <w:rPr>
          <w:kern w:val="2"/>
          <w:sz w:val="21"/>
          <w:szCs w:val="22"/>
        </w:rPr>
      </w:pPr>
      <w:r>
        <w:rPr>
          <w:noProof/>
        </w:rPr>
        <w:drawing>
          <wp:inline distT="0" distB="0" distL="0" distR="0" wp14:anchorId="27A8C63D" wp14:editId="06B1BCF7">
            <wp:extent cx="5103335" cy="1250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7241" cy="1251908"/>
                    </a:xfrm>
                    <a:prstGeom prst="rect">
                      <a:avLst/>
                    </a:prstGeom>
                  </pic:spPr>
                </pic:pic>
              </a:graphicData>
            </a:graphic>
          </wp:inline>
        </w:drawing>
      </w:r>
    </w:p>
    <w:p w14:paraId="2F7D00FE" w14:textId="2F865DDC" w:rsidR="007B1C7B" w:rsidRDefault="007B1C7B" w:rsidP="007B1C7B">
      <w:pPr>
        <w:pStyle w:val="p1"/>
        <w:spacing w:beforeLines="50" w:before="156"/>
        <w:ind w:firstLineChars="200" w:firstLine="420"/>
        <w:rPr>
          <w:kern w:val="2"/>
          <w:sz w:val="21"/>
          <w:szCs w:val="22"/>
        </w:rPr>
      </w:pPr>
      <w:r>
        <w:rPr>
          <w:rFonts w:hint="eastAsia"/>
          <w:kern w:val="2"/>
          <w:sz w:val="21"/>
          <w:szCs w:val="22"/>
        </w:rPr>
        <w:t>本文主要</w:t>
      </w:r>
      <w:r w:rsidR="002C0452" w:rsidRPr="002C0452">
        <w:rPr>
          <w:rFonts w:hint="eastAsia"/>
          <w:kern w:val="2"/>
          <w:sz w:val="21"/>
          <w:szCs w:val="22"/>
        </w:rPr>
        <w:t>解决</w:t>
      </w:r>
      <w:r>
        <w:rPr>
          <w:rFonts w:hint="eastAsia"/>
          <w:kern w:val="2"/>
          <w:sz w:val="21"/>
          <w:szCs w:val="22"/>
        </w:rPr>
        <w:t>前文中提到的歧义</w:t>
      </w:r>
      <w:r w:rsidR="002C0452" w:rsidRPr="002C0452">
        <w:rPr>
          <w:rFonts w:hint="eastAsia"/>
          <w:kern w:val="2"/>
          <w:sz w:val="21"/>
          <w:szCs w:val="22"/>
        </w:rPr>
        <w:t>问题，</w:t>
      </w:r>
      <w:r>
        <w:rPr>
          <w:rFonts w:hint="eastAsia"/>
          <w:kern w:val="2"/>
          <w:sz w:val="21"/>
          <w:szCs w:val="22"/>
        </w:rPr>
        <w:t>实现了角色动画的实时生成控制，通过当前状态以及用户指定的控制参数求取下一刻的角色姿态。</w:t>
      </w:r>
    </w:p>
    <w:p w14:paraId="28A43C7C" w14:textId="2A72F0F8" w:rsidR="002C0452" w:rsidRDefault="007B1C7B" w:rsidP="007B1C7B">
      <w:pPr>
        <w:pStyle w:val="p1"/>
        <w:spacing w:beforeLines="50" w:before="156"/>
        <w:ind w:firstLineChars="200" w:firstLine="420"/>
        <w:rPr>
          <w:kern w:val="2"/>
          <w:sz w:val="21"/>
          <w:szCs w:val="22"/>
        </w:rPr>
      </w:pPr>
      <w:r>
        <w:rPr>
          <w:rFonts w:hint="eastAsia"/>
          <w:kern w:val="2"/>
          <w:sz w:val="21"/>
          <w:szCs w:val="22"/>
        </w:rPr>
        <w:t>为了消除动作歧义，前文中</w:t>
      </w:r>
      <w:r w:rsidR="002C0452" w:rsidRPr="002C0452">
        <w:rPr>
          <w:rFonts w:hint="eastAsia"/>
          <w:kern w:val="2"/>
          <w:sz w:val="21"/>
          <w:szCs w:val="22"/>
        </w:rPr>
        <w:t>作者增加了一个模块专门提取输入</w:t>
      </w:r>
      <w:r>
        <w:rPr>
          <w:rFonts w:hint="eastAsia"/>
          <w:kern w:val="2"/>
          <w:sz w:val="21"/>
          <w:szCs w:val="22"/>
        </w:rPr>
        <w:t>高阶动画</w:t>
      </w:r>
      <w:r w:rsidR="002C0452" w:rsidRPr="002C0452">
        <w:rPr>
          <w:rFonts w:hint="eastAsia"/>
          <w:kern w:val="2"/>
          <w:sz w:val="21"/>
          <w:szCs w:val="22"/>
        </w:rPr>
        <w:t>的</w:t>
      </w:r>
      <w:r>
        <w:rPr>
          <w:rFonts w:hint="eastAsia"/>
          <w:kern w:val="2"/>
          <w:sz w:val="21"/>
          <w:szCs w:val="22"/>
        </w:rPr>
        <w:t>频率</w:t>
      </w:r>
      <w:r w:rsidR="002C0452" w:rsidRPr="002C0452">
        <w:rPr>
          <w:rFonts w:hint="eastAsia"/>
          <w:kern w:val="2"/>
          <w:sz w:val="21"/>
          <w:szCs w:val="22"/>
        </w:rPr>
        <w:t>和</w:t>
      </w:r>
      <w:r>
        <w:rPr>
          <w:rFonts w:hint="eastAsia"/>
          <w:kern w:val="2"/>
          <w:sz w:val="21"/>
          <w:szCs w:val="22"/>
        </w:rPr>
        <w:t>时长信息。</w:t>
      </w:r>
      <w:r w:rsidR="002C0452" w:rsidRPr="002C0452">
        <w:rPr>
          <w:rFonts w:hint="eastAsia"/>
          <w:kern w:val="2"/>
          <w:sz w:val="21"/>
          <w:szCs w:val="22"/>
        </w:rPr>
        <w:t>但是，这样的做法只适合离线的生成，并不适合实时的</w:t>
      </w:r>
      <w:r>
        <w:rPr>
          <w:rFonts w:hint="eastAsia"/>
          <w:kern w:val="2"/>
          <w:sz w:val="21"/>
          <w:szCs w:val="22"/>
        </w:rPr>
        <w:t>控制。在</w:t>
      </w:r>
      <w:r w:rsidR="002C0452" w:rsidRPr="002C0452">
        <w:rPr>
          <w:rFonts w:hint="eastAsia"/>
          <w:kern w:val="2"/>
          <w:sz w:val="21"/>
          <w:szCs w:val="22"/>
        </w:rPr>
        <w:t>实时的</w:t>
      </w:r>
      <w:r>
        <w:rPr>
          <w:rFonts w:hint="eastAsia"/>
          <w:kern w:val="2"/>
          <w:sz w:val="21"/>
          <w:szCs w:val="22"/>
        </w:rPr>
        <w:t>控制</w:t>
      </w:r>
      <w:r w:rsidR="002C0452" w:rsidRPr="002C0452">
        <w:rPr>
          <w:rFonts w:hint="eastAsia"/>
          <w:kern w:val="2"/>
          <w:sz w:val="21"/>
          <w:szCs w:val="22"/>
        </w:rPr>
        <w:t>下，这些参数是随时可变的。为了解决</w:t>
      </w:r>
      <w:r>
        <w:rPr>
          <w:rFonts w:hint="eastAsia"/>
          <w:kern w:val="2"/>
          <w:sz w:val="21"/>
          <w:szCs w:val="22"/>
        </w:rPr>
        <w:t>这个</w:t>
      </w:r>
      <w:r w:rsidR="002C0452" w:rsidRPr="002C0452">
        <w:rPr>
          <w:rFonts w:hint="eastAsia"/>
          <w:kern w:val="2"/>
          <w:sz w:val="21"/>
          <w:szCs w:val="22"/>
        </w:rPr>
        <w:t>问题，</w:t>
      </w:r>
      <w:r>
        <w:rPr>
          <w:rFonts w:hint="eastAsia"/>
          <w:kern w:val="2"/>
          <w:sz w:val="21"/>
          <w:szCs w:val="22"/>
        </w:rPr>
        <w:t>一个思路是给</w:t>
      </w:r>
      <w:r w:rsidR="002C0452" w:rsidRPr="002C0452">
        <w:rPr>
          <w:rFonts w:hint="eastAsia"/>
          <w:kern w:val="2"/>
          <w:sz w:val="21"/>
          <w:szCs w:val="22"/>
        </w:rPr>
        <w:t>路径添加约束，另一个思路则是从运动本身下手——之前求</w:t>
      </w:r>
      <w:r>
        <w:rPr>
          <w:rFonts w:hint="eastAsia"/>
          <w:kern w:val="2"/>
          <w:sz w:val="21"/>
          <w:szCs w:val="22"/>
        </w:rPr>
        <w:t>频率</w:t>
      </w:r>
      <w:r w:rsidR="002C0452" w:rsidRPr="002C0452">
        <w:rPr>
          <w:rFonts w:hint="eastAsia"/>
          <w:kern w:val="2"/>
          <w:sz w:val="21"/>
          <w:szCs w:val="22"/>
        </w:rPr>
        <w:t>和</w:t>
      </w:r>
      <w:r>
        <w:rPr>
          <w:rFonts w:hint="eastAsia"/>
          <w:kern w:val="2"/>
          <w:sz w:val="21"/>
          <w:szCs w:val="22"/>
        </w:rPr>
        <w:t>时长</w:t>
      </w:r>
      <w:r w:rsidR="002C0452" w:rsidRPr="002C0452">
        <w:rPr>
          <w:rFonts w:hint="eastAsia"/>
          <w:kern w:val="2"/>
          <w:sz w:val="21"/>
          <w:szCs w:val="22"/>
        </w:rPr>
        <w:t>就是基于人的运动有</w:t>
      </w:r>
      <w:r w:rsidR="00200700">
        <w:rPr>
          <w:rFonts w:hint="eastAsia"/>
          <w:kern w:val="2"/>
          <w:sz w:val="21"/>
          <w:szCs w:val="22"/>
        </w:rPr>
        <w:t>相位</w:t>
      </w:r>
      <w:r w:rsidR="002C0452" w:rsidRPr="002C0452">
        <w:rPr>
          <w:rFonts w:hint="eastAsia"/>
          <w:kern w:val="2"/>
          <w:sz w:val="21"/>
          <w:szCs w:val="22"/>
        </w:rPr>
        <w:t>性的假设，</w:t>
      </w:r>
      <w:r>
        <w:rPr>
          <w:rFonts w:hint="eastAsia"/>
          <w:kern w:val="2"/>
          <w:sz w:val="21"/>
          <w:szCs w:val="22"/>
        </w:rPr>
        <w:t>若已知</w:t>
      </w:r>
      <w:r w:rsidR="002C0452" w:rsidRPr="002C0452">
        <w:rPr>
          <w:rFonts w:hint="eastAsia"/>
          <w:kern w:val="2"/>
          <w:sz w:val="21"/>
          <w:szCs w:val="22"/>
        </w:rPr>
        <w:t>当前</w:t>
      </w:r>
      <w:r>
        <w:rPr>
          <w:rFonts w:hint="eastAsia"/>
          <w:kern w:val="2"/>
          <w:sz w:val="21"/>
          <w:szCs w:val="22"/>
        </w:rPr>
        <w:t>动作</w:t>
      </w:r>
      <w:r w:rsidR="002C0452" w:rsidRPr="002C0452">
        <w:rPr>
          <w:rFonts w:hint="eastAsia"/>
          <w:kern w:val="2"/>
          <w:sz w:val="21"/>
          <w:szCs w:val="22"/>
        </w:rPr>
        <w:t>在</w:t>
      </w:r>
      <w:r w:rsidR="00200700">
        <w:rPr>
          <w:rFonts w:hint="eastAsia"/>
          <w:kern w:val="2"/>
          <w:sz w:val="21"/>
          <w:szCs w:val="22"/>
        </w:rPr>
        <w:t>相位</w:t>
      </w:r>
      <w:r w:rsidR="002C0452" w:rsidRPr="002C0452">
        <w:rPr>
          <w:rFonts w:hint="eastAsia"/>
          <w:kern w:val="2"/>
          <w:sz w:val="21"/>
          <w:szCs w:val="22"/>
        </w:rPr>
        <w:t>的哪个状态，求下一个时间点的状态</w:t>
      </w:r>
      <w:r>
        <w:rPr>
          <w:rFonts w:hint="eastAsia"/>
          <w:kern w:val="2"/>
          <w:sz w:val="21"/>
          <w:szCs w:val="22"/>
        </w:rPr>
        <w:t>就不再困难，</w:t>
      </w:r>
      <w:r w:rsidR="002C0452" w:rsidRPr="002C0452">
        <w:rPr>
          <w:rFonts w:hint="eastAsia"/>
          <w:kern w:val="2"/>
          <w:sz w:val="21"/>
          <w:szCs w:val="22"/>
        </w:rPr>
        <w:t>同时，</w:t>
      </w:r>
      <w:r>
        <w:rPr>
          <w:rFonts w:hint="eastAsia"/>
          <w:kern w:val="2"/>
          <w:sz w:val="21"/>
          <w:szCs w:val="22"/>
        </w:rPr>
        <w:t>歧义</w:t>
      </w:r>
      <w:r w:rsidR="002C0452" w:rsidRPr="002C0452">
        <w:rPr>
          <w:rFonts w:hint="eastAsia"/>
          <w:kern w:val="2"/>
          <w:sz w:val="21"/>
          <w:szCs w:val="22"/>
        </w:rPr>
        <w:t>的问题也同样得到了解决，因为</w:t>
      </w:r>
      <w:r>
        <w:rPr>
          <w:rFonts w:hint="eastAsia"/>
          <w:kern w:val="2"/>
          <w:sz w:val="21"/>
          <w:szCs w:val="22"/>
        </w:rPr>
        <w:t>周期性</w:t>
      </w:r>
      <w:r w:rsidR="002C0452" w:rsidRPr="002C0452">
        <w:rPr>
          <w:rFonts w:hint="eastAsia"/>
          <w:kern w:val="2"/>
          <w:sz w:val="21"/>
          <w:szCs w:val="22"/>
        </w:rPr>
        <w:t>增加了</w:t>
      </w:r>
      <w:r>
        <w:rPr>
          <w:rFonts w:hint="eastAsia"/>
          <w:kern w:val="2"/>
          <w:sz w:val="21"/>
          <w:szCs w:val="22"/>
        </w:rPr>
        <w:t>动作</w:t>
      </w:r>
      <w:r w:rsidR="002C0452" w:rsidRPr="002C0452">
        <w:rPr>
          <w:rFonts w:hint="eastAsia"/>
          <w:kern w:val="2"/>
          <w:sz w:val="21"/>
          <w:szCs w:val="22"/>
        </w:rPr>
        <w:t>所处状态的约束信息。</w:t>
      </w:r>
    </w:p>
    <w:p w14:paraId="01AAD20A" w14:textId="77777777" w:rsidR="007B1C7B" w:rsidRDefault="007B1C7B" w:rsidP="007B1C7B">
      <w:pPr>
        <w:pStyle w:val="p1"/>
        <w:spacing w:beforeLines="50" w:before="156"/>
        <w:ind w:firstLineChars="200" w:firstLine="420"/>
        <w:rPr>
          <w:kern w:val="2"/>
          <w:sz w:val="21"/>
          <w:szCs w:val="22"/>
        </w:rPr>
      </w:pPr>
      <w:r>
        <w:rPr>
          <w:rFonts w:hint="eastAsia"/>
          <w:kern w:val="2"/>
          <w:sz w:val="21"/>
          <w:szCs w:val="22"/>
        </w:rPr>
        <w:t>本文的流程一共分为三个部分</w:t>
      </w:r>
      <w:r w:rsidRPr="002C0452">
        <w:rPr>
          <w:rFonts w:hint="eastAsia"/>
          <w:kern w:val="2"/>
          <w:sz w:val="21"/>
          <w:szCs w:val="22"/>
        </w:rPr>
        <w:t>：</w:t>
      </w:r>
      <w:r>
        <w:rPr>
          <w:rFonts w:hint="eastAsia"/>
          <w:kern w:val="2"/>
          <w:sz w:val="21"/>
          <w:szCs w:val="22"/>
        </w:rPr>
        <w:t>预处理、训练与测试。</w:t>
      </w:r>
    </w:p>
    <w:p w14:paraId="66A11308" w14:textId="593AE2A3" w:rsidR="00200700" w:rsidRDefault="007B1C7B" w:rsidP="00200700">
      <w:pPr>
        <w:pStyle w:val="p1"/>
        <w:spacing w:beforeLines="50" w:before="156"/>
        <w:ind w:firstLineChars="200" w:firstLine="420"/>
        <w:rPr>
          <w:kern w:val="2"/>
          <w:sz w:val="21"/>
          <w:szCs w:val="22"/>
        </w:rPr>
      </w:pPr>
      <w:r>
        <w:rPr>
          <w:rFonts w:hint="eastAsia"/>
          <w:kern w:val="2"/>
          <w:sz w:val="21"/>
          <w:szCs w:val="22"/>
        </w:rPr>
        <w:t>预处理部分中运动</w:t>
      </w:r>
      <w:r w:rsidR="00200700">
        <w:rPr>
          <w:rFonts w:hint="eastAsia"/>
          <w:kern w:val="2"/>
          <w:sz w:val="21"/>
          <w:szCs w:val="22"/>
        </w:rPr>
        <w:t>相位</w:t>
      </w:r>
      <w:r w:rsidR="002C0452" w:rsidRPr="002C0452">
        <w:rPr>
          <w:rFonts w:hint="eastAsia"/>
          <w:kern w:val="2"/>
          <w:sz w:val="21"/>
          <w:szCs w:val="22"/>
        </w:rPr>
        <w:t>的信息在</w:t>
      </w:r>
      <w:r>
        <w:rPr>
          <w:rFonts w:hint="eastAsia"/>
          <w:kern w:val="2"/>
          <w:sz w:val="21"/>
          <w:szCs w:val="22"/>
        </w:rPr>
        <w:t>动作捕捉</w:t>
      </w:r>
      <w:r w:rsidR="002C0452" w:rsidRPr="002C0452">
        <w:rPr>
          <w:rFonts w:hint="eastAsia"/>
          <w:kern w:val="2"/>
          <w:sz w:val="21"/>
          <w:szCs w:val="22"/>
        </w:rPr>
        <w:t>数据集中是没有的，需要标记。</w:t>
      </w:r>
      <w:r w:rsidR="00200700">
        <w:rPr>
          <w:rFonts w:hint="eastAsia"/>
          <w:kern w:val="2"/>
          <w:sz w:val="21"/>
          <w:szCs w:val="22"/>
        </w:rPr>
        <w:t>脚与地面的接触</w:t>
      </w:r>
      <w:r w:rsidR="002C0452" w:rsidRPr="002C0452">
        <w:rPr>
          <w:rFonts w:hint="eastAsia"/>
          <w:kern w:val="2"/>
          <w:sz w:val="21"/>
          <w:szCs w:val="22"/>
        </w:rPr>
        <w:t>很好标记，但是这个经常出错，所以</w:t>
      </w:r>
      <w:r w:rsidR="00200700">
        <w:rPr>
          <w:rFonts w:hint="eastAsia"/>
          <w:kern w:val="2"/>
          <w:sz w:val="21"/>
          <w:szCs w:val="22"/>
        </w:rPr>
        <w:t>作者</w:t>
      </w:r>
      <w:r w:rsidR="002C0452" w:rsidRPr="002C0452">
        <w:rPr>
          <w:rFonts w:hint="eastAsia"/>
          <w:kern w:val="2"/>
          <w:sz w:val="21"/>
          <w:szCs w:val="22"/>
        </w:rPr>
        <w:t>又人工检查了一遍。</w:t>
      </w:r>
      <w:r w:rsidR="00200700">
        <w:rPr>
          <w:rFonts w:hint="eastAsia"/>
          <w:kern w:val="2"/>
          <w:sz w:val="21"/>
          <w:szCs w:val="22"/>
        </w:rPr>
        <w:t>相位</w:t>
      </w:r>
      <w:r w:rsidR="002C0452" w:rsidRPr="002C0452">
        <w:rPr>
          <w:rFonts w:hint="eastAsia"/>
          <w:kern w:val="2"/>
          <w:sz w:val="21"/>
          <w:szCs w:val="22"/>
        </w:rPr>
        <w:t>是个</w:t>
      </w:r>
      <w:r w:rsidR="002C0452" w:rsidRPr="002C0452">
        <w:rPr>
          <w:rFonts w:hint="eastAsia"/>
          <w:kern w:val="2"/>
          <w:sz w:val="21"/>
          <w:szCs w:val="22"/>
        </w:rPr>
        <w:t>0</w:t>
      </w:r>
      <w:r w:rsidR="00200700">
        <w:rPr>
          <w:rFonts w:hint="eastAsia"/>
          <w:kern w:val="2"/>
          <w:sz w:val="21"/>
          <w:szCs w:val="22"/>
        </w:rPr>
        <w:t>到</w:t>
      </w:r>
      <w:r w:rsidR="00200700">
        <w:rPr>
          <w:rFonts w:hint="eastAsia"/>
          <w:kern w:val="2"/>
          <w:sz w:val="21"/>
          <w:szCs w:val="22"/>
        </w:rPr>
        <w:t>2</w:t>
      </w:r>
      <w:r w:rsidR="00200700">
        <w:rPr>
          <w:rFonts w:hint="eastAsia"/>
          <w:kern w:val="2"/>
          <w:sz w:val="21"/>
          <w:szCs w:val="22"/>
        </w:rPr>
        <w:t>π</w:t>
      </w:r>
      <w:r w:rsidR="002C0452" w:rsidRPr="002C0452">
        <w:rPr>
          <w:rFonts w:hint="eastAsia"/>
          <w:kern w:val="2"/>
          <w:sz w:val="21"/>
          <w:szCs w:val="22"/>
        </w:rPr>
        <w:t>的值，当右脚触地，</w:t>
      </w:r>
      <w:r w:rsidR="00200700">
        <w:rPr>
          <w:rFonts w:hint="eastAsia"/>
          <w:kern w:val="2"/>
          <w:sz w:val="21"/>
          <w:szCs w:val="22"/>
        </w:rPr>
        <w:t>相位值为</w:t>
      </w:r>
      <w:r w:rsidR="002C0452" w:rsidRPr="002C0452">
        <w:rPr>
          <w:rFonts w:hint="eastAsia"/>
          <w:kern w:val="2"/>
          <w:sz w:val="21"/>
          <w:szCs w:val="22"/>
        </w:rPr>
        <w:t>0</w:t>
      </w:r>
      <w:r w:rsidR="002C0452" w:rsidRPr="002C0452">
        <w:rPr>
          <w:rFonts w:hint="eastAsia"/>
          <w:kern w:val="2"/>
          <w:sz w:val="21"/>
          <w:szCs w:val="22"/>
        </w:rPr>
        <w:t>，当左脚触地，</w:t>
      </w:r>
      <w:r w:rsidR="00200700">
        <w:rPr>
          <w:rFonts w:hint="eastAsia"/>
          <w:kern w:val="2"/>
          <w:sz w:val="21"/>
          <w:szCs w:val="22"/>
        </w:rPr>
        <w:t>相位值为π</w:t>
      </w:r>
      <w:r w:rsidR="002C0452" w:rsidRPr="002C0452">
        <w:rPr>
          <w:rFonts w:hint="eastAsia"/>
          <w:kern w:val="2"/>
          <w:sz w:val="21"/>
          <w:szCs w:val="22"/>
        </w:rPr>
        <w:t>，右脚又触地，</w:t>
      </w:r>
      <w:r w:rsidR="00200700">
        <w:rPr>
          <w:rFonts w:hint="eastAsia"/>
          <w:kern w:val="2"/>
          <w:sz w:val="21"/>
          <w:szCs w:val="22"/>
        </w:rPr>
        <w:t>相位值为</w:t>
      </w:r>
      <w:r w:rsidR="00200700">
        <w:rPr>
          <w:kern w:val="2"/>
          <w:sz w:val="21"/>
          <w:szCs w:val="22"/>
        </w:rPr>
        <w:t>2</w:t>
      </w:r>
      <w:r w:rsidR="00200700">
        <w:rPr>
          <w:rFonts w:hint="eastAsia"/>
          <w:kern w:val="2"/>
          <w:sz w:val="21"/>
          <w:szCs w:val="22"/>
        </w:rPr>
        <w:t>π</w:t>
      </w:r>
      <w:r w:rsidR="002C0452" w:rsidRPr="002C0452">
        <w:rPr>
          <w:rFonts w:hint="eastAsia"/>
          <w:kern w:val="2"/>
          <w:sz w:val="21"/>
          <w:szCs w:val="22"/>
        </w:rPr>
        <w:t>。站立的状态是没有周期的，所以人为定义了一个很短的时间作为周期。</w:t>
      </w:r>
    </w:p>
    <w:p w14:paraId="41D46156" w14:textId="77777777" w:rsidR="00200700" w:rsidRDefault="00200700" w:rsidP="00200700">
      <w:pPr>
        <w:pStyle w:val="p1"/>
        <w:spacing w:beforeLines="50" w:before="156"/>
        <w:ind w:firstLineChars="200" w:firstLine="420"/>
        <w:rPr>
          <w:kern w:val="2"/>
          <w:sz w:val="21"/>
          <w:szCs w:val="22"/>
        </w:rPr>
      </w:pPr>
      <w:r>
        <w:rPr>
          <w:rFonts w:hint="eastAsia"/>
          <w:kern w:val="2"/>
          <w:sz w:val="21"/>
          <w:szCs w:val="22"/>
        </w:rPr>
        <w:t>作者同时通过</w:t>
      </w:r>
      <w:r w:rsidR="002C0452" w:rsidRPr="002C0452">
        <w:rPr>
          <w:rFonts w:hint="eastAsia"/>
          <w:kern w:val="2"/>
          <w:sz w:val="21"/>
          <w:szCs w:val="22"/>
        </w:rPr>
        <w:t>人为标记动作的类别降低</w:t>
      </w:r>
      <w:r>
        <w:rPr>
          <w:rFonts w:hint="eastAsia"/>
          <w:kern w:val="2"/>
          <w:sz w:val="21"/>
          <w:szCs w:val="22"/>
        </w:rPr>
        <w:t>歧义</w:t>
      </w:r>
      <w:r w:rsidR="002C0452" w:rsidRPr="002C0452">
        <w:rPr>
          <w:rFonts w:hint="eastAsia"/>
          <w:kern w:val="2"/>
          <w:sz w:val="21"/>
          <w:szCs w:val="22"/>
        </w:rPr>
        <w:t>，也方便用户</w:t>
      </w:r>
      <w:r>
        <w:rPr>
          <w:rFonts w:hint="eastAsia"/>
          <w:kern w:val="2"/>
          <w:sz w:val="21"/>
          <w:szCs w:val="22"/>
        </w:rPr>
        <w:t>设计</w:t>
      </w:r>
      <w:r w:rsidR="002C0452" w:rsidRPr="002C0452">
        <w:rPr>
          <w:rFonts w:hint="eastAsia"/>
          <w:kern w:val="2"/>
          <w:sz w:val="21"/>
          <w:szCs w:val="22"/>
        </w:rPr>
        <w:t>想要的运动。</w:t>
      </w:r>
    </w:p>
    <w:p w14:paraId="0D23F12D" w14:textId="0BC30B6D" w:rsidR="002C0452" w:rsidRDefault="00200700" w:rsidP="00200700">
      <w:pPr>
        <w:pStyle w:val="p1"/>
        <w:spacing w:beforeLines="50" w:before="156"/>
        <w:ind w:firstLineChars="200" w:firstLine="420"/>
        <w:rPr>
          <w:kern w:val="2"/>
          <w:sz w:val="21"/>
          <w:szCs w:val="22"/>
        </w:rPr>
      </w:pPr>
      <w:r>
        <w:rPr>
          <w:rFonts w:hint="eastAsia"/>
          <w:kern w:val="2"/>
          <w:sz w:val="21"/>
          <w:szCs w:val="22"/>
        </w:rPr>
        <w:lastRenderedPageBreak/>
        <w:t>轨迹与地形拟合</w:t>
      </w:r>
      <w:r w:rsidR="002C0452" w:rsidRPr="002C0452">
        <w:rPr>
          <w:rFonts w:hint="eastAsia"/>
          <w:kern w:val="2"/>
          <w:sz w:val="21"/>
          <w:szCs w:val="22"/>
        </w:rPr>
        <w:t>控制人的运动是通过给定人应该遵循的运动轨迹，数据中的</w:t>
      </w:r>
      <w:r>
        <w:rPr>
          <w:rFonts w:hint="eastAsia"/>
          <w:kern w:val="2"/>
          <w:sz w:val="21"/>
          <w:szCs w:val="22"/>
        </w:rPr>
        <w:t>轨迹</w:t>
      </w:r>
      <w:r w:rsidR="002C0452" w:rsidRPr="002C0452">
        <w:rPr>
          <w:rFonts w:hint="eastAsia"/>
          <w:kern w:val="2"/>
          <w:sz w:val="21"/>
          <w:szCs w:val="22"/>
        </w:rPr>
        <w:t>通过投影得到，</w:t>
      </w:r>
      <w:r>
        <w:rPr>
          <w:rFonts w:hint="eastAsia"/>
          <w:kern w:val="2"/>
          <w:sz w:val="21"/>
          <w:szCs w:val="22"/>
        </w:rPr>
        <w:t>地形拟合</w:t>
      </w:r>
      <w:r w:rsidR="002C0452" w:rsidRPr="002C0452">
        <w:rPr>
          <w:rFonts w:hint="eastAsia"/>
          <w:kern w:val="2"/>
          <w:sz w:val="21"/>
          <w:szCs w:val="22"/>
        </w:rPr>
        <w:t>则是由于在</w:t>
      </w:r>
      <w:r>
        <w:rPr>
          <w:rFonts w:hint="eastAsia"/>
          <w:kern w:val="2"/>
          <w:sz w:val="21"/>
          <w:szCs w:val="22"/>
        </w:rPr>
        <w:t>动作捕捉</w:t>
      </w:r>
      <w:r w:rsidR="002C0452" w:rsidRPr="002C0452">
        <w:rPr>
          <w:rFonts w:hint="eastAsia"/>
          <w:kern w:val="2"/>
          <w:sz w:val="21"/>
          <w:szCs w:val="22"/>
        </w:rPr>
        <w:t>数据时，为了能获得爬山这种动作的数据，有录具有地面高度变化的数据，但是由于地面高度并没有在</w:t>
      </w:r>
      <w:r>
        <w:rPr>
          <w:rFonts w:hint="eastAsia"/>
          <w:kern w:val="2"/>
          <w:sz w:val="21"/>
          <w:szCs w:val="22"/>
        </w:rPr>
        <w:t>捕捉</w:t>
      </w:r>
      <w:r w:rsidR="002C0452" w:rsidRPr="002C0452">
        <w:rPr>
          <w:rFonts w:hint="eastAsia"/>
          <w:kern w:val="2"/>
          <w:sz w:val="21"/>
          <w:szCs w:val="22"/>
        </w:rPr>
        <w:t>数据中，所以只能重新反求。</w:t>
      </w:r>
      <w:r>
        <w:rPr>
          <w:rFonts w:hint="eastAsia"/>
          <w:kern w:val="2"/>
          <w:sz w:val="21"/>
          <w:szCs w:val="22"/>
        </w:rPr>
        <w:t>地形拟合</w:t>
      </w:r>
      <w:r w:rsidR="002C0452" w:rsidRPr="002C0452">
        <w:rPr>
          <w:rFonts w:hint="eastAsia"/>
          <w:kern w:val="2"/>
          <w:sz w:val="21"/>
          <w:szCs w:val="22"/>
        </w:rPr>
        <w:t>为了能训练对地形更加</w:t>
      </w:r>
      <w:r>
        <w:rPr>
          <w:rFonts w:hint="eastAsia"/>
          <w:kern w:val="2"/>
          <w:sz w:val="21"/>
          <w:szCs w:val="22"/>
        </w:rPr>
        <w:t>鲁棒的</w:t>
      </w:r>
      <w:r w:rsidR="002C0452" w:rsidRPr="002C0452">
        <w:rPr>
          <w:rFonts w:hint="eastAsia"/>
          <w:kern w:val="2"/>
          <w:sz w:val="21"/>
          <w:szCs w:val="22"/>
        </w:rPr>
        <w:t>模型，需要对数据中的地形做</w:t>
      </w:r>
      <w:r>
        <w:rPr>
          <w:rFonts w:hint="eastAsia"/>
          <w:kern w:val="2"/>
          <w:sz w:val="21"/>
          <w:szCs w:val="22"/>
        </w:rPr>
        <w:t>增强。</w:t>
      </w:r>
    </w:p>
    <w:p w14:paraId="5499FB69" w14:textId="20012C8B" w:rsidR="0068523A" w:rsidRDefault="0068523A" w:rsidP="0068523A">
      <w:pPr>
        <w:pStyle w:val="p1"/>
        <w:spacing w:beforeLines="50" w:before="156"/>
        <w:ind w:firstLineChars="200" w:firstLine="260"/>
        <w:jc w:val="center"/>
        <w:rPr>
          <w:kern w:val="2"/>
          <w:sz w:val="21"/>
          <w:szCs w:val="22"/>
        </w:rPr>
      </w:pPr>
      <w:r>
        <w:rPr>
          <w:noProof/>
        </w:rPr>
        <w:drawing>
          <wp:inline distT="0" distB="0" distL="0" distR="0" wp14:anchorId="6816919B" wp14:editId="3D43A0AA">
            <wp:extent cx="3556000" cy="2185881"/>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9880" cy="2194413"/>
                    </a:xfrm>
                    <a:prstGeom prst="rect">
                      <a:avLst/>
                    </a:prstGeom>
                  </pic:spPr>
                </pic:pic>
              </a:graphicData>
            </a:graphic>
          </wp:inline>
        </w:drawing>
      </w:r>
    </w:p>
    <w:p w14:paraId="2C8FDEE6" w14:textId="77777777" w:rsidR="0068523A" w:rsidRDefault="00200700" w:rsidP="0068523A">
      <w:pPr>
        <w:pStyle w:val="p1"/>
        <w:spacing w:beforeLines="50" w:before="156"/>
        <w:ind w:firstLineChars="200" w:firstLine="420"/>
        <w:rPr>
          <w:kern w:val="2"/>
          <w:sz w:val="21"/>
          <w:szCs w:val="22"/>
        </w:rPr>
      </w:pPr>
      <w:r>
        <w:rPr>
          <w:rFonts w:hint="eastAsia"/>
          <w:kern w:val="2"/>
          <w:sz w:val="21"/>
          <w:szCs w:val="22"/>
        </w:rPr>
        <w:t>在训练与测试部分中，</w:t>
      </w:r>
      <w:r w:rsidR="002C0452" w:rsidRPr="002C0452">
        <w:rPr>
          <w:rFonts w:hint="eastAsia"/>
          <w:kern w:val="2"/>
          <w:sz w:val="21"/>
          <w:szCs w:val="22"/>
        </w:rPr>
        <w:t>网络结构分为两部分，一部分是</w:t>
      </w:r>
      <w:r>
        <w:rPr>
          <w:rFonts w:hint="eastAsia"/>
          <w:kern w:val="2"/>
          <w:sz w:val="21"/>
          <w:szCs w:val="22"/>
        </w:rPr>
        <w:t>预测</w:t>
      </w:r>
      <w:r w:rsidR="002C0452" w:rsidRPr="002C0452">
        <w:rPr>
          <w:rFonts w:hint="eastAsia"/>
          <w:kern w:val="2"/>
          <w:sz w:val="21"/>
          <w:szCs w:val="22"/>
        </w:rPr>
        <w:t>的网络，用于运动估计，另一部分则是</w:t>
      </w:r>
      <w:r w:rsidR="004252C8">
        <w:rPr>
          <w:rFonts w:hint="eastAsia"/>
          <w:kern w:val="2"/>
          <w:sz w:val="21"/>
          <w:szCs w:val="22"/>
        </w:rPr>
        <w:t>相位</w:t>
      </w:r>
      <w:r w:rsidR="002C0452" w:rsidRPr="002C0452">
        <w:rPr>
          <w:rFonts w:hint="eastAsia"/>
          <w:kern w:val="2"/>
          <w:sz w:val="21"/>
          <w:szCs w:val="22"/>
        </w:rPr>
        <w:t>网络，输出当前的</w:t>
      </w:r>
      <w:r w:rsidR="004252C8">
        <w:rPr>
          <w:rFonts w:hint="eastAsia"/>
          <w:kern w:val="2"/>
          <w:sz w:val="21"/>
          <w:szCs w:val="22"/>
        </w:rPr>
        <w:t>相位</w:t>
      </w:r>
      <w:r w:rsidR="002C0452" w:rsidRPr="002C0452">
        <w:rPr>
          <w:rFonts w:hint="eastAsia"/>
          <w:kern w:val="2"/>
          <w:sz w:val="21"/>
          <w:szCs w:val="22"/>
        </w:rPr>
        <w:t>，</w:t>
      </w:r>
      <w:r w:rsidR="004252C8">
        <w:rPr>
          <w:rFonts w:hint="eastAsia"/>
          <w:kern w:val="2"/>
          <w:sz w:val="21"/>
          <w:szCs w:val="22"/>
        </w:rPr>
        <w:t>相位</w:t>
      </w:r>
      <w:r w:rsidR="002C0452" w:rsidRPr="002C0452">
        <w:rPr>
          <w:rFonts w:hint="eastAsia"/>
          <w:kern w:val="2"/>
          <w:sz w:val="21"/>
          <w:szCs w:val="22"/>
        </w:rPr>
        <w:t>会进一步控制</w:t>
      </w:r>
      <w:r w:rsidR="004252C8">
        <w:rPr>
          <w:rFonts w:hint="eastAsia"/>
          <w:kern w:val="2"/>
          <w:sz w:val="21"/>
          <w:szCs w:val="22"/>
        </w:rPr>
        <w:t>预测</w:t>
      </w:r>
      <w:r w:rsidR="002C0452" w:rsidRPr="002C0452">
        <w:rPr>
          <w:rFonts w:hint="eastAsia"/>
          <w:kern w:val="2"/>
          <w:sz w:val="21"/>
          <w:szCs w:val="22"/>
        </w:rPr>
        <w:t>网络的</w:t>
      </w:r>
      <w:r w:rsidR="004252C8">
        <w:rPr>
          <w:rFonts w:hint="eastAsia"/>
          <w:kern w:val="2"/>
          <w:sz w:val="21"/>
          <w:szCs w:val="22"/>
        </w:rPr>
        <w:t>权重</w:t>
      </w:r>
      <w:r w:rsidR="002C0452" w:rsidRPr="002C0452">
        <w:rPr>
          <w:rFonts w:hint="eastAsia"/>
          <w:kern w:val="2"/>
          <w:sz w:val="21"/>
          <w:szCs w:val="22"/>
        </w:rPr>
        <w:t>。这里就有一个问题了，前面说到</w:t>
      </w:r>
      <w:r w:rsidR="004252C8">
        <w:rPr>
          <w:rFonts w:hint="eastAsia"/>
          <w:kern w:val="2"/>
          <w:sz w:val="21"/>
          <w:szCs w:val="22"/>
        </w:rPr>
        <w:t>相位</w:t>
      </w:r>
      <w:r w:rsidR="002C0452" w:rsidRPr="002C0452">
        <w:rPr>
          <w:rFonts w:hint="eastAsia"/>
          <w:kern w:val="2"/>
          <w:sz w:val="21"/>
          <w:szCs w:val="22"/>
        </w:rPr>
        <w:t>是</w:t>
      </w:r>
      <w:r w:rsidR="002C0452" w:rsidRPr="002C0452">
        <w:rPr>
          <w:rFonts w:hint="eastAsia"/>
          <w:kern w:val="2"/>
          <w:sz w:val="21"/>
          <w:szCs w:val="22"/>
        </w:rPr>
        <w:t>[0-2</w:t>
      </w:r>
      <w:r w:rsidR="004252C8">
        <w:rPr>
          <w:rFonts w:hint="eastAsia"/>
          <w:kern w:val="2"/>
          <w:sz w:val="21"/>
          <w:szCs w:val="22"/>
        </w:rPr>
        <w:t>π</w:t>
      </w:r>
      <w:r w:rsidR="002C0452" w:rsidRPr="002C0452">
        <w:rPr>
          <w:rFonts w:hint="eastAsia"/>
          <w:kern w:val="2"/>
          <w:sz w:val="21"/>
          <w:szCs w:val="22"/>
        </w:rPr>
        <w:t>]</w:t>
      </w:r>
      <w:r w:rsidR="002C0452" w:rsidRPr="002C0452">
        <w:rPr>
          <w:rFonts w:hint="eastAsia"/>
          <w:kern w:val="2"/>
          <w:sz w:val="21"/>
          <w:szCs w:val="22"/>
        </w:rPr>
        <w:t>的函数，如果按照</w:t>
      </w:r>
      <w:r w:rsidR="002C0452" w:rsidRPr="002C0452">
        <w:rPr>
          <w:rFonts w:hint="eastAsia"/>
          <w:kern w:val="2"/>
          <w:sz w:val="21"/>
          <w:szCs w:val="22"/>
        </w:rPr>
        <w:t>0</w:t>
      </w:r>
      <w:r w:rsidR="004252C8">
        <w:rPr>
          <w:rFonts w:hint="eastAsia"/>
          <w:kern w:val="2"/>
          <w:sz w:val="21"/>
          <w:szCs w:val="22"/>
        </w:rPr>
        <w:t>到</w:t>
      </w:r>
      <w:r w:rsidR="002C0452" w:rsidRPr="002C0452">
        <w:rPr>
          <w:rFonts w:hint="eastAsia"/>
          <w:kern w:val="2"/>
          <w:sz w:val="21"/>
          <w:szCs w:val="22"/>
        </w:rPr>
        <w:t>2</w:t>
      </w:r>
      <w:r w:rsidR="004252C8">
        <w:rPr>
          <w:rFonts w:hint="eastAsia"/>
          <w:kern w:val="2"/>
          <w:sz w:val="21"/>
          <w:szCs w:val="22"/>
        </w:rPr>
        <w:t>π</w:t>
      </w:r>
      <w:r w:rsidR="002C0452" w:rsidRPr="002C0452">
        <w:rPr>
          <w:rFonts w:hint="eastAsia"/>
          <w:kern w:val="2"/>
          <w:sz w:val="21"/>
          <w:szCs w:val="22"/>
        </w:rPr>
        <w:t>循环，那么输出和</w:t>
      </w:r>
      <w:r w:rsidR="004252C8">
        <w:rPr>
          <w:rFonts w:hint="eastAsia"/>
          <w:kern w:val="2"/>
          <w:sz w:val="21"/>
          <w:szCs w:val="22"/>
        </w:rPr>
        <w:t>预测</w:t>
      </w:r>
      <w:r w:rsidR="002C0452" w:rsidRPr="002C0452">
        <w:rPr>
          <w:rFonts w:hint="eastAsia"/>
          <w:kern w:val="2"/>
          <w:sz w:val="21"/>
          <w:szCs w:val="22"/>
        </w:rPr>
        <w:t>网络做</w:t>
      </w:r>
      <w:r w:rsidR="004252C8">
        <w:rPr>
          <w:rFonts w:hint="eastAsia"/>
          <w:kern w:val="2"/>
          <w:sz w:val="21"/>
          <w:szCs w:val="22"/>
        </w:rPr>
        <w:t>混合</w:t>
      </w:r>
      <w:r w:rsidR="002C0452" w:rsidRPr="002C0452">
        <w:rPr>
          <w:rFonts w:hint="eastAsia"/>
          <w:kern w:val="2"/>
          <w:sz w:val="21"/>
          <w:szCs w:val="22"/>
        </w:rPr>
        <w:t>得到的就不是连续的变化。因此，对</w:t>
      </w:r>
      <w:r w:rsidR="004252C8">
        <w:rPr>
          <w:rFonts w:hint="eastAsia"/>
          <w:kern w:val="2"/>
          <w:sz w:val="21"/>
          <w:szCs w:val="22"/>
        </w:rPr>
        <w:t>相位函数</w:t>
      </w:r>
      <w:r w:rsidR="002C0452" w:rsidRPr="002C0452">
        <w:rPr>
          <w:rFonts w:hint="eastAsia"/>
          <w:kern w:val="2"/>
          <w:sz w:val="21"/>
          <w:szCs w:val="22"/>
        </w:rPr>
        <w:t>要采取一个可循环的输出，文章用的是</w:t>
      </w:r>
      <w:r w:rsidR="002C0452" w:rsidRPr="002C0452">
        <w:rPr>
          <w:rFonts w:hint="eastAsia"/>
          <w:kern w:val="2"/>
          <w:sz w:val="21"/>
          <w:szCs w:val="22"/>
        </w:rPr>
        <w:t>cubic Catmull-Rom spline</w:t>
      </w:r>
      <w:r w:rsidR="0068523A">
        <w:rPr>
          <w:rFonts w:hint="eastAsia"/>
          <w:kern w:val="2"/>
          <w:sz w:val="21"/>
          <w:szCs w:val="22"/>
        </w:rPr>
        <w:t>函数。</w:t>
      </w:r>
    </w:p>
    <w:p w14:paraId="36C6C2B8" w14:textId="7FD514E7" w:rsidR="002C0452" w:rsidRPr="002C0452" w:rsidRDefault="002C0452" w:rsidP="0068523A">
      <w:pPr>
        <w:pStyle w:val="p1"/>
        <w:spacing w:beforeLines="50" w:before="156"/>
        <w:ind w:firstLineChars="200" w:firstLine="420"/>
        <w:rPr>
          <w:kern w:val="2"/>
          <w:sz w:val="21"/>
          <w:szCs w:val="22"/>
        </w:rPr>
      </w:pPr>
      <w:r w:rsidRPr="002C0452">
        <w:rPr>
          <w:rFonts w:hint="eastAsia"/>
          <w:kern w:val="2"/>
          <w:sz w:val="21"/>
          <w:szCs w:val="22"/>
        </w:rPr>
        <w:t>相比上一篇工作，</w:t>
      </w:r>
      <w:r w:rsidRPr="002C0452">
        <w:rPr>
          <w:rFonts w:hint="eastAsia"/>
          <w:kern w:val="2"/>
          <w:sz w:val="21"/>
          <w:szCs w:val="22"/>
        </w:rPr>
        <w:t>PFNN</w:t>
      </w:r>
      <w:r w:rsidRPr="002C0452">
        <w:rPr>
          <w:rFonts w:hint="eastAsia"/>
          <w:kern w:val="2"/>
          <w:sz w:val="21"/>
          <w:szCs w:val="22"/>
        </w:rPr>
        <w:t>不管是框架、效果还是实验都有了重大提升，而且真正有了可以实用的影子。相比之下，求</w:t>
      </w:r>
      <w:r w:rsidRPr="002C0452">
        <w:rPr>
          <w:rFonts w:hint="eastAsia"/>
          <w:kern w:val="2"/>
          <w:sz w:val="21"/>
          <w:szCs w:val="22"/>
        </w:rPr>
        <w:t>phase</w:t>
      </w:r>
      <w:r w:rsidRPr="002C0452">
        <w:rPr>
          <w:rFonts w:hint="eastAsia"/>
          <w:kern w:val="2"/>
          <w:sz w:val="21"/>
          <w:szCs w:val="22"/>
        </w:rPr>
        <w:t>的长时间问题也不是那么大。</w:t>
      </w:r>
    </w:p>
    <w:p w14:paraId="011CA777" w14:textId="6360657C" w:rsidR="002C0452" w:rsidRDefault="002C0452" w:rsidP="002C0452">
      <w:pPr>
        <w:rPr>
          <w:kern w:val="2"/>
          <w:sz w:val="21"/>
          <w:szCs w:val="22"/>
        </w:rPr>
      </w:pPr>
    </w:p>
    <w:p w14:paraId="3EF1BBE8" w14:textId="35621232" w:rsidR="0068523A" w:rsidRDefault="0068523A" w:rsidP="002C0452">
      <w:pPr>
        <w:rPr>
          <w:b/>
        </w:rPr>
      </w:pPr>
      <w:r>
        <w:rPr>
          <w:rFonts w:hint="eastAsia"/>
          <w:b/>
        </w:rPr>
        <w:t>三</w:t>
      </w:r>
      <w:r w:rsidRPr="000A31B3">
        <w:rPr>
          <w:rFonts w:hint="eastAsia"/>
          <w:b/>
        </w:rPr>
        <w:t>、</w:t>
      </w:r>
      <w:r w:rsidRPr="004613C3">
        <w:rPr>
          <w:b/>
        </w:rPr>
        <w:t xml:space="preserve">SIGGRAPH </w:t>
      </w:r>
      <w:r>
        <w:rPr>
          <w:b/>
        </w:rPr>
        <w:t>2018</w:t>
      </w:r>
      <w:r>
        <w:rPr>
          <w:rFonts w:hint="eastAsia"/>
          <w:b/>
        </w:rPr>
        <w:t>《</w:t>
      </w:r>
      <w:r w:rsidRPr="0068523A">
        <w:rPr>
          <w:b/>
        </w:rPr>
        <w:t>Mode-Adaptive Neural Networks for Quadruped Motion Control</w:t>
      </w:r>
      <w:r>
        <w:rPr>
          <w:rFonts w:hint="eastAsia"/>
          <w:b/>
        </w:rPr>
        <w:t>》</w:t>
      </w:r>
    </w:p>
    <w:p w14:paraId="0E60D33F" w14:textId="3029A01F" w:rsidR="00C937C5" w:rsidRPr="0068523A" w:rsidRDefault="00C937C5" w:rsidP="00C937C5">
      <w:pPr>
        <w:jc w:val="center"/>
        <w:rPr>
          <w:b/>
        </w:rPr>
      </w:pPr>
      <w:r>
        <w:rPr>
          <w:noProof/>
        </w:rPr>
        <w:drawing>
          <wp:inline distT="0" distB="0" distL="0" distR="0" wp14:anchorId="47F09A4E" wp14:editId="74A1F4F3">
            <wp:extent cx="5274310" cy="11137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3790"/>
                    </a:xfrm>
                    <a:prstGeom prst="rect">
                      <a:avLst/>
                    </a:prstGeom>
                  </pic:spPr>
                </pic:pic>
              </a:graphicData>
            </a:graphic>
          </wp:inline>
        </w:drawing>
      </w:r>
    </w:p>
    <w:p w14:paraId="53F1FDFE" w14:textId="043EFA67" w:rsidR="0068523A" w:rsidRDefault="0068523A" w:rsidP="0068523A">
      <w:pPr>
        <w:pStyle w:val="p1"/>
        <w:spacing w:beforeLines="50" w:before="156"/>
        <w:ind w:firstLineChars="200" w:firstLine="420"/>
        <w:rPr>
          <w:kern w:val="2"/>
          <w:sz w:val="21"/>
          <w:szCs w:val="22"/>
        </w:rPr>
      </w:pPr>
      <w:r>
        <w:rPr>
          <w:rFonts w:hint="eastAsia"/>
          <w:kern w:val="2"/>
          <w:sz w:val="21"/>
          <w:szCs w:val="22"/>
        </w:rPr>
        <w:t>本文将重点放在了</w:t>
      </w:r>
      <w:r w:rsidR="002C0452" w:rsidRPr="0068523A">
        <w:rPr>
          <w:rFonts w:hint="eastAsia"/>
          <w:kern w:val="2"/>
          <w:sz w:val="21"/>
          <w:szCs w:val="22"/>
        </w:rPr>
        <w:t>四足动物</w:t>
      </w:r>
      <w:r>
        <w:rPr>
          <w:rFonts w:hint="eastAsia"/>
          <w:kern w:val="2"/>
          <w:sz w:val="21"/>
          <w:szCs w:val="22"/>
        </w:rPr>
        <w:t>的角色动画生成上。这部分工作</w:t>
      </w:r>
      <w:r w:rsidR="002C0452" w:rsidRPr="0068523A">
        <w:rPr>
          <w:rFonts w:hint="eastAsia"/>
          <w:kern w:val="2"/>
          <w:sz w:val="21"/>
          <w:szCs w:val="22"/>
        </w:rPr>
        <w:t>比人的运动又难了一些，</w:t>
      </w:r>
      <w:r>
        <w:rPr>
          <w:rFonts w:hint="eastAsia"/>
          <w:kern w:val="2"/>
          <w:sz w:val="21"/>
          <w:szCs w:val="22"/>
        </w:rPr>
        <w:t>主要原因有</w:t>
      </w:r>
      <w:r w:rsidR="002C0452" w:rsidRPr="0068523A">
        <w:rPr>
          <w:rFonts w:hint="eastAsia"/>
          <w:kern w:val="2"/>
          <w:sz w:val="21"/>
          <w:szCs w:val="22"/>
        </w:rPr>
        <w:t>两个：四足动物的数据难采集</w:t>
      </w:r>
      <w:r>
        <w:rPr>
          <w:rFonts w:hint="eastAsia"/>
          <w:kern w:val="2"/>
          <w:sz w:val="21"/>
          <w:szCs w:val="22"/>
        </w:rPr>
        <w:t>，</w:t>
      </w:r>
      <w:r w:rsidR="002C0452" w:rsidRPr="0068523A">
        <w:rPr>
          <w:rFonts w:hint="eastAsia"/>
          <w:kern w:val="2"/>
          <w:sz w:val="21"/>
          <w:szCs w:val="22"/>
        </w:rPr>
        <w:t>四个脚</w:t>
      </w:r>
      <w:r w:rsidR="002C0452" w:rsidRPr="002C0452">
        <w:rPr>
          <w:rFonts w:hint="eastAsia"/>
          <w:kern w:val="2"/>
          <w:sz w:val="21"/>
          <w:szCs w:val="22"/>
        </w:rPr>
        <w:t>运动肯定比两个脚要复杂</w:t>
      </w:r>
      <w:r>
        <w:rPr>
          <w:rFonts w:hint="eastAsia"/>
          <w:kern w:val="2"/>
          <w:sz w:val="21"/>
          <w:szCs w:val="22"/>
        </w:rPr>
        <w:t>。</w:t>
      </w:r>
    </w:p>
    <w:p w14:paraId="7F18F916" w14:textId="5CDD0856" w:rsidR="00C937C5" w:rsidRDefault="00C937C5" w:rsidP="00C937C5">
      <w:pPr>
        <w:pStyle w:val="p1"/>
        <w:spacing w:beforeLines="50" w:before="156"/>
        <w:ind w:firstLineChars="200" w:firstLine="260"/>
        <w:jc w:val="center"/>
        <w:rPr>
          <w:kern w:val="2"/>
          <w:sz w:val="21"/>
          <w:szCs w:val="22"/>
        </w:rPr>
      </w:pPr>
      <w:r>
        <w:rPr>
          <w:noProof/>
        </w:rPr>
        <w:lastRenderedPageBreak/>
        <w:drawing>
          <wp:inline distT="0" distB="0" distL="0" distR="0" wp14:anchorId="2695B51E" wp14:editId="5720DFB5">
            <wp:extent cx="4019550" cy="25147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951" cy="2539420"/>
                    </a:xfrm>
                    <a:prstGeom prst="rect">
                      <a:avLst/>
                    </a:prstGeom>
                  </pic:spPr>
                </pic:pic>
              </a:graphicData>
            </a:graphic>
          </wp:inline>
        </w:drawing>
      </w:r>
    </w:p>
    <w:p w14:paraId="0FDECEE4" w14:textId="44C6935B" w:rsidR="0068523A" w:rsidRDefault="002C0452" w:rsidP="0068523A">
      <w:pPr>
        <w:pStyle w:val="p1"/>
        <w:spacing w:beforeLines="50" w:before="156"/>
        <w:ind w:firstLineChars="200" w:firstLine="420"/>
        <w:rPr>
          <w:kern w:val="2"/>
          <w:sz w:val="21"/>
          <w:szCs w:val="22"/>
        </w:rPr>
      </w:pPr>
      <w:r w:rsidRPr="002C0452">
        <w:rPr>
          <w:rFonts w:hint="eastAsia"/>
          <w:kern w:val="2"/>
          <w:sz w:val="21"/>
          <w:szCs w:val="22"/>
        </w:rPr>
        <w:t>PFNN</w:t>
      </w:r>
      <w:r w:rsidRPr="002C0452">
        <w:rPr>
          <w:rFonts w:hint="eastAsia"/>
          <w:kern w:val="2"/>
          <w:sz w:val="21"/>
          <w:szCs w:val="22"/>
        </w:rPr>
        <w:t>用</w:t>
      </w:r>
      <w:r w:rsidR="0068523A">
        <w:rPr>
          <w:rFonts w:hint="eastAsia"/>
          <w:kern w:val="2"/>
          <w:sz w:val="21"/>
          <w:szCs w:val="22"/>
        </w:rPr>
        <w:t>相位</w:t>
      </w:r>
      <w:r w:rsidRPr="002C0452">
        <w:rPr>
          <w:rFonts w:hint="eastAsia"/>
          <w:kern w:val="2"/>
          <w:sz w:val="21"/>
          <w:szCs w:val="22"/>
        </w:rPr>
        <w:t>解决了人运动的</w:t>
      </w:r>
      <w:r w:rsidR="0068523A">
        <w:rPr>
          <w:rFonts w:hint="eastAsia"/>
          <w:kern w:val="2"/>
          <w:sz w:val="21"/>
          <w:szCs w:val="22"/>
        </w:rPr>
        <w:t>歧义性</w:t>
      </w:r>
      <w:r w:rsidRPr="002C0452">
        <w:rPr>
          <w:rFonts w:hint="eastAsia"/>
          <w:kern w:val="2"/>
          <w:sz w:val="21"/>
          <w:szCs w:val="22"/>
        </w:rPr>
        <w:t>问题，</w:t>
      </w:r>
      <w:r w:rsidR="0068523A">
        <w:rPr>
          <w:rFonts w:hint="eastAsia"/>
          <w:kern w:val="2"/>
          <w:sz w:val="21"/>
          <w:szCs w:val="22"/>
        </w:rPr>
        <w:t>对于</w:t>
      </w:r>
      <w:r w:rsidRPr="002C0452">
        <w:rPr>
          <w:rFonts w:hint="eastAsia"/>
          <w:kern w:val="2"/>
          <w:sz w:val="21"/>
          <w:szCs w:val="22"/>
        </w:rPr>
        <w:t>四</w:t>
      </w:r>
      <w:r w:rsidR="0068523A">
        <w:rPr>
          <w:rFonts w:hint="eastAsia"/>
          <w:kern w:val="2"/>
          <w:sz w:val="21"/>
          <w:szCs w:val="22"/>
        </w:rPr>
        <w:t>足动物的动画相位</w:t>
      </w:r>
      <w:r w:rsidRPr="002C0452">
        <w:rPr>
          <w:rFonts w:hint="eastAsia"/>
          <w:kern w:val="2"/>
          <w:sz w:val="21"/>
          <w:szCs w:val="22"/>
        </w:rPr>
        <w:t>情况比两个脚就要复杂度多了</w:t>
      </w:r>
      <w:r w:rsidR="0068523A">
        <w:rPr>
          <w:rFonts w:hint="eastAsia"/>
          <w:kern w:val="2"/>
          <w:sz w:val="21"/>
          <w:szCs w:val="22"/>
        </w:rPr>
        <w:t>。本文</w:t>
      </w:r>
      <w:r w:rsidR="00C937C5">
        <w:rPr>
          <w:rFonts w:hint="eastAsia"/>
          <w:kern w:val="2"/>
          <w:sz w:val="21"/>
          <w:szCs w:val="22"/>
        </w:rPr>
        <w:t>架构如图所示，</w:t>
      </w:r>
      <w:r w:rsidR="0068523A">
        <w:rPr>
          <w:rFonts w:hint="eastAsia"/>
          <w:kern w:val="2"/>
          <w:sz w:val="21"/>
          <w:szCs w:val="22"/>
        </w:rPr>
        <w:t>将</w:t>
      </w:r>
      <w:r w:rsidRPr="002C0452">
        <w:rPr>
          <w:rFonts w:hint="eastAsia"/>
          <w:kern w:val="2"/>
          <w:sz w:val="21"/>
          <w:szCs w:val="22"/>
        </w:rPr>
        <w:t>之前</w:t>
      </w:r>
      <w:r w:rsidR="0068523A">
        <w:rPr>
          <w:rFonts w:hint="eastAsia"/>
          <w:kern w:val="2"/>
          <w:sz w:val="21"/>
          <w:szCs w:val="22"/>
        </w:rPr>
        <w:t>人为定义的周期函数改为全连接网络，将</w:t>
      </w:r>
      <w:r w:rsidR="0068523A" w:rsidRPr="002C0452">
        <w:rPr>
          <w:rFonts w:hint="eastAsia"/>
          <w:kern w:val="2"/>
          <w:sz w:val="21"/>
          <w:szCs w:val="22"/>
        </w:rPr>
        <w:t>网络的输出经过</w:t>
      </w:r>
      <w:r w:rsidR="0068523A" w:rsidRPr="002C0452">
        <w:rPr>
          <w:rFonts w:hint="eastAsia"/>
          <w:kern w:val="2"/>
          <w:sz w:val="21"/>
          <w:szCs w:val="22"/>
        </w:rPr>
        <w:t>softmax</w:t>
      </w:r>
      <w:r w:rsidR="0068523A" w:rsidRPr="002C0452">
        <w:rPr>
          <w:rFonts w:hint="eastAsia"/>
          <w:kern w:val="2"/>
          <w:sz w:val="21"/>
          <w:szCs w:val="22"/>
        </w:rPr>
        <w:t>变成一个和为一的向量，再用这个向量控制</w:t>
      </w:r>
      <w:r w:rsidR="0068523A">
        <w:rPr>
          <w:rFonts w:hint="eastAsia"/>
          <w:kern w:val="2"/>
          <w:sz w:val="21"/>
          <w:szCs w:val="22"/>
        </w:rPr>
        <w:t>预测</w:t>
      </w:r>
      <w:r w:rsidR="0068523A" w:rsidRPr="002C0452">
        <w:rPr>
          <w:rFonts w:hint="eastAsia"/>
          <w:kern w:val="2"/>
          <w:sz w:val="21"/>
          <w:szCs w:val="22"/>
        </w:rPr>
        <w:t>网络的权值。</w:t>
      </w:r>
      <w:r w:rsidRPr="002C0452">
        <w:rPr>
          <w:rFonts w:hint="eastAsia"/>
          <w:kern w:val="2"/>
          <w:sz w:val="21"/>
          <w:szCs w:val="22"/>
        </w:rPr>
        <w:t>这种方法</w:t>
      </w:r>
      <w:r w:rsidR="0068523A">
        <w:rPr>
          <w:rFonts w:hint="eastAsia"/>
          <w:kern w:val="2"/>
          <w:sz w:val="21"/>
          <w:szCs w:val="22"/>
        </w:rPr>
        <w:t>称为</w:t>
      </w:r>
      <w:r w:rsidRPr="002C0452">
        <w:rPr>
          <w:rFonts w:hint="eastAsia"/>
          <w:kern w:val="2"/>
          <w:sz w:val="21"/>
          <w:szCs w:val="22"/>
        </w:rPr>
        <w:t>Mixture of Experts</w:t>
      </w:r>
      <w:r w:rsidR="0068523A">
        <w:rPr>
          <w:rFonts w:hint="eastAsia"/>
          <w:kern w:val="2"/>
          <w:sz w:val="21"/>
          <w:szCs w:val="22"/>
        </w:rPr>
        <w:t>。</w:t>
      </w:r>
    </w:p>
    <w:p w14:paraId="34EEC472" w14:textId="19DC5591" w:rsidR="002C0452" w:rsidRPr="002C0452" w:rsidRDefault="0068523A" w:rsidP="0068523A">
      <w:pPr>
        <w:pStyle w:val="p1"/>
        <w:spacing w:beforeLines="50" w:before="156"/>
        <w:ind w:firstLineChars="200" w:firstLine="420"/>
        <w:rPr>
          <w:kern w:val="2"/>
          <w:sz w:val="21"/>
          <w:szCs w:val="22"/>
        </w:rPr>
      </w:pPr>
      <w:r>
        <w:rPr>
          <w:rFonts w:hint="eastAsia"/>
          <w:kern w:val="2"/>
          <w:sz w:val="21"/>
          <w:szCs w:val="22"/>
        </w:rPr>
        <w:t>虽然本文</w:t>
      </w:r>
      <w:r w:rsidR="002C0452" w:rsidRPr="002C0452">
        <w:rPr>
          <w:rFonts w:hint="eastAsia"/>
          <w:kern w:val="2"/>
          <w:sz w:val="21"/>
          <w:szCs w:val="22"/>
        </w:rPr>
        <w:t>引入</w:t>
      </w:r>
      <w:r w:rsidR="002C0452" w:rsidRPr="002C0452">
        <w:rPr>
          <w:rFonts w:hint="eastAsia"/>
          <w:kern w:val="2"/>
          <w:sz w:val="21"/>
          <w:szCs w:val="22"/>
        </w:rPr>
        <w:t>MoE</w:t>
      </w:r>
      <w:r w:rsidR="002C0452" w:rsidRPr="002C0452">
        <w:rPr>
          <w:rFonts w:hint="eastAsia"/>
          <w:kern w:val="2"/>
          <w:sz w:val="21"/>
          <w:szCs w:val="22"/>
        </w:rPr>
        <w:t>虽然只是一个小的改动，但是</w:t>
      </w:r>
      <w:r>
        <w:rPr>
          <w:rFonts w:hint="eastAsia"/>
          <w:kern w:val="2"/>
          <w:sz w:val="21"/>
          <w:szCs w:val="22"/>
        </w:rPr>
        <w:t>这</w:t>
      </w:r>
      <w:r w:rsidR="002C0452" w:rsidRPr="002C0452">
        <w:rPr>
          <w:rFonts w:hint="eastAsia"/>
          <w:kern w:val="2"/>
          <w:sz w:val="21"/>
          <w:szCs w:val="22"/>
        </w:rPr>
        <w:t>是一种更加</w:t>
      </w:r>
      <w:r>
        <w:rPr>
          <w:rFonts w:hint="eastAsia"/>
          <w:kern w:val="2"/>
          <w:sz w:val="21"/>
          <w:szCs w:val="22"/>
        </w:rPr>
        <w:t>直观</w:t>
      </w:r>
      <w:r w:rsidR="002C0452" w:rsidRPr="002C0452">
        <w:rPr>
          <w:rFonts w:hint="eastAsia"/>
          <w:kern w:val="2"/>
          <w:sz w:val="21"/>
          <w:szCs w:val="22"/>
        </w:rPr>
        <w:t>的</w:t>
      </w:r>
      <w:r>
        <w:rPr>
          <w:rFonts w:hint="eastAsia"/>
          <w:kern w:val="2"/>
          <w:sz w:val="21"/>
          <w:szCs w:val="22"/>
        </w:rPr>
        <w:t>动作身体</w:t>
      </w:r>
      <w:r w:rsidR="002C0452" w:rsidRPr="002C0452">
        <w:rPr>
          <w:rFonts w:hint="eastAsia"/>
          <w:kern w:val="2"/>
          <w:sz w:val="21"/>
          <w:szCs w:val="22"/>
        </w:rPr>
        <w:t>问题的方法，一切都在往完全的</w:t>
      </w:r>
      <w:r>
        <w:rPr>
          <w:rFonts w:hint="eastAsia"/>
          <w:kern w:val="2"/>
          <w:sz w:val="21"/>
          <w:szCs w:val="22"/>
        </w:rPr>
        <w:t>端到端模型</w:t>
      </w:r>
      <w:r w:rsidR="002C0452" w:rsidRPr="002C0452">
        <w:rPr>
          <w:rFonts w:hint="eastAsia"/>
          <w:kern w:val="2"/>
          <w:sz w:val="21"/>
          <w:szCs w:val="22"/>
        </w:rPr>
        <w:t>靠拢。</w:t>
      </w:r>
    </w:p>
    <w:p w14:paraId="46F316F7" w14:textId="77777777" w:rsidR="002C0452" w:rsidRPr="002C0452" w:rsidRDefault="002C0452" w:rsidP="002C0452">
      <w:pPr>
        <w:rPr>
          <w:kern w:val="2"/>
          <w:sz w:val="21"/>
          <w:szCs w:val="22"/>
        </w:rPr>
      </w:pPr>
    </w:p>
    <w:p w14:paraId="1E4BC14A" w14:textId="661BFB35" w:rsidR="002C0452" w:rsidRDefault="0068523A" w:rsidP="002C0452">
      <w:pPr>
        <w:rPr>
          <w:b/>
        </w:rPr>
      </w:pPr>
      <w:r>
        <w:rPr>
          <w:rFonts w:hint="eastAsia"/>
          <w:b/>
        </w:rPr>
        <w:t>四</w:t>
      </w:r>
      <w:r w:rsidRPr="000A31B3">
        <w:rPr>
          <w:rFonts w:hint="eastAsia"/>
          <w:b/>
        </w:rPr>
        <w:t>、</w:t>
      </w:r>
      <w:r w:rsidRPr="004613C3">
        <w:rPr>
          <w:b/>
        </w:rPr>
        <w:t xml:space="preserve">SIGGRAPH </w:t>
      </w:r>
      <w:r>
        <w:rPr>
          <w:b/>
        </w:rPr>
        <w:t xml:space="preserve"> Asia 2019</w:t>
      </w:r>
      <w:r>
        <w:rPr>
          <w:rFonts w:hint="eastAsia"/>
          <w:b/>
        </w:rPr>
        <w:t>《</w:t>
      </w:r>
      <w:r w:rsidRPr="0068523A">
        <w:rPr>
          <w:b/>
        </w:rPr>
        <w:t>Neural State Machine for Character-Scene Interactions</w:t>
      </w:r>
      <w:r>
        <w:rPr>
          <w:rFonts w:hint="eastAsia"/>
          <w:b/>
        </w:rPr>
        <w:t>》</w:t>
      </w:r>
    </w:p>
    <w:p w14:paraId="088B88AD" w14:textId="668599D1" w:rsidR="0068523A" w:rsidRPr="002C0452" w:rsidRDefault="00AE7C5E" w:rsidP="00742989">
      <w:pPr>
        <w:jc w:val="center"/>
        <w:rPr>
          <w:kern w:val="2"/>
          <w:sz w:val="21"/>
          <w:szCs w:val="22"/>
        </w:rPr>
      </w:pPr>
      <w:r>
        <w:rPr>
          <w:noProof/>
        </w:rPr>
        <w:drawing>
          <wp:inline distT="0" distB="0" distL="0" distR="0" wp14:anchorId="2E6AD885" wp14:editId="2980F111">
            <wp:extent cx="4921250" cy="10949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1834" cy="1099508"/>
                    </a:xfrm>
                    <a:prstGeom prst="rect">
                      <a:avLst/>
                    </a:prstGeom>
                  </pic:spPr>
                </pic:pic>
              </a:graphicData>
            </a:graphic>
          </wp:inline>
        </w:drawing>
      </w:r>
    </w:p>
    <w:p w14:paraId="11256F05" w14:textId="77777777" w:rsidR="00E715BD" w:rsidRDefault="002C0452" w:rsidP="0068523A">
      <w:pPr>
        <w:pStyle w:val="p1"/>
        <w:spacing w:beforeLines="50" w:before="156"/>
        <w:ind w:firstLineChars="200" w:firstLine="420"/>
        <w:rPr>
          <w:kern w:val="2"/>
          <w:sz w:val="21"/>
          <w:szCs w:val="22"/>
        </w:rPr>
      </w:pPr>
      <w:r w:rsidRPr="002C0452">
        <w:rPr>
          <w:rFonts w:hint="eastAsia"/>
          <w:kern w:val="2"/>
          <w:sz w:val="21"/>
          <w:szCs w:val="22"/>
        </w:rPr>
        <w:t>环境交互一直是</w:t>
      </w:r>
      <w:r w:rsidR="0068523A">
        <w:rPr>
          <w:rFonts w:hint="eastAsia"/>
          <w:kern w:val="2"/>
          <w:sz w:val="21"/>
          <w:szCs w:val="22"/>
        </w:rPr>
        <w:t>数据驱动</w:t>
      </w:r>
      <w:r w:rsidRPr="002C0452">
        <w:rPr>
          <w:rFonts w:hint="eastAsia"/>
          <w:kern w:val="2"/>
          <w:sz w:val="21"/>
          <w:szCs w:val="22"/>
        </w:rPr>
        <w:t>方法难以处理的问题，因为环境的情况千变万化，要生成足量的数据分析环境是一件非常</w:t>
      </w:r>
      <w:r w:rsidR="0068523A">
        <w:rPr>
          <w:rFonts w:hint="eastAsia"/>
          <w:kern w:val="2"/>
          <w:sz w:val="21"/>
          <w:szCs w:val="22"/>
        </w:rPr>
        <w:t>困难</w:t>
      </w:r>
      <w:r w:rsidRPr="002C0452">
        <w:rPr>
          <w:rFonts w:hint="eastAsia"/>
          <w:kern w:val="2"/>
          <w:sz w:val="21"/>
          <w:szCs w:val="22"/>
        </w:rPr>
        <w:t>的事情</w:t>
      </w:r>
      <w:r w:rsidR="00E715BD">
        <w:rPr>
          <w:rFonts w:hint="eastAsia"/>
          <w:kern w:val="2"/>
          <w:sz w:val="21"/>
          <w:szCs w:val="22"/>
        </w:rPr>
        <w:t>。</w:t>
      </w:r>
    </w:p>
    <w:p w14:paraId="37DBD3D4" w14:textId="77777777" w:rsidR="00E715BD" w:rsidRDefault="002C0452" w:rsidP="00E715BD">
      <w:pPr>
        <w:pStyle w:val="p1"/>
        <w:spacing w:beforeLines="50" w:before="156"/>
        <w:ind w:firstLineChars="200" w:firstLine="420"/>
        <w:rPr>
          <w:kern w:val="2"/>
          <w:sz w:val="21"/>
          <w:szCs w:val="22"/>
        </w:rPr>
      </w:pPr>
      <w:r w:rsidRPr="002C0452">
        <w:rPr>
          <w:rFonts w:hint="eastAsia"/>
          <w:kern w:val="2"/>
          <w:sz w:val="21"/>
          <w:szCs w:val="22"/>
        </w:rPr>
        <w:t>在这篇文章中，作者</w:t>
      </w:r>
      <w:r w:rsidR="0068523A">
        <w:rPr>
          <w:rFonts w:hint="eastAsia"/>
          <w:kern w:val="2"/>
          <w:sz w:val="21"/>
          <w:szCs w:val="22"/>
        </w:rPr>
        <w:t>将重点集中在</w:t>
      </w:r>
      <w:r w:rsidRPr="002C0452">
        <w:rPr>
          <w:rFonts w:hint="eastAsia"/>
          <w:kern w:val="2"/>
          <w:sz w:val="21"/>
          <w:szCs w:val="22"/>
        </w:rPr>
        <w:t>了</w:t>
      </w:r>
      <w:r w:rsidR="00E715BD">
        <w:rPr>
          <w:rFonts w:hint="eastAsia"/>
          <w:kern w:val="2"/>
          <w:sz w:val="21"/>
          <w:szCs w:val="22"/>
        </w:rPr>
        <w:t>生成角色在</w:t>
      </w:r>
      <w:r w:rsidRPr="002C0452">
        <w:rPr>
          <w:rFonts w:hint="eastAsia"/>
          <w:kern w:val="2"/>
          <w:sz w:val="21"/>
          <w:szCs w:val="22"/>
        </w:rPr>
        <w:t>有限个交互情况</w:t>
      </w:r>
      <w:r w:rsidR="00E715BD">
        <w:rPr>
          <w:rFonts w:hint="eastAsia"/>
          <w:kern w:val="2"/>
          <w:sz w:val="21"/>
          <w:szCs w:val="22"/>
        </w:rPr>
        <w:t>下的动作，</w:t>
      </w:r>
      <w:r w:rsidRPr="002C0452">
        <w:rPr>
          <w:rFonts w:hint="eastAsia"/>
          <w:kern w:val="2"/>
          <w:sz w:val="21"/>
          <w:szCs w:val="22"/>
        </w:rPr>
        <w:t>如上图中的第一个弯腰过墙，第二个坐在桌子上，第三个搬东西，第四个坐在椅子上，第五个开门。</w:t>
      </w:r>
    </w:p>
    <w:p w14:paraId="186B0D5F" w14:textId="77777777" w:rsidR="00E715BD" w:rsidRDefault="00E715BD" w:rsidP="00E715BD">
      <w:pPr>
        <w:pStyle w:val="p1"/>
        <w:spacing w:beforeLines="50" w:before="156"/>
        <w:ind w:firstLineChars="200" w:firstLine="420"/>
        <w:rPr>
          <w:kern w:val="2"/>
          <w:sz w:val="21"/>
          <w:szCs w:val="22"/>
        </w:rPr>
      </w:pPr>
      <w:r>
        <w:rPr>
          <w:rFonts w:hint="eastAsia"/>
          <w:kern w:val="2"/>
          <w:sz w:val="21"/>
          <w:szCs w:val="22"/>
        </w:rPr>
        <w:t>在本文中，在通过动作捕捉得到的</w:t>
      </w:r>
      <w:r w:rsidR="002C0452" w:rsidRPr="002C0452">
        <w:rPr>
          <w:rFonts w:hint="eastAsia"/>
          <w:kern w:val="2"/>
          <w:sz w:val="21"/>
          <w:szCs w:val="22"/>
        </w:rPr>
        <w:t>人的行为</w:t>
      </w:r>
      <w:r>
        <w:rPr>
          <w:rFonts w:hint="eastAsia"/>
          <w:kern w:val="2"/>
          <w:sz w:val="21"/>
          <w:szCs w:val="22"/>
        </w:rPr>
        <w:t>之外，作者通过</w:t>
      </w:r>
      <w:r>
        <w:rPr>
          <w:rFonts w:hint="eastAsia"/>
          <w:kern w:val="2"/>
          <w:sz w:val="21"/>
          <w:szCs w:val="22"/>
        </w:rPr>
        <w:t>I</w:t>
      </w:r>
      <w:r>
        <w:rPr>
          <w:kern w:val="2"/>
          <w:sz w:val="21"/>
          <w:szCs w:val="22"/>
        </w:rPr>
        <w:t>K</w:t>
      </w:r>
      <w:r>
        <w:rPr>
          <w:rFonts w:hint="eastAsia"/>
          <w:kern w:val="2"/>
          <w:sz w:val="21"/>
          <w:szCs w:val="22"/>
        </w:rPr>
        <w:t>来反向计算动作来获取环境数据。</w:t>
      </w:r>
      <w:r w:rsidR="002C0452" w:rsidRPr="002C0452">
        <w:rPr>
          <w:rFonts w:hint="eastAsia"/>
          <w:kern w:val="2"/>
          <w:sz w:val="21"/>
          <w:szCs w:val="22"/>
        </w:rPr>
        <w:t>以椅子为例，作者从</w:t>
      </w:r>
      <w:r w:rsidR="002C0452" w:rsidRPr="002C0452">
        <w:rPr>
          <w:rFonts w:hint="eastAsia"/>
          <w:kern w:val="2"/>
          <w:sz w:val="21"/>
          <w:szCs w:val="22"/>
        </w:rPr>
        <w:t>ShapeNet</w:t>
      </w:r>
      <w:r w:rsidR="002C0452" w:rsidRPr="002C0452">
        <w:rPr>
          <w:rFonts w:hint="eastAsia"/>
          <w:kern w:val="2"/>
          <w:sz w:val="21"/>
          <w:szCs w:val="22"/>
        </w:rPr>
        <w:t>中选取了大量各种各样的椅子，然后计算人与椅子交互时接触的关节点（手、臀部），再通过</w:t>
      </w:r>
      <w:r w:rsidR="002C0452" w:rsidRPr="002C0452">
        <w:rPr>
          <w:rFonts w:hint="eastAsia"/>
          <w:kern w:val="2"/>
          <w:sz w:val="21"/>
          <w:szCs w:val="22"/>
        </w:rPr>
        <w:t>IK</w:t>
      </w:r>
      <w:r w:rsidR="002C0452" w:rsidRPr="002C0452">
        <w:rPr>
          <w:rFonts w:hint="eastAsia"/>
          <w:kern w:val="2"/>
          <w:sz w:val="21"/>
          <w:szCs w:val="22"/>
        </w:rPr>
        <w:t>的方法重新计算</w:t>
      </w:r>
      <w:r>
        <w:rPr>
          <w:rFonts w:hint="eastAsia"/>
          <w:kern w:val="2"/>
          <w:sz w:val="21"/>
          <w:szCs w:val="22"/>
        </w:rPr>
        <w:t>动作</w:t>
      </w:r>
      <w:r w:rsidR="002C0452" w:rsidRPr="002C0452">
        <w:rPr>
          <w:rFonts w:hint="eastAsia"/>
          <w:kern w:val="2"/>
          <w:sz w:val="21"/>
          <w:szCs w:val="22"/>
        </w:rPr>
        <w:t>的信息，这样，一方面不仅不需要采集环境的信息，还可以通过这种方式获得</w:t>
      </w:r>
      <w:r>
        <w:rPr>
          <w:rFonts w:hint="eastAsia"/>
          <w:kern w:val="2"/>
          <w:sz w:val="21"/>
          <w:szCs w:val="22"/>
        </w:rPr>
        <w:t>多种</w:t>
      </w:r>
      <w:r w:rsidR="002C0452" w:rsidRPr="002C0452">
        <w:rPr>
          <w:rFonts w:hint="eastAsia"/>
          <w:kern w:val="2"/>
          <w:sz w:val="21"/>
          <w:szCs w:val="22"/>
        </w:rPr>
        <w:t>数据，这是文章的重要贡献之一。</w:t>
      </w:r>
    </w:p>
    <w:p w14:paraId="71252EB8" w14:textId="02594662" w:rsidR="002C0452" w:rsidRPr="002C0452" w:rsidRDefault="00E715BD" w:rsidP="00560894">
      <w:pPr>
        <w:pStyle w:val="p1"/>
        <w:spacing w:beforeLines="50" w:before="156"/>
        <w:ind w:firstLineChars="200" w:firstLine="420"/>
        <w:rPr>
          <w:kern w:val="2"/>
          <w:sz w:val="21"/>
          <w:szCs w:val="22"/>
        </w:rPr>
      </w:pPr>
      <w:r>
        <w:rPr>
          <w:rFonts w:hint="eastAsia"/>
          <w:kern w:val="2"/>
          <w:sz w:val="21"/>
          <w:szCs w:val="22"/>
        </w:rPr>
        <w:t>本文中提出的模型</w:t>
      </w:r>
      <w:r w:rsidR="002C0452" w:rsidRPr="002C0452">
        <w:rPr>
          <w:rFonts w:hint="eastAsia"/>
          <w:kern w:val="2"/>
          <w:sz w:val="21"/>
          <w:szCs w:val="22"/>
        </w:rPr>
        <w:t>依然是</w:t>
      </w:r>
      <w:r w:rsidR="002C0452" w:rsidRPr="002C0452">
        <w:rPr>
          <w:rFonts w:hint="eastAsia"/>
          <w:kern w:val="2"/>
          <w:sz w:val="21"/>
          <w:szCs w:val="22"/>
        </w:rPr>
        <w:t>MoE</w:t>
      </w:r>
      <w:r w:rsidR="002C0452" w:rsidRPr="002C0452">
        <w:rPr>
          <w:rFonts w:hint="eastAsia"/>
          <w:kern w:val="2"/>
          <w:sz w:val="21"/>
          <w:szCs w:val="22"/>
        </w:rPr>
        <w:t>的模型</w:t>
      </w:r>
      <w:r>
        <w:rPr>
          <w:rFonts w:hint="eastAsia"/>
          <w:kern w:val="2"/>
          <w:sz w:val="21"/>
          <w:szCs w:val="22"/>
        </w:rPr>
        <w:t>，</w:t>
      </w:r>
      <w:r w:rsidR="002C0452" w:rsidRPr="002C0452">
        <w:rPr>
          <w:rFonts w:hint="eastAsia"/>
          <w:kern w:val="2"/>
          <w:sz w:val="21"/>
          <w:szCs w:val="22"/>
        </w:rPr>
        <w:t>但是为了和环境交互，增加了几个新的关键点：首先，输入中出了演员的姿态、轨迹，还包含了</w:t>
      </w:r>
      <w:r>
        <w:rPr>
          <w:rFonts w:hint="eastAsia"/>
          <w:kern w:val="2"/>
          <w:sz w:val="21"/>
          <w:szCs w:val="22"/>
        </w:rPr>
        <w:t>角色与环境相对的位置信息。</w:t>
      </w:r>
      <w:r w:rsidR="002C0452" w:rsidRPr="002C0452">
        <w:rPr>
          <w:rFonts w:hint="eastAsia"/>
          <w:kern w:val="2"/>
          <w:sz w:val="21"/>
          <w:szCs w:val="22"/>
        </w:rPr>
        <w:t>输出中也增加了</w:t>
      </w:r>
      <w:r>
        <w:rPr>
          <w:rFonts w:hint="eastAsia"/>
          <w:kern w:val="2"/>
          <w:sz w:val="21"/>
          <w:szCs w:val="22"/>
        </w:rPr>
        <w:t>目标</w:t>
      </w:r>
      <w:r w:rsidR="002C0452" w:rsidRPr="002C0452">
        <w:rPr>
          <w:rFonts w:hint="eastAsia"/>
          <w:kern w:val="2"/>
          <w:sz w:val="21"/>
          <w:szCs w:val="22"/>
        </w:rPr>
        <w:t>视角下的演员坐标</w:t>
      </w:r>
      <w:r>
        <w:rPr>
          <w:rFonts w:hint="eastAsia"/>
          <w:kern w:val="2"/>
          <w:sz w:val="21"/>
          <w:szCs w:val="22"/>
        </w:rPr>
        <w:t>、</w:t>
      </w:r>
      <w:r w:rsidR="002C0452" w:rsidRPr="002C0452">
        <w:rPr>
          <w:rFonts w:hint="eastAsia"/>
          <w:kern w:val="2"/>
          <w:sz w:val="21"/>
          <w:szCs w:val="22"/>
        </w:rPr>
        <w:t>接触点</w:t>
      </w:r>
      <w:r w:rsidR="00560894">
        <w:rPr>
          <w:rFonts w:hint="eastAsia"/>
          <w:kern w:val="2"/>
          <w:sz w:val="21"/>
          <w:szCs w:val="22"/>
        </w:rPr>
        <w:t>以及相位的更新信息。作者在本文中</w:t>
      </w:r>
      <w:r w:rsidR="002C0452" w:rsidRPr="002C0452">
        <w:rPr>
          <w:rFonts w:hint="eastAsia"/>
          <w:kern w:val="2"/>
          <w:sz w:val="21"/>
          <w:szCs w:val="22"/>
        </w:rPr>
        <w:t>重新启用了</w:t>
      </w:r>
      <w:r w:rsidR="00560894">
        <w:rPr>
          <w:rFonts w:hint="eastAsia"/>
          <w:kern w:val="2"/>
          <w:sz w:val="21"/>
          <w:szCs w:val="22"/>
        </w:rPr>
        <w:t>相位</w:t>
      </w:r>
      <w:r w:rsidR="002C0452" w:rsidRPr="002C0452">
        <w:rPr>
          <w:rFonts w:hint="eastAsia"/>
          <w:kern w:val="2"/>
          <w:sz w:val="21"/>
          <w:szCs w:val="22"/>
        </w:rPr>
        <w:t>的信</w:t>
      </w:r>
      <w:r w:rsidR="002C0452" w:rsidRPr="002C0452">
        <w:rPr>
          <w:rFonts w:hint="eastAsia"/>
          <w:kern w:val="2"/>
          <w:sz w:val="21"/>
          <w:szCs w:val="22"/>
        </w:rPr>
        <w:lastRenderedPageBreak/>
        <w:t>息，但与</w:t>
      </w:r>
      <w:r w:rsidR="002C0452" w:rsidRPr="002C0452">
        <w:rPr>
          <w:rFonts w:hint="eastAsia"/>
          <w:kern w:val="2"/>
          <w:sz w:val="21"/>
          <w:szCs w:val="22"/>
        </w:rPr>
        <w:t>PFNN</w:t>
      </w:r>
      <w:r w:rsidR="002C0452" w:rsidRPr="002C0452">
        <w:rPr>
          <w:rFonts w:hint="eastAsia"/>
          <w:kern w:val="2"/>
          <w:sz w:val="21"/>
          <w:szCs w:val="22"/>
        </w:rPr>
        <w:t>不同在于这次</w:t>
      </w:r>
      <w:r w:rsidR="00560894">
        <w:rPr>
          <w:rFonts w:hint="eastAsia"/>
          <w:kern w:val="2"/>
          <w:sz w:val="21"/>
          <w:szCs w:val="22"/>
        </w:rPr>
        <w:t>相位信息不是通过网络学习而是显性定义的</w:t>
      </w:r>
      <w:r w:rsidR="002C0452" w:rsidRPr="002C0452">
        <w:rPr>
          <w:rFonts w:hint="eastAsia"/>
          <w:kern w:val="2"/>
          <w:sz w:val="21"/>
          <w:szCs w:val="22"/>
        </w:rPr>
        <w:t>，</w:t>
      </w:r>
      <w:r w:rsidR="00560894">
        <w:rPr>
          <w:rFonts w:hint="eastAsia"/>
          <w:kern w:val="2"/>
          <w:sz w:val="21"/>
          <w:szCs w:val="22"/>
        </w:rPr>
        <w:t>并且</w:t>
      </w:r>
      <w:r w:rsidR="002C0452" w:rsidRPr="002C0452">
        <w:rPr>
          <w:rFonts w:hint="eastAsia"/>
          <w:kern w:val="2"/>
          <w:sz w:val="21"/>
          <w:szCs w:val="22"/>
        </w:rPr>
        <w:t>作用在</w:t>
      </w:r>
      <w:r w:rsidR="00560894">
        <w:rPr>
          <w:rFonts w:hint="eastAsia"/>
          <w:kern w:val="2"/>
          <w:sz w:val="21"/>
          <w:szCs w:val="22"/>
        </w:rPr>
        <w:t>输入</w:t>
      </w:r>
      <w:r w:rsidR="002C0452" w:rsidRPr="002C0452">
        <w:rPr>
          <w:rFonts w:hint="eastAsia"/>
          <w:kern w:val="2"/>
          <w:sz w:val="21"/>
          <w:szCs w:val="22"/>
        </w:rPr>
        <w:t>而不是网络的权重上。</w:t>
      </w:r>
    </w:p>
    <w:p w14:paraId="718BFB18" w14:textId="18826088" w:rsidR="002C0452" w:rsidRPr="00560894" w:rsidRDefault="002C0452" w:rsidP="002C0452">
      <w:pPr>
        <w:rPr>
          <w:kern w:val="2"/>
          <w:sz w:val="21"/>
          <w:szCs w:val="22"/>
        </w:rPr>
      </w:pPr>
    </w:p>
    <w:p w14:paraId="18B78ABB" w14:textId="7D748400" w:rsidR="00560894" w:rsidRDefault="00560894" w:rsidP="00560894">
      <w:pPr>
        <w:rPr>
          <w:b/>
        </w:rPr>
      </w:pPr>
      <w:r>
        <w:rPr>
          <w:rFonts w:hint="eastAsia"/>
          <w:b/>
        </w:rPr>
        <w:t>五</w:t>
      </w:r>
      <w:r w:rsidRPr="000A31B3">
        <w:rPr>
          <w:rFonts w:hint="eastAsia"/>
          <w:b/>
        </w:rPr>
        <w:t>、</w:t>
      </w:r>
      <w:r>
        <w:rPr>
          <w:rFonts w:hint="eastAsia"/>
          <w:b/>
        </w:rPr>
        <w:t>总结</w:t>
      </w:r>
    </w:p>
    <w:p w14:paraId="3CF6EAB6" w14:textId="77777777" w:rsidR="005B59A9" w:rsidRPr="005B59A9" w:rsidRDefault="005B59A9" w:rsidP="005B59A9">
      <w:pPr>
        <w:pStyle w:val="p1"/>
        <w:spacing w:beforeLines="50" w:before="156"/>
        <w:ind w:firstLineChars="200" w:firstLine="420"/>
        <w:rPr>
          <w:kern w:val="2"/>
          <w:sz w:val="21"/>
          <w:szCs w:val="22"/>
        </w:rPr>
      </w:pPr>
      <w:r w:rsidRPr="005B59A9">
        <w:rPr>
          <w:rFonts w:hint="eastAsia"/>
          <w:kern w:val="2"/>
          <w:sz w:val="21"/>
          <w:szCs w:val="22"/>
        </w:rPr>
        <w:t>动作匹配是一种强大且通用的动画系统实现方案。这种基于机器学习的方法让数据库可以扩展到巨大的数据集上。通过这种技术，可以避免使用状态机，不再需要大量的动画控制器，对人力成本是一种极大的节约。在提高生产力的同时让动作设计师能够有更多的精力释放创造力，创造出能够对不同情况做出真实而独特反应的角色。</w:t>
      </w:r>
    </w:p>
    <w:p w14:paraId="0A67A2F1" w14:textId="43C4EC87" w:rsidR="00560894" w:rsidRDefault="005B59A9" w:rsidP="00A96A99">
      <w:pPr>
        <w:pStyle w:val="p1"/>
        <w:spacing w:beforeLines="50" w:before="156"/>
        <w:ind w:firstLineChars="200" w:firstLine="420"/>
        <w:rPr>
          <w:kern w:val="2"/>
          <w:sz w:val="21"/>
          <w:szCs w:val="22"/>
        </w:rPr>
      </w:pPr>
      <w:r w:rsidRPr="005B59A9">
        <w:rPr>
          <w:rFonts w:hint="eastAsia"/>
          <w:kern w:val="2"/>
          <w:sz w:val="21"/>
          <w:szCs w:val="22"/>
        </w:rPr>
        <w:t>近几年的顶会</w:t>
      </w:r>
      <w:r w:rsidRPr="005B59A9">
        <w:rPr>
          <w:rFonts w:hint="eastAsia"/>
          <w:kern w:val="2"/>
          <w:sz w:val="21"/>
          <w:szCs w:val="22"/>
        </w:rPr>
        <w:t xml:space="preserve">SIGGRAPH </w:t>
      </w:r>
      <w:r w:rsidRPr="005B59A9">
        <w:rPr>
          <w:rFonts w:hint="eastAsia"/>
          <w:kern w:val="2"/>
          <w:sz w:val="21"/>
          <w:szCs w:val="22"/>
        </w:rPr>
        <w:t>都发表了动作生成方向的高质量论文，进一步解决了其在应用落地上的短板。</w:t>
      </w:r>
      <w:r w:rsidR="00560894" w:rsidRPr="00560894">
        <w:rPr>
          <w:rFonts w:hint="eastAsia"/>
          <w:kern w:val="2"/>
          <w:sz w:val="21"/>
          <w:szCs w:val="22"/>
        </w:rPr>
        <w:t>这个领域取得了很多优秀的成果，但仍然处于起步阶段。真实性，实用性，普适性，行为理解，环境交互，留给后来人研究的问题还有许多许多。</w:t>
      </w:r>
    </w:p>
    <w:p w14:paraId="74B2D646" w14:textId="77777777" w:rsidR="00A96A99" w:rsidRPr="002C0452" w:rsidRDefault="00A96A99" w:rsidP="00A96A99">
      <w:pPr>
        <w:pStyle w:val="p1"/>
        <w:spacing w:beforeLines="50" w:before="156"/>
        <w:ind w:firstLineChars="200" w:firstLine="420"/>
        <w:rPr>
          <w:kern w:val="2"/>
          <w:sz w:val="21"/>
          <w:szCs w:val="22"/>
        </w:rPr>
      </w:pPr>
    </w:p>
    <w:p w14:paraId="27D6BEE6" w14:textId="6BA195E3" w:rsidR="002C0452" w:rsidRPr="00560894" w:rsidRDefault="00560894" w:rsidP="002C0452">
      <w:pPr>
        <w:rPr>
          <w:b/>
        </w:rPr>
      </w:pPr>
      <w:r>
        <w:rPr>
          <w:rFonts w:hint="eastAsia"/>
          <w:b/>
        </w:rPr>
        <w:t>六</w:t>
      </w:r>
      <w:r w:rsidRPr="000A31B3">
        <w:rPr>
          <w:rFonts w:hint="eastAsia"/>
          <w:b/>
        </w:rPr>
        <w:t>、</w:t>
      </w:r>
      <w:r>
        <w:rPr>
          <w:rFonts w:hint="eastAsia"/>
          <w:b/>
        </w:rPr>
        <w:t>参考文献</w:t>
      </w:r>
    </w:p>
    <w:p w14:paraId="128A4E04" w14:textId="00AC4361" w:rsidR="002C0452" w:rsidRPr="002C0452" w:rsidRDefault="002C0452" w:rsidP="00DF576B">
      <w:pPr>
        <w:pStyle w:val="p1"/>
        <w:spacing w:beforeLines="50" w:before="156"/>
        <w:rPr>
          <w:kern w:val="2"/>
          <w:sz w:val="21"/>
          <w:szCs w:val="22"/>
        </w:rPr>
      </w:pPr>
      <w:r w:rsidRPr="002C0452">
        <w:rPr>
          <w:kern w:val="2"/>
          <w:sz w:val="21"/>
          <w:szCs w:val="22"/>
        </w:rPr>
        <w:t>[1] Holden D, Saito J, Komura T. A deep learning framework for character motion synthesis and editing[J]. ACM Transactions on Graphics (TOG), 2016, 35(4): 1-11.</w:t>
      </w:r>
    </w:p>
    <w:p w14:paraId="470F7863" w14:textId="31000CE7" w:rsidR="002C0452" w:rsidRPr="002C0452" w:rsidRDefault="002C0452" w:rsidP="00DF576B">
      <w:pPr>
        <w:pStyle w:val="p1"/>
        <w:spacing w:beforeLines="50" w:before="156"/>
        <w:rPr>
          <w:kern w:val="2"/>
          <w:sz w:val="21"/>
          <w:szCs w:val="22"/>
        </w:rPr>
      </w:pPr>
      <w:r w:rsidRPr="002C0452">
        <w:rPr>
          <w:kern w:val="2"/>
          <w:sz w:val="21"/>
          <w:szCs w:val="22"/>
        </w:rPr>
        <w:t>[2] Holden D, Komura T, Saito J. Phase-functioned neural networks for character control[J]. ACM Transactions on Graphics (TOG), 2017, 36(4): 1-13.</w:t>
      </w:r>
    </w:p>
    <w:p w14:paraId="508F68E2" w14:textId="6869259D" w:rsidR="002C0452" w:rsidRPr="002C0452" w:rsidRDefault="002C0452" w:rsidP="00DF576B">
      <w:pPr>
        <w:pStyle w:val="p1"/>
        <w:spacing w:beforeLines="50" w:before="156"/>
        <w:rPr>
          <w:kern w:val="2"/>
          <w:sz w:val="21"/>
          <w:szCs w:val="22"/>
        </w:rPr>
      </w:pPr>
      <w:r w:rsidRPr="002C0452">
        <w:rPr>
          <w:rFonts w:hint="eastAsia"/>
          <w:kern w:val="2"/>
          <w:sz w:val="21"/>
          <w:szCs w:val="22"/>
        </w:rPr>
        <w:t xml:space="preserve">[3] </w:t>
      </w:r>
      <w:r w:rsidR="00560894" w:rsidRPr="00806843">
        <w:rPr>
          <w:kern w:val="2"/>
          <w:sz w:val="21"/>
          <w:szCs w:val="22"/>
        </w:rPr>
        <w:t>Zhang He,Starke Sebastian,Komura Taku, Saito, Jun. Mode-Adaptive Neural Network for Quadruped Motion Control. SIGGRAPH 2018</w:t>
      </w:r>
      <w:r w:rsidR="00560894">
        <w:rPr>
          <w:kern w:val="2"/>
          <w:sz w:val="21"/>
          <w:szCs w:val="22"/>
        </w:rPr>
        <w:t>.</w:t>
      </w:r>
    </w:p>
    <w:p w14:paraId="25B0AFD3" w14:textId="4B340A4C" w:rsidR="002C0452" w:rsidRPr="002C0452" w:rsidRDefault="002C0452" w:rsidP="00DF576B">
      <w:pPr>
        <w:pStyle w:val="p1"/>
        <w:spacing w:beforeLines="50" w:before="156"/>
        <w:rPr>
          <w:kern w:val="2"/>
          <w:sz w:val="21"/>
          <w:szCs w:val="22"/>
        </w:rPr>
      </w:pPr>
      <w:r w:rsidRPr="002C0452">
        <w:rPr>
          <w:kern w:val="2"/>
          <w:sz w:val="21"/>
          <w:szCs w:val="22"/>
        </w:rPr>
        <w:t>[4] Starke S, Zhang H, Komura T, et al. Neural state machine for character-scene interactions[J]. ACM Transactions on Graphics (TOG), 2019, 38(6): 1-14.</w:t>
      </w:r>
    </w:p>
    <w:p w14:paraId="5D52B92C" w14:textId="0655F504" w:rsidR="001C1AE8" w:rsidRPr="002C0452" w:rsidRDefault="002C0452" w:rsidP="00DF576B">
      <w:pPr>
        <w:pStyle w:val="p1"/>
        <w:spacing w:beforeLines="50" w:before="156"/>
        <w:rPr>
          <w:kern w:val="2"/>
          <w:sz w:val="21"/>
          <w:szCs w:val="22"/>
        </w:rPr>
      </w:pPr>
      <w:r w:rsidRPr="002C0452">
        <w:rPr>
          <w:kern w:val="2"/>
          <w:sz w:val="21"/>
          <w:szCs w:val="22"/>
        </w:rPr>
        <w:t>[5] Sebastian Starke, Yiwei Zhao, Taku Komura and Kazi Zaman. Local Motion Phases for Learning Multi-Contact Character Movements, ACM Transactions on Graphics 39(4) (Proceedings of SIGGRAPH 2020)</w:t>
      </w:r>
    </w:p>
    <w:sectPr w:rsidR="001C1AE8" w:rsidRPr="002C0452">
      <w:footerReference w:type="even"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68D9E" w14:textId="77777777" w:rsidR="00312524" w:rsidRDefault="00312524">
      <w:r>
        <w:separator/>
      </w:r>
    </w:p>
  </w:endnote>
  <w:endnote w:type="continuationSeparator" w:id="0">
    <w:p w14:paraId="3FDCCC7B" w14:textId="77777777" w:rsidR="00312524" w:rsidRDefault="00312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仿宋">
    <w:altName w:val="汉仪仿宋KW"/>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1DA7" w14:textId="77777777" w:rsidR="00D6445D" w:rsidRDefault="00000000">
    <w:pPr>
      <w:pStyle w:val="a7"/>
      <w:framePr w:wrap="auto"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08489E0" w14:textId="77777777" w:rsidR="00D6445D" w:rsidRDefault="00D6445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0EB6" w14:textId="77777777" w:rsidR="00D6445D" w:rsidRDefault="00000000">
    <w:pPr>
      <w:pStyle w:val="a7"/>
      <w:framePr w:wrap="auto"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rPr>
      <w:t>2</w:t>
    </w:r>
    <w:r>
      <w:rPr>
        <w:rStyle w:val="ab"/>
      </w:rPr>
      <w:fldChar w:fldCharType="end"/>
    </w:r>
  </w:p>
  <w:p w14:paraId="4A1E32BC" w14:textId="77777777" w:rsidR="00D6445D" w:rsidRDefault="00D644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1C193" w14:textId="77777777" w:rsidR="00312524" w:rsidRDefault="00312524">
      <w:r>
        <w:separator/>
      </w:r>
    </w:p>
  </w:footnote>
  <w:footnote w:type="continuationSeparator" w:id="0">
    <w:p w14:paraId="6917ECF2" w14:textId="77777777" w:rsidR="00312524" w:rsidRDefault="00312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870"/>
    <w:multiLevelType w:val="multilevel"/>
    <w:tmpl w:val="53C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2AF2"/>
    <w:multiLevelType w:val="multilevel"/>
    <w:tmpl w:val="9456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324024">
    <w:abstractNumId w:val="1"/>
  </w:num>
  <w:num w:numId="2" w16cid:durableId="1762335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436DB9"/>
    <w:rsid w:val="7F436DB9"/>
    <w:rsid w:val="97B6C0CB"/>
    <w:rsid w:val="BDFBB54F"/>
    <w:rsid w:val="FCE7EC6C"/>
    <w:rsid w:val="FDFA8C22"/>
    <w:rsid w:val="00005787"/>
    <w:rsid w:val="0004604F"/>
    <w:rsid w:val="000525EA"/>
    <w:rsid w:val="00055EA7"/>
    <w:rsid w:val="0009376B"/>
    <w:rsid w:val="00094E0D"/>
    <w:rsid w:val="000A2B8C"/>
    <w:rsid w:val="000A31B3"/>
    <w:rsid w:val="000D6797"/>
    <w:rsid w:val="000E5CDE"/>
    <w:rsid w:val="00123FD4"/>
    <w:rsid w:val="001468D7"/>
    <w:rsid w:val="00147D36"/>
    <w:rsid w:val="00162F88"/>
    <w:rsid w:val="00167708"/>
    <w:rsid w:val="00171D2C"/>
    <w:rsid w:val="00182A1B"/>
    <w:rsid w:val="001974F3"/>
    <w:rsid w:val="001C1AE8"/>
    <w:rsid w:val="001D64B8"/>
    <w:rsid w:val="00200700"/>
    <w:rsid w:val="00210BBA"/>
    <w:rsid w:val="00231929"/>
    <w:rsid w:val="00250C9B"/>
    <w:rsid w:val="0025676B"/>
    <w:rsid w:val="0026422C"/>
    <w:rsid w:val="0027527B"/>
    <w:rsid w:val="002A2B2C"/>
    <w:rsid w:val="002C0452"/>
    <w:rsid w:val="002C2D63"/>
    <w:rsid w:val="002D19DD"/>
    <w:rsid w:val="00312524"/>
    <w:rsid w:val="00312C28"/>
    <w:rsid w:val="00330158"/>
    <w:rsid w:val="00333386"/>
    <w:rsid w:val="003465EA"/>
    <w:rsid w:val="00346B89"/>
    <w:rsid w:val="00353EAA"/>
    <w:rsid w:val="003637C2"/>
    <w:rsid w:val="003832A8"/>
    <w:rsid w:val="00397D6F"/>
    <w:rsid w:val="003A3D0A"/>
    <w:rsid w:val="003B25B5"/>
    <w:rsid w:val="00414375"/>
    <w:rsid w:val="00422014"/>
    <w:rsid w:val="004252C8"/>
    <w:rsid w:val="00430D50"/>
    <w:rsid w:val="004613C3"/>
    <w:rsid w:val="004637CE"/>
    <w:rsid w:val="00464E58"/>
    <w:rsid w:val="0049503F"/>
    <w:rsid w:val="004A1444"/>
    <w:rsid w:val="004A2F50"/>
    <w:rsid w:val="004A3C8C"/>
    <w:rsid w:val="004B43CE"/>
    <w:rsid w:val="004E363F"/>
    <w:rsid w:val="00506A57"/>
    <w:rsid w:val="0051620E"/>
    <w:rsid w:val="00522ED9"/>
    <w:rsid w:val="00560894"/>
    <w:rsid w:val="00560D19"/>
    <w:rsid w:val="0056553A"/>
    <w:rsid w:val="00586858"/>
    <w:rsid w:val="005910C0"/>
    <w:rsid w:val="005A02EE"/>
    <w:rsid w:val="005B59A9"/>
    <w:rsid w:val="005D33B2"/>
    <w:rsid w:val="005E48E3"/>
    <w:rsid w:val="006130A1"/>
    <w:rsid w:val="00614048"/>
    <w:rsid w:val="00614EFC"/>
    <w:rsid w:val="0067064D"/>
    <w:rsid w:val="006718BE"/>
    <w:rsid w:val="006816A4"/>
    <w:rsid w:val="0068523A"/>
    <w:rsid w:val="00686D1C"/>
    <w:rsid w:val="006944D3"/>
    <w:rsid w:val="006A512B"/>
    <w:rsid w:val="006A5858"/>
    <w:rsid w:val="006B4755"/>
    <w:rsid w:val="006C0121"/>
    <w:rsid w:val="006E5DC4"/>
    <w:rsid w:val="006F256B"/>
    <w:rsid w:val="006F2625"/>
    <w:rsid w:val="006F7338"/>
    <w:rsid w:val="00702C1C"/>
    <w:rsid w:val="00722B77"/>
    <w:rsid w:val="00726F3B"/>
    <w:rsid w:val="00742989"/>
    <w:rsid w:val="00746C88"/>
    <w:rsid w:val="0075440F"/>
    <w:rsid w:val="00771A74"/>
    <w:rsid w:val="00775C83"/>
    <w:rsid w:val="007902AE"/>
    <w:rsid w:val="007B1740"/>
    <w:rsid w:val="007B1C7B"/>
    <w:rsid w:val="007E0225"/>
    <w:rsid w:val="007F2242"/>
    <w:rsid w:val="00801AB0"/>
    <w:rsid w:val="00806843"/>
    <w:rsid w:val="008126C8"/>
    <w:rsid w:val="00833179"/>
    <w:rsid w:val="00863269"/>
    <w:rsid w:val="008824B8"/>
    <w:rsid w:val="008A3238"/>
    <w:rsid w:val="008A38E9"/>
    <w:rsid w:val="008B2AA3"/>
    <w:rsid w:val="008C5612"/>
    <w:rsid w:val="008E67EC"/>
    <w:rsid w:val="009129CE"/>
    <w:rsid w:val="00920920"/>
    <w:rsid w:val="00962C62"/>
    <w:rsid w:val="009724B0"/>
    <w:rsid w:val="00987AB6"/>
    <w:rsid w:val="009A454E"/>
    <w:rsid w:val="009B67B0"/>
    <w:rsid w:val="009E3F88"/>
    <w:rsid w:val="009E4A1B"/>
    <w:rsid w:val="009F4B79"/>
    <w:rsid w:val="00A201C4"/>
    <w:rsid w:val="00A35C9E"/>
    <w:rsid w:val="00A42EF6"/>
    <w:rsid w:val="00A60FF7"/>
    <w:rsid w:val="00A96A99"/>
    <w:rsid w:val="00AA0588"/>
    <w:rsid w:val="00AB4DF6"/>
    <w:rsid w:val="00AD0AA5"/>
    <w:rsid w:val="00AD7B82"/>
    <w:rsid w:val="00AE7C5E"/>
    <w:rsid w:val="00B0156E"/>
    <w:rsid w:val="00B07133"/>
    <w:rsid w:val="00B109FB"/>
    <w:rsid w:val="00B243F8"/>
    <w:rsid w:val="00B2748C"/>
    <w:rsid w:val="00B31041"/>
    <w:rsid w:val="00B373CB"/>
    <w:rsid w:val="00B434C7"/>
    <w:rsid w:val="00B437D7"/>
    <w:rsid w:val="00B46BCE"/>
    <w:rsid w:val="00B6421E"/>
    <w:rsid w:val="00B679C2"/>
    <w:rsid w:val="00B70063"/>
    <w:rsid w:val="00BA5EE1"/>
    <w:rsid w:val="00BB3A3A"/>
    <w:rsid w:val="00BD3F9B"/>
    <w:rsid w:val="00BF370B"/>
    <w:rsid w:val="00C14468"/>
    <w:rsid w:val="00C15318"/>
    <w:rsid w:val="00C24C5D"/>
    <w:rsid w:val="00C3701F"/>
    <w:rsid w:val="00C3789B"/>
    <w:rsid w:val="00C527F0"/>
    <w:rsid w:val="00C52FF3"/>
    <w:rsid w:val="00C630C7"/>
    <w:rsid w:val="00C937C5"/>
    <w:rsid w:val="00C93D98"/>
    <w:rsid w:val="00C96146"/>
    <w:rsid w:val="00CA3018"/>
    <w:rsid w:val="00CD7242"/>
    <w:rsid w:val="00D13C3B"/>
    <w:rsid w:val="00D226D9"/>
    <w:rsid w:val="00D24FB9"/>
    <w:rsid w:val="00D32F51"/>
    <w:rsid w:val="00D36B8D"/>
    <w:rsid w:val="00D61F4A"/>
    <w:rsid w:val="00D63E86"/>
    <w:rsid w:val="00D6445D"/>
    <w:rsid w:val="00D66B75"/>
    <w:rsid w:val="00D6740F"/>
    <w:rsid w:val="00D8317A"/>
    <w:rsid w:val="00D91586"/>
    <w:rsid w:val="00D92108"/>
    <w:rsid w:val="00DA5B73"/>
    <w:rsid w:val="00DA6D1C"/>
    <w:rsid w:val="00DC07CA"/>
    <w:rsid w:val="00DC7B28"/>
    <w:rsid w:val="00DD544D"/>
    <w:rsid w:val="00DF576B"/>
    <w:rsid w:val="00E129ED"/>
    <w:rsid w:val="00E24852"/>
    <w:rsid w:val="00E304C1"/>
    <w:rsid w:val="00E42ADD"/>
    <w:rsid w:val="00E523A9"/>
    <w:rsid w:val="00E715BD"/>
    <w:rsid w:val="00E90043"/>
    <w:rsid w:val="00EA7930"/>
    <w:rsid w:val="00EF2CED"/>
    <w:rsid w:val="00F1445B"/>
    <w:rsid w:val="00F24870"/>
    <w:rsid w:val="00F31885"/>
    <w:rsid w:val="00F33F99"/>
    <w:rsid w:val="00F54C8E"/>
    <w:rsid w:val="00F54EA3"/>
    <w:rsid w:val="00F709BA"/>
    <w:rsid w:val="00F8789C"/>
    <w:rsid w:val="00FC1074"/>
    <w:rsid w:val="00FC3AB7"/>
    <w:rsid w:val="00FD35DB"/>
    <w:rsid w:val="01CC0912"/>
    <w:rsid w:val="06061A98"/>
    <w:rsid w:val="06C9221D"/>
    <w:rsid w:val="09177BF4"/>
    <w:rsid w:val="1B4D661F"/>
    <w:rsid w:val="22FE2292"/>
    <w:rsid w:val="28260569"/>
    <w:rsid w:val="34080011"/>
    <w:rsid w:val="38A85C0B"/>
    <w:rsid w:val="39F73B5C"/>
    <w:rsid w:val="3CB83BCE"/>
    <w:rsid w:val="3CF36F09"/>
    <w:rsid w:val="421F2AF1"/>
    <w:rsid w:val="46FE3256"/>
    <w:rsid w:val="5395642B"/>
    <w:rsid w:val="5E836698"/>
    <w:rsid w:val="69C620BB"/>
    <w:rsid w:val="6A216489"/>
    <w:rsid w:val="6BBD78AF"/>
    <w:rsid w:val="72404B21"/>
    <w:rsid w:val="73A26CB0"/>
    <w:rsid w:val="76631D04"/>
    <w:rsid w:val="7D9B0495"/>
    <w:rsid w:val="7F436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5ECFC1D9"/>
  <w15:docId w15:val="{CD6A7997-A4E6-4DF0-B634-EF52BE341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0894"/>
    <w:rPr>
      <w:sz w:val="24"/>
      <w:szCs w:val="24"/>
    </w:rPr>
  </w:style>
  <w:style w:type="paragraph" w:styleId="1">
    <w:name w:val="heading 1"/>
    <w:basedOn w:val="a"/>
    <w:next w:val="a"/>
    <w:link w:val="10"/>
    <w:uiPriority w:val="9"/>
    <w:qFormat/>
    <w:pPr>
      <w:keepNext/>
      <w:keepLines/>
      <w:widowControl w:val="0"/>
      <w:spacing w:before="340" w:after="330" w:line="360" w:lineRule="auto"/>
      <w:jc w:val="both"/>
      <w:outlineLvl w:val="0"/>
    </w:pPr>
    <w:rPr>
      <w:rFonts w:asciiTheme="minorHAnsi" w:eastAsiaTheme="minorEastAsia" w:hAnsiTheme="minorHAnsi" w:cstheme="minorBidi"/>
      <w:b/>
      <w:kern w:val="44"/>
      <w:sz w:val="32"/>
      <w:szCs w:val="20"/>
    </w:rPr>
  </w:style>
  <w:style w:type="paragraph" w:styleId="2">
    <w:name w:val="heading 2"/>
    <w:basedOn w:val="a"/>
    <w:next w:val="a"/>
    <w:unhideWhenUsed/>
    <w:qFormat/>
    <w:pPr>
      <w:keepNext/>
      <w:keepLines/>
      <w:widowControl w:val="0"/>
      <w:spacing w:before="260" w:after="260" w:line="413" w:lineRule="auto"/>
      <w:jc w:val="both"/>
      <w:outlineLvl w:val="1"/>
    </w:pPr>
    <w:rPr>
      <w:rFonts w:ascii="Arial" w:eastAsia="黑体" w:hAnsi="Arial" w:cstheme="minorBidi"/>
      <w:b/>
      <w:kern w:val="2"/>
      <w:sz w:val="32"/>
    </w:rPr>
  </w:style>
  <w:style w:type="paragraph" w:styleId="3">
    <w:name w:val="heading 3"/>
    <w:basedOn w:val="a"/>
    <w:next w:val="a"/>
    <w:link w:val="30"/>
    <w:unhideWhenUsed/>
    <w:qFormat/>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pPr>
      <w:widowControl w:val="0"/>
      <w:snapToGrid w:val="0"/>
    </w:pPr>
    <w:rPr>
      <w:rFonts w:asciiTheme="minorHAnsi" w:eastAsiaTheme="minorEastAsia" w:hAnsiTheme="minorHAnsi" w:cstheme="minorBidi"/>
      <w:kern w:val="2"/>
      <w:sz w:val="21"/>
    </w:rPr>
  </w:style>
  <w:style w:type="paragraph" w:styleId="a5">
    <w:name w:val="Balloon Text"/>
    <w:basedOn w:val="a"/>
    <w:link w:val="a6"/>
    <w:rPr>
      <w:rFonts w:ascii="宋体"/>
      <w:sz w:val="18"/>
      <w:szCs w:val="18"/>
    </w:rPr>
  </w:style>
  <w:style w:type="paragraph" w:styleId="a7">
    <w:name w:val="footer"/>
    <w:basedOn w:val="a"/>
    <w:link w:val="a8"/>
    <w:pPr>
      <w:tabs>
        <w:tab w:val="center" w:pos="4153"/>
        <w:tab w:val="right" w:pos="8306"/>
      </w:tabs>
      <w:snapToGrid w:val="0"/>
    </w:pPr>
    <w:rPr>
      <w:sz w:val="18"/>
      <w:szCs w:val="18"/>
    </w:rPr>
  </w:style>
  <w:style w:type="paragraph" w:styleId="TOC1">
    <w:name w:val="toc 1"/>
    <w:basedOn w:val="a"/>
    <w:next w:val="a"/>
    <w:uiPriority w:val="39"/>
    <w:pPr>
      <w:widowControl w:val="0"/>
      <w:jc w:val="both"/>
    </w:pPr>
    <w:rPr>
      <w:rFonts w:asciiTheme="minorHAnsi" w:eastAsiaTheme="minorEastAsia" w:hAnsiTheme="minorHAnsi" w:cstheme="minorBidi"/>
      <w:kern w:val="2"/>
      <w:sz w:val="21"/>
    </w:rPr>
  </w:style>
  <w:style w:type="paragraph" w:styleId="TOC2">
    <w:name w:val="toc 2"/>
    <w:basedOn w:val="a"/>
    <w:next w:val="a"/>
    <w:uiPriority w:val="39"/>
    <w:pPr>
      <w:widowControl w:val="0"/>
      <w:ind w:leftChars="200" w:left="420"/>
      <w:jc w:val="both"/>
    </w:pPr>
    <w:rPr>
      <w:rFonts w:asciiTheme="minorHAnsi" w:eastAsiaTheme="minorEastAsia" w:hAnsiTheme="minorHAnsi" w:cstheme="minorBidi"/>
      <w:kern w:val="2"/>
      <w:sz w:val="21"/>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basedOn w:val="a0"/>
    <w:rPr>
      <w:vertAlign w:val="superscript"/>
    </w:rPr>
  </w:style>
  <w:style w:type="character" w:styleId="ab">
    <w:name w:val="page number"/>
    <w:basedOn w:val="a0"/>
  </w:style>
  <w:style w:type="character" w:styleId="ac">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pPr>
      <w:ind w:leftChars="200" w:left="200"/>
    </w:pPr>
  </w:style>
  <w:style w:type="paragraph" w:styleId="ad">
    <w:name w:val="List Paragraph"/>
    <w:basedOn w:val="a"/>
    <w:uiPriority w:val="99"/>
    <w:pPr>
      <w:widowControl w:val="0"/>
      <w:ind w:firstLineChars="200" w:firstLine="420"/>
      <w:jc w:val="both"/>
    </w:pPr>
    <w:rPr>
      <w:rFonts w:asciiTheme="minorHAnsi" w:eastAsiaTheme="minorEastAsia" w:hAnsiTheme="minorHAnsi" w:cstheme="minorBidi"/>
      <w:kern w:val="2"/>
      <w:sz w:val="21"/>
    </w:rPr>
  </w:style>
  <w:style w:type="paragraph" w:customStyle="1" w:styleId="p1">
    <w:name w:val="p1"/>
    <w:basedOn w:val="a"/>
    <w:rPr>
      <w:rFonts w:ascii="Times" w:hAnsi="Times"/>
      <w:sz w:val="13"/>
      <w:szCs w:val="13"/>
    </w:rPr>
  </w:style>
  <w:style w:type="character" w:customStyle="1" w:styleId="apple-converted-space">
    <w:name w:val="apple-converted-space"/>
    <w:basedOn w:val="a0"/>
  </w:style>
  <w:style w:type="character" w:customStyle="1" w:styleId="10">
    <w:name w:val="标题 1 字符"/>
    <w:basedOn w:val="a0"/>
    <w:link w:val="1"/>
    <w:uiPriority w:val="9"/>
    <w:rPr>
      <w:rFonts w:asciiTheme="minorHAnsi" w:eastAsiaTheme="minorEastAsia" w:hAnsiTheme="minorHAnsi" w:cstheme="minorBidi"/>
      <w:b/>
      <w:kern w:val="44"/>
      <w:sz w:val="32"/>
    </w:rPr>
  </w:style>
  <w:style w:type="character" w:customStyle="1" w:styleId="s1">
    <w:name w:val="s1"/>
    <w:basedOn w:val="a0"/>
    <w:rPr>
      <w:rFonts w:ascii="Times" w:hAnsi="Times" w:hint="default"/>
      <w:sz w:val="40"/>
      <w:szCs w:val="40"/>
    </w:rPr>
  </w:style>
  <w:style w:type="character" w:customStyle="1" w:styleId="s2">
    <w:name w:val="s2"/>
    <w:basedOn w:val="a0"/>
    <w:rPr>
      <w:rFonts w:ascii="Times" w:hAnsi="Times" w:hint="default"/>
      <w:sz w:val="11"/>
      <w:szCs w:val="11"/>
    </w:rPr>
  </w:style>
  <w:style w:type="character" w:customStyle="1" w:styleId="a4">
    <w:name w:val="尾注文本 字符"/>
    <w:basedOn w:val="a0"/>
    <w:link w:val="a3"/>
    <w:rPr>
      <w:rFonts w:asciiTheme="minorHAnsi" w:eastAsiaTheme="minorEastAsia" w:hAnsiTheme="minorHAnsi" w:cstheme="minorBidi"/>
      <w:kern w:val="2"/>
      <w:sz w:val="21"/>
      <w:szCs w:val="24"/>
    </w:rPr>
  </w:style>
  <w:style w:type="paragraph" w:customStyle="1" w:styleId="11">
    <w:name w:val="书目1"/>
    <w:basedOn w:val="a"/>
    <w:next w:val="a"/>
    <w:uiPriority w:val="37"/>
    <w:unhideWhenUsed/>
    <w:pPr>
      <w:widowControl w:val="0"/>
      <w:jc w:val="both"/>
    </w:pPr>
    <w:rPr>
      <w:rFonts w:asciiTheme="minorHAnsi" w:eastAsiaTheme="minorEastAsia" w:hAnsiTheme="minorHAnsi" w:cstheme="minorBidi"/>
      <w:kern w:val="2"/>
      <w:sz w:val="21"/>
    </w:rPr>
  </w:style>
  <w:style w:type="paragraph" w:customStyle="1" w:styleId="12">
    <w:name w:val="书目1"/>
    <w:basedOn w:val="a"/>
    <w:pPr>
      <w:widowControl w:val="0"/>
      <w:tabs>
        <w:tab w:val="left" w:pos="380"/>
      </w:tabs>
      <w:ind w:left="384" w:hanging="384"/>
      <w:jc w:val="both"/>
    </w:pPr>
    <w:rPr>
      <w:rFonts w:ascii="Arial" w:hAnsi="Arial" w:cs="Arial"/>
      <w:kern w:val="2"/>
      <w:sz w:val="21"/>
    </w:rPr>
  </w:style>
  <w:style w:type="character" w:customStyle="1" w:styleId="30">
    <w:name w:val="标题 3 字符"/>
    <w:basedOn w:val="a0"/>
    <w:link w:val="3"/>
    <w:rPr>
      <w:rFonts w:asciiTheme="minorHAnsi" w:eastAsiaTheme="minorEastAsia" w:hAnsiTheme="minorHAnsi" w:cstheme="minorBidi"/>
      <w:b/>
      <w:bCs/>
      <w:kern w:val="2"/>
      <w:sz w:val="32"/>
      <w:szCs w:val="32"/>
    </w:rPr>
  </w:style>
  <w:style w:type="character" w:customStyle="1" w:styleId="a6">
    <w:name w:val="批注框文本 字符"/>
    <w:basedOn w:val="a0"/>
    <w:link w:val="a5"/>
    <w:rPr>
      <w:rFonts w:ascii="宋体"/>
      <w:sz w:val="18"/>
      <w:szCs w:val="18"/>
    </w:rPr>
  </w:style>
  <w:style w:type="character" w:customStyle="1" w:styleId="a8">
    <w:name w:val="页脚 字符"/>
    <w:basedOn w:val="a0"/>
    <w:link w:val="a7"/>
    <w:rPr>
      <w:sz w:val="18"/>
      <w:szCs w:val="18"/>
    </w:rPr>
  </w:style>
  <w:style w:type="paragraph" w:styleId="ae">
    <w:name w:val="Normal (Web)"/>
    <w:basedOn w:val="a"/>
    <w:uiPriority w:val="99"/>
    <w:unhideWhenUsed/>
    <w:rsid w:val="00B109FB"/>
    <w:pPr>
      <w:spacing w:before="100" w:beforeAutospacing="1" w:after="100" w:afterAutospacing="1"/>
    </w:pPr>
    <w:rPr>
      <w:rFonts w:ascii="宋体" w:hAnsi="宋体" w:cs="宋体"/>
    </w:rPr>
  </w:style>
  <w:style w:type="paragraph" w:customStyle="1" w:styleId="ztext-empty-paragraph">
    <w:name w:val="ztext-empty-paragraph"/>
    <w:basedOn w:val="a"/>
    <w:rsid w:val="00B109FB"/>
    <w:pPr>
      <w:spacing w:before="100" w:beforeAutospacing="1" w:after="100" w:afterAutospacing="1"/>
    </w:pPr>
    <w:rPr>
      <w:rFonts w:ascii="宋体" w:hAnsi="宋体" w:cs="宋体"/>
    </w:rPr>
  </w:style>
  <w:style w:type="paragraph" w:styleId="af">
    <w:name w:val="header"/>
    <w:basedOn w:val="a"/>
    <w:link w:val="af0"/>
    <w:rsid w:val="00522ED9"/>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522E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168300">
      <w:bodyDiv w:val="1"/>
      <w:marLeft w:val="0"/>
      <w:marRight w:val="0"/>
      <w:marTop w:val="0"/>
      <w:marBottom w:val="0"/>
      <w:divBdr>
        <w:top w:val="none" w:sz="0" w:space="0" w:color="auto"/>
        <w:left w:val="none" w:sz="0" w:space="0" w:color="auto"/>
        <w:bottom w:val="none" w:sz="0" w:space="0" w:color="auto"/>
        <w:right w:val="none" w:sz="0" w:space="0" w:color="auto"/>
      </w:divBdr>
    </w:div>
    <w:div w:id="524486423">
      <w:bodyDiv w:val="1"/>
      <w:marLeft w:val="0"/>
      <w:marRight w:val="0"/>
      <w:marTop w:val="0"/>
      <w:marBottom w:val="0"/>
      <w:divBdr>
        <w:top w:val="none" w:sz="0" w:space="0" w:color="auto"/>
        <w:left w:val="none" w:sz="0" w:space="0" w:color="auto"/>
        <w:bottom w:val="none" w:sz="0" w:space="0" w:color="auto"/>
        <w:right w:val="none" w:sz="0" w:space="0" w:color="auto"/>
      </w:divBdr>
    </w:div>
    <w:div w:id="1217160284">
      <w:bodyDiv w:val="1"/>
      <w:marLeft w:val="0"/>
      <w:marRight w:val="0"/>
      <w:marTop w:val="0"/>
      <w:marBottom w:val="0"/>
      <w:divBdr>
        <w:top w:val="none" w:sz="0" w:space="0" w:color="auto"/>
        <w:left w:val="none" w:sz="0" w:space="0" w:color="auto"/>
        <w:bottom w:val="none" w:sz="0" w:space="0" w:color="auto"/>
        <w:right w:val="none" w:sz="0" w:space="0" w:color="auto"/>
      </w:divBdr>
    </w:div>
    <w:div w:id="1472675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6</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伟杰</dc:creator>
  <cp:lastModifiedBy>Chatworld Trzeth</cp:lastModifiedBy>
  <cp:revision>33</cp:revision>
  <cp:lastPrinted>2021-11-14T22:59:00Z</cp:lastPrinted>
  <dcterms:created xsi:type="dcterms:W3CDTF">2022-10-19T13:27:00Z</dcterms:created>
  <dcterms:modified xsi:type="dcterms:W3CDTF">2023-01-11T01:11:00Z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ZOTERO_PREF_1">
    <vt:lpwstr>&lt;data data-version="3" zotero-version="5.0.97-beta.55+3b993b2af"&gt;&lt;session id="LGlkcgjw"/&gt;&lt;style id="http://www.zotero.org/styles/ieee" locale="en-US" hasBibliography="1" bibliographyStyleHasBeenSet="1"/&gt;&lt;prefs&gt;&lt;pref name="fieldType" value="Field"/&gt;&lt;pref n</vt:lpwstr>
  </property>
  <property fmtid="{D5CDD505-2E9C-101B-9397-08002B2CF9AE}" pid="4" name="ZOTERO_PREF_2">
    <vt:lpwstr>ame="automaticJournalAbbreviations" value="true"/&gt;&lt;/prefs&gt;&lt;/data&gt;</vt:lpwstr>
  </property>
</Properties>
</file>