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324188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  <w:sz w:val="18"/>
          <w:szCs w:val="18"/>
          <w:lang w:val="fr-FR" w:eastAsia="fr-FR" w:bidi="ar-S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0F648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05AFBB1D9C274F52B657E77DCE94130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F6489" w:rsidRDefault="000F6489" w:rsidP="000F648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  <w:t>HARiBo Inc</w:t>
                    </w:r>
                  </w:p>
                </w:tc>
              </w:sdtContent>
            </w:sdt>
          </w:tr>
          <w:tr w:rsidR="000F648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760FA95BA3D4B2391A7800C5289485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0F6489" w:rsidRPr="000F6489" w:rsidRDefault="000F6489" w:rsidP="000F648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Documentation technique</w:t>
                    </w:r>
                  </w:p>
                </w:tc>
              </w:sdtContent>
            </w:sdt>
          </w:tr>
          <w:tr w:rsidR="000F648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D202F5A0B8314E7DAF0F1B00ECD2EC2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0F6489" w:rsidRPr="000F6489" w:rsidRDefault="000F6489" w:rsidP="000F648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0F648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Classe Mission</w:t>
                    </w:r>
                  </w:p>
                </w:tc>
              </w:sdtContent>
            </w:sdt>
          </w:tr>
          <w:tr w:rsidR="000F648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F6489" w:rsidRPr="000F6489" w:rsidRDefault="000F6489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0F648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FC0FA646A5FC433BB87483F56442B7D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F6489" w:rsidRDefault="000F6489" w:rsidP="000F6489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Nicolas BERNARD</w:t>
                    </w:r>
                  </w:p>
                </w:tc>
              </w:sdtContent>
            </w:sdt>
          </w:tr>
          <w:tr w:rsidR="000F648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0CCE6B1AD4045BE944F90E634E09F8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1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F6489" w:rsidRDefault="000F6489" w:rsidP="000F6489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18/02/2014</w:t>
                    </w:r>
                  </w:p>
                </w:tc>
              </w:sdtContent>
            </w:sdt>
          </w:tr>
        </w:tbl>
        <w:p w:rsidR="000F6489" w:rsidRDefault="000F6489"/>
        <w:p w:rsidR="000F6489" w:rsidRDefault="000F648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0F6489">
            <w:tc>
              <w:tcPr>
                <w:tcW w:w="5000" w:type="pct"/>
              </w:tcPr>
              <w:p w:rsidR="000F6489" w:rsidRPr="000F6489" w:rsidRDefault="000F6489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0F6489" w:rsidRDefault="000F6489"/>
        <w:p w:rsidR="000F6489" w:rsidRDefault="000F6489">
          <w:pPr>
            <w:spacing w:before="200" w:after="200" w:line="276" w:lineRule="auto"/>
          </w:pPr>
          <w:r>
            <w:br w:type="page"/>
          </w:r>
        </w:p>
      </w:sdtContent>
    </w:sdt>
    <w:p w:rsidR="00602EE9" w:rsidRDefault="00602EE9"/>
    <w:p w:rsidR="00E641EF" w:rsidRDefault="00E641EF">
      <w:pPr>
        <w:rPr>
          <w:sz w:val="22"/>
          <w:szCs w:val="22"/>
        </w:rPr>
      </w:pPr>
    </w:p>
    <w:p w:rsidR="00072735" w:rsidRDefault="00072735" w:rsidP="00072735">
      <w:pPr>
        <w:pStyle w:val="Titre1"/>
      </w:pPr>
      <w:r>
        <w:t>PRÉSENTATION:</w:t>
      </w:r>
    </w:p>
    <w:p w:rsidR="00072735" w:rsidRDefault="00072735" w:rsidP="00072735">
      <w:pPr>
        <w:rPr>
          <w:sz w:val="22"/>
          <w:szCs w:val="22"/>
        </w:rPr>
      </w:pPr>
    </w:p>
    <w:p w:rsidR="00072735" w:rsidRDefault="00072735" w:rsidP="00072735">
      <w:pPr>
        <w:rPr>
          <w:sz w:val="22"/>
          <w:szCs w:val="22"/>
        </w:rPr>
      </w:pPr>
    </w:p>
    <w:p w:rsidR="00072735" w:rsidRDefault="00072735" w:rsidP="00072735">
      <w:pPr>
        <w:rPr>
          <w:sz w:val="22"/>
          <w:szCs w:val="22"/>
        </w:rPr>
      </w:pPr>
      <w:r>
        <w:rPr>
          <w:sz w:val="22"/>
          <w:szCs w:val="22"/>
        </w:rPr>
        <w:t xml:space="preserve">Réalisé par l’entreprise </w:t>
      </w:r>
      <w:proofErr w:type="spellStart"/>
      <w:r>
        <w:rPr>
          <w:sz w:val="22"/>
          <w:szCs w:val="22"/>
        </w:rPr>
        <w:t>Haribo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</w:t>
      </w:r>
      <w:proofErr w:type="spellEnd"/>
      <w:r>
        <w:rPr>
          <w:sz w:val="22"/>
          <w:szCs w:val="22"/>
        </w:rPr>
        <w:t xml:space="preserve">, cette documentation technique vise à </w:t>
      </w:r>
      <w:r w:rsidR="00715408">
        <w:rPr>
          <w:sz w:val="22"/>
          <w:szCs w:val="22"/>
        </w:rPr>
        <w:t>expliquer au développeur l’utilisation de la classe « Mission ».</w:t>
      </w:r>
    </w:p>
    <w:p w:rsidR="00FC3795" w:rsidRDefault="00FC3795" w:rsidP="00072735">
      <w:pPr>
        <w:rPr>
          <w:sz w:val="22"/>
          <w:szCs w:val="22"/>
        </w:rPr>
      </w:pPr>
      <w:r>
        <w:rPr>
          <w:sz w:val="22"/>
          <w:szCs w:val="22"/>
        </w:rPr>
        <w:t>Un client peut créer un</w:t>
      </w:r>
      <w:r w:rsidR="003E38D2">
        <w:rPr>
          <w:sz w:val="22"/>
          <w:szCs w:val="22"/>
        </w:rPr>
        <w:t>e</w:t>
      </w:r>
      <w:r>
        <w:rPr>
          <w:sz w:val="22"/>
          <w:szCs w:val="22"/>
        </w:rPr>
        <w:t xml:space="preserve"> mission.</w:t>
      </w:r>
    </w:p>
    <w:p w:rsidR="00072735" w:rsidRDefault="00072735" w:rsidP="00072735">
      <w:pPr>
        <w:rPr>
          <w:sz w:val="22"/>
          <w:szCs w:val="22"/>
        </w:rPr>
      </w:pPr>
    </w:p>
    <w:p w:rsidR="00072735" w:rsidRDefault="00072735" w:rsidP="00072735">
      <w:pPr>
        <w:pStyle w:val="Titre1"/>
      </w:pPr>
      <w:r>
        <w:t xml:space="preserve">Diagramme de cas D’UTILISATION: </w:t>
      </w:r>
    </w:p>
    <w:p w:rsidR="00072735" w:rsidRDefault="00AC235C" w:rsidP="0007273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60720" cy="2268772"/>
            <wp:effectExtent l="0" t="0" r="0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735" w:rsidRPr="00E641EF" w:rsidRDefault="00072735" w:rsidP="00072735">
      <w:pPr>
        <w:rPr>
          <w:sz w:val="22"/>
          <w:szCs w:val="22"/>
        </w:rPr>
      </w:pPr>
    </w:p>
    <w:p w:rsidR="00072735" w:rsidRPr="00072735" w:rsidRDefault="00072735" w:rsidP="00072735">
      <w:pPr>
        <w:pStyle w:val="Titre1"/>
        <w:rPr>
          <w:lang w:val="fr-FR"/>
        </w:rPr>
      </w:pPr>
      <w:r w:rsidRPr="00072735">
        <w:rPr>
          <w:lang w:val="fr-FR"/>
        </w:rPr>
        <w:t>Schéma de la classe MISSION:</w:t>
      </w:r>
    </w:p>
    <w:p w:rsidR="00072735" w:rsidRPr="00072735" w:rsidRDefault="00072735" w:rsidP="00072735">
      <w:pPr>
        <w:rPr>
          <w:lang w:val="en-US" w:eastAsia="en-US" w:bidi="en-US"/>
        </w:rPr>
      </w:pPr>
      <w:r>
        <w:rPr>
          <w:noProof/>
        </w:rPr>
        <w:drawing>
          <wp:inline distT="0" distB="0" distL="0" distR="0">
            <wp:extent cx="1716405" cy="1449070"/>
            <wp:effectExtent l="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735" w:rsidRPr="00072735" w:rsidSect="000F648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F29" w:rsidRDefault="00103F29" w:rsidP="000F6489">
      <w:r>
        <w:separator/>
      </w:r>
    </w:p>
  </w:endnote>
  <w:endnote w:type="continuationSeparator" w:id="0">
    <w:p w:rsidR="00103F29" w:rsidRDefault="00103F29" w:rsidP="000F64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E641EF">
      <w:tc>
        <w:tcPr>
          <w:tcW w:w="918" w:type="dxa"/>
        </w:tcPr>
        <w:p w:rsidR="00E641EF" w:rsidRDefault="00E641EF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="003E38D2" w:rsidRPr="003E38D2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E641EF" w:rsidRDefault="00E641EF" w:rsidP="00E641EF">
          <w:pPr>
            <w:pStyle w:val="Pieddepage"/>
            <w:jc w:val="right"/>
          </w:pPr>
          <w:r>
            <w:t xml:space="preserve">HARIBO </w:t>
          </w:r>
          <w:proofErr w:type="spellStart"/>
          <w:r>
            <w:t>Inc</w:t>
          </w:r>
          <w:proofErr w:type="spellEnd"/>
        </w:p>
      </w:tc>
    </w:tr>
  </w:tbl>
  <w:p w:rsidR="00E641EF" w:rsidRDefault="00E641E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F29" w:rsidRDefault="00103F29" w:rsidP="000F6489">
      <w:r>
        <w:separator/>
      </w:r>
    </w:p>
  </w:footnote>
  <w:footnote w:type="continuationSeparator" w:id="0">
    <w:p w:rsidR="00103F29" w:rsidRDefault="00103F29" w:rsidP="000F64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E641E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A78FC8112BC741FF97A5119F6EC5108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641EF" w:rsidRDefault="00E641E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 technique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3BF24F0110B04608880D3D9BDD9D050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18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641EF" w:rsidRDefault="00E641EF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E641EF" w:rsidRDefault="00E641EF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6489"/>
    <w:rsid w:val="00072735"/>
    <w:rsid w:val="000F6489"/>
    <w:rsid w:val="00103F29"/>
    <w:rsid w:val="003E38D2"/>
    <w:rsid w:val="004E535E"/>
    <w:rsid w:val="00506BBC"/>
    <w:rsid w:val="00602EE9"/>
    <w:rsid w:val="00715408"/>
    <w:rsid w:val="008E0787"/>
    <w:rsid w:val="00910A0C"/>
    <w:rsid w:val="009A7D5D"/>
    <w:rsid w:val="00AC235C"/>
    <w:rsid w:val="00BD1087"/>
    <w:rsid w:val="00DE1029"/>
    <w:rsid w:val="00E45876"/>
    <w:rsid w:val="00E641EF"/>
    <w:rsid w:val="00E8448B"/>
    <w:rsid w:val="00E9302B"/>
    <w:rsid w:val="00F519A8"/>
    <w:rsid w:val="00FC3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En-tte">
    <w:name w:val="header"/>
    <w:basedOn w:val="Normal"/>
    <w:link w:val="En-tteCar"/>
    <w:uiPriority w:val="99"/>
    <w:unhideWhenUsed/>
    <w:rsid w:val="000F64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6489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0F64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6489"/>
    <w:rPr>
      <w:rFonts w:ascii="Arial" w:hAnsi="Arial"/>
      <w:sz w:val="18"/>
      <w:szCs w:val="18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648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6489"/>
    <w:rPr>
      <w:rFonts w:ascii="Tahoma" w:hAnsi="Tahoma" w:cs="Tahoma"/>
      <w:sz w:val="16"/>
      <w:szCs w:val="16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AFBB1D9C274F52B657E77DCE9413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B07E95-57D8-4408-8EEB-1BCFF4BC92D2}"/>
      </w:docPartPr>
      <w:docPartBody>
        <w:p w:rsidR="00000000" w:rsidRDefault="00D068E2" w:rsidP="00D068E2">
          <w:pPr>
            <w:pStyle w:val="05AFBB1D9C274F52B657E77DCE941306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8760FA95BA3D4B2391A7800C528948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C9F85A-4735-4D58-84B6-260768AD7FAF}"/>
      </w:docPartPr>
      <w:docPartBody>
        <w:p w:rsidR="00000000" w:rsidRDefault="00D068E2" w:rsidP="00D068E2">
          <w:pPr>
            <w:pStyle w:val="8760FA95BA3D4B2391A7800C5289485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D202F5A0B8314E7DAF0F1B00ECD2EC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F26294-002C-4791-9525-6B03F0BA6B91}"/>
      </w:docPartPr>
      <w:docPartBody>
        <w:p w:rsidR="00000000" w:rsidRDefault="00D068E2" w:rsidP="00D068E2">
          <w:pPr>
            <w:pStyle w:val="D202F5A0B8314E7DAF0F1B00ECD2EC2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FC0FA646A5FC433BB87483F56442B7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0D7129-04EE-4242-985E-6BF09C40292A}"/>
      </w:docPartPr>
      <w:docPartBody>
        <w:p w:rsidR="00000000" w:rsidRDefault="00D068E2" w:rsidP="00D068E2">
          <w:pPr>
            <w:pStyle w:val="FC0FA646A5FC433BB87483F56442B7D6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50CCE6B1AD4045BE944F90E634E09F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D2CF7-DEE5-4F3F-A28A-C926F3DA240B}"/>
      </w:docPartPr>
      <w:docPartBody>
        <w:p w:rsidR="00000000" w:rsidRDefault="00D068E2" w:rsidP="00D068E2">
          <w:pPr>
            <w:pStyle w:val="50CCE6B1AD4045BE944F90E634E09F8F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A78FC8112BC741FF97A5119F6EC510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602BA3-3A2A-44CB-8428-887DCBDFFB38}"/>
      </w:docPartPr>
      <w:docPartBody>
        <w:p w:rsidR="00000000" w:rsidRDefault="00D068E2" w:rsidP="00D068E2">
          <w:pPr>
            <w:pStyle w:val="A78FC8112BC741FF97A5119F6EC5108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3BF24F0110B04608880D3D9BDD9D05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B3036D-F623-45E7-A3D6-049C7D8739B9}"/>
      </w:docPartPr>
      <w:docPartBody>
        <w:p w:rsidR="00000000" w:rsidRDefault="00D068E2" w:rsidP="00D068E2">
          <w:pPr>
            <w:pStyle w:val="3BF24F0110B04608880D3D9BDD9D050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068E2"/>
    <w:rsid w:val="005C27A6"/>
    <w:rsid w:val="00D0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AFBB1D9C274F52B657E77DCE941306">
    <w:name w:val="05AFBB1D9C274F52B657E77DCE941306"/>
    <w:rsid w:val="00D068E2"/>
  </w:style>
  <w:style w:type="paragraph" w:customStyle="1" w:styleId="8760FA95BA3D4B2391A7800C52894857">
    <w:name w:val="8760FA95BA3D4B2391A7800C52894857"/>
    <w:rsid w:val="00D068E2"/>
  </w:style>
  <w:style w:type="paragraph" w:customStyle="1" w:styleId="D202F5A0B8314E7DAF0F1B00ECD2EC25">
    <w:name w:val="D202F5A0B8314E7DAF0F1B00ECD2EC25"/>
    <w:rsid w:val="00D068E2"/>
  </w:style>
  <w:style w:type="paragraph" w:customStyle="1" w:styleId="FC0FA646A5FC433BB87483F56442B7D6">
    <w:name w:val="FC0FA646A5FC433BB87483F56442B7D6"/>
    <w:rsid w:val="00D068E2"/>
  </w:style>
  <w:style w:type="paragraph" w:customStyle="1" w:styleId="50CCE6B1AD4045BE944F90E634E09F8F">
    <w:name w:val="50CCE6B1AD4045BE944F90E634E09F8F"/>
    <w:rsid w:val="00D068E2"/>
  </w:style>
  <w:style w:type="paragraph" w:customStyle="1" w:styleId="10F26EE66BF14A599F2E42A147AA64BA">
    <w:name w:val="10F26EE66BF14A599F2E42A147AA64BA"/>
    <w:rsid w:val="00D068E2"/>
  </w:style>
  <w:style w:type="paragraph" w:customStyle="1" w:styleId="2A6C86815E3F48A4B0E40B98E0D7822B">
    <w:name w:val="2A6C86815E3F48A4B0E40B98E0D7822B"/>
    <w:rsid w:val="00D068E2"/>
  </w:style>
  <w:style w:type="paragraph" w:customStyle="1" w:styleId="AD91A64C86D34F0A8BFBF0E0B172701A">
    <w:name w:val="AD91A64C86D34F0A8BFBF0E0B172701A"/>
    <w:rsid w:val="00D068E2"/>
  </w:style>
  <w:style w:type="paragraph" w:customStyle="1" w:styleId="A78FC8112BC741FF97A5119F6EC51089">
    <w:name w:val="A78FC8112BC741FF97A5119F6EC51089"/>
    <w:rsid w:val="00D068E2"/>
  </w:style>
  <w:style w:type="paragraph" w:customStyle="1" w:styleId="3BF24F0110B04608880D3D9BDD9D0509">
    <w:name w:val="3BF24F0110B04608880D3D9BDD9D0509"/>
    <w:rsid w:val="00D068E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HARiBo Inc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Classe Mission</dc:subject>
  <dc:creator>Nicolas BERNARD</dc:creator>
  <cp:keywords/>
  <dc:description/>
  <cp:lastModifiedBy>S219</cp:lastModifiedBy>
  <cp:revision>9</cp:revision>
  <dcterms:created xsi:type="dcterms:W3CDTF">2014-02-18T13:45:00Z</dcterms:created>
  <dcterms:modified xsi:type="dcterms:W3CDTF">2014-02-18T15:39:00Z</dcterms:modified>
</cp:coreProperties>
</file>