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EE9" w:rsidRDefault="00602EE9"/>
    <w:p w:rsidR="00D64364" w:rsidRDefault="00D64364"/>
    <w:p w:rsidR="009B2515" w:rsidRPr="009B2515" w:rsidRDefault="009B2515">
      <w:pPr>
        <w:rPr>
          <w:rFonts w:ascii="Calibri" w:hAnsi="Calibri"/>
          <w:sz w:val="20"/>
          <w:szCs w:val="20"/>
        </w:rPr>
      </w:pPr>
      <w:r w:rsidRPr="009B2515">
        <w:rPr>
          <w:rFonts w:ascii="Calibri" w:hAnsi="Calibri"/>
          <w:sz w:val="20"/>
          <w:szCs w:val="20"/>
        </w:rPr>
        <w:t xml:space="preserve">La classe client permet </w:t>
      </w:r>
      <w:r w:rsidR="00692D02">
        <w:rPr>
          <w:rFonts w:ascii="Calibri" w:hAnsi="Calibri"/>
          <w:sz w:val="20"/>
          <w:szCs w:val="20"/>
        </w:rPr>
        <w:t>de crée des clients qui pourront être affecté a une ou plusieurs missions.</w:t>
      </w:r>
    </w:p>
    <w:p w:rsidR="009B2515" w:rsidRDefault="009B2515"/>
    <w:p w:rsidR="00D64364" w:rsidRPr="00D64364" w:rsidRDefault="00D64364">
      <w:pPr>
        <w:rPr>
          <w:b/>
          <w:sz w:val="20"/>
          <w:szCs w:val="20"/>
        </w:rPr>
      </w:pPr>
    </w:p>
    <w:p w:rsidR="00D64364" w:rsidRPr="00D64364" w:rsidRDefault="00D64364">
      <w:pPr>
        <w:rPr>
          <w:rFonts w:ascii="Calibri" w:hAnsi="Calibri"/>
          <w:b/>
          <w:sz w:val="20"/>
          <w:szCs w:val="20"/>
        </w:rPr>
      </w:pPr>
      <w:r w:rsidRPr="00D64364">
        <w:rPr>
          <w:rFonts w:ascii="Calibri" w:hAnsi="Calibri"/>
          <w:b/>
          <w:sz w:val="20"/>
          <w:szCs w:val="20"/>
        </w:rPr>
        <w:t xml:space="preserve">Variables : </w:t>
      </w:r>
    </w:p>
    <w:p w:rsidR="00D64364" w:rsidRPr="00D64364" w:rsidRDefault="00D64364" w:rsidP="00D64364">
      <w:pPr>
        <w:pStyle w:val="Paragraphedeliste"/>
        <w:numPr>
          <w:ilvl w:val="0"/>
          <w:numId w:val="1"/>
        </w:numPr>
        <w:rPr>
          <w:rFonts w:ascii="Calibri" w:hAnsi="Calibri"/>
          <w:lang w:val="fr-FR"/>
        </w:rPr>
      </w:pPr>
      <w:r w:rsidRPr="00D64364">
        <w:rPr>
          <w:rFonts w:ascii="Calibri" w:hAnsi="Calibri"/>
          <w:lang w:val="fr-FR"/>
        </w:rPr>
        <w:t>Nom Entreprise (string);</w:t>
      </w:r>
    </w:p>
    <w:p w:rsidR="00D64364" w:rsidRPr="00D64364" w:rsidRDefault="00D64364" w:rsidP="00D64364">
      <w:pPr>
        <w:pStyle w:val="Paragraphedeliste"/>
        <w:numPr>
          <w:ilvl w:val="0"/>
          <w:numId w:val="1"/>
        </w:numPr>
        <w:rPr>
          <w:rFonts w:ascii="Calibri" w:hAnsi="Calibri"/>
          <w:lang w:val="fr-FR"/>
        </w:rPr>
      </w:pPr>
      <w:r w:rsidRPr="00D64364">
        <w:rPr>
          <w:rFonts w:ascii="Calibri" w:hAnsi="Calibri"/>
          <w:lang w:val="fr-FR"/>
        </w:rPr>
        <w:t>Num</w:t>
      </w:r>
      <w:r>
        <w:rPr>
          <w:rFonts w:ascii="Calibri" w:hAnsi="Calibri"/>
          <w:lang w:val="fr-FR"/>
        </w:rPr>
        <w:t>éro</w:t>
      </w:r>
      <w:r w:rsidRPr="00D64364">
        <w:rPr>
          <w:rFonts w:ascii="Calibri" w:hAnsi="Calibri"/>
          <w:lang w:val="fr-FR"/>
        </w:rPr>
        <w:t xml:space="preserve"> Tel (</w:t>
      </w:r>
      <w:proofErr w:type="spellStart"/>
      <w:r w:rsidRPr="00D64364">
        <w:rPr>
          <w:rFonts w:ascii="Calibri" w:hAnsi="Calibri"/>
          <w:lang w:val="fr-FR"/>
        </w:rPr>
        <w:t>int</w:t>
      </w:r>
      <w:proofErr w:type="spellEnd"/>
      <w:r w:rsidRPr="00D64364">
        <w:rPr>
          <w:rFonts w:ascii="Calibri" w:hAnsi="Calibri"/>
          <w:lang w:val="fr-FR"/>
        </w:rPr>
        <w:t>);</w:t>
      </w:r>
    </w:p>
    <w:p w:rsidR="00D64364" w:rsidRDefault="00D64364" w:rsidP="00D64364">
      <w:pPr>
        <w:pStyle w:val="Paragraphedeliste"/>
        <w:numPr>
          <w:ilvl w:val="0"/>
          <w:numId w:val="1"/>
        </w:numPr>
        <w:rPr>
          <w:rFonts w:ascii="Calibri" w:hAnsi="Calibri"/>
          <w:lang w:val="fr-FR"/>
        </w:rPr>
      </w:pPr>
      <w:r w:rsidRPr="00D64364">
        <w:rPr>
          <w:rFonts w:ascii="Calibri" w:hAnsi="Calibri"/>
          <w:lang w:val="fr-FR"/>
        </w:rPr>
        <w:t>Adresse (string);</w:t>
      </w:r>
    </w:p>
    <w:p w:rsidR="00D64364" w:rsidRDefault="00D64364" w:rsidP="00D64364">
      <w:pPr>
        <w:rPr>
          <w:rFonts w:ascii="Calibri" w:hAnsi="Calibri"/>
        </w:rPr>
      </w:pPr>
    </w:p>
    <w:p w:rsidR="00D64364" w:rsidRDefault="00D64364" w:rsidP="00D64364">
      <w:pPr>
        <w:rPr>
          <w:rFonts w:ascii="Calibri" w:hAnsi="Calibri"/>
        </w:rPr>
      </w:pPr>
      <w:proofErr w:type="spellStart"/>
      <w:r>
        <w:rPr>
          <w:rFonts w:ascii="Calibri" w:hAnsi="Calibri"/>
        </w:rPr>
        <w:t>Get</w:t>
      </w:r>
      <w:proofErr w:type="spellEnd"/>
      <w:r>
        <w:rPr>
          <w:rFonts w:ascii="Calibri" w:hAnsi="Calibri"/>
        </w:rPr>
        <w:t xml:space="preserve"> + Set pour accéder aux variables.</w:t>
      </w:r>
    </w:p>
    <w:p w:rsidR="009B2515" w:rsidRDefault="009B2515" w:rsidP="00D64364">
      <w:pPr>
        <w:rPr>
          <w:rFonts w:ascii="Calibri" w:hAnsi="Calibri"/>
        </w:rPr>
      </w:pPr>
    </w:p>
    <w:p w:rsidR="009B2515" w:rsidRDefault="009B2515" w:rsidP="00D64364">
      <w:pPr>
        <w:rPr>
          <w:rFonts w:ascii="Calibri" w:hAnsi="Calibri"/>
        </w:rPr>
      </w:pPr>
      <w:r>
        <w:rPr>
          <w:rFonts w:ascii="Calibri" w:hAnsi="Calibri"/>
        </w:rPr>
        <w:t xml:space="preserve">Une fonction </w:t>
      </w:r>
    </w:p>
    <w:p w:rsidR="00D64364" w:rsidRPr="00D64364" w:rsidRDefault="00D64364" w:rsidP="00D64364">
      <w:pPr>
        <w:rPr>
          <w:rFonts w:ascii="Calibri" w:hAnsi="Calibri"/>
        </w:rPr>
      </w:pPr>
    </w:p>
    <w:p w:rsidR="00D64364" w:rsidRPr="00D64364" w:rsidRDefault="00D64364" w:rsidP="00D64364"/>
    <w:p w:rsidR="00D64364" w:rsidRPr="00D64364" w:rsidRDefault="00D64364"/>
    <w:p w:rsidR="00D64364" w:rsidRPr="00D64364" w:rsidRDefault="00D64364"/>
    <w:p w:rsidR="00D64364" w:rsidRDefault="00D64364"/>
    <w:sectPr w:rsidR="00D64364" w:rsidSect="00602EE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364" w:rsidRDefault="00D64364" w:rsidP="00D64364">
      <w:r>
        <w:separator/>
      </w:r>
    </w:p>
  </w:endnote>
  <w:endnote w:type="continuationSeparator" w:id="0">
    <w:p w:rsidR="00D64364" w:rsidRDefault="00D64364" w:rsidP="00D64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364" w:rsidRDefault="00D64364" w:rsidP="00D64364">
      <w:r>
        <w:separator/>
      </w:r>
    </w:p>
  </w:footnote>
  <w:footnote w:type="continuationSeparator" w:id="0">
    <w:p w:rsidR="00D64364" w:rsidRDefault="00D64364" w:rsidP="00D643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791"/>
      <w:gridCol w:w="6511"/>
    </w:tblGrid>
    <w:tr w:rsidR="00D64364">
      <w:sdt>
        <w:sdtPr>
          <w:rPr>
            <w:color w:val="FFFFFF" w:themeColor="background1"/>
          </w:rPr>
          <w:alias w:val="Date"/>
          <w:id w:val="77625188"/>
          <w:placeholder>
            <w:docPart w:val="CBD5DB408C0B42EEAD5EC878C0FEC94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MMMM yyyy"/>
            <w:lid w:val="fr-FR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0075A2" w:themeColor="accent2" w:themeShade="BF"/>
              </w:tcBorders>
              <w:shd w:val="clear" w:color="auto" w:fill="0075A2" w:themeFill="accent2" w:themeFillShade="BF"/>
              <w:vAlign w:val="bottom"/>
            </w:tcPr>
            <w:p w:rsidR="00D64364" w:rsidRDefault="00D64364" w:rsidP="00D64364">
              <w:pPr>
                <w:pStyle w:val="En-tte"/>
                <w:jc w:val="cent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Spécifications fonctionnelles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D64364" w:rsidRDefault="00D64364" w:rsidP="00D64364">
          <w:pPr>
            <w:pStyle w:val="En-tte"/>
            <w:rPr>
              <w:bCs/>
              <w:color w:val="089BA2" w:themeColor="accent3" w:themeShade="BF"/>
              <w:sz w:val="24"/>
              <w:szCs w:val="24"/>
            </w:rPr>
          </w:pPr>
          <w:r>
            <w:rPr>
              <w:b/>
              <w:bCs/>
              <w:color w:val="089BA2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re"/>
              <w:id w:val="77625180"/>
              <w:placeholder>
                <w:docPart w:val="CAB9555690464F0BA8EDBE757E02A9B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créer client</w:t>
              </w:r>
            </w:sdtContent>
          </w:sdt>
          <w:r>
            <w:rPr>
              <w:b/>
              <w:bCs/>
              <w:color w:val="089BA2" w:themeColor="accent3" w:themeShade="BF"/>
              <w:sz w:val="24"/>
              <w:szCs w:val="24"/>
            </w:rPr>
            <w:t>]</w:t>
          </w:r>
        </w:p>
      </w:tc>
    </w:tr>
  </w:tbl>
  <w:p w:rsidR="00D64364" w:rsidRDefault="00D6436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10310"/>
    <w:multiLevelType w:val="hybridMultilevel"/>
    <w:tmpl w:val="F85C96A2"/>
    <w:lvl w:ilvl="0" w:tplc="4CF6F73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4364"/>
    <w:rsid w:val="00506BBC"/>
    <w:rsid w:val="00602EE9"/>
    <w:rsid w:val="00692D02"/>
    <w:rsid w:val="007715E0"/>
    <w:rsid w:val="008759F8"/>
    <w:rsid w:val="008E0787"/>
    <w:rsid w:val="00910A0C"/>
    <w:rsid w:val="009B2515"/>
    <w:rsid w:val="00BD1087"/>
    <w:rsid w:val="00C24816"/>
    <w:rsid w:val="00D64364"/>
    <w:rsid w:val="00DE1029"/>
    <w:rsid w:val="00E8448B"/>
    <w:rsid w:val="00E9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0F6FC6" w:themeColor="accent1"/>
        <w:left w:val="single" w:sz="6" w:space="2" w:color="0F6FC6" w:themeColor="accent1"/>
      </w:pBdr>
      <w:spacing w:before="300" w:line="276" w:lineRule="auto"/>
      <w:outlineLvl w:val="2"/>
    </w:pPr>
    <w:rPr>
      <w:rFonts w:asciiTheme="minorHAnsi" w:hAnsiTheme="minorHAnsi"/>
      <w:caps/>
      <w:color w:val="073662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0F6FC6" w:themeColor="accent1"/>
        <w:left w:val="dotted" w:sz="6" w:space="2" w:color="0F6FC6" w:themeColor="accent1"/>
      </w:pBdr>
      <w:spacing w:before="300" w:line="276" w:lineRule="auto"/>
      <w:outlineLvl w:val="3"/>
    </w:pPr>
    <w:rPr>
      <w:rFonts w:asciiTheme="minorHAnsi" w:hAnsiTheme="minorHAnsi"/>
      <w:caps/>
      <w:color w:val="0B5294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0F6FC6" w:themeColor="accent1"/>
      </w:pBdr>
      <w:spacing w:before="300" w:line="276" w:lineRule="auto"/>
      <w:outlineLvl w:val="4"/>
    </w:pPr>
    <w:rPr>
      <w:rFonts w:asciiTheme="minorHAnsi" w:hAnsiTheme="minorHAnsi"/>
      <w:caps/>
      <w:color w:val="0B5294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0F6FC6" w:themeColor="accent1"/>
      </w:pBdr>
      <w:spacing w:before="300" w:line="276" w:lineRule="auto"/>
      <w:outlineLvl w:val="5"/>
    </w:pPr>
    <w:rPr>
      <w:rFonts w:asciiTheme="minorHAnsi" w:hAnsiTheme="minorHAnsi"/>
      <w:caps/>
      <w:color w:val="0B5294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0B5294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0F6FC6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C7E2FA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073662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0B5294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0B5294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0B5294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0B5294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0B5294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0F6FC6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0F6FC6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073662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0F6FC6" w:themeColor="accent1"/>
        <w:left w:val="single" w:sz="4" w:space="10" w:color="0F6FC6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0F6FC6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0F6FC6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073662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073662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0F6FC6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0F6FC6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En-tte">
    <w:name w:val="header"/>
    <w:basedOn w:val="Normal"/>
    <w:link w:val="En-tteCar"/>
    <w:uiPriority w:val="99"/>
    <w:unhideWhenUsed/>
    <w:rsid w:val="00D6436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64364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D6436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64364"/>
    <w:rPr>
      <w:rFonts w:ascii="Arial" w:hAnsi="Arial"/>
      <w:sz w:val="18"/>
      <w:szCs w:val="18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436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4364"/>
    <w:rPr>
      <w:rFonts w:ascii="Tahoma" w:hAnsi="Tahoma" w:cs="Tahoma"/>
      <w:sz w:val="16"/>
      <w:szCs w:val="16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BD5DB408C0B42EEAD5EC878C0FEC9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B453BF-4E96-4BD0-B952-718AFBE8C464}"/>
      </w:docPartPr>
      <w:docPartBody>
        <w:p w:rsidR="00000000" w:rsidRDefault="00EC02BA" w:rsidP="00EC02BA">
          <w:pPr>
            <w:pStyle w:val="CBD5DB408C0B42EEAD5EC878C0FEC942"/>
          </w:pPr>
          <w:r>
            <w:rPr>
              <w:color w:val="FFFFFF" w:themeColor="background1"/>
            </w:rPr>
            <w:t>[Sélectionnez la date]</w:t>
          </w:r>
        </w:p>
      </w:docPartBody>
    </w:docPart>
    <w:docPart>
      <w:docPartPr>
        <w:name w:val="CAB9555690464F0BA8EDBE757E02A9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661E5D-D0C1-41AC-ADFC-51FA6070FA68}"/>
      </w:docPartPr>
      <w:docPartBody>
        <w:p w:rsidR="00000000" w:rsidRDefault="00EC02BA" w:rsidP="00EC02BA">
          <w:pPr>
            <w:pStyle w:val="CAB9555690464F0BA8EDBE757E02A9B6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C02BA"/>
    <w:rsid w:val="00EC0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BD5DB408C0B42EEAD5EC878C0FEC942">
    <w:name w:val="CBD5DB408C0B42EEAD5EC878C0FEC942"/>
    <w:rsid w:val="00EC02BA"/>
  </w:style>
  <w:style w:type="paragraph" w:customStyle="1" w:styleId="CAB9555690464F0BA8EDBE757E02A9B6">
    <w:name w:val="CAB9555690464F0BA8EDBE757E02A9B6"/>
    <w:rsid w:val="00EC02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Spécifications fonctionnelles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créer client</dc:title>
  <dc:subject/>
  <dc:creator>S219</dc:creator>
  <cp:keywords/>
  <dc:description/>
  <cp:lastModifiedBy>S219</cp:lastModifiedBy>
  <cp:revision>1</cp:revision>
  <dcterms:created xsi:type="dcterms:W3CDTF">2014-02-18T14:57:00Z</dcterms:created>
  <dcterms:modified xsi:type="dcterms:W3CDTF">2014-02-18T15:55:00Z</dcterms:modified>
</cp:coreProperties>
</file>