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BB75" w14:textId="588109C2" w:rsidR="00F67EF7" w:rsidRDefault="00F67EF7" w:rsidP="00F67EF7">
      <w:pPr>
        <w:suppressAutoHyphens/>
        <w:jc w:val="center"/>
        <w:rPr>
          <w:rFonts w:eastAsia="Calibri"/>
          <w:szCs w:val="28"/>
          <w:lang w:eastAsia="zh-CN"/>
        </w:rPr>
      </w:pPr>
      <w:proofErr w:type="spellStart"/>
      <w:r>
        <w:rPr>
          <w:rFonts w:eastAsia="Calibri"/>
          <w:szCs w:val="28"/>
          <w:lang w:eastAsia="zh-CN"/>
        </w:rPr>
        <w:t>Міністерство</w:t>
      </w:r>
      <w:proofErr w:type="spellEnd"/>
      <w:r>
        <w:rPr>
          <w:rFonts w:eastAsia="Calibri"/>
          <w:szCs w:val="28"/>
          <w:lang w:eastAsia="zh-CN"/>
        </w:rPr>
        <w:t xml:space="preserve"> </w:t>
      </w:r>
      <w:proofErr w:type="spellStart"/>
      <w:r>
        <w:rPr>
          <w:rFonts w:eastAsia="Calibri"/>
          <w:szCs w:val="28"/>
          <w:lang w:eastAsia="zh-CN"/>
        </w:rPr>
        <w:t>освіти</w:t>
      </w:r>
      <w:proofErr w:type="spellEnd"/>
      <w:r>
        <w:rPr>
          <w:rFonts w:eastAsia="Calibri"/>
          <w:szCs w:val="28"/>
          <w:lang w:eastAsia="zh-CN"/>
        </w:rPr>
        <w:t xml:space="preserve"> і </w:t>
      </w:r>
      <w:proofErr w:type="gramStart"/>
      <w:r>
        <w:rPr>
          <w:rFonts w:eastAsia="Calibri"/>
          <w:szCs w:val="28"/>
          <w:lang w:eastAsia="zh-CN"/>
        </w:rPr>
        <w:t xml:space="preserve">науки  </w:t>
      </w:r>
      <w:proofErr w:type="spellStart"/>
      <w:r>
        <w:rPr>
          <w:rFonts w:eastAsia="Calibri"/>
          <w:szCs w:val="28"/>
          <w:lang w:eastAsia="zh-CN"/>
        </w:rPr>
        <w:t>України</w:t>
      </w:r>
      <w:proofErr w:type="spellEnd"/>
      <w:proofErr w:type="gramEnd"/>
    </w:p>
    <w:p w14:paraId="16E1450F" w14:textId="77777777" w:rsidR="00F67EF7" w:rsidRDefault="00F67EF7" w:rsidP="00F67EF7">
      <w:pPr>
        <w:suppressAutoHyphens/>
        <w:jc w:val="center"/>
        <w:rPr>
          <w:rFonts w:eastAsia="Calibri"/>
          <w:szCs w:val="28"/>
          <w:lang w:eastAsia="zh-CN"/>
        </w:rPr>
      </w:pPr>
      <w:proofErr w:type="spellStart"/>
      <w:r>
        <w:rPr>
          <w:rFonts w:eastAsia="Calibri"/>
          <w:szCs w:val="28"/>
          <w:lang w:eastAsia="zh-CN"/>
        </w:rPr>
        <w:t>Національний</w:t>
      </w:r>
      <w:proofErr w:type="spellEnd"/>
      <w:r>
        <w:rPr>
          <w:rFonts w:eastAsia="Calibri"/>
          <w:szCs w:val="28"/>
          <w:lang w:eastAsia="zh-CN"/>
        </w:rPr>
        <w:t xml:space="preserve"> </w:t>
      </w:r>
      <w:proofErr w:type="spellStart"/>
      <w:r>
        <w:rPr>
          <w:rFonts w:eastAsia="Calibri"/>
          <w:szCs w:val="28"/>
          <w:lang w:eastAsia="zh-CN"/>
        </w:rPr>
        <w:t>університет</w:t>
      </w:r>
      <w:proofErr w:type="spellEnd"/>
      <w:r>
        <w:rPr>
          <w:rFonts w:eastAsia="Calibri"/>
          <w:szCs w:val="28"/>
          <w:lang w:eastAsia="zh-CN"/>
        </w:rPr>
        <w:t xml:space="preserve"> "</w:t>
      </w:r>
      <w:proofErr w:type="spellStart"/>
      <w:r>
        <w:rPr>
          <w:rFonts w:eastAsia="Calibri"/>
          <w:szCs w:val="28"/>
          <w:lang w:eastAsia="zh-CN"/>
        </w:rPr>
        <w:t>Львівська</w:t>
      </w:r>
      <w:proofErr w:type="spellEnd"/>
      <w:r>
        <w:rPr>
          <w:rFonts w:eastAsia="Calibri"/>
          <w:szCs w:val="28"/>
          <w:lang w:eastAsia="zh-CN"/>
        </w:rPr>
        <w:t xml:space="preserve"> </w:t>
      </w:r>
      <w:proofErr w:type="spellStart"/>
      <w:r>
        <w:rPr>
          <w:rFonts w:eastAsia="Calibri"/>
          <w:szCs w:val="28"/>
          <w:lang w:eastAsia="zh-CN"/>
        </w:rPr>
        <w:t>політехніка</w:t>
      </w:r>
      <w:proofErr w:type="spellEnd"/>
      <w:r>
        <w:rPr>
          <w:rFonts w:eastAsia="Calibri"/>
          <w:szCs w:val="28"/>
          <w:lang w:eastAsia="zh-CN"/>
        </w:rPr>
        <w:t>"</w:t>
      </w:r>
    </w:p>
    <w:p w14:paraId="5B2303D9" w14:textId="77777777" w:rsidR="00F67EF7" w:rsidRDefault="00F67EF7" w:rsidP="00F67EF7">
      <w:pPr>
        <w:suppressAutoHyphens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69578CE6" w14:textId="77777777" w:rsidR="00F67EF7" w:rsidRDefault="00F67EF7" w:rsidP="00F67EF7">
      <w:pPr>
        <w:suppressAutoHyphens/>
        <w:spacing w:after="200" w:line="276" w:lineRule="auto"/>
        <w:jc w:val="center"/>
        <w:rPr>
          <w:rFonts w:eastAsia="Calibri"/>
          <w:b/>
          <w:sz w:val="32"/>
          <w:szCs w:val="28"/>
          <w:lang w:eastAsia="zh-CN"/>
        </w:rPr>
      </w:pPr>
    </w:p>
    <w:p w14:paraId="5EC53110" w14:textId="77777777" w:rsidR="00F67EF7" w:rsidRDefault="00F67EF7" w:rsidP="00F67EF7">
      <w:pPr>
        <w:suppressAutoHyphens/>
        <w:spacing w:after="200" w:line="276" w:lineRule="auto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eastAsia="uk-UA"/>
        </w:rPr>
        <w:drawing>
          <wp:inline distT="0" distB="0" distL="0" distR="0" wp14:anchorId="5CB19F8B" wp14:editId="25428771">
            <wp:extent cx="2066925" cy="2543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2707" w14:textId="77777777" w:rsidR="00F67EF7" w:rsidRDefault="00F67EF7" w:rsidP="00F67EF7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Звіт</w:t>
      </w:r>
      <w:proofErr w:type="spellEnd"/>
    </w:p>
    <w:p w14:paraId="43FE06D1" w14:textId="6762354F" w:rsidR="00F67EF7" w:rsidRPr="00F67EF7" w:rsidRDefault="00F67EF7" w:rsidP="00F67EF7">
      <w:pPr>
        <w:jc w:val="center"/>
        <w:rPr>
          <w:lang w:val="uk-UA"/>
        </w:rPr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gramStart"/>
      <w:r>
        <w:t xml:space="preserve">№  </w:t>
      </w:r>
      <w:r>
        <w:rPr>
          <w:lang w:val="uk-UA"/>
        </w:rPr>
        <w:t>5</w:t>
      </w:r>
      <w:proofErr w:type="gramEnd"/>
    </w:p>
    <w:p w14:paraId="03586083" w14:textId="77777777" w:rsidR="00F67EF7" w:rsidRDefault="00F67EF7" w:rsidP="00F67EF7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: “ </w:t>
      </w:r>
      <w:proofErr w:type="spellStart"/>
      <w:r>
        <w:rPr>
          <w:szCs w:val="28"/>
        </w:rPr>
        <w:t>Комп’ютерні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системи</w:t>
      </w:r>
      <w:proofErr w:type="spellEnd"/>
      <w:r>
        <w:t>”</w:t>
      </w:r>
    </w:p>
    <w:p w14:paraId="707B3A3C" w14:textId="5D2A5737" w:rsidR="00F67EF7" w:rsidRDefault="00F67EF7" w:rsidP="00F67EF7">
      <w:pPr>
        <w:jc w:val="center"/>
      </w:pPr>
      <w:r>
        <w:t xml:space="preserve">на тему: “ </w:t>
      </w:r>
      <w:r w:rsidRPr="005228FE">
        <w:rPr>
          <w:szCs w:val="28"/>
          <w:lang w:val="uk-UA"/>
        </w:rPr>
        <w:t xml:space="preserve">Дослідження програмної моделі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en-US"/>
        </w:rPr>
        <w:t>CPU</w:t>
      </w:r>
      <w:r>
        <w:t>”</w:t>
      </w:r>
    </w:p>
    <w:p w14:paraId="42684EC1" w14:textId="77777777" w:rsidR="00F67EF7" w:rsidRDefault="00F67EF7" w:rsidP="00F67EF7">
      <w:pPr>
        <w:suppressAutoHyphens/>
        <w:spacing w:after="200" w:line="276" w:lineRule="auto"/>
        <w:rPr>
          <w:rFonts w:eastAsia="Calibri"/>
          <w:b/>
          <w:sz w:val="32"/>
          <w:szCs w:val="28"/>
          <w:lang w:eastAsia="zh-CN"/>
        </w:rPr>
      </w:pPr>
    </w:p>
    <w:p w14:paraId="36A20ACB" w14:textId="77777777" w:rsidR="00F67EF7" w:rsidRDefault="00F67EF7" w:rsidP="00F67EF7">
      <w:pPr>
        <w:suppressAutoHyphens/>
        <w:spacing w:after="200" w:line="276" w:lineRule="auto"/>
        <w:rPr>
          <w:rFonts w:eastAsia="Calibri"/>
          <w:b/>
          <w:sz w:val="32"/>
          <w:szCs w:val="28"/>
          <w:lang w:eastAsia="zh-CN"/>
        </w:rPr>
      </w:pPr>
    </w:p>
    <w:p w14:paraId="0184EEEF" w14:textId="56B0A9E5" w:rsidR="00F67EF7" w:rsidRDefault="00F67EF7" w:rsidP="00F67EF7">
      <w:pPr>
        <w:suppressAutoHyphens/>
        <w:spacing w:after="200" w:line="276" w:lineRule="auto"/>
        <w:jc w:val="center"/>
        <w:rPr>
          <w:rFonts w:eastAsia="Calibri"/>
          <w:b/>
          <w:sz w:val="32"/>
          <w:szCs w:val="28"/>
          <w:lang w:eastAsia="zh-CN"/>
        </w:rPr>
      </w:pPr>
    </w:p>
    <w:p w14:paraId="5272932D" w14:textId="77777777" w:rsidR="00F67EF7" w:rsidRDefault="00F67EF7" w:rsidP="00F67EF7">
      <w:pPr>
        <w:suppressAutoHyphens/>
        <w:spacing w:after="200" w:line="276" w:lineRule="auto"/>
        <w:jc w:val="center"/>
        <w:rPr>
          <w:rFonts w:eastAsia="Calibri"/>
          <w:b/>
          <w:sz w:val="32"/>
          <w:szCs w:val="28"/>
          <w:lang w:eastAsia="zh-CN"/>
        </w:rPr>
      </w:pPr>
    </w:p>
    <w:p w14:paraId="63CEEA7D" w14:textId="77777777" w:rsidR="00F67EF7" w:rsidRDefault="00F67EF7" w:rsidP="00F67EF7">
      <w:pPr>
        <w:suppressAutoHyphens/>
        <w:jc w:val="right"/>
        <w:rPr>
          <w:rFonts w:eastAsia="Calibri"/>
          <w:szCs w:val="28"/>
          <w:lang w:eastAsia="zh-CN"/>
        </w:rPr>
      </w:pPr>
      <w:proofErr w:type="spellStart"/>
      <w:proofErr w:type="gramStart"/>
      <w:r>
        <w:rPr>
          <w:rFonts w:eastAsia="Calibri"/>
          <w:szCs w:val="28"/>
          <w:lang w:eastAsia="zh-CN"/>
        </w:rPr>
        <w:t>Виконав</w:t>
      </w:r>
      <w:proofErr w:type="spellEnd"/>
      <w:r>
        <w:rPr>
          <w:rFonts w:eastAsia="Calibri"/>
          <w:szCs w:val="28"/>
          <w:lang w:eastAsia="zh-CN"/>
        </w:rPr>
        <w:t xml:space="preserve">:   </w:t>
      </w:r>
      <w:proofErr w:type="gramEnd"/>
      <w:r>
        <w:rPr>
          <w:rFonts w:eastAsia="Calibri"/>
          <w:szCs w:val="28"/>
          <w:lang w:eastAsia="zh-CN"/>
        </w:rPr>
        <w:t>студент .гр.  КІ-33</w:t>
      </w:r>
    </w:p>
    <w:p w14:paraId="1406A8F0" w14:textId="77777777" w:rsidR="00F67EF7" w:rsidRDefault="00F67EF7" w:rsidP="00F67EF7">
      <w:pPr>
        <w:suppressAutoHyphens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Лялька О.О.</w:t>
      </w:r>
    </w:p>
    <w:p w14:paraId="5E8BB0DD" w14:textId="77777777" w:rsidR="00F67EF7" w:rsidRDefault="00F67EF7" w:rsidP="00F67EF7">
      <w:pPr>
        <w:suppressAutoHyphens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</w:t>
      </w:r>
      <w:proofErr w:type="spellStart"/>
      <w:r>
        <w:rPr>
          <w:rFonts w:eastAsia="Calibri"/>
          <w:szCs w:val="28"/>
          <w:lang w:eastAsia="zh-CN"/>
        </w:rPr>
        <w:t>Прийняв</w:t>
      </w:r>
      <w:proofErr w:type="spellEnd"/>
      <w:r>
        <w:rPr>
          <w:rFonts w:eastAsia="Calibri"/>
          <w:szCs w:val="28"/>
          <w:lang w:eastAsia="zh-CN"/>
        </w:rPr>
        <w:t xml:space="preserve">: </w:t>
      </w:r>
      <w:proofErr w:type="spellStart"/>
      <w:r>
        <w:rPr>
          <w:rFonts w:eastAsia="Calibri"/>
          <w:szCs w:val="28"/>
          <w:lang w:eastAsia="zh-CN"/>
        </w:rPr>
        <w:t>асистент</w:t>
      </w:r>
      <w:proofErr w:type="spellEnd"/>
      <w:r>
        <w:rPr>
          <w:rFonts w:eastAsia="Calibri"/>
          <w:szCs w:val="28"/>
          <w:lang w:eastAsia="zh-CN"/>
        </w:rPr>
        <w:t xml:space="preserve"> каф.  ЕОМ</w:t>
      </w:r>
    </w:p>
    <w:p w14:paraId="300CF889" w14:textId="77777777" w:rsidR="00F67EF7" w:rsidRDefault="00F67EF7" w:rsidP="00F67EF7">
      <w:pPr>
        <w:suppressAutoHyphens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7CA768F9" w14:textId="77777777" w:rsidR="00F67EF7" w:rsidRDefault="00F67EF7" w:rsidP="00F67EF7"/>
    <w:p w14:paraId="3D73040E" w14:textId="77777777" w:rsidR="00F67EF7" w:rsidRDefault="00F67EF7" w:rsidP="00F67EF7"/>
    <w:p w14:paraId="006F60A3" w14:textId="77777777" w:rsidR="00F67EF7" w:rsidRDefault="00F67EF7" w:rsidP="00F67EF7"/>
    <w:p w14:paraId="4BDAEEA2" w14:textId="77777777" w:rsidR="00F67EF7" w:rsidRDefault="00F67EF7" w:rsidP="00F67EF7">
      <w:pPr>
        <w:rPr>
          <w:color w:val="FFFF00"/>
        </w:rPr>
      </w:pPr>
    </w:p>
    <w:p w14:paraId="3D1020A9" w14:textId="77777777" w:rsidR="00F67EF7" w:rsidRDefault="00F67EF7" w:rsidP="00F67EF7">
      <w:pPr>
        <w:rPr>
          <w:color w:val="FFFF00"/>
        </w:rPr>
      </w:pPr>
    </w:p>
    <w:p w14:paraId="5CB9980D" w14:textId="69602C98" w:rsidR="00F67EF7" w:rsidRDefault="00F67EF7" w:rsidP="00F67EF7">
      <w:pPr>
        <w:spacing w:after="160" w:line="259" w:lineRule="auto"/>
        <w:jc w:val="center"/>
      </w:pPr>
    </w:p>
    <w:p w14:paraId="2D90BD69" w14:textId="24BF2895" w:rsidR="00F67EF7" w:rsidRDefault="00F67EF7" w:rsidP="00F67EF7">
      <w:pPr>
        <w:spacing w:after="160" w:line="259" w:lineRule="auto"/>
        <w:jc w:val="center"/>
      </w:pPr>
    </w:p>
    <w:p w14:paraId="5BA2EA90" w14:textId="77777777" w:rsidR="00F67EF7" w:rsidRDefault="00F67EF7" w:rsidP="00F67EF7">
      <w:pPr>
        <w:spacing w:after="160" w:line="259" w:lineRule="auto"/>
        <w:jc w:val="center"/>
      </w:pPr>
    </w:p>
    <w:p w14:paraId="78329DEE" w14:textId="7843D119" w:rsidR="00F67EF7" w:rsidRDefault="00F67EF7" w:rsidP="00F67EF7">
      <w:pPr>
        <w:spacing w:after="160" w:line="259" w:lineRule="auto"/>
        <w:jc w:val="center"/>
      </w:pPr>
      <w:proofErr w:type="spellStart"/>
      <w:r>
        <w:t>Львів</w:t>
      </w:r>
      <w:proofErr w:type="spellEnd"/>
      <w:r>
        <w:t xml:space="preserve"> 2020</w:t>
      </w:r>
    </w:p>
    <w:p w14:paraId="35E92EFE" w14:textId="7F435F6C" w:rsidR="00B472C1" w:rsidRPr="00F67EF7" w:rsidRDefault="00F67EF7" w:rsidP="00F67EF7">
      <w:pPr>
        <w:spacing w:after="160" w:line="259" w:lineRule="auto"/>
      </w:pPr>
      <w:r>
        <w:br w:type="page"/>
      </w:r>
      <w:r w:rsidR="00B472C1" w:rsidRPr="005228FE">
        <w:rPr>
          <w:b/>
          <w:szCs w:val="28"/>
          <w:lang w:val="uk-UA"/>
        </w:rPr>
        <w:lastRenderedPageBreak/>
        <w:t>Мета роботи:</w:t>
      </w:r>
      <w:r w:rsidR="00B472C1" w:rsidRPr="005228FE">
        <w:rPr>
          <w:szCs w:val="28"/>
          <w:lang w:val="uk-UA"/>
        </w:rPr>
        <w:t xml:space="preserve"> навчитися здійснювати оцінку  структури об’єкта (</w:t>
      </w:r>
      <w:r w:rsidR="00B472C1" w:rsidRPr="005228FE">
        <w:rPr>
          <w:szCs w:val="28"/>
          <w:lang w:val="en-US"/>
        </w:rPr>
        <w:t>RISC</w:t>
      </w:r>
      <w:r w:rsidR="00B472C1" w:rsidRPr="005228FE">
        <w:rPr>
          <w:szCs w:val="28"/>
          <w:lang w:val="uk-UA"/>
        </w:rPr>
        <w:t xml:space="preserve">  </w:t>
      </w:r>
      <w:r w:rsidR="00B472C1" w:rsidRPr="005228FE">
        <w:rPr>
          <w:szCs w:val="28"/>
          <w:lang w:val="en-US"/>
        </w:rPr>
        <w:t>CPU</w:t>
      </w:r>
      <w:r w:rsidR="00B472C1" w:rsidRPr="005228FE">
        <w:rPr>
          <w:szCs w:val="28"/>
          <w:lang w:val="uk-UA"/>
        </w:rPr>
        <w:t>)  на існуючій програмній моделі, навчитися встановлювати структуру інтерфейсів об’єкта.</w:t>
      </w:r>
    </w:p>
    <w:p w14:paraId="4DBCA834" w14:textId="77777777" w:rsidR="00B472C1" w:rsidRPr="00A44367" w:rsidRDefault="00B472C1" w:rsidP="00B472C1">
      <w:pPr>
        <w:jc w:val="center"/>
        <w:rPr>
          <w:b/>
          <w:szCs w:val="28"/>
          <w:lang w:val="uk-UA"/>
        </w:rPr>
      </w:pPr>
      <w:r w:rsidRPr="00A44367">
        <w:rPr>
          <w:b/>
          <w:szCs w:val="28"/>
          <w:lang w:val="uk-UA"/>
        </w:rPr>
        <w:t>Теоретична частина:</w:t>
      </w:r>
    </w:p>
    <w:p w14:paraId="598DBC3D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CPU</w:t>
      </w:r>
      <w:r w:rsidRPr="00A44367">
        <w:rPr>
          <w:szCs w:val="28"/>
          <w:lang w:val="uk-UA"/>
        </w:rPr>
        <w:t xml:space="preserve">   це процесор, у якому реалізована архітектура із </w:t>
      </w:r>
      <w:r w:rsidRPr="00A44367">
        <w:rPr>
          <w:i/>
          <w:szCs w:val="28"/>
          <w:lang w:val="uk-UA"/>
        </w:rPr>
        <w:t>скороченим</w:t>
      </w:r>
      <w:r w:rsidRPr="00A44367">
        <w:rPr>
          <w:szCs w:val="28"/>
          <w:lang w:val="uk-UA"/>
        </w:rPr>
        <w:t xml:space="preserve"> </w:t>
      </w:r>
      <w:r w:rsidRPr="00A44367">
        <w:rPr>
          <w:i/>
          <w:szCs w:val="28"/>
          <w:lang w:val="uk-UA"/>
        </w:rPr>
        <w:t>набором команд</w:t>
      </w:r>
      <w:r w:rsidRPr="00A44367">
        <w:rPr>
          <w:szCs w:val="28"/>
          <w:lang w:val="uk-UA"/>
        </w:rPr>
        <w:t xml:space="preserve"> (</w:t>
      </w: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 – </w:t>
      </w:r>
      <w:r w:rsidRPr="00A44367">
        <w:rPr>
          <w:szCs w:val="28"/>
          <w:lang w:val="en-US"/>
        </w:rPr>
        <w:t>Reduced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Instruction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Set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Computer</w:t>
      </w:r>
      <w:r w:rsidRPr="00A44367">
        <w:rPr>
          <w:szCs w:val="28"/>
          <w:lang w:val="uk-UA"/>
        </w:rPr>
        <w:t xml:space="preserve">).  </w:t>
      </w:r>
    </w:p>
    <w:p w14:paraId="2D7B58D6" w14:textId="7AC03991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Головні зусилля у архітектурі </w:t>
      </w: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 направлені на побудову максимально ефективного конвеєра команд , тобто такого, де всі команди вибираються із </w:t>
      </w:r>
      <w:proofErr w:type="spellStart"/>
      <w:r w:rsidRPr="00A44367">
        <w:rPr>
          <w:szCs w:val="28"/>
          <w:lang w:val="uk-UA"/>
        </w:rPr>
        <w:t>пам</w:t>
      </w:r>
      <w:proofErr w:type="spellEnd"/>
      <w:r w:rsidRPr="00A44367">
        <w:rPr>
          <w:szCs w:val="28"/>
        </w:rPr>
        <w:t>’</w:t>
      </w:r>
      <w:r w:rsidRPr="00A44367">
        <w:rPr>
          <w:szCs w:val="28"/>
          <w:lang w:val="uk-UA"/>
        </w:rPr>
        <w:t xml:space="preserve">яті і поступають у ЦП на обробку у вигляді рівномірного потоку, причому ні одна команда неповинна знаходитися у стані очікування, а ЦП повинен залишатися завантаженим на протязі усього часу. </w:t>
      </w:r>
    </w:p>
    <w:p w14:paraId="700BDA10" w14:textId="6EC06F9F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>Цю умову відносно просто можна реалізувати для етапу виб</w:t>
      </w:r>
      <w:r w:rsidR="00655945">
        <w:rPr>
          <w:szCs w:val="28"/>
          <w:lang w:val="uk-UA"/>
        </w:rPr>
        <w:t>і</w:t>
      </w:r>
      <w:r w:rsidRPr="00A44367">
        <w:rPr>
          <w:szCs w:val="28"/>
          <w:lang w:val="uk-UA"/>
        </w:rPr>
        <w:t xml:space="preserve">рки. Необхідно лише, щоб всі команди мали стандартну довжину, яка дорівнює ширині шини даних,  що з’єднує ЦП і пам’ять. </w:t>
      </w:r>
    </w:p>
    <w:p w14:paraId="11B98D3A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Крім однакової довжини команд, важливо мати відносно просту підсистему декодування і управління: складний пристрій управління (УУ) буде вносити додаткові затримки у формування сигналів управління. Шлях суттєвого спрощення УУ – скорочення числа команд, що входять до складу системи команд ЦП, форматів команд і даних, а також видів адресації. </w:t>
      </w:r>
    </w:p>
    <w:p w14:paraId="166BB5D3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Якщо підсумувати наведені вище та інші вимоги до архітектури із скороченим набором команд, то концепцію </w:t>
      </w: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-комп’ютера можна звести до наступних положень: </w:t>
      </w:r>
    </w:p>
    <w:p w14:paraId="3D2B2BA1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виконання всіх (або, не менше, 75 % команд) за один цикл; </w:t>
      </w:r>
    </w:p>
    <w:p w14:paraId="3C35A05F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стандартна, у одне слово, довжина всіх команд, яка дорівнює природній довжині слова і ширині шини даних і така, що допускає уніфіковану потокову обробку усіх команд; </w:t>
      </w:r>
    </w:p>
    <w:p w14:paraId="70563107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мале число команд (не більше 128); </w:t>
      </w:r>
    </w:p>
    <w:p w14:paraId="35A3D58D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>- мала кількість форматів команд  (не більше 4);</w:t>
      </w:r>
    </w:p>
    <w:p w14:paraId="69444D60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>- мале число способів адресації (не більше 4);</w:t>
      </w:r>
    </w:p>
    <w:p w14:paraId="7C593CD4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доступ до </w:t>
      </w:r>
      <w:proofErr w:type="spellStart"/>
      <w:r w:rsidRPr="00A44367">
        <w:rPr>
          <w:szCs w:val="28"/>
          <w:lang w:val="uk-UA"/>
        </w:rPr>
        <w:t>пам</w:t>
      </w:r>
      <w:proofErr w:type="spellEnd"/>
      <w:r w:rsidRPr="00A44367">
        <w:rPr>
          <w:szCs w:val="28"/>
        </w:rPr>
        <w:t>’</w:t>
      </w:r>
      <w:r w:rsidRPr="00A44367">
        <w:rPr>
          <w:szCs w:val="28"/>
          <w:lang w:val="uk-UA"/>
        </w:rPr>
        <w:t>яті тільки через команди „Читання” і „Запис”;</w:t>
      </w:r>
    </w:p>
    <w:p w14:paraId="067F92DF" w14:textId="774E91AB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>- всі команди, за виключенням „Читання” і „Запис”, використовують внутрі</w:t>
      </w:r>
      <w:r w:rsidR="00655945">
        <w:rPr>
          <w:szCs w:val="28"/>
          <w:lang w:val="uk-UA"/>
        </w:rPr>
        <w:t>ш</w:t>
      </w:r>
      <w:r w:rsidRPr="00A44367">
        <w:rPr>
          <w:szCs w:val="28"/>
          <w:lang w:val="uk-UA"/>
        </w:rPr>
        <w:t>ньо</w:t>
      </w:r>
      <w:r w:rsidR="00655945">
        <w:rPr>
          <w:szCs w:val="28"/>
          <w:lang w:val="uk-UA"/>
        </w:rPr>
        <w:t xml:space="preserve"> </w:t>
      </w:r>
      <w:r w:rsidRPr="00A44367">
        <w:rPr>
          <w:szCs w:val="28"/>
          <w:lang w:val="uk-UA"/>
        </w:rPr>
        <w:t>процесорні між регістрові пересилання;</w:t>
      </w:r>
    </w:p>
    <w:p w14:paraId="6732203E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пристрій управління „жорсткою” логікою; </w:t>
      </w:r>
    </w:p>
    <w:p w14:paraId="090BE350" w14:textId="77777777" w:rsidR="00B472C1" w:rsidRPr="005228FE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відносно великий (не менше 30) процесорний файл регістрів загального призначення (як відомо, у сучасних </w:t>
      </w: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CPU</w:t>
      </w:r>
      <w:r w:rsidRPr="00A44367">
        <w:rPr>
          <w:szCs w:val="28"/>
          <w:lang w:val="uk-UA"/>
        </w:rPr>
        <w:t xml:space="preserve"> число РОН може перевищувати 500).</w:t>
      </w:r>
    </w:p>
    <w:p w14:paraId="281C200C" w14:textId="77777777" w:rsidR="00B472C1" w:rsidRPr="005228FE" w:rsidRDefault="00B472C1" w:rsidP="00B472C1">
      <w:pPr>
        <w:rPr>
          <w:b/>
          <w:szCs w:val="28"/>
          <w:lang w:val="uk-UA"/>
        </w:rPr>
      </w:pPr>
      <w:r w:rsidRPr="005228FE">
        <w:rPr>
          <w:b/>
          <w:szCs w:val="28"/>
          <w:lang w:val="uk-UA"/>
        </w:rPr>
        <w:t xml:space="preserve">Завдання: </w:t>
      </w:r>
    </w:p>
    <w:p w14:paraId="5A0637BC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Дослідити програмну модель </w:t>
      </w:r>
      <w:r w:rsidRPr="005228FE">
        <w:rPr>
          <w:szCs w:val="28"/>
          <w:lang w:val="en-US"/>
        </w:rPr>
        <w:t>RISC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</w:p>
    <w:p w14:paraId="3B951D29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Визначити склад програмної моделі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.</w:t>
      </w:r>
    </w:p>
    <w:p w14:paraId="628C7D04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Визначити призначення блоків у структурі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.</w:t>
      </w:r>
    </w:p>
    <w:p w14:paraId="42A4FB76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Визначити зв’язки між структурними блоками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 xml:space="preserve"> (інтерфейси).</w:t>
      </w:r>
    </w:p>
    <w:p w14:paraId="4E4FC51E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Визначити структури інтерфейсів між блоками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.</w:t>
      </w:r>
    </w:p>
    <w:p w14:paraId="6549F546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Визначити окремі потоки у структурі інтерфейсів:</w:t>
      </w:r>
    </w:p>
    <w:p w14:paraId="6153756A" w14:textId="77777777" w:rsidR="00B472C1" w:rsidRPr="005228FE" w:rsidRDefault="00B472C1" w:rsidP="00B472C1">
      <w:pPr>
        <w:numPr>
          <w:ilvl w:val="0"/>
          <w:numId w:val="2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інформаційні;</w:t>
      </w:r>
    </w:p>
    <w:p w14:paraId="59CC4E6E" w14:textId="77777777" w:rsidR="00B472C1" w:rsidRPr="005228FE" w:rsidRDefault="00B472C1" w:rsidP="00B472C1">
      <w:pPr>
        <w:numPr>
          <w:ilvl w:val="0"/>
          <w:numId w:val="2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керування</w:t>
      </w:r>
    </w:p>
    <w:p w14:paraId="0DE9B385" w14:textId="77777777" w:rsidR="00B472C1" w:rsidRDefault="00B472C1" w:rsidP="00B472C1">
      <w:pPr>
        <w:jc w:val="center"/>
        <w:rPr>
          <w:b/>
          <w:szCs w:val="28"/>
          <w:lang w:val="uk-UA"/>
        </w:rPr>
      </w:pPr>
    </w:p>
    <w:p w14:paraId="5998BBD3" w14:textId="77777777" w:rsidR="00B472C1" w:rsidRPr="005228FE" w:rsidRDefault="00B472C1" w:rsidP="00B472C1">
      <w:pPr>
        <w:jc w:val="center"/>
        <w:rPr>
          <w:b/>
          <w:szCs w:val="28"/>
          <w:lang w:val="uk-UA"/>
        </w:rPr>
      </w:pPr>
      <w:r w:rsidRPr="005228FE">
        <w:rPr>
          <w:b/>
          <w:szCs w:val="28"/>
          <w:lang w:val="uk-UA"/>
        </w:rPr>
        <w:lastRenderedPageBreak/>
        <w:t>Хід роботи:</w:t>
      </w:r>
    </w:p>
    <w:p w14:paraId="536A6491" w14:textId="50DD9D28" w:rsidR="00B472C1" w:rsidRPr="005228FE" w:rsidRDefault="00B472C1" w:rsidP="00B472C1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Досліди</w:t>
      </w:r>
      <w:r w:rsidR="00655945">
        <w:rPr>
          <w:szCs w:val="28"/>
          <w:lang w:val="uk-UA"/>
        </w:rPr>
        <w:t>в</w:t>
      </w:r>
      <w:r w:rsidRPr="005228FE">
        <w:rPr>
          <w:szCs w:val="28"/>
          <w:lang w:val="uk-UA"/>
        </w:rPr>
        <w:t xml:space="preserve"> програмну модель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, її склад та призначення програмних блоків:</w:t>
      </w:r>
    </w:p>
    <w:p w14:paraId="33A1037D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FETCH_BLOCK – блок, що вибирає команду(операцію);</w:t>
      </w:r>
    </w:p>
    <w:p w14:paraId="430FB311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DECODE_BLOCK – блок, що вибирає операнди з КОП і декодує його для подальшого пересилання у один з наступних двох блоків;</w:t>
      </w:r>
    </w:p>
    <w:p w14:paraId="4C557927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EXEC_BLOCK – блок виконання команди(арифметичні операції);</w:t>
      </w:r>
    </w:p>
    <w:p w14:paraId="0615AF2E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FLOAT_BLOCK – блок, що виконує операції над числами з плаваючою комою;</w:t>
      </w:r>
    </w:p>
    <w:p w14:paraId="08EE1B4E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MMX_BLOCK – виконує </w:t>
      </w:r>
      <w:r w:rsidRPr="005228FE">
        <w:rPr>
          <w:szCs w:val="28"/>
          <w:lang w:val="en-US"/>
        </w:rPr>
        <w:t>MMX</w:t>
      </w:r>
      <w:r w:rsidRPr="005228FE">
        <w:rPr>
          <w:szCs w:val="28"/>
          <w:lang w:val="uk-UA"/>
        </w:rPr>
        <w:t xml:space="preserve">-операції(арифметико-логічні: додавання із зсувом і </w:t>
      </w:r>
      <w:proofErr w:type="spellStart"/>
      <w:r w:rsidRPr="005228FE">
        <w:rPr>
          <w:szCs w:val="28"/>
          <w:lang w:val="uk-UA"/>
        </w:rPr>
        <w:t>т.д</w:t>
      </w:r>
      <w:proofErr w:type="spellEnd"/>
      <w:r w:rsidRPr="005228FE">
        <w:rPr>
          <w:szCs w:val="28"/>
          <w:lang w:val="uk-UA"/>
        </w:rPr>
        <w:t>.);</w:t>
      </w:r>
    </w:p>
    <w:p w14:paraId="319A3D87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BIOS_BLOCK – блок, який реалізує інтерфейс </w:t>
      </w:r>
      <w:r w:rsidRPr="005228FE">
        <w:rPr>
          <w:szCs w:val="28"/>
          <w:lang w:val="en-US"/>
        </w:rPr>
        <w:t>BIOS</w:t>
      </w:r>
      <w:r w:rsidRPr="005228FE">
        <w:rPr>
          <w:szCs w:val="28"/>
          <w:lang w:val="uk-UA"/>
        </w:rPr>
        <w:t>(початкова ініціалізація машини після увімкнення);</w:t>
      </w:r>
    </w:p>
    <w:p w14:paraId="053734BF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PAGING_BLOCK – сторінковий блок;</w:t>
      </w:r>
    </w:p>
    <w:p w14:paraId="31EF288D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ICACHE_BLOCK – блок, що містить кеш для інструкцій;</w:t>
      </w:r>
    </w:p>
    <w:p w14:paraId="3EF386A9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DCACHE_BLOCK – блок, що містить кеш для даних;</w:t>
      </w:r>
    </w:p>
    <w:p w14:paraId="1F81C847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PIC_BLOCK – блок, що містить модуль переривань.</w:t>
      </w:r>
    </w:p>
    <w:p w14:paraId="50ED1F30" w14:textId="77777777" w:rsidR="00B472C1" w:rsidRPr="005228FE" w:rsidRDefault="00B472C1" w:rsidP="00B472C1">
      <w:pPr>
        <w:rPr>
          <w:szCs w:val="28"/>
          <w:lang w:val="uk-UA"/>
        </w:rPr>
      </w:pPr>
    </w:p>
    <w:p w14:paraId="33D254A6" w14:textId="667B8DD8" w:rsidR="00B472C1" w:rsidRPr="005228FE" w:rsidRDefault="00B472C1" w:rsidP="00B472C1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Визначи</w:t>
      </w:r>
      <w:r w:rsidR="004D1026">
        <w:rPr>
          <w:szCs w:val="28"/>
          <w:lang w:val="uk-UA"/>
        </w:rPr>
        <w:t>в</w:t>
      </w:r>
      <w:r w:rsidRPr="005228FE">
        <w:rPr>
          <w:szCs w:val="28"/>
          <w:lang w:val="uk-UA"/>
        </w:rPr>
        <w:t xml:space="preserve"> зв’язки між структурними блоками(інтерфейсами)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:</w:t>
      </w:r>
    </w:p>
    <w:p w14:paraId="27062079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BIOS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там зберігаються коди команд(операцій);</w:t>
      </w:r>
    </w:p>
    <w:p w14:paraId="31189654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DECODE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очікує на вході код команди для її подальшого декодування і вибірки операндів;</w:t>
      </w:r>
    </w:p>
    <w:p w14:paraId="174BDC3A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FLOAT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DECODE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очікує на вході код команди для виконання відповідної арифметичної операції над операндами з рухомою комою;</w:t>
      </w:r>
    </w:p>
    <w:p w14:paraId="544C4A07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EXEC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DECODE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очікує на вході код команди для виконання відповідної арифметичної операції над операндами;</w:t>
      </w:r>
    </w:p>
    <w:p w14:paraId="0DC0C7C9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MMX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DECODE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очікує на вході код команди для виконання відповідної арифметико-логічної операції над операндами;</w:t>
      </w:r>
    </w:p>
    <w:p w14:paraId="37BD2A4F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BIOS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не залежить від жодного з блоків, оскільки містить наперед задану інформацію, за допомогою якої відбувається початкова ініціалізація і вибірка команди для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;</w:t>
      </w:r>
    </w:p>
    <w:p w14:paraId="6F0CECB1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PAGING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BIOS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розділяє наявну пам’ять на частини рівного розміру(сторінки);</w:t>
      </w:r>
    </w:p>
    <w:p w14:paraId="5DE133E4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ICACHE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у випадку використання залежить від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, оскільки містить кеш(буферну пам’ять) для інструкцій, що призначений для правильної роботи </w:t>
      </w:r>
      <w:r w:rsidRPr="005228FE">
        <w:rPr>
          <w:szCs w:val="28"/>
          <w:lang w:val="en-US"/>
        </w:rPr>
        <w:t>BRANCH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PREDICTION</w:t>
      </w:r>
      <w:r w:rsidRPr="005228FE">
        <w:rPr>
          <w:szCs w:val="28"/>
          <w:lang w:val="uk-UA"/>
        </w:rPr>
        <w:t>(передбачення переходу при циклічному виконанні);</w:t>
      </w:r>
    </w:p>
    <w:p w14:paraId="239099C1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DCACHE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у випадку використання залежить від </w:t>
      </w:r>
      <w:r w:rsidRPr="005228FE">
        <w:rPr>
          <w:szCs w:val="28"/>
          <w:lang w:val="en-US"/>
        </w:rPr>
        <w:t>EXEC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або </w:t>
      </w:r>
      <w:r w:rsidRPr="005228FE">
        <w:rPr>
          <w:szCs w:val="28"/>
          <w:lang w:val="en-US"/>
        </w:rPr>
        <w:t>MMX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, оскільки містить кеш(буферну пам’ять) для даних, що призначений для правильної роботи </w:t>
      </w:r>
      <w:r w:rsidRPr="005228FE">
        <w:rPr>
          <w:szCs w:val="28"/>
          <w:lang w:val="en-US"/>
        </w:rPr>
        <w:t>BRANCH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PREDICTION</w:t>
      </w:r>
      <w:r w:rsidRPr="005228FE">
        <w:rPr>
          <w:szCs w:val="28"/>
          <w:lang w:val="uk-UA"/>
        </w:rPr>
        <w:t>(передбачення переходу при циклічному виконанні);</w:t>
      </w:r>
    </w:p>
    <w:p w14:paraId="7D67587A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PIC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перевіряє кожну вибрану команду і, у випадку, якщо таку знайдено, реалізує переривання(завершення) роботи.</w:t>
      </w:r>
    </w:p>
    <w:p w14:paraId="00BA3896" w14:textId="692E2E07" w:rsidR="00B472C1" w:rsidRPr="005228FE" w:rsidRDefault="00B472C1" w:rsidP="00B472C1">
      <w:pPr>
        <w:pStyle w:val="a3"/>
        <w:numPr>
          <w:ilvl w:val="0"/>
          <w:numId w:val="3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Визначи</w:t>
      </w:r>
      <w:r w:rsidR="00357323">
        <w:rPr>
          <w:szCs w:val="28"/>
          <w:lang w:val="uk-UA"/>
        </w:rPr>
        <w:t>в</w:t>
      </w:r>
      <w:r w:rsidRPr="005228FE">
        <w:rPr>
          <w:szCs w:val="28"/>
          <w:lang w:val="uk-UA"/>
        </w:rPr>
        <w:t xml:space="preserve"> структуру інтерфейсів між блоками, що відповідає наведеному опису у п.2, а також виділи</w:t>
      </w:r>
      <w:r w:rsidR="00761575">
        <w:rPr>
          <w:szCs w:val="28"/>
          <w:lang w:val="uk-UA"/>
        </w:rPr>
        <w:t>в</w:t>
      </w:r>
      <w:r w:rsidRPr="005228FE">
        <w:rPr>
          <w:szCs w:val="28"/>
          <w:lang w:val="uk-UA"/>
        </w:rPr>
        <w:t xml:space="preserve"> окремі потоки структури інтерфейсів(інформаційні/керування) у вигляді коментарів:</w:t>
      </w:r>
    </w:p>
    <w:p w14:paraId="03197424" w14:textId="77777777" w:rsidR="00B472C1" w:rsidRPr="0063448F" w:rsidRDefault="00B472C1" w:rsidP="00B472C1">
      <w:pPr>
        <w:rPr>
          <w:sz w:val="24"/>
          <w:szCs w:val="28"/>
          <w:lang w:val="uk-UA"/>
        </w:rPr>
      </w:pPr>
      <w:r w:rsidRPr="0063448F">
        <w:rPr>
          <w:sz w:val="24"/>
          <w:szCs w:val="28"/>
          <w:lang w:val="uk-UA"/>
        </w:rPr>
        <w:t>FETCH_BLOCK</w:t>
      </w:r>
    </w:p>
    <w:p w14:paraId="02892B8D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ramdata;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instruction from RAM    </w:t>
      </w:r>
    </w:p>
    <w:p w14:paraId="63586E1D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branch_address; 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branch target address   </w:t>
      </w:r>
    </w:p>
    <w:p w14:paraId="52852E57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interrupt; 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interrrupt </w:t>
      </w:r>
    </w:p>
    <w:p w14:paraId="5A4F9E3D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bios_valid; 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BIOS input valid</w:t>
      </w:r>
    </w:p>
    <w:p w14:paraId="3B7673CF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ram_cs; 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chip select</w:t>
      </w:r>
    </w:p>
    <w:p w14:paraId="4A45AA62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ram_we;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write enable for SMC</w:t>
      </w:r>
    </w:p>
    <w:p w14:paraId="6DA657CD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address;  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address send to RAM</w:t>
      </w:r>
    </w:p>
    <w:p w14:paraId="21834A63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instruction_valid; 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inst valid</w:t>
      </w:r>
    </w:p>
    <w:p w14:paraId="44C975A2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program_counter; 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program counter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14:paraId="7FB28E21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interrupt_ack;   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acknowledge</w:t>
      </w:r>
    </w:p>
    <w:p w14:paraId="000396BB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DECODE_BLOCK</w:t>
      </w:r>
    </w:p>
    <w:p w14:paraId="24BA387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instruction_valid;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valid</w:t>
      </w:r>
    </w:p>
    <w:p w14:paraId="1714C70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pred_inst_valid;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valid</w:t>
      </w:r>
    </w:p>
    <w:p w14:paraId="13236B9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destreg_write;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register write enable</w:t>
      </w:r>
    </w:p>
    <w:p w14:paraId="50E413A1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destreg_write_src;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which register to write?      </w:t>
      </w:r>
    </w:p>
    <w:p w14:paraId="58D1E26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alu_dataout;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data from ALU     </w:t>
      </w:r>
    </w:p>
    <w:p w14:paraId="06E7D34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dram_dataout;  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from Dcache</w:t>
      </w:r>
    </w:p>
    <w:p w14:paraId="06A10B4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dram_rd_valid;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Dcache read data valid</w:t>
      </w:r>
    </w:p>
    <w:p w14:paraId="6B3B983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dram_write_src;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Dcache data write to which reg</w:t>
      </w:r>
    </w:p>
    <w:p w14:paraId="684C1B0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fpu_dout;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from FPU</w:t>
      </w:r>
    </w:p>
    <w:p w14:paraId="4AB59E4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fpu_valid;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FPU data valid</w:t>
      </w:r>
    </w:p>
    <w:p w14:paraId="3486EA1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fpu_destout;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</w:t>
      </w:r>
    </w:p>
    <w:p w14:paraId="36CFEA7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clear_branch;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clear outstanding branch</w:t>
      </w:r>
    </w:p>
    <w:p w14:paraId="6163D80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display_done;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display to monitor done</w:t>
      </w:r>
    </w:p>
    <w:p w14:paraId="4E64B40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pc;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program counter from IFU</w:t>
      </w:r>
    </w:p>
    <w:p w14:paraId="085C598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pred_on;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branch prediction is on</w:t>
      </w:r>
    </w:p>
    <w:p w14:paraId="59E42F3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br_instruction_address;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branch invoke instruction</w:t>
      </w:r>
    </w:p>
    <w:p w14:paraId="21F5402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alu_op;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ALU/FPU/MMU Opcode</w:t>
      </w:r>
    </w:p>
    <w:p w14:paraId="58AA0D5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mem_write;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memory write enable</w:t>
      </w:r>
    </w:p>
    <w:p w14:paraId="0ECE131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src_A;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14:paraId="12BFA02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src_B;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14:paraId="5C6F5AC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float_valid;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enable FPU</w:t>
      </w:r>
    </w:p>
    <w:p w14:paraId="36FB1628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mmx_valid;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enable MMU</w:t>
      </w:r>
    </w:p>
    <w:p w14:paraId="598DD266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EXEC_BLOCK</w:t>
      </w:r>
    </w:p>
    <w:p w14:paraId="30CD730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in_valid;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valid</w:t>
      </w:r>
    </w:p>
    <w:p w14:paraId="54C3144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opcode;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opcode from ID</w:t>
      </w:r>
    </w:p>
    <w:p w14:paraId="5AED08B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dina;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14:paraId="5273F4B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dinb;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14:paraId="457F54E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C;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Carry bit </w:t>
      </w:r>
    </w:p>
    <w:p w14:paraId="40E95F5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V;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Overflow bit</w:t>
      </w:r>
    </w:p>
    <w:p w14:paraId="53FB474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Z;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Zero bit</w:t>
      </w:r>
    </w:p>
    <w:p w14:paraId="69EA2AE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data</w:t>
      </w:r>
    </w:p>
    <w:p w14:paraId="577C13D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destout;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registers?</w:t>
      </w:r>
    </w:p>
    <w:p w14:paraId="4E12F77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sc_in_clk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CLK;</w:t>
      </w:r>
    </w:p>
    <w:p w14:paraId="48ACD644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FLOAT_BLOCK</w:t>
      </w:r>
    </w:p>
    <w:p w14:paraId="29A4CB7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opcode;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opcode</w:t>
      </w:r>
    </w:p>
    <w:p w14:paraId="321E692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floata;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14:paraId="53B3C2B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floatb;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14:paraId="3242F63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dest;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</w:t>
      </w:r>
    </w:p>
    <w:p w14:paraId="4DECC49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fdout;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FPU output</w:t>
      </w:r>
    </w:p>
    <w:p w14:paraId="0F3DE30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fout_valid;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valid</w:t>
      </w:r>
    </w:p>
    <w:p w14:paraId="543BD3D8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fdestout;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</w:t>
      </w:r>
    </w:p>
    <w:p w14:paraId="163ADDD0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MMX_BLOCK</w:t>
      </w:r>
    </w:p>
    <w:p w14:paraId="6B5C2DF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mmx_valid;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MMX unit enable</w:t>
      </w:r>
    </w:p>
    <w:p w14:paraId="4A5BEF1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 opcode;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opcode</w:t>
      </w:r>
    </w:p>
    <w:p w14:paraId="43F00C2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    mmxa;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14:paraId="6B0F73A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    mmxb;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14:paraId="4AD5E4E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   mmxdout;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MMX output</w:t>
      </w:r>
    </w:p>
    <w:p w14:paraId="0ABB542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mmxout_valid;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MMX output valid</w:t>
      </w:r>
    </w:p>
    <w:p w14:paraId="4F9814A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sc_in_clk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CLK;</w:t>
      </w:r>
    </w:p>
    <w:p w14:paraId="185D95F3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BIOS_BLOCK</w:t>
      </w:r>
    </w:p>
    <w:p w14:paraId="594E5D1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datain;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modified instruction</w:t>
      </w:r>
    </w:p>
    <w:p w14:paraId="2E566F6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14:paraId="44FCD521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we;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enable for SMC</w:t>
      </w:r>
    </w:p>
    <w:p w14:paraId="32891F7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physical address</w:t>
      </w:r>
    </w:p>
    <w:p w14:paraId="5189E9B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dataout;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data out</w:t>
      </w:r>
    </w:p>
    <w:p w14:paraId="32D7A2C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bios_valid;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 valid</w:t>
      </w:r>
    </w:p>
    <w:p w14:paraId="158CF7A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stall_fetch;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stall fetch if output not valid</w:t>
      </w:r>
    </w:p>
    <w:p w14:paraId="5C057418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PAGING_BLOCK</w:t>
      </w:r>
    </w:p>
    <w:p w14:paraId="58439FE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 paging_din;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input data       </w:t>
      </w:r>
    </w:p>
    <w:p w14:paraId="355B0D7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paging_csin;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chip select        </w:t>
      </w:r>
    </w:p>
    <w:p w14:paraId="01200A7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paging_wein;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write enable       </w:t>
      </w:r>
    </w:p>
    <w:p w14:paraId="453F0DB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 logical_address;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logical address  </w:t>
      </w:r>
    </w:p>
    <w:p w14:paraId="1EFEEB9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lastRenderedPageBreak/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 icache_din;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from BIOS/icache</w:t>
      </w:r>
    </w:p>
    <w:p w14:paraId="34A0122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icache_validin;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data valid bit </w:t>
      </w:r>
    </w:p>
    <w:p w14:paraId="7BE58BB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paging_dout;   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data</w:t>
      </w:r>
    </w:p>
    <w:p w14:paraId="302E60C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paging_csout;  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cs to cache/BIOS</w:t>
      </w:r>
    </w:p>
    <w:p w14:paraId="7E44404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physical_address;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physical address </w:t>
      </w:r>
    </w:p>
    <w:p w14:paraId="1B620F2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dataout;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dataout from memory</w:t>
      </w:r>
    </w:p>
    <w:p w14:paraId="1BEB0EE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data_valid;    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valid</w:t>
      </w:r>
    </w:p>
    <w:p w14:paraId="23A66F75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ICACHE_BLOCK</w:t>
      </w:r>
    </w:p>
    <w:p w14:paraId="430EAB4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14:paraId="24CE93F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we;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enable for SMC</w:t>
      </w:r>
    </w:p>
    <w:p w14:paraId="240F799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address</w:t>
      </w:r>
    </w:p>
    <w:p w14:paraId="00B98B2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ld_valid;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load valid    </w:t>
      </w:r>
    </w:p>
    <w:p w14:paraId="691C0818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ld_data;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load data value</w:t>
      </w:r>
    </w:p>
    <w:p w14:paraId="736F720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dataout;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data out</w:t>
      </w:r>
    </w:p>
    <w:p w14:paraId="1575B49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icache_valid;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valid</w:t>
      </w:r>
    </w:p>
    <w:p w14:paraId="5F9E7E24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stall_fetch;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stall fetch if busy</w:t>
      </w:r>
    </w:p>
    <w:p w14:paraId="5E5A1121" w14:textId="77777777" w:rsidR="00B472C1" w:rsidRPr="00B61423" w:rsidRDefault="00B472C1" w:rsidP="00B472C1">
      <w:pPr>
        <w:rPr>
          <w:rFonts w:ascii="Courier New" w:hAnsi="Courier New" w:cs="Courier New"/>
          <w:noProof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sc_in_clk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CLK;</w:t>
      </w:r>
    </w:p>
    <w:p w14:paraId="405007F7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DCACHE_BLOCK</w:t>
      </w:r>
    </w:p>
    <w:p w14:paraId="594E549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datain;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data</w:t>
      </w:r>
    </w:p>
    <w:p w14:paraId="2D0EFD3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14:paraId="331600B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we;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write enable </w:t>
      </w:r>
    </w:p>
    <w:p w14:paraId="6E25B05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address</w:t>
      </w:r>
    </w:p>
    <w:p w14:paraId="36E9CC5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dataout;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dataram data out</w:t>
      </w:r>
    </w:p>
    <w:p w14:paraId="4252342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out_valid;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valid</w:t>
      </w:r>
    </w:p>
    <w:p w14:paraId="66A77543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PIC_BLOCK</w:t>
      </w:r>
    </w:p>
    <w:p w14:paraId="414A74E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ireq0;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interrupt request 0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14:paraId="60740C3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ireq1;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1</w:t>
      </w:r>
    </w:p>
    <w:p w14:paraId="5F05D10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ireq2;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2</w:t>
      </w:r>
    </w:p>
    <w:p w14:paraId="7D30F01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ireq3;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3</w:t>
      </w:r>
    </w:p>
    <w:p w14:paraId="597716B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14:paraId="48B04B0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rd_wr;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read or write</w:t>
      </w:r>
    </w:p>
    <w:p w14:paraId="2E3ACA0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intack_cpu;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acknowledge from CPU</w:t>
      </w:r>
    </w:p>
    <w:p w14:paraId="2065EFE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intreq;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to CPU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14:paraId="01B2081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intack;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acknowledge to devices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14:paraId="25ED9F58" w14:textId="77777777" w:rsidR="00B472C1" w:rsidRPr="00D8393C" w:rsidRDefault="00B472C1" w:rsidP="00B472C1">
      <w:pPr>
        <w:rPr>
          <w:sz w:val="24"/>
          <w:szCs w:val="28"/>
          <w:lang w:val="uk-UA"/>
        </w:rPr>
      </w:pPr>
    </w:p>
    <w:p w14:paraId="2806BAE7" w14:textId="77777777" w:rsidR="00B472C1" w:rsidRDefault="00B472C1" w:rsidP="00B472C1">
      <w:pPr>
        <w:pStyle w:val="a3"/>
        <w:numPr>
          <w:ilvl w:val="0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Блок-схема досліджуваної моделі </w:t>
      </w:r>
      <w:r>
        <w:rPr>
          <w:sz w:val="24"/>
          <w:lang w:val="en-US"/>
        </w:rPr>
        <w:t>RISC</w:t>
      </w:r>
      <w:r w:rsidRPr="00A641DE">
        <w:rPr>
          <w:sz w:val="24"/>
          <w:lang w:val="uk-UA"/>
        </w:rPr>
        <w:t xml:space="preserve"> </w:t>
      </w:r>
      <w:r>
        <w:rPr>
          <w:sz w:val="24"/>
          <w:lang w:val="en-US"/>
        </w:rPr>
        <w:t>CPU</w:t>
      </w:r>
      <w:r w:rsidRPr="00A641DE">
        <w:rPr>
          <w:sz w:val="24"/>
          <w:lang w:val="uk-UA"/>
        </w:rPr>
        <w:t>:</w:t>
      </w:r>
    </w:p>
    <w:p w14:paraId="253D08C9" w14:textId="1F30A7C9" w:rsidR="00B472C1" w:rsidRDefault="00B472C1" w:rsidP="00B472C1">
      <w:pPr>
        <w:jc w:val="center"/>
        <w:rPr>
          <w:sz w:val="24"/>
          <w:lang w:val="en-US"/>
        </w:rPr>
      </w:pPr>
      <w:r>
        <w:rPr>
          <w:noProof/>
          <w:lang w:val="uk-UA" w:eastAsia="uk-UA"/>
        </w:rPr>
        <mc:AlternateContent>
          <mc:Choice Requires="wpc">
            <w:drawing>
              <wp:inline distT="0" distB="0" distL="0" distR="0" wp14:anchorId="07C606A0" wp14:editId="05656DC4">
                <wp:extent cx="5410200" cy="3480435"/>
                <wp:effectExtent l="0" t="2540" r="2540" b="3175"/>
                <wp:docPr id="27" name="Полотно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300" y="228442"/>
                            <a:ext cx="556200" cy="274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0CF217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3800" y="1485671"/>
                            <a:ext cx="624800" cy="3129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F7BC0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Icache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85900" y="236143"/>
                            <a:ext cx="701000" cy="266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82298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Decode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01100" y="1485871"/>
                            <a:ext cx="708700" cy="282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81182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Dcache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79400" y="319858"/>
                            <a:ext cx="1409000" cy="304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141CE" w14:textId="77777777" w:rsidR="00B472C1" w:rsidRPr="00A641DE" w:rsidRDefault="00B472C1" w:rsidP="00B472C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 w:rsidRPr="00A641DE">
                                <w:rPr>
                                  <w:sz w:val="24"/>
                                </w:rPr>
                                <w:t>Integer</w:t>
                              </w:r>
                              <w:proofErr w:type="spellEnd"/>
                              <w:r w:rsidRPr="00A641DE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A641DE">
                                <w:rPr>
                                  <w:sz w:val="24"/>
                                </w:rPr>
                                <w:t>Execution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71800" y="1066095"/>
                            <a:ext cx="1775400" cy="351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2CE30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A641DE">
                                <w:rPr>
                                  <w:sz w:val="24"/>
                                </w:rPr>
                                <w:t>Floating</w:t>
                              </w:r>
                              <w:proofErr w:type="spellEnd"/>
                              <w:r w:rsidRPr="00A641DE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A641DE">
                                <w:rPr>
                                  <w:sz w:val="24"/>
                                </w:rPr>
                                <w:t>Point</w:t>
                              </w:r>
                              <w:proofErr w:type="spellEnd"/>
                              <w:r w:rsidRPr="00A641DE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A641DE">
                                <w:rPr>
                                  <w:sz w:val="24"/>
                                </w:rPr>
                                <w:t>Exe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cution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79400" y="1889745"/>
                            <a:ext cx="1272500" cy="267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50B27" w14:textId="77777777" w:rsidR="00B472C1" w:rsidRPr="00A641DE" w:rsidRDefault="00B472C1" w:rsidP="00B472C1">
                              <w:pPr>
                                <w:rPr>
                                  <w:sz w:val="24"/>
                                </w:rPr>
                              </w:pPr>
                              <w:r w:rsidRPr="00A641DE">
                                <w:rPr>
                                  <w:sz w:val="24"/>
                                </w:rPr>
                                <w:t xml:space="preserve">MMX </w:t>
                              </w:r>
                              <w:proofErr w:type="spellStart"/>
                              <w:r w:rsidRPr="00A641DE">
                                <w:rPr>
                                  <w:sz w:val="24"/>
                                </w:rPr>
                                <w:t>Execution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500" y="2782508"/>
                            <a:ext cx="1066800" cy="326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157A1" w14:textId="77777777" w:rsidR="00B472C1" w:rsidRPr="00A641DE" w:rsidRDefault="00B472C1" w:rsidP="00B472C1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 w:rsidRPr="00A641DE">
                                <w:rPr>
                                  <w:sz w:val="24"/>
                                </w:rPr>
                                <w:t>Software</w:t>
                              </w:r>
                              <w:proofErr w:type="spellEnd"/>
                              <w:r w:rsidRPr="00A641DE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A641DE">
                                <w:rPr>
                                  <w:sz w:val="24"/>
                                </w:rPr>
                                <w:t>Side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2400" y="502992"/>
                            <a:ext cx="3800" cy="982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70500" y="365767"/>
                            <a:ext cx="815400" cy="3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6400" y="502992"/>
                            <a:ext cx="19000" cy="982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9500" y="457283"/>
                            <a:ext cx="342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9500" y="2057775"/>
                            <a:ext cx="342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29500" y="457283"/>
                            <a:ext cx="0" cy="1600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186900" y="396172"/>
                            <a:ext cx="21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755500" y="1241827"/>
                            <a:ext cx="495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629500" y="1257529"/>
                            <a:ext cx="342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397300" y="449382"/>
                            <a:ext cx="852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250100" y="449582"/>
                            <a:ext cx="700" cy="2332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5400" y="1767823"/>
                            <a:ext cx="11500" cy="1013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74500" y="2773306"/>
                            <a:ext cx="3376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00" y="1798328"/>
                            <a:ext cx="0" cy="983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00300" y="396172"/>
                            <a:ext cx="0" cy="838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246127"/>
                            <a:ext cx="229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251900" y="2061176"/>
                            <a:ext cx="99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C606A0" id="Полотно 27" o:spid="_x0000_s1026" editas="canvas" style="width:426pt;height:274.05pt;mso-position-horizontal-relative:char;mso-position-vertical-relative:line" coordsize="54102,3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02;height:34804;visibility:visible;mso-wrap-style:square">
                  <v:fill o:detectmouseclick="t"/>
                  <v:path o:connecttype="none"/>
                </v:shape>
                <v:rect id="Rectangle 4" o:spid="_x0000_s1028" style="position:absolute;left:1143;top:2284;width:556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330CF217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Fetch</w:t>
                        </w:r>
                      </w:p>
                    </w:txbxContent>
                  </v:textbox>
                </v:rect>
                <v:rect id="Rectangle 5" o:spid="_x0000_s1029" style="position:absolute;left:838;top:14856;width:6248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091F7BC0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Icache</w:t>
                        </w:r>
                      </w:p>
                    </w:txbxContent>
                  </v:textbox>
                </v:rect>
                <v:rect id="Rectangle 6" o:spid="_x0000_s1030" style="position:absolute;left:14859;top:2361;width:7010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4E582298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Decode</w:t>
                        </w:r>
                      </w:p>
                    </w:txbxContent>
                  </v:textbox>
                </v:rect>
                <v:rect id="Rectangle 7" o:spid="_x0000_s1031" style="position:absolute;left:15011;top:14858;width:7087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34781182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Dcache</w:t>
                        </w:r>
                      </w:p>
                    </w:txbxContent>
                  </v:textbox>
                </v:rect>
                <v:rect id="Rectangle 8" o:spid="_x0000_s1032" style="position:absolute;left:29794;top:3198;width:14090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476141CE" w14:textId="77777777" w:rsidR="00B472C1" w:rsidRPr="00A641DE" w:rsidRDefault="00B472C1" w:rsidP="00B472C1">
                        <w:pPr>
                          <w:jc w:val="center"/>
                          <w:rPr>
                            <w:sz w:val="24"/>
                          </w:rPr>
                        </w:pPr>
                        <w:r w:rsidRPr="00A641DE">
                          <w:rPr>
                            <w:sz w:val="24"/>
                          </w:rPr>
                          <w:t>Integer Execution</w:t>
                        </w:r>
                      </w:p>
                    </w:txbxContent>
                  </v:textbox>
                </v:rect>
                <v:rect id="Rectangle 9" o:spid="_x0000_s1033" style="position:absolute;left:29718;top:10660;width:17754;height:3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5032CE30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</w:rPr>
                          <w:t>Floating Point Exe</w:t>
                        </w:r>
                        <w:r>
                          <w:rPr>
                            <w:sz w:val="24"/>
                            <w:lang w:val="en-US"/>
                          </w:rPr>
                          <w:t>cution</w:t>
                        </w:r>
                      </w:p>
                    </w:txbxContent>
                  </v:textbox>
                </v:rect>
                <v:rect id="Rectangle 10" o:spid="_x0000_s1034" style="position:absolute;left:29794;top:18897;width:12725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1A650B27" w14:textId="77777777" w:rsidR="00B472C1" w:rsidRPr="00A641DE" w:rsidRDefault="00B472C1" w:rsidP="00B472C1">
                        <w:pPr>
                          <w:rPr>
                            <w:sz w:val="24"/>
                          </w:rPr>
                        </w:pPr>
                        <w:r w:rsidRPr="00A641DE">
                          <w:rPr>
                            <w:sz w:val="24"/>
                          </w:rPr>
                          <w:t>MMX Execution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685;top:27825;width:10668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3AE157A1" w14:textId="77777777" w:rsidR="00B472C1" w:rsidRPr="00A641DE" w:rsidRDefault="00B472C1" w:rsidP="00B472C1">
                        <w:pPr>
                          <w:rPr>
                            <w:sz w:val="24"/>
                          </w:rPr>
                        </w:pPr>
                        <w:r w:rsidRPr="00A641DE">
                          <w:rPr>
                            <w:sz w:val="24"/>
                          </w:rPr>
                          <w:t>Software Side</w:t>
                        </w:r>
                      </w:p>
                    </w:txbxContent>
                  </v:textbox>
                </v:shape>
                <v:line id="Line 12" o:spid="_x0000_s1036" style="position:absolute;flip:x y;visibility:visible;mso-wrap-style:square" from="3924,5029" to="3962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">
                  <v:stroke endarrow="block"/>
                </v:line>
                <v:line id="Line 13" o:spid="_x0000_s1037" style="position:absolute;visibility:visible;mso-wrap-style:square" from="6705,3657" to="14859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4" o:spid="_x0000_s1038" style="position:absolute;flip:x y;visibility:visible;mso-wrap-style:square" from="18364,5029" to="18554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">
                  <v:stroke endarrow="block"/>
                </v:line>
                <v:line id="Line 15" o:spid="_x0000_s1039" style="position:absolute;flip:x;visibility:visible;mso-wrap-style:square" from="26295,4572" to="2971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6" o:spid="_x0000_s1040" style="position:absolute;flip:x;visibility:visible;mso-wrap-style:square" from="26295,20577" to="29718,2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7" o:spid="_x0000_s1041" style="position:absolute;visibility:visible;mso-wrap-style:square" from="26295,4572" to="26295,2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9" o:spid="_x0000_s1042" style="position:absolute;visibility:visible;mso-wrap-style:square" from="21869,3961" to="24003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20" o:spid="_x0000_s1043" style="position:absolute;visibility:visible;mso-wrap-style:square" from="47555,12418" to="52508,12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21" o:spid="_x0000_s1044" style="position:absolute;visibility:visible;mso-wrap-style:square" from="26295,12575" to="29718,12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22" o:spid="_x0000_s1045" style="position:absolute;visibility:visible;mso-wrap-style:square" from="43973,4493" to="52501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23" o:spid="_x0000_s1046" style="position:absolute;visibility:visible;mso-wrap-style:square" from="52501,4495" to="52508,27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25" o:spid="_x0000_s1047" style="position:absolute;flip:x y;visibility:visible;mso-wrap-style:square" from="18554,17678" to="18669,27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">
                  <v:stroke endarrow="block"/>
                </v:line>
                <v:line id="Line 26" o:spid="_x0000_s1048" style="position:absolute;flip:x;visibility:visible;mso-wrap-style:square" from="18745,27733" to="52508,27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12" o:spid="_x0000_s1049" style="position:absolute;flip:y;visibility:visible;mso-wrap-style:square" from="3962,17983" to="3962,2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<v:stroke endarrow="block"/>
                </v:line>
                <v:line id="Line 19" o:spid="_x0000_s1050" style="position:absolute;visibility:visible;mso-wrap-style:square" from="24003,3961" to="24003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8" o:spid="_x0000_s1051" style="position:absolute;visibility:visible;mso-wrap-style:square" from="24003,12461" to="26295,1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line id="Line 20" o:spid="_x0000_s1052" style="position:absolute;visibility:visible;mso-wrap-style:square" from="42519,20611" to="52501,2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3186CAD5" w14:textId="77777777" w:rsidR="00B472C1" w:rsidRPr="005228FE" w:rsidRDefault="00B472C1" w:rsidP="00B472C1">
      <w:pPr>
        <w:jc w:val="center"/>
        <w:rPr>
          <w:i/>
          <w:sz w:val="24"/>
        </w:rPr>
      </w:pPr>
      <w:r>
        <w:rPr>
          <w:i/>
          <w:sz w:val="24"/>
          <w:lang w:val="uk-UA"/>
        </w:rPr>
        <w:t xml:space="preserve">Рис.1. Блок-схема </w:t>
      </w:r>
      <w:r>
        <w:rPr>
          <w:i/>
          <w:sz w:val="24"/>
          <w:lang w:val="en-US"/>
        </w:rPr>
        <w:t>RISC</w:t>
      </w:r>
      <w:r w:rsidRPr="005228FE">
        <w:rPr>
          <w:i/>
          <w:sz w:val="24"/>
        </w:rPr>
        <w:t>-</w:t>
      </w:r>
      <w:r>
        <w:rPr>
          <w:i/>
          <w:sz w:val="24"/>
          <w:lang w:val="en-US"/>
        </w:rPr>
        <w:t>CPU</w:t>
      </w:r>
    </w:p>
    <w:p w14:paraId="1B200F9E" w14:textId="77777777" w:rsidR="00B472C1" w:rsidRPr="005228FE" w:rsidRDefault="00B472C1" w:rsidP="00B472C1">
      <w:pPr>
        <w:jc w:val="center"/>
        <w:rPr>
          <w:i/>
          <w:sz w:val="24"/>
        </w:rPr>
      </w:pPr>
    </w:p>
    <w:p w14:paraId="3803E9C1" w14:textId="77777777" w:rsidR="00B472C1" w:rsidRDefault="00B472C1" w:rsidP="00B472C1">
      <w:pPr>
        <w:rPr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Висновок</w:t>
      </w:r>
      <w:r w:rsidRPr="00D8393C">
        <w:rPr>
          <w:b/>
          <w:sz w:val="24"/>
          <w:szCs w:val="28"/>
          <w:lang w:val="uk-UA"/>
        </w:rPr>
        <w:t>:</w:t>
      </w:r>
      <w:r w:rsidRPr="00D8393C">
        <w:rPr>
          <w:sz w:val="24"/>
          <w:szCs w:val="28"/>
          <w:lang w:val="uk-UA"/>
        </w:rPr>
        <w:t xml:space="preserve"> </w:t>
      </w:r>
    </w:p>
    <w:p w14:paraId="092B644A" w14:textId="5CB39975" w:rsidR="00B472C1" w:rsidRDefault="00B472C1" w:rsidP="00B472C1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На даній лабораторній роботі навчився здійснювати оцінку </w:t>
      </w:r>
      <w:r w:rsidRPr="00D8393C">
        <w:rPr>
          <w:sz w:val="24"/>
          <w:szCs w:val="28"/>
          <w:lang w:val="uk-UA"/>
        </w:rPr>
        <w:t>структури об’єкта (</w:t>
      </w:r>
      <w:r w:rsidRPr="00D8393C"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  <w:lang w:val="uk-UA"/>
        </w:rPr>
        <w:t xml:space="preserve">  </w:t>
      </w:r>
      <w:r w:rsidRPr="00D8393C">
        <w:rPr>
          <w:sz w:val="24"/>
          <w:szCs w:val="28"/>
          <w:lang w:val="en-US"/>
        </w:rPr>
        <w:t>CPU</w:t>
      </w:r>
      <w:r w:rsidRPr="00D8393C">
        <w:rPr>
          <w:sz w:val="24"/>
          <w:szCs w:val="28"/>
          <w:lang w:val="uk-UA"/>
        </w:rPr>
        <w:t xml:space="preserve">) </w:t>
      </w:r>
      <w:r>
        <w:rPr>
          <w:sz w:val="24"/>
          <w:szCs w:val="28"/>
          <w:lang w:val="uk-UA"/>
        </w:rPr>
        <w:t xml:space="preserve"> на існуючій програмній моделі та </w:t>
      </w:r>
      <w:r w:rsidRPr="00D8393C">
        <w:rPr>
          <w:sz w:val="24"/>
          <w:szCs w:val="28"/>
          <w:lang w:val="uk-UA"/>
        </w:rPr>
        <w:t>встановлювати структуру інтерфейсів об’</w:t>
      </w:r>
      <w:r>
        <w:rPr>
          <w:sz w:val="24"/>
          <w:szCs w:val="28"/>
          <w:lang w:val="uk-UA"/>
        </w:rPr>
        <w:t>єкта</w:t>
      </w:r>
      <w:r w:rsidRPr="00D8393C">
        <w:rPr>
          <w:sz w:val="24"/>
          <w:szCs w:val="28"/>
          <w:lang w:val="uk-UA"/>
        </w:rPr>
        <w:t>.</w:t>
      </w:r>
    </w:p>
    <w:p w14:paraId="60B30FD2" w14:textId="77777777" w:rsidR="00B472C1" w:rsidRPr="00FC3374" w:rsidRDefault="00B472C1" w:rsidP="00B472C1">
      <w:pPr>
        <w:rPr>
          <w:sz w:val="24"/>
          <w:lang w:val="uk-UA"/>
        </w:rPr>
      </w:pPr>
    </w:p>
    <w:p w14:paraId="275751D8" w14:textId="77777777" w:rsidR="006E0944" w:rsidRPr="00B472C1" w:rsidRDefault="006E0944">
      <w:pPr>
        <w:rPr>
          <w:lang w:val="uk-UA"/>
        </w:rPr>
      </w:pPr>
    </w:p>
    <w:sectPr w:rsidR="006E0944" w:rsidRPr="00B472C1" w:rsidSect="00DF69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57C93"/>
    <w:multiLevelType w:val="hybridMultilevel"/>
    <w:tmpl w:val="3EC68FF6"/>
    <w:lvl w:ilvl="0" w:tplc="3C9EC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3290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728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02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2C9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0A70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0E3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440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7A0C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ED3CBF"/>
    <w:multiLevelType w:val="hybridMultilevel"/>
    <w:tmpl w:val="32987612"/>
    <w:lvl w:ilvl="0" w:tplc="ABFC63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DE661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6A8A4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79EFD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80A3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F24D0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7E6D7A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19821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61C6D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BF7629"/>
    <w:multiLevelType w:val="hybridMultilevel"/>
    <w:tmpl w:val="9E10347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C1"/>
    <w:rsid w:val="00357323"/>
    <w:rsid w:val="0044488E"/>
    <w:rsid w:val="004D1026"/>
    <w:rsid w:val="00655945"/>
    <w:rsid w:val="006E0944"/>
    <w:rsid w:val="00761575"/>
    <w:rsid w:val="0077376E"/>
    <w:rsid w:val="00AF56DC"/>
    <w:rsid w:val="00B472C1"/>
    <w:rsid w:val="00EA74C1"/>
    <w:rsid w:val="00F6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8A9C"/>
  <w15:chartTrackingRefBased/>
  <w15:docId w15:val="{316BF569-288C-4984-A7D9-81B4D32F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2C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7027</Words>
  <Characters>4006</Characters>
  <Application>Microsoft Office Word</Application>
  <DocSecurity>0</DocSecurity>
  <Lines>33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Саня</cp:lastModifiedBy>
  <cp:revision>2</cp:revision>
  <dcterms:created xsi:type="dcterms:W3CDTF">2020-05-23T21:05:00Z</dcterms:created>
  <dcterms:modified xsi:type="dcterms:W3CDTF">2020-05-23T21:05:00Z</dcterms:modified>
</cp:coreProperties>
</file>