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1357" w:rsidRPr="00072F43" w:rsidRDefault="00191357" w:rsidP="006B0E74">
      <w:pPr>
        <w:suppressAutoHyphens/>
        <w:spacing w:line="240" w:lineRule="atLeast"/>
        <w:jc w:val="center"/>
        <w:rPr>
          <w:sz w:val="24"/>
          <w:szCs w:val="24"/>
          <w:lang w:val="nn-NO"/>
        </w:rPr>
      </w:pPr>
      <w:bookmarkStart w:id="0" w:name="_GoBack"/>
      <w:bookmarkEnd w:id="0"/>
      <w:r w:rsidRPr="00072F43">
        <w:rPr>
          <w:sz w:val="24"/>
          <w:szCs w:val="24"/>
          <w:u w:val="single"/>
          <w:lang w:val="nn-NO"/>
        </w:rPr>
        <w:t>INSTRUKS FOR ARKIVAREN VED BLINDERN STUDENTERHJEM</w:t>
      </w:r>
      <w:r w:rsidR="00DA2738">
        <w:rPr>
          <w:sz w:val="24"/>
          <w:szCs w:val="24"/>
        </w:rPr>
        <w:fldChar w:fldCharType="begin"/>
      </w:r>
      <w:r w:rsidRPr="00072F43">
        <w:rPr>
          <w:sz w:val="24"/>
          <w:szCs w:val="24"/>
          <w:lang w:val="nn-NO"/>
        </w:rPr>
        <w:instrText xml:space="preserve">PRIVATE </w:instrText>
      </w:r>
      <w:r w:rsidR="00DA2738">
        <w:rPr>
          <w:sz w:val="24"/>
          <w:szCs w:val="24"/>
        </w:rPr>
        <w:fldChar w:fldCharType="end"/>
      </w:r>
    </w:p>
    <w:p w:rsidR="00191357" w:rsidRPr="00072F43" w:rsidRDefault="00191357">
      <w:pPr>
        <w:suppressAutoHyphens/>
        <w:spacing w:line="240" w:lineRule="atLeast"/>
        <w:rPr>
          <w:sz w:val="24"/>
          <w:szCs w:val="24"/>
          <w:lang w:val="nn-NO"/>
        </w:rPr>
      </w:pPr>
    </w:p>
    <w:p w:rsidR="00872539" w:rsidRDefault="00191357" w:rsidP="006B0E74">
      <w:pPr>
        <w:pStyle w:val="ListParagraph"/>
        <w:numPr>
          <w:ilvl w:val="0"/>
          <w:numId w:val="3"/>
        </w:numPr>
        <w:tabs>
          <w:tab w:val="left" w:pos="-720"/>
          <w:tab w:val="left" w:pos="0"/>
          <w:tab w:val="left" w:pos="720"/>
        </w:tabs>
        <w:suppressAutoHyphens/>
        <w:spacing w:line="240" w:lineRule="atLeast"/>
        <w:rPr>
          <w:spacing w:val="-3"/>
          <w:sz w:val="24"/>
          <w:szCs w:val="24"/>
        </w:rPr>
      </w:pPr>
      <w:r w:rsidRPr="00872539">
        <w:rPr>
          <w:sz w:val="24"/>
          <w:szCs w:val="24"/>
        </w:rPr>
        <w:t>Arkivaren ansettes av Kollegiet for 1 år av gangen. Det er en gjensidig oppsigelsesfrist</w:t>
      </w:r>
      <w:r w:rsidR="006B0E74">
        <w:rPr>
          <w:sz w:val="24"/>
          <w:szCs w:val="24"/>
        </w:rPr>
        <w:t xml:space="preserve"> </w:t>
      </w:r>
      <w:r w:rsidRPr="00872539">
        <w:rPr>
          <w:sz w:val="24"/>
          <w:szCs w:val="24"/>
        </w:rPr>
        <w:t xml:space="preserve">på 1 måned. </w:t>
      </w:r>
      <w:r w:rsidR="003573AB" w:rsidRPr="00872539">
        <w:rPr>
          <w:spacing w:val="-3"/>
          <w:sz w:val="24"/>
          <w:szCs w:val="24"/>
        </w:rPr>
        <w:t>Styret fastsetter arkivarens godtgjørelse. Per i dag gis dette som 12,</w:t>
      </w:r>
      <w:proofErr w:type="gramStart"/>
      <w:r w:rsidR="003573AB" w:rsidRPr="00872539">
        <w:rPr>
          <w:spacing w:val="-3"/>
          <w:sz w:val="24"/>
          <w:szCs w:val="24"/>
        </w:rPr>
        <w:t>5%</w:t>
      </w:r>
      <w:proofErr w:type="gramEnd"/>
      <w:r w:rsidR="006B0E74">
        <w:rPr>
          <w:spacing w:val="-3"/>
          <w:sz w:val="24"/>
          <w:szCs w:val="24"/>
        </w:rPr>
        <w:t xml:space="preserve"> </w:t>
      </w:r>
      <w:r w:rsidR="003573AB" w:rsidRPr="00872539">
        <w:rPr>
          <w:spacing w:val="-3"/>
          <w:sz w:val="24"/>
          <w:szCs w:val="24"/>
        </w:rPr>
        <w:t>reduksjon i pensjonsprisen.</w:t>
      </w:r>
    </w:p>
    <w:p w:rsidR="006B0E74" w:rsidRPr="006B0E74" w:rsidRDefault="006B0E74" w:rsidP="006B0E74">
      <w:pPr>
        <w:tabs>
          <w:tab w:val="left" w:pos="-720"/>
          <w:tab w:val="left" w:pos="720"/>
        </w:tabs>
        <w:suppressAutoHyphens/>
        <w:spacing w:line="240" w:lineRule="atLeast"/>
        <w:ind w:left="709"/>
        <w:rPr>
          <w:spacing w:val="-3"/>
          <w:sz w:val="24"/>
          <w:szCs w:val="24"/>
        </w:rPr>
      </w:pPr>
    </w:p>
    <w:p w:rsidR="00191357" w:rsidRPr="006B0E74" w:rsidRDefault="00191357" w:rsidP="006B0E74">
      <w:pPr>
        <w:pStyle w:val="ListParagraph"/>
        <w:numPr>
          <w:ilvl w:val="0"/>
          <w:numId w:val="3"/>
        </w:numPr>
        <w:tabs>
          <w:tab w:val="left" w:pos="-720"/>
          <w:tab w:val="left" w:pos="0"/>
          <w:tab w:val="left" w:pos="720"/>
        </w:tabs>
        <w:suppressAutoHyphens/>
        <w:spacing w:line="240" w:lineRule="atLeast"/>
        <w:rPr>
          <w:spacing w:val="-3"/>
          <w:sz w:val="24"/>
          <w:szCs w:val="24"/>
        </w:rPr>
      </w:pPr>
      <w:r w:rsidRPr="006B0E74">
        <w:rPr>
          <w:sz w:val="24"/>
          <w:szCs w:val="24"/>
        </w:rPr>
        <w:t>Arkivaren fungerer også som skapoppmann. Instruks for disse oppgavene står i</w:t>
      </w:r>
      <w:r w:rsidR="006B0E74" w:rsidRPr="006B0E74">
        <w:rPr>
          <w:sz w:val="24"/>
          <w:szCs w:val="24"/>
        </w:rPr>
        <w:t xml:space="preserve"> </w:t>
      </w:r>
      <w:r w:rsidRPr="006B0E74">
        <w:rPr>
          <w:sz w:val="24"/>
          <w:szCs w:val="24"/>
        </w:rPr>
        <w:t>Skapreglement pkt. 7-9.</w:t>
      </w:r>
    </w:p>
    <w:p w:rsidR="006B0E74" w:rsidRPr="006B0E74" w:rsidRDefault="006B0E74" w:rsidP="006B0E74">
      <w:pPr>
        <w:pStyle w:val="ListParagraph"/>
        <w:rPr>
          <w:spacing w:val="-3"/>
          <w:sz w:val="24"/>
          <w:szCs w:val="24"/>
        </w:rPr>
      </w:pPr>
    </w:p>
    <w:p w:rsidR="00191357" w:rsidRPr="006B0E74" w:rsidRDefault="00191357" w:rsidP="006B0E74">
      <w:pPr>
        <w:pStyle w:val="ListParagraph"/>
        <w:numPr>
          <w:ilvl w:val="0"/>
          <w:numId w:val="3"/>
        </w:numPr>
        <w:tabs>
          <w:tab w:val="left" w:pos="-720"/>
          <w:tab w:val="left" w:pos="0"/>
          <w:tab w:val="left" w:pos="720"/>
        </w:tabs>
        <w:suppressAutoHyphens/>
        <w:spacing w:line="240" w:lineRule="atLeast"/>
        <w:rPr>
          <w:spacing w:val="-3"/>
          <w:sz w:val="24"/>
          <w:szCs w:val="24"/>
        </w:rPr>
      </w:pPr>
      <w:r w:rsidRPr="006B0E74">
        <w:rPr>
          <w:sz w:val="24"/>
          <w:szCs w:val="24"/>
        </w:rPr>
        <w:t>Arkiv</w:t>
      </w:r>
      <w:r w:rsidR="0003656F" w:rsidRPr="006B0E74">
        <w:rPr>
          <w:sz w:val="24"/>
          <w:szCs w:val="24"/>
        </w:rPr>
        <w:t>aren har ansvaret for arkivrommet</w:t>
      </w:r>
      <w:r w:rsidRPr="006B0E74">
        <w:rPr>
          <w:sz w:val="24"/>
          <w:szCs w:val="24"/>
        </w:rPr>
        <w:t xml:space="preserve"> </w:t>
      </w:r>
      <w:r w:rsidR="00906F50" w:rsidRPr="006B0E74">
        <w:rPr>
          <w:sz w:val="24"/>
          <w:szCs w:val="24"/>
        </w:rPr>
        <w:t>på Hovedbyggets loft</w:t>
      </w:r>
      <w:r w:rsidR="00F97813" w:rsidRPr="006B0E74">
        <w:rPr>
          <w:sz w:val="24"/>
          <w:szCs w:val="24"/>
        </w:rPr>
        <w:t xml:space="preserve">. </w:t>
      </w:r>
      <w:r w:rsidRPr="006B0E74">
        <w:rPr>
          <w:sz w:val="24"/>
          <w:szCs w:val="24"/>
        </w:rPr>
        <w:t>Arkivaren er ansvarlig for at ordningen av arkivaliene er systematisk og kronologisk.</w:t>
      </w:r>
    </w:p>
    <w:p w:rsidR="006B0E74" w:rsidRPr="006B0E74" w:rsidRDefault="006B0E74" w:rsidP="006B0E74">
      <w:pPr>
        <w:pStyle w:val="ListParagraph"/>
        <w:rPr>
          <w:spacing w:val="-3"/>
          <w:sz w:val="24"/>
          <w:szCs w:val="24"/>
        </w:rPr>
      </w:pPr>
    </w:p>
    <w:p w:rsidR="00191357" w:rsidRPr="006B0E74" w:rsidRDefault="00191357" w:rsidP="006B0E74">
      <w:pPr>
        <w:pStyle w:val="ListParagraph"/>
        <w:numPr>
          <w:ilvl w:val="0"/>
          <w:numId w:val="3"/>
        </w:numPr>
        <w:tabs>
          <w:tab w:val="left" w:pos="-720"/>
          <w:tab w:val="left" w:pos="0"/>
          <w:tab w:val="left" w:pos="720"/>
        </w:tabs>
        <w:suppressAutoHyphens/>
        <w:spacing w:line="240" w:lineRule="atLeast"/>
        <w:rPr>
          <w:spacing w:val="-3"/>
          <w:sz w:val="24"/>
          <w:szCs w:val="24"/>
        </w:rPr>
      </w:pPr>
      <w:r w:rsidRPr="006B0E74">
        <w:rPr>
          <w:sz w:val="24"/>
          <w:szCs w:val="24"/>
        </w:rPr>
        <w:t>Arkivarens oppgave er videre å samle og arkivere alle trykksaker og regnskaper som</w:t>
      </w:r>
      <w:r w:rsidR="006B0E74" w:rsidRPr="006B0E74">
        <w:rPr>
          <w:sz w:val="24"/>
          <w:szCs w:val="24"/>
        </w:rPr>
        <w:t xml:space="preserve"> </w:t>
      </w:r>
      <w:r w:rsidRPr="006B0E74">
        <w:rPr>
          <w:sz w:val="24"/>
          <w:szCs w:val="24"/>
        </w:rPr>
        <w:t>angår Blindern Studenterhjem. Arkivaren skal også i størs</w:t>
      </w:r>
      <w:r w:rsidR="006B0E74" w:rsidRPr="006B0E74">
        <w:rPr>
          <w:sz w:val="24"/>
          <w:szCs w:val="24"/>
        </w:rPr>
        <w:t xml:space="preserve">t mulig grad arkivere taler, </w:t>
      </w:r>
      <w:r w:rsidRPr="006B0E74">
        <w:rPr>
          <w:sz w:val="24"/>
          <w:szCs w:val="24"/>
        </w:rPr>
        <w:t>prologer, revytekster etc., samt oppbevare restopplag av de på/</w:t>
      </w:r>
      <w:r w:rsidR="006B0E74" w:rsidRPr="006B0E74">
        <w:rPr>
          <w:sz w:val="24"/>
          <w:szCs w:val="24"/>
        </w:rPr>
        <w:t xml:space="preserve">av Hjemmet trykte </w:t>
      </w:r>
      <w:r w:rsidRPr="006B0E74">
        <w:rPr>
          <w:sz w:val="24"/>
          <w:szCs w:val="24"/>
        </w:rPr>
        <w:t>brosjyrer, bøker</w:t>
      </w:r>
      <w:r w:rsidRPr="006B0E74">
        <w:rPr>
          <w:sz w:val="24"/>
          <w:szCs w:val="24"/>
        </w:rPr>
        <w:softHyphen/>
        <w:t xml:space="preserve">, årsrapporter etc. Det samme gjelder </w:t>
      </w:r>
      <w:r w:rsidR="006B0E74" w:rsidRPr="006B0E74">
        <w:rPr>
          <w:sz w:val="24"/>
          <w:szCs w:val="24"/>
        </w:rPr>
        <w:t xml:space="preserve">klisjeer, forarbeider o.l. til </w:t>
      </w:r>
      <w:r w:rsidRPr="006B0E74">
        <w:rPr>
          <w:sz w:val="24"/>
          <w:szCs w:val="24"/>
        </w:rPr>
        <w:t>Hjemmets trykksaker.</w:t>
      </w:r>
    </w:p>
    <w:p w:rsidR="006B0E74" w:rsidRPr="006B0E74" w:rsidRDefault="006B0E74" w:rsidP="006B0E74">
      <w:pPr>
        <w:pStyle w:val="ListParagraph"/>
        <w:rPr>
          <w:spacing w:val="-3"/>
          <w:sz w:val="24"/>
          <w:szCs w:val="24"/>
        </w:rPr>
      </w:pPr>
    </w:p>
    <w:p w:rsidR="00191357" w:rsidRPr="006B0E74" w:rsidRDefault="00191357" w:rsidP="006B0E74">
      <w:pPr>
        <w:pStyle w:val="ListParagraph"/>
        <w:numPr>
          <w:ilvl w:val="0"/>
          <w:numId w:val="3"/>
        </w:numPr>
        <w:tabs>
          <w:tab w:val="left" w:pos="-720"/>
          <w:tab w:val="left" w:pos="0"/>
          <w:tab w:val="left" w:pos="720"/>
        </w:tabs>
        <w:suppressAutoHyphens/>
        <w:spacing w:line="240" w:lineRule="atLeast"/>
        <w:rPr>
          <w:spacing w:val="-3"/>
          <w:sz w:val="24"/>
          <w:szCs w:val="24"/>
        </w:rPr>
      </w:pPr>
      <w:r w:rsidRPr="006B0E74">
        <w:rPr>
          <w:sz w:val="24"/>
          <w:szCs w:val="24"/>
        </w:rPr>
        <w:t>Arkivaren har plikt til å gjøre tilgjengelig arkivmaterialet for dem som trenger det, f.eks. redaktører av "Blindernåret". Det forutset</w:t>
      </w:r>
      <w:r w:rsidRPr="006B0E74">
        <w:rPr>
          <w:sz w:val="24"/>
          <w:szCs w:val="24"/>
        </w:rPr>
        <w:softHyphen/>
        <w:t>tes at det samarbeides med arkivaren med hensyn</w:t>
      </w:r>
      <w:r w:rsidR="00906F50" w:rsidRPr="006B0E74">
        <w:rPr>
          <w:sz w:val="24"/>
          <w:szCs w:val="24"/>
        </w:rPr>
        <w:t xml:space="preserve"> til disponering av arkivrommet</w:t>
      </w:r>
      <w:r w:rsidR="00F97813" w:rsidRPr="006B0E74">
        <w:rPr>
          <w:sz w:val="24"/>
          <w:szCs w:val="24"/>
        </w:rPr>
        <w:t>.</w:t>
      </w:r>
    </w:p>
    <w:p w:rsidR="006B0E74" w:rsidRPr="006B0E74" w:rsidRDefault="006B0E74" w:rsidP="006B0E74">
      <w:pPr>
        <w:pStyle w:val="ListParagraph"/>
        <w:rPr>
          <w:spacing w:val="-3"/>
          <w:sz w:val="24"/>
          <w:szCs w:val="24"/>
        </w:rPr>
      </w:pPr>
    </w:p>
    <w:p w:rsidR="00191357" w:rsidRPr="006B0E74" w:rsidRDefault="00191357" w:rsidP="006B0E74">
      <w:pPr>
        <w:pStyle w:val="ListParagraph"/>
        <w:numPr>
          <w:ilvl w:val="0"/>
          <w:numId w:val="3"/>
        </w:numPr>
        <w:tabs>
          <w:tab w:val="left" w:pos="-720"/>
          <w:tab w:val="left" w:pos="0"/>
          <w:tab w:val="left" w:pos="720"/>
        </w:tabs>
        <w:suppressAutoHyphens/>
        <w:spacing w:line="240" w:lineRule="atLeast"/>
        <w:rPr>
          <w:spacing w:val="-3"/>
          <w:sz w:val="24"/>
          <w:szCs w:val="24"/>
        </w:rPr>
      </w:pPr>
      <w:r w:rsidRPr="006B0E74">
        <w:rPr>
          <w:sz w:val="24"/>
          <w:szCs w:val="24"/>
        </w:rPr>
        <w:t>Arkivaren har taushetsplikt i konfidensielle saker han</w:t>
      </w:r>
      <w:r w:rsidR="00872539" w:rsidRPr="006B0E74">
        <w:rPr>
          <w:sz w:val="24"/>
          <w:szCs w:val="24"/>
        </w:rPr>
        <w:t xml:space="preserve"> </w:t>
      </w:r>
      <w:r w:rsidRPr="006B0E74">
        <w:rPr>
          <w:sz w:val="24"/>
          <w:szCs w:val="24"/>
        </w:rPr>
        <w:t>får kjennskap til i forbindelse med jobben.</w:t>
      </w:r>
    </w:p>
    <w:p w:rsidR="006B0E74" w:rsidRPr="006B0E74" w:rsidRDefault="006B0E74" w:rsidP="006B0E74">
      <w:pPr>
        <w:pStyle w:val="ListParagraph"/>
        <w:rPr>
          <w:spacing w:val="-3"/>
          <w:sz w:val="24"/>
          <w:szCs w:val="24"/>
        </w:rPr>
      </w:pPr>
    </w:p>
    <w:p w:rsidR="000810ED" w:rsidRPr="006B0E74" w:rsidRDefault="000810ED" w:rsidP="006B0E74">
      <w:pPr>
        <w:pStyle w:val="ListParagraph"/>
        <w:numPr>
          <w:ilvl w:val="0"/>
          <w:numId w:val="3"/>
        </w:numPr>
        <w:tabs>
          <w:tab w:val="left" w:pos="-720"/>
          <w:tab w:val="left" w:pos="0"/>
          <w:tab w:val="left" w:pos="720"/>
        </w:tabs>
        <w:suppressAutoHyphens/>
        <w:spacing w:line="240" w:lineRule="atLeast"/>
        <w:rPr>
          <w:spacing w:val="-3"/>
          <w:sz w:val="24"/>
          <w:szCs w:val="24"/>
        </w:rPr>
      </w:pPr>
      <w:r w:rsidRPr="006B0E74">
        <w:rPr>
          <w:sz w:val="24"/>
          <w:szCs w:val="24"/>
        </w:rPr>
        <w:t>Arkivaren skal i slutten av hvert semester levere rapport til Kollegiet med en oversikt over virksomheten i inneværende semester.</w:t>
      </w:r>
    </w:p>
    <w:p w:rsidR="006B0E74" w:rsidRPr="006B0E74" w:rsidRDefault="006B0E74" w:rsidP="006B0E74">
      <w:pPr>
        <w:pStyle w:val="ListParagraph"/>
        <w:rPr>
          <w:spacing w:val="-3"/>
          <w:sz w:val="24"/>
          <w:szCs w:val="24"/>
        </w:rPr>
      </w:pPr>
    </w:p>
    <w:p w:rsidR="006B0E74" w:rsidRPr="006B0E74" w:rsidRDefault="00191357" w:rsidP="006B0E74">
      <w:pPr>
        <w:pStyle w:val="ListParagraph"/>
        <w:numPr>
          <w:ilvl w:val="0"/>
          <w:numId w:val="3"/>
        </w:numPr>
        <w:tabs>
          <w:tab w:val="left" w:pos="-720"/>
          <w:tab w:val="left" w:pos="0"/>
          <w:tab w:val="left" w:pos="720"/>
        </w:tabs>
        <w:suppressAutoHyphens/>
        <w:spacing w:line="240" w:lineRule="atLeast"/>
        <w:rPr>
          <w:spacing w:val="-3"/>
          <w:sz w:val="24"/>
          <w:szCs w:val="24"/>
        </w:rPr>
      </w:pPr>
      <w:r w:rsidRPr="006B0E74">
        <w:rPr>
          <w:sz w:val="24"/>
          <w:szCs w:val="24"/>
        </w:rPr>
        <w:t>Arkivaren kan søke Foreningsstyret om midler.</w:t>
      </w:r>
    </w:p>
    <w:p w:rsidR="006B0E74" w:rsidRPr="006B0E74" w:rsidRDefault="006B0E74" w:rsidP="006B0E74">
      <w:pPr>
        <w:pStyle w:val="ListParagraph"/>
        <w:rPr>
          <w:sz w:val="24"/>
          <w:szCs w:val="24"/>
        </w:rPr>
      </w:pPr>
    </w:p>
    <w:p w:rsidR="00191357" w:rsidRPr="006B0E74" w:rsidRDefault="00F97813" w:rsidP="006B0E74">
      <w:pPr>
        <w:pStyle w:val="ListParagraph"/>
        <w:numPr>
          <w:ilvl w:val="0"/>
          <w:numId w:val="3"/>
        </w:numPr>
        <w:tabs>
          <w:tab w:val="left" w:pos="-720"/>
          <w:tab w:val="left" w:pos="0"/>
          <w:tab w:val="left" w:pos="720"/>
        </w:tabs>
        <w:suppressAutoHyphens/>
        <w:spacing w:line="240" w:lineRule="atLeast"/>
        <w:rPr>
          <w:spacing w:val="-3"/>
          <w:sz w:val="24"/>
          <w:szCs w:val="24"/>
        </w:rPr>
      </w:pPr>
      <w:r w:rsidRPr="006B0E74">
        <w:rPr>
          <w:sz w:val="24"/>
          <w:szCs w:val="24"/>
        </w:rPr>
        <w:t>Arkivaren avtaler med Administrasjonen angående føring av regnskap.</w:t>
      </w:r>
    </w:p>
    <w:p w:rsidR="00872539" w:rsidRDefault="00872539">
      <w:pPr>
        <w:tabs>
          <w:tab w:val="left" w:pos="-720"/>
        </w:tabs>
        <w:suppressAutoHyphens/>
        <w:spacing w:line="240" w:lineRule="atLeast"/>
        <w:rPr>
          <w:sz w:val="24"/>
          <w:szCs w:val="24"/>
        </w:rPr>
      </w:pPr>
    </w:p>
    <w:p w:rsidR="00191357" w:rsidRDefault="00191357">
      <w:pPr>
        <w:tabs>
          <w:tab w:val="left" w:pos="-720"/>
        </w:tabs>
        <w:suppressAutoHyphens/>
        <w:spacing w:line="240" w:lineRule="atLeast"/>
        <w:jc w:val="right"/>
        <w:rPr>
          <w:sz w:val="24"/>
          <w:szCs w:val="24"/>
        </w:rPr>
      </w:pPr>
      <w:r>
        <w:rPr>
          <w:sz w:val="24"/>
          <w:szCs w:val="24"/>
        </w:rPr>
        <w:t>Vedtatt av Kollegiet 16.05.78</w:t>
      </w:r>
    </w:p>
    <w:p w:rsidR="00191357" w:rsidRDefault="00191357">
      <w:pPr>
        <w:tabs>
          <w:tab w:val="left" w:pos="-720"/>
        </w:tabs>
        <w:suppressAutoHyphens/>
        <w:spacing w:line="240" w:lineRule="atLeast"/>
        <w:jc w:val="right"/>
        <w:rPr>
          <w:sz w:val="24"/>
          <w:szCs w:val="24"/>
        </w:rPr>
      </w:pPr>
      <w:r>
        <w:rPr>
          <w:sz w:val="24"/>
          <w:szCs w:val="24"/>
        </w:rPr>
        <w:t>Revidert og vedtatt av Kollegiet 06.06.94</w:t>
      </w:r>
    </w:p>
    <w:p w:rsidR="00191357" w:rsidRDefault="00191357">
      <w:pPr>
        <w:tabs>
          <w:tab w:val="left" w:pos="-720"/>
        </w:tabs>
        <w:suppressAutoHyphens/>
        <w:spacing w:line="240" w:lineRule="atLeast"/>
        <w:jc w:val="right"/>
        <w:rPr>
          <w:sz w:val="24"/>
          <w:szCs w:val="24"/>
        </w:rPr>
      </w:pPr>
      <w:r>
        <w:rPr>
          <w:sz w:val="24"/>
          <w:szCs w:val="24"/>
        </w:rPr>
        <w:t>Revidert og vedtatt av Kollegiet 23.09.96</w:t>
      </w:r>
    </w:p>
    <w:p w:rsidR="00191357" w:rsidRDefault="00191357">
      <w:pPr>
        <w:tabs>
          <w:tab w:val="left" w:pos="-720"/>
        </w:tabs>
        <w:suppressAutoHyphens/>
        <w:spacing w:line="240" w:lineRule="atLeast"/>
        <w:jc w:val="right"/>
        <w:rPr>
          <w:sz w:val="24"/>
          <w:szCs w:val="24"/>
        </w:rPr>
      </w:pPr>
      <w:r>
        <w:rPr>
          <w:sz w:val="24"/>
          <w:szCs w:val="24"/>
        </w:rPr>
        <w:t>Revidert og vedtatt av Kollegiet 29.11.99</w:t>
      </w:r>
    </w:p>
    <w:p w:rsidR="00191357" w:rsidRDefault="00191357">
      <w:pPr>
        <w:tabs>
          <w:tab w:val="left" w:pos="-720"/>
        </w:tabs>
        <w:suppressAutoHyphens/>
        <w:spacing w:line="240" w:lineRule="atLeast"/>
        <w:jc w:val="right"/>
        <w:rPr>
          <w:sz w:val="24"/>
          <w:szCs w:val="24"/>
        </w:rPr>
      </w:pPr>
      <w:r>
        <w:rPr>
          <w:sz w:val="24"/>
          <w:szCs w:val="24"/>
        </w:rPr>
        <w:t>Revidert og vedtatt av Kollegiet 27.11.00</w:t>
      </w:r>
    </w:p>
    <w:p w:rsidR="00191357" w:rsidRDefault="00191357">
      <w:pPr>
        <w:tabs>
          <w:tab w:val="left" w:pos="-720"/>
        </w:tabs>
        <w:suppressAutoHyphens/>
        <w:spacing w:line="240" w:lineRule="atLeast"/>
        <w:jc w:val="right"/>
        <w:rPr>
          <w:sz w:val="24"/>
          <w:szCs w:val="24"/>
        </w:rPr>
      </w:pPr>
      <w:r>
        <w:rPr>
          <w:sz w:val="24"/>
          <w:szCs w:val="24"/>
        </w:rPr>
        <w:t>Redigert og vedtatt av Kollegiet 19.02.07</w:t>
      </w:r>
    </w:p>
    <w:p w:rsidR="00872539" w:rsidRDefault="00872539">
      <w:pPr>
        <w:tabs>
          <w:tab w:val="left" w:pos="-720"/>
        </w:tabs>
        <w:suppressAutoHyphens/>
        <w:spacing w:line="240" w:lineRule="atLeast"/>
        <w:jc w:val="right"/>
        <w:rPr>
          <w:sz w:val="24"/>
          <w:szCs w:val="24"/>
        </w:rPr>
      </w:pPr>
      <w:r>
        <w:rPr>
          <w:sz w:val="24"/>
          <w:szCs w:val="24"/>
        </w:rPr>
        <w:t>Redigert</w:t>
      </w:r>
      <w:r w:rsidRPr="00872539">
        <w:rPr>
          <w:sz w:val="24"/>
          <w:szCs w:val="24"/>
        </w:rPr>
        <w:t xml:space="preserve"> og vedtatt av Kollegiet 15.11.10</w:t>
      </w:r>
    </w:p>
    <w:p w:rsidR="000810ED" w:rsidRDefault="000810ED" w:rsidP="006B0E74">
      <w:pPr>
        <w:tabs>
          <w:tab w:val="left" w:pos="-720"/>
        </w:tabs>
        <w:suppressAutoHyphens/>
        <w:spacing w:line="240" w:lineRule="atLeast"/>
        <w:jc w:val="right"/>
        <w:rPr>
          <w:sz w:val="24"/>
          <w:szCs w:val="24"/>
        </w:rPr>
      </w:pPr>
      <w:r>
        <w:rPr>
          <w:sz w:val="24"/>
          <w:szCs w:val="24"/>
        </w:rPr>
        <w:t>Redigert</w:t>
      </w:r>
      <w:r w:rsidRPr="00872539">
        <w:rPr>
          <w:sz w:val="24"/>
          <w:szCs w:val="24"/>
        </w:rPr>
        <w:t xml:space="preserve"> og vedtatt av Kollegiet </w:t>
      </w:r>
      <w:r>
        <w:rPr>
          <w:sz w:val="24"/>
          <w:szCs w:val="24"/>
        </w:rPr>
        <w:t>03</w:t>
      </w:r>
      <w:r w:rsidRPr="00872539">
        <w:rPr>
          <w:sz w:val="24"/>
          <w:szCs w:val="24"/>
        </w:rPr>
        <w:t>.</w:t>
      </w:r>
      <w:r>
        <w:rPr>
          <w:sz w:val="24"/>
          <w:szCs w:val="24"/>
        </w:rPr>
        <w:t>10</w:t>
      </w:r>
      <w:r w:rsidRPr="00872539">
        <w:rPr>
          <w:sz w:val="24"/>
          <w:szCs w:val="24"/>
        </w:rPr>
        <w:t>.1</w:t>
      </w:r>
      <w:r>
        <w:rPr>
          <w:sz w:val="24"/>
          <w:szCs w:val="24"/>
        </w:rPr>
        <w:t>1</w:t>
      </w:r>
    </w:p>
    <w:sectPr w:rsidR="000810ED" w:rsidSect="00191357">
      <w:pgSz w:w="11904" w:h="16836"/>
      <w:pgMar w:top="1416" w:right="1416" w:bottom="1416" w:left="1416" w:header="1416" w:footer="1416" w:gutter="0"/>
      <w:pgNumType w:start="1"/>
      <w:cols w:space="708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31E17" w:rsidRDefault="00831E17">
      <w:pPr>
        <w:spacing w:line="20" w:lineRule="exact"/>
        <w:rPr>
          <w:sz w:val="24"/>
          <w:szCs w:val="24"/>
        </w:rPr>
      </w:pPr>
    </w:p>
  </w:endnote>
  <w:endnote w:type="continuationSeparator" w:id="0">
    <w:p w:rsidR="00831E17" w:rsidRDefault="00831E17" w:rsidP="00191357">
      <w:r>
        <w:rPr>
          <w:sz w:val="24"/>
          <w:szCs w:val="24"/>
        </w:rPr>
        <w:t xml:space="preserve"> </w:t>
      </w:r>
    </w:p>
  </w:endnote>
  <w:endnote w:type="continuationNotice" w:id="1">
    <w:p w:rsidR="00831E17" w:rsidRDefault="00831E17" w:rsidP="00191357">
      <w:r>
        <w:rPr>
          <w:sz w:val="24"/>
          <w:szCs w:val="24"/>
        </w:rPr>
        <w:t xml:space="preserve"> 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31E17" w:rsidRDefault="00831E17" w:rsidP="00191357">
      <w:r>
        <w:rPr>
          <w:sz w:val="24"/>
          <w:szCs w:val="24"/>
        </w:rPr>
        <w:separator/>
      </w:r>
    </w:p>
  </w:footnote>
  <w:footnote w:type="continuationSeparator" w:id="0">
    <w:p w:rsidR="00831E17" w:rsidRDefault="00831E17" w:rsidP="0019135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64"/>
    <w:multiLevelType w:val="multilevel"/>
    <w:tmpl w:val="00000064"/>
    <w:name w:val="WP List 0"/>
    <w:lvl w:ilvl="0">
      <w:start w:val="1"/>
      <w:numFmt w:val="upperRoman"/>
      <w:suff w:val="nothing"/>
      <w:lvlText w:val="%1."/>
      <w:lvlJc w:val="left"/>
    </w:lvl>
    <w:lvl w:ilvl="1">
      <w:start w:val="1"/>
      <w:numFmt w:val="upperLetter"/>
      <w:suff w:val="nothing"/>
      <w:lvlText w:val="%2."/>
      <w:lvlJc w:val="left"/>
    </w:lvl>
    <w:lvl w:ilvl="2">
      <w:start w:val="1"/>
      <w:numFmt w:val="decimal"/>
      <w:suff w:val="nothing"/>
      <w:lvlText w:val="%3."/>
      <w:lvlJc w:val="left"/>
    </w:lvl>
    <w:lvl w:ilvl="3">
      <w:start w:val="1"/>
      <w:numFmt w:val="lowerLetter"/>
      <w:suff w:val="nothing"/>
      <w:lvlText w:val="%4."/>
      <w:lvlJc w:val="left"/>
    </w:lvl>
    <w:lvl w:ilvl="4">
      <w:start w:val="1"/>
      <w:numFmt w:val="decimal"/>
      <w:suff w:val="nothing"/>
      <w:lvlText w:val="(%5)"/>
      <w:lvlJc w:val="left"/>
    </w:lvl>
    <w:lvl w:ilvl="5">
      <w:start w:val="1"/>
      <w:numFmt w:val="lowerLetter"/>
      <w:suff w:val="nothing"/>
      <w:lvlText w:val="(%6)"/>
      <w:lvlJc w:val="left"/>
    </w:lvl>
    <w:lvl w:ilvl="6">
      <w:start w:val="1"/>
      <w:numFmt w:val="lowerRoman"/>
      <w:suff w:val="nothing"/>
      <w:lvlText w:val="%7)"/>
      <w:lvlJc w:val="left"/>
    </w:lvl>
    <w:lvl w:ilvl="7">
      <w:start w:val="1"/>
      <w:numFmt w:val="lowerLetter"/>
      <w:suff w:val="nothing"/>
      <w:lvlText w:val="%8)"/>
      <w:lvlJc w:val="left"/>
    </w:lvl>
    <w:lvl w:ilvl="8">
      <w:numFmt w:val="none"/>
      <w:lvlText w:val=""/>
      <w:lvlJc w:val="left"/>
    </w:lvl>
  </w:abstractNum>
  <w:abstractNum w:abstractNumId="1">
    <w:nsid w:val="10BB1256"/>
    <w:multiLevelType w:val="multilevel"/>
    <w:tmpl w:val="E982DD7E"/>
    <w:lvl w:ilvl="0">
      <w:start w:val="1"/>
      <w:numFmt w:val="decimal"/>
      <w:lvlText w:val="%1."/>
      <w:lvlJc w:val="left"/>
      <w:pPr>
        <w:ind w:left="709" w:hanging="709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18" w:hanging="709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27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36" w:hanging="709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545" w:hanging="709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254" w:hanging="709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963" w:hanging="709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672" w:hanging="709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381" w:hanging="709"/>
      </w:pPr>
      <w:rPr>
        <w:rFonts w:hint="default"/>
      </w:rPr>
    </w:lvl>
  </w:abstractNum>
  <w:abstractNum w:abstractNumId="2">
    <w:nsid w:val="47F260E1"/>
    <w:multiLevelType w:val="hybridMultilevel"/>
    <w:tmpl w:val="E564CDEE"/>
    <w:lvl w:ilvl="0" w:tplc="196EEF52">
      <w:start w:val="1"/>
      <w:numFmt w:val="decimal"/>
      <w:lvlText w:val="%1."/>
      <w:lvlJc w:val="left"/>
      <w:pPr>
        <w:ind w:left="408" w:hanging="360"/>
      </w:pPr>
      <w:rPr>
        <w:rFonts w:hint="default"/>
        <w:i w:val="0"/>
      </w:rPr>
    </w:lvl>
    <w:lvl w:ilvl="1" w:tplc="04140019" w:tentative="1">
      <w:start w:val="1"/>
      <w:numFmt w:val="lowerLetter"/>
      <w:lvlText w:val="%2."/>
      <w:lvlJc w:val="left"/>
      <w:pPr>
        <w:ind w:left="1128" w:hanging="360"/>
      </w:pPr>
    </w:lvl>
    <w:lvl w:ilvl="2" w:tplc="0414001B" w:tentative="1">
      <w:start w:val="1"/>
      <w:numFmt w:val="lowerRoman"/>
      <w:lvlText w:val="%3."/>
      <w:lvlJc w:val="right"/>
      <w:pPr>
        <w:ind w:left="1848" w:hanging="180"/>
      </w:pPr>
    </w:lvl>
    <w:lvl w:ilvl="3" w:tplc="0414000F" w:tentative="1">
      <w:start w:val="1"/>
      <w:numFmt w:val="decimal"/>
      <w:lvlText w:val="%4."/>
      <w:lvlJc w:val="left"/>
      <w:pPr>
        <w:ind w:left="2568" w:hanging="360"/>
      </w:pPr>
    </w:lvl>
    <w:lvl w:ilvl="4" w:tplc="04140019" w:tentative="1">
      <w:start w:val="1"/>
      <w:numFmt w:val="lowerLetter"/>
      <w:lvlText w:val="%5."/>
      <w:lvlJc w:val="left"/>
      <w:pPr>
        <w:ind w:left="3288" w:hanging="360"/>
      </w:pPr>
    </w:lvl>
    <w:lvl w:ilvl="5" w:tplc="0414001B" w:tentative="1">
      <w:start w:val="1"/>
      <w:numFmt w:val="lowerRoman"/>
      <w:lvlText w:val="%6."/>
      <w:lvlJc w:val="right"/>
      <w:pPr>
        <w:ind w:left="4008" w:hanging="180"/>
      </w:pPr>
    </w:lvl>
    <w:lvl w:ilvl="6" w:tplc="0414000F" w:tentative="1">
      <w:start w:val="1"/>
      <w:numFmt w:val="decimal"/>
      <w:lvlText w:val="%7."/>
      <w:lvlJc w:val="left"/>
      <w:pPr>
        <w:ind w:left="4728" w:hanging="360"/>
      </w:pPr>
    </w:lvl>
    <w:lvl w:ilvl="7" w:tplc="04140019" w:tentative="1">
      <w:start w:val="1"/>
      <w:numFmt w:val="lowerLetter"/>
      <w:lvlText w:val="%8."/>
      <w:lvlJc w:val="left"/>
      <w:pPr>
        <w:ind w:left="5448" w:hanging="360"/>
      </w:pPr>
    </w:lvl>
    <w:lvl w:ilvl="8" w:tplc="0414001B" w:tentative="1">
      <w:start w:val="1"/>
      <w:numFmt w:val="lowerRoman"/>
      <w:lvlText w:val="%9."/>
      <w:lvlJc w:val="right"/>
      <w:pPr>
        <w:ind w:left="6168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720"/>
  <w:hyphenationZone w:val="921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1357"/>
    <w:rsid w:val="00035FA0"/>
    <w:rsid w:val="0003656F"/>
    <w:rsid w:val="00072F43"/>
    <w:rsid w:val="000810ED"/>
    <w:rsid w:val="000A6EB1"/>
    <w:rsid w:val="00117991"/>
    <w:rsid w:val="00152C6E"/>
    <w:rsid w:val="00191357"/>
    <w:rsid w:val="003573AB"/>
    <w:rsid w:val="003F3EDC"/>
    <w:rsid w:val="00434E48"/>
    <w:rsid w:val="0045519B"/>
    <w:rsid w:val="00550F5E"/>
    <w:rsid w:val="00586E9F"/>
    <w:rsid w:val="00655CDA"/>
    <w:rsid w:val="006B0E74"/>
    <w:rsid w:val="0074560E"/>
    <w:rsid w:val="00831E17"/>
    <w:rsid w:val="0085732A"/>
    <w:rsid w:val="00872539"/>
    <w:rsid w:val="00906F50"/>
    <w:rsid w:val="00926646"/>
    <w:rsid w:val="0097592B"/>
    <w:rsid w:val="00AE7530"/>
    <w:rsid w:val="00AF5F3B"/>
    <w:rsid w:val="00B442E5"/>
    <w:rsid w:val="00BF0958"/>
    <w:rsid w:val="00C223D5"/>
    <w:rsid w:val="00CF242F"/>
    <w:rsid w:val="00D666F9"/>
    <w:rsid w:val="00DA2738"/>
    <w:rsid w:val="00E0220E"/>
    <w:rsid w:val="00F97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nb-NO" w:eastAsia="nb-N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Normal Indent" w:unhideWhenUsed="1"/>
    <w:lsdException w:name="annotation text" w:unhideWhenUsed="1"/>
    <w:lsdException w:name="header" w:unhideWhenUsed="1"/>
    <w:lsdException w:name="footer" w:unhideWhenUsed="1"/>
    <w:lsdException w:name="index heading" w:unhideWhenUsed="1"/>
    <w:lsdException w:name="caption" w:semiHidden="0" w:qFormat="1"/>
    <w:lsdException w:name="table of figures" w:unhideWhenUsed="1"/>
    <w:lsdException w:name="envelope address" w:unhideWhenUsed="1"/>
    <w:lsdException w:name="envelope return" w:unhideWhenUsed="1"/>
    <w:lsdException w:name="annotation reference" w:unhideWhenUsed="1"/>
    <w:lsdException w:name="line number" w:unhideWhenUsed="1"/>
    <w:lsdException w:name="page number" w:unhideWhenUsed="1"/>
    <w:lsdException w:name="table of authorities" w:unhideWhenUsed="1"/>
    <w:lsdException w:name="macro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semiHidden="0" w:uiPriority="10" w:qFormat="1"/>
    <w:lsdException w:name="Closing" w:unhideWhenUsed="1"/>
    <w:lsdException w:name="Signature" w:unhideWhenUsed="1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semiHidden="0" w:uiPriority="11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unhideWhenUsed="1"/>
    <w:lsdException w:name="Block Text" w:unhideWhenUsed="1"/>
    <w:lsdException w:name="Hyperlink" w:unhideWhenUsed="1"/>
    <w:lsdException w:name="FollowedHyperlink" w:unhideWhenUsed="1"/>
    <w:lsdException w:name="Strong" w:semiHidden="0" w:uiPriority="22" w:qFormat="1"/>
    <w:lsdException w:name="Emphasis" w:semiHidden="0" w:uiPriority="20" w:qFormat="1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semiHidden="0" w:uiPriority="59"/>
    <w:lsdException w:name="Table Theme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D666F9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link w:val="EndnoteTextChar"/>
    <w:uiPriority w:val="99"/>
    <w:rsid w:val="00D666F9"/>
    <w:rPr>
      <w:sz w:val="24"/>
      <w:szCs w:val="24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91357"/>
    <w:rPr>
      <w:rFonts w:ascii="Times New Roman" w:hAnsi="Times New Roman" w:cs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rsid w:val="00D666F9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D666F9"/>
    <w:rPr>
      <w:sz w:val="24"/>
      <w:szCs w:val="24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91357"/>
    <w:rPr>
      <w:rFonts w:ascii="Times New Roman" w:hAnsi="Times New Roman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rsid w:val="00D666F9"/>
    <w:rPr>
      <w:vertAlign w:val="superscript"/>
    </w:rPr>
  </w:style>
  <w:style w:type="paragraph" w:styleId="TOC1">
    <w:name w:val="toc 1"/>
    <w:basedOn w:val="Normal"/>
    <w:next w:val="Normal"/>
    <w:uiPriority w:val="99"/>
    <w:rsid w:val="00D666F9"/>
    <w:pPr>
      <w:tabs>
        <w:tab w:val="right" w:leader="dot" w:pos="9360"/>
      </w:tabs>
      <w:suppressAutoHyphens/>
      <w:spacing w:before="480" w:line="240" w:lineRule="atLeast"/>
      <w:ind w:left="720" w:right="720" w:hanging="720"/>
    </w:pPr>
    <w:rPr>
      <w:lang w:val="en-US"/>
    </w:rPr>
  </w:style>
  <w:style w:type="paragraph" w:styleId="TOC2">
    <w:name w:val="toc 2"/>
    <w:basedOn w:val="Normal"/>
    <w:next w:val="Normal"/>
    <w:uiPriority w:val="99"/>
    <w:rsid w:val="00D666F9"/>
    <w:pPr>
      <w:tabs>
        <w:tab w:val="right" w:leader="dot" w:pos="9360"/>
      </w:tabs>
      <w:suppressAutoHyphens/>
      <w:spacing w:line="240" w:lineRule="atLeast"/>
      <w:ind w:left="720" w:right="720"/>
    </w:pPr>
    <w:rPr>
      <w:lang w:val="en-US"/>
    </w:rPr>
  </w:style>
  <w:style w:type="paragraph" w:styleId="TOC3">
    <w:name w:val="toc 3"/>
    <w:basedOn w:val="Normal"/>
    <w:next w:val="Normal"/>
    <w:uiPriority w:val="99"/>
    <w:rsid w:val="00D666F9"/>
    <w:pPr>
      <w:tabs>
        <w:tab w:val="right" w:leader="dot" w:pos="9360"/>
      </w:tabs>
      <w:suppressAutoHyphens/>
      <w:spacing w:line="240" w:lineRule="atLeast"/>
      <w:ind w:left="720" w:right="720"/>
    </w:pPr>
    <w:rPr>
      <w:lang w:val="en-US"/>
    </w:rPr>
  </w:style>
  <w:style w:type="paragraph" w:styleId="TOC4">
    <w:name w:val="toc 4"/>
    <w:basedOn w:val="Normal"/>
    <w:next w:val="Normal"/>
    <w:uiPriority w:val="99"/>
    <w:rsid w:val="00D666F9"/>
    <w:pPr>
      <w:tabs>
        <w:tab w:val="right" w:leader="dot" w:pos="9360"/>
      </w:tabs>
      <w:suppressAutoHyphens/>
      <w:spacing w:line="240" w:lineRule="atLeast"/>
      <w:ind w:left="720" w:right="720"/>
    </w:pPr>
    <w:rPr>
      <w:lang w:val="en-US"/>
    </w:rPr>
  </w:style>
  <w:style w:type="paragraph" w:styleId="TOC5">
    <w:name w:val="toc 5"/>
    <w:basedOn w:val="Normal"/>
    <w:next w:val="Normal"/>
    <w:uiPriority w:val="99"/>
    <w:rsid w:val="00D666F9"/>
    <w:pPr>
      <w:tabs>
        <w:tab w:val="right" w:leader="dot" w:pos="9360"/>
      </w:tabs>
      <w:suppressAutoHyphens/>
      <w:spacing w:line="240" w:lineRule="atLeast"/>
      <w:ind w:left="720" w:right="720"/>
    </w:pPr>
    <w:rPr>
      <w:lang w:val="en-US"/>
    </w:rPr>
  </w:style>
  <w:style w:type="paragraph" w:styleId="TOC6">
    <w:name w:val="toc 6"/>
    <w:basedOn w:val="Normal"/>
    <w:next w:val="Normal"/>
    <w:uiPriority w:val="99"/>
    <w:rsid w:val="00D666F9"/>
    <w:pPr>
      <w:tabs>
        <w:tab w:val="right" w:pos="9360"/>
      </w:tabs>
      <w:suppressAutoHyphens/>
      <w:spacing w:line="240" w:lineRule="atLeast"/>
      <w:ind w:left="720" w:hanging="720"/>
    </w:pPr>
    <w:rPr>
      <w:lang w:val="en-US"/>
    </w:rPr>
  </w:style>
  <w:style w:type="paragraph" w:styleId="TOC7">
    <w:name w:val="toc 7"/>
    <w:basedOn w:val="Normal"/>
    <w:next w:val="Normal"/>
    <w:uiPriority w:val="99"/>
    <w:rsid w:val="00D666F9"/>
    <w:pPr>
      <w:suppressAutoHyphens/>
      <w:spacing w:line="240" w:lineRule="atLeast"/>
      <w:ind w:left="720" w:hanging="720"/>
    </w:pPr>
    <w:rPr>
      <w:lang w:val="en-US"/>
    </w:rPr>
  </w:style>
  <w:style w:type="paragraph" w:styleId="TOC8">
    <w:name w:val="toc 8"/>
    <w:basedOn w:val="Normal"/>
    <w:next w:val="Normal"/>
    <w:uiPriority w:val="99"/>
    <w:rsid w:val="00D666F9"/>
    <w:pPr>
      <w:tabs>
        <w:tab w:val="right" w:pos="9360"/>
      </w:tabs>
      <w:suppressAutoHyphens/>
      <w:spacing w:line="240" w:lineRule="atLeast"/>
      <w:ind w:left="720" w:hanging="720"/>
    </w:pPr>
    <w:rPr>
      <w:lang w:val="en-US"/>
    </w:rPr>
  </w:style>
  <w:style w:type="paragraph" w:styleId="TOC9">
    <w:name w:val="toc 9"/>
    <w:basedOn w:val="Normal"/>
    <w:next w:val="Normal"/>
    <w:uiPriority w:val="99"/>
    <w:rsid w:val="00D666F9"/>
    <w:pPr>
      <w:tabs>
        <w:tab w:val="right" w:leader="dot" w:pos="9360"/>
      </w:tabs>
      <w:suppressAutoHyphens/>
      <w:spacing w:line="240" w:lineRule="atLeast"/>
      <w:ind w:left="720" w:hanging="720"/>
    </w:pPr>
    <w:rPr>
      <w:lang w:val="en-US"/>
    </w:rPr>
  </w:style>
  <w:style w:type="paragraph" w:styleId="Index1">
    <w:name w:val="index 1"/>
    <w:basedOn w:val="Normal"/>
    <w:next w:val="Normal"/>
    <w:uiPriority w:val="99"/>
    <w:rsid w:val="00D666F9"/>
    <w:pPr>
      <w:tabs>
        <w:tab w:val="right" w:leader="dot" w:pos="9360"/>
      </w:tabs>
      <w:suppressAutoHyphens/>
      <w:spacing w:line="240" w:lineRule="atLeast"/>
      <w:ind w:left="720" w:hanging="720"/>
    </w:pPr>
    <w:rPr>
      <w:lang w:val="en-US"/>
    </w:rPr>
  </w:style>
  <w:style w:type="paragraph" w:styleId="Index2">
    <w:name w:val="index 2"/>
    <w:basedOn w:val="Normal"/>
    <w:next w:val="Normal"/>
    <w:uiPriority w:val="99"/>
    <w:rsid w:val="00D666F9"/>
    <w:pPr>
      <w:tabs>
        <w:tab w:val="right" w:leader="dot" w:pos="9360"/>
      </w:tabs>
      <w:suppressAutoHyphens/>
      <w:spacing w:line="240" w:lineRule="atLeast"/>
      <w:ind w:left="720"/>
    </w:pPr>
    <w:rPr>
      <w:lang w:val="en-US"/>
    </w:rPr>
  </w:style>
  <w:style w:type="paragraph" w:styleId="TOAHeading">
    <w:name w:val="toa heading"/>
    <w:basedOn w:val="Normal"/>
    <w:next w:val="Normal"/>
    <w:uiPriority w:val="99"/>
    <w:rsid w:val="00D666F9"/>
    <w:pPr>
      <w:tabs>
        <w:tab w:val="right" w:pos="9360"/>
      </w:tabs>
      <w:suppressAutoHyphens/>
      <w:spacing w:line="240" w:lineRule="atLeast"/>
    </w:pPr>
    <w:rPr>
      <w:lang w:val="en-US"/>
    </w:rPr>
  </w:style>
  <w:style w:type="paragraph" w:styleId="Caption">
    <w:name w:val="caption"/>
    <w:basedOn w:val="Normal"/>
    <w:next w:val="Normal"/>
    <w:uiPriority w:val="99"/>
    <w:qFormat/>
    <w:rsid w:val="00D666F9"/>
    <w:rPr>
      <w:sz w:val="24"/>
      <w:szCs w:val="24"/>
    </w:rPr>
  </w:style>
  <w:style w:type="character" w:customStyle="1" w:styleId="EquationCaption">
    <w:name w:val="_Equation Caption"/>
    <w:uiPriority w:val="99"/>
    <w:rsid w:val="00D666F9"/>
  </w:style>
  <w:style w:type="paragraph" w:styleId="ListParagraph">
    <w:name w:val="List Paragraph"/>
    <w:basedOn w:val="Normal"/>
    <w:uiPriority w:val="34"/>
    <w:qFormat/>
    <w:rsid w:val="0087253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nb-NO" w:eastAsia="nb-N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Normal Indent" w:unhideWhenUsed="1"/>
    <w:lsdException w:name="annotation text" w:unhideWhenUsed="1"/>
    <w:lsdException w:name="header" w:unhideWhenUsed="1"/>
    <w:lsdException w:name="footer" w:unhideWhenUsed="1"/>
    <w:lsdException w:name="index heading" w:unhideWhenUsed="1"/>
    <w:lsdException w:name="caption" w:semiHidden="0" w:qFormat="1"/>
    <w:lsdException w:name="table of figures" w:unhideWhenUsed="1"/>
    <w:lsdException w:name="envelope address" w:unhideWhenUsed="1"/>
    <w:lsdException w:name="envelope return" w:unhideWhenUsed="1"/>
    <w:lsdException w:name="annotation reference" w:unhideWhenUsed="1"/>
    <w:lsdException w:name="line number" w:unhideWhenUsed="1"/>
    <w:lsdException w:name="page number" w:unhideWhenUsed="1"/>
    <w:lsdException w:name="table of authorities" w:unhideWhenUsed="1"/>
    <w:lsdException w:name="macro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semiHidden="0" w:uiPriority="10" w:qFormat="1"/>
    <w:lsdException w:name="Closing" w:unhideWhenUsed="1"/>
    <w:lsdException w:name="Signature" w:unhideWhenUsed="1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semiHidden="0" w:uiPriority="11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unhideWhenUsed="1"/>
    <w:lsdException w:name="Block Text" w:unhideWhenUsed="1"/>
    <w:lsdException w:name="Hyperlink" w:unhideWhenUsed="1"/>
    <w:lsdException w:name="FollowedHyperlink" w:unhideWhenUsed="1"/>
    <w:lsdException w:name="Strong" w:semiHidden="0" w:uiPriority="22" w:qFormat="1"/>
    <w:lsdException w:name="Emphasis" w:semiHidden="0" w:uiPriority="20" w:qFormat="1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semiHidden="0" w:uiPriority="59"/>
    <w:lsdException w:name="Table Theme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D666F9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link w:val="EndnoteTextChar"/>
    <w:uiPriority w:val="99"/>
    <w:rsid w:val="00D666F9"/>
    <w:rPr>
      <w:sz w:val="24"/>
      <w:szCs w:val="24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91357"/>
    <w:rPr>
      <w:rFonts w:ascii="Times New Roman" w:hAnsi="Times New Roman" w:cs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rsid w:val="00D666F9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D666F9"/>
    <w:rPr>
      <w:sz w:val="24"/>
      <w:szCs w:val="24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91357"/>
    <w:rPr>
      <w:rFonts w:ascii="Times New Roman" w:hAnsi="Times New Roman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rsid w:val="00D666F9"/>
    <w:rPr>
      <w:vertAlign w:val="superscript"/>
    </w:rPr>
  </w:style>
  <w:style w:type="paragraph" w:styleId="TOC1">
    <w:name w:val="toc 1"/>
    <w:basedOn w:val="Normal"/>
    <w:next w:val="Normal"/>
    <w:uiPriority w:val="99"/>
    <w:rsid w:val="00D666F9"/>
    <w:pPr>
      <w:tabs>
        <w:tab w:val="right" w:leader="dot" w:pos="9360"/>
      </w:tabs>
      <w:suppressAutoHyphens/>
      <w:spacing w:before="480" w:line="240" w:lineRule="atLeast"/>
      <w:ind w:left="720" w:right="720" w:hanging="720"/>
    </w:pPr>
    <w:rPr>
      <w:lang w:val="en-US"/>
    </w:rPr>
  </w:style>
  <w:style w:type="paragraph" w:styleId="TOC2">
    <w:name w:val="toc 2"/>
    <w:basedOn w:val="Normal"/>
    <w:next w:val="Normal"/>
    <w:uiPriority w:val="99"/>
    <w:rsid w:val="00D666F9"/>
    <w:pPr>
      <w:tabs>
        <w:tab w:val="right" w:leader="dot" w:pos="9360"/>
      </w:tabs>
      <w:suppressAutoHyphens/>
      <w:spacing w:line="240" w:lineRule="atLeast"/>
      <w:ind w:left="720" w:right="720"/>
    </w:pPr>
    <w:rPr>
      <w:lang w:val="en-US"/>
    </w:rPr>
  </w:style>
  <w:style w:type="paragraph" w:styleId="TOC3">
    <w:name w:val="toc 3"/>
    <w:basedOn w:val="Normal"/>
    <w:next w:val="Normal"/>
    <w:uiPriority w:val="99"/>
    <w:rsid w:val="00D666F9"/>
    <w:pPr>
      <w:tabs>
        <w:tab w:val="right" w:leader="dot" w:pos="9360"/>
      </w:tabs>
      <w:suppressAutoHyphens/>
      <w:spacing w:line="240" w:lineRule="atLeast"/>
      <w:ind w:left="720" w:right="720"/>
    </w:pPr>
    <w:rPr>
      <w:lang w:val="en-US"/>
    </w:rPr>
  </w:style>
  <w:style w:type="paragraph" w:styleId="TOC4">
    <w:name w:val="toc 4"/>
    <w:basedOn w:val="Normal"/>
    <w:next w:val="Normal"/>
    <w:uiPriority w:val="99"/>
    <w:rsid w:val="00D666F9"/>
    <w:pPr>
      <w:tabs>
        <w:tab w:val="right" w:leader="dot" w:pos="9360"/>
      </w:tabs>
      <w:suppressAutoHyphens/>
      <w:spacing w:line="240" w:lineRule="atLeast"/>
      <w:ind w:left="720" w:right="720"/>
    </w:pPr>
    <w:rPr>
      <w:lang w:val="en-US"/>
    </w:rPr>
  </w:style>
  <w:style w:type="paragraph" w:styleId="TOC5">
    <w:name w:val="toc 5"/>
    <w:basedOn w:val="Normal"/>
    <w:next w:val="Normal"/>
    <w:uiPriority w:val="99"/>
    <w:rsid w:val="00D666F9"/>
    <w:pPr>
      <w:tabs>
        <w:tab w:val="right" w:leader="dot" w:pos="9360"/>
      </w:tabs>
      <w:suppressAutoHyphens/>
      <w:spacing w:line="240" w:lineRule="atLeast"/>
      <w:ind w:left="720" w:right="720"/>
    </w:pPr>
    <w:rPr>
      <w:lang w:val="en-US"/>
    </w:rPr>
  </w:style>
  <w:style w:type="paragraph" w:styleId="TOC6">
    <w:name w:val="toc 6"/>
    <w:basedOn w:val="Normal"/>
    <w:next w:val="Normal"/>
    <w:uiPriority w:val="99"/>
    <w:rsid w:val="00D666F9"/>
    <w:pPr>
      <w:tabs>
        <w:tab w:val="right" w:pos="9360"/>
      </w:tabs>
      <w:suppressAutoHyphens/>
      <w:spacing w:line="240" w:lineRule="atLeast"/>
      <w:ind w:left="720" w:hanging="720"/>
    </w:pPr>
    <w:rPr>
      <w:lang w:val="en-US"/>
    </w:rPr>
  </w:style>
  <w:style w:type="paragraph" w:styleId="TOC7">
    <w:name w:val="toc 7"/>
    <w:basedOn w:val="Normal"/>
    <w:next w:val="Normal"/>
    <w:uiPriority w:val="99"/>
    <w:rsid w:val="00D666F9"/>
    <w:pPr>
      <w:suppressAutoHyphens/>
      <w:spacing w:line="240" w:lineRule="atLeast"/>
      <w:ind w:left="720" w:hanging="720"/>
    </w:pPr>
    <w:rPr>
      <w:lang w:val="en-US"/>
    </w:rPr>
  </w:style>
  <w:style w:type="paragraph" w:styleId="TOC8">
    <w:name w:val="toc 8"/>
    <w:basedOn w:val="Normal"/>
    <w:next w:val="Normal"/>
    <w:uiPriority w:val="99"/>
    <w:rsid w:val="00D666F9"/>
    <w:pPr>
      <w:tabs>
        <w:tab w:val="right" w:pos="9360"/>
      </w:tabs>
      <w:suppressAutoHyphens/>
      <w:spacing w:line="240" w:lineRule="atLeast"/>
      <w:ind w:left="720" w:hanging="720"/>
    </w:pPr>
    <w:rPr>
      <w:lang w:val="en-US"/>
    </w:rPr>
  </w:style>
  <w:style w:type="paragraph" w:styleId="TOC9">
    <w:name w:val="toc 9"/>
    <w:basedOn w:val="Normal"/>
    <w:next w:val="Normal"/>
    <w:uiPriority w:val="99"/>
    <w:rsid w:val="00D666F9"/>
    <w:pPr>
      <w:tabs>
        <w:tab w:val="right" w:leader="dot" w:pos="9360"/>
      </w:tabs>
      <w:suppressAutoHyphens/>
      <w:spacing w:line="240" w:lineRule="atLeast"/>
      <w:ind w:left="720" w:hanging="720"/>
    </w:pPr>
    <w:rPr>
      <w:lang w:val="en-US"/>
    </w:rPr>
  </w:style>
  <w:style w:type="paragraph" w:styleId="Index1">
    <w:name w:val="index 1"/>
    <w:basedOn w:val="Normal"/>
    <w:next w:val="Normal"/>
    <w:uiPriority w:val="99"/>
    <w:rsid w:val="00D666F9"/>
    <w:pPr>
      <w:tabs>
        <w:tab w:val="right" w:leader="dot" w:pos="9360"/>
      </w:tabs>
      <w:suppressAutoHyphens/>
      <w:spacing w:line="240" w:lineRule="atLeast"/>
      <w:ind w:left="720" w:hanging="720"/>
    </w:pPr>
    <w:rPr>
      <w:lang w:val="en-US"/>
    </w:rPr>
  </w:style>
  <w:style w:type="paragraph" w:styleId="Index2">
    <w:name w:val="index 2"/>
    <w:basedOn w:val="Normal"/>
    <w:next w:val="Normal"/>
    <w:uiPriority w:val="99"/>
    <w:rsid w:val="00D666F9"/>
    <w:pPr>
      <w:tabs>
        <w:tab w:val="right" w:leader="dot" w:pos="9360"/>
      </w:tabs>
      <w:suppressAutoHyphens/>
      <w:spacing w:line="240" w:lineRule="atLeast"/>
      <w:ind w:left="720"/>
    </w:pPr>
    <w:rPr>
      <w:lang w:val="en-US"/>
    </w:rPr>
  </w:style>
  <w:style w:type="paragraph" w:styleId="TOAHeading">
    <w:name w:val="toa heading"/>
    <w:basedOn w:val="Normal"/>
    <w:next w:val="Normal"/>
    <w:uiPriority w:val="99"/>
    <w:rsid w:val="00D666F9"/>
    <w:pPr>
      <w:tabs>
        <w:tab w:val="right" w:pos="9360"/>
      </w:tabs>
      <w:suppressAutoHyphens/>
      <w:spacing w:line="240" w:lineRule="atLeast"/>
    </w:pPr>
    <w:rPr>
      <w:lang w:val="en-US"/>
    </w:rPr>
  </w:style>
  <w:style w:type="paragraph" w:styleId="Caption">
    <w:name w:val="caption"/>
    <w:basedOn w:val="Normal"/>
    <w:next w:val="Normal"/>
    <w:uiPriority w:val="99"/>
    <w:qFormat/>
    <w:rsid w:val="00D666F9"/>
    <w:rPr>
      <w:sz w:val="24"/>
      <w:szCs w:val="24"/>
    </w:rPr>
  </w:style>
  <w:style w:type="character" w:customStyle="1" w:styleId="EquationCaption">
    <w:name w:val="_Equation Caption"/>
    <w:uiPriority w:val="99"/>
    <w:rsid w:val="00D666F9"/>
  </w:style>
  <w:style w:type="paragraph" w:styleId="ListParagraph">
    <w:name w:val="List Paragraph"/>
    <w:basedOn w:val="Normal"/>
    <w:uiPriority w:val="34"/>
    <w:qFormat/>
    <w:rsid w:val="008725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274</Words>
  <Characters>1486</Characters>
  <Application>Microsoft Office Word</Application>
  <DocSecurity>0</DocSecurity>
  <Lines>40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1740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Instruks for Arkivaren</dc:title>
  <dc:creator>TinaLu</dc:creator>
  <cp:lastModifiedBy>Blindern Studenterkollegium</cp:lastModifiedBy>
  <cp:revision>4</cp:revision>
  <dcterms:created xsi:type="dcterms:W3CDTF">2012-02-28T15:17:00Z</dcterms:created>
  <dcterms:modified xsi:type="dcterms:W3CDTF">2012-06-01T04:17:00Z</dcterms:modified>
</cp:coreProperties>
</file>