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6F" w:rsidRDefault="005E5802" w:rsidP="004E7A6F">
      <w:pPr>
        <w:pStyle w:val="Title"/>
      </w:pPr>
      <w:r>
        <w:t xml:space="preserve">GENERELL </w:t>
      </w:r>
      <w:r w:rsidR="004E7A6F">
        <w:t>INSTRUKS FOR KOLLEGIETS OPPMENNSTILLINGER</w:t>
      </w:r>
    </w:p>
    <w:p w:rsidR="004E7A6F" w:rsidRDefault="004E7A6F" w:rsidP="004E7A6F">
      <w:pPr>
        <w:pStyle w:val="Title"/>
        <w:jc w:val="left"/>
        <w:rPr>
          <w:u w:val="none"/>
        </w:rPr>
      </w:pPr>
    </w:p>
    <w:p w:rsidR="004E7A6F" w:rsidRPr="004E7A6F" w:rsidRDefault="004E7A6F" w:rsidP="004E7A6F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 w:rsidR="00F32943"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Arkivar/skapoppmann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Badstueoppmann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 styremedlem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Hjemmesideoppmann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Redaktør for Blindernåret</w:t>
      </w:r>
    </w:p>
    <w:p w:rsidR="004E7A6F" w:rsidRPr="004E7A6F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5E5802" w:rsidRDefault="004E7A6F" w:rsidP="004E7A6F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4E7A6F" w:rsidRDefault="005E5802" w:rsidP="005E5802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Tidsbestemte roller: Jule-, Påske- og Sommerpræces. </w:t>
      </w:r>
      <w:r w:rsidR="004E7A6F">
        <w:rPr>
          <w:rFonts w:ascii="Times New Roman" w:hAnsi="Times New Roman"/>
          <w:sz w:val="24"/>
        </w:rPr>
        <w:br/>
      </w:r>
    </w:p>
    <w:p w:rsidR="00EF4FCC" w:rsidRDefault="00F32943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Stillingene </w:t>
      </w:r>
      <w:r w:rsidR="00EF4FCC">
        <w:rPr>
          <w:rFonts w:ascii="Times New Roman" w:hAnsi="Times New Roman"/>
          <w:sz w:val="24"/>
        </w:rPr>
        <w:t xml:space="preserve">utlyses og </w:t>
      </w:r>
      <w:r>
        <w:rPr>
          <w:rFonts w:ascii="Times New Roman" w:hAnsi="Times New Roman"/>
          <w:sz w:val="24"/>
        </w:rPr>
        <w:t>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 w:rsidR="00EF4FCC"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 w:rsidR="00EB4274"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 w:rsidR="00EF4FCC"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 w:rsidR="00EF4FCC">
        <w:rPr>
          <w:rFonts w:ascii="Times New Roman" w:hAnsi="Times New Roman"/>
          <w:sz w:val="24"/>
        </w:rPr>
        <w:t xml:space="preserve"> Unntak gjelder Arkivar/s</w:t>
      </w:r>
      <w:r>
        <w:rPr>
          <w:rFonts w:ascii="Times New Roman" w:hAnsi="Times New Roman"/>
          <w:sz w:val="24"/>
        </w:rPr>
        <w:t>kapoppmann, Hjemmesideoppmann,</w:t>
      </w:r>
      <w:r w:rsidR="00B01528">
        <w:rPr>
          <w:rFonts w:ascii="Times New Roman" w:hAnsi="Times New Roman"/>
          <w:sz w:val="24"/>
        </w:rPr>
        <w:t xml:space="preserve"> Bibliotekar og</w:t>
      </w:r>
      <w:r>
        <w:rPr>
          <w:rFonts w:ascii="Times New Roman" w:hAnsi="Times New Roman"/>
          <w:sz w:val="24"/>
        </w:rPr>
        <w:t xml:space="preserve"> Dugnadsleder</w:t>
      </w:r>
      <w:r w:rsidR="00EF4FCC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som ansettes for ett år av gangen. Unntak gjelder også de tidsbestemte pr</w:t>
      </w:r>
      <w:r w:rsidR="00B01528">
        <w:rPr>
          <w:rFonts w:ascii="Times New Roman" w:hAnsi="Times New Roman"/>
          <w:sz w:val="24"/>
        </w:rPr>
        <w:t xml:space="preserve">æces-rollene </w:t>
      </w:r>
      <w:r w:rsidR="001961F4">
        <w:rPr>
          <w:rFonts w:ascii="Times New Roman" w:hAnsi="Times New Roman"/>
          <w:sz w:val="24"/>
        </w:rPr>
        <w:t xml:space="preserve">og medisinalkollegiet </w:t>
      </w:r>
      <w:r w:rsidR="00B01528">
        <w:rPr>
          <w:rFonts w:ascii="Times New Roman" w:hAnsi="Times New Roman"/>
          <w:sz w:val="24"/>
        </w:rPr>
        <w:t>som utnevnes fritt og Redaktør for Blindernåret som engasjeres i ett og et halvt år.</w:t>
      </w:r>
      <w:r w:rsidR="00B01528">
        <w:rPr>
          <w:rFonts w:ascii="Times New Roman" w:hAnsi="Times New Roman"/>
          <w:sz w:val="24"/>
        </w:rPr>
        <w:br/>
      </w:r>
    </w:p>
    <w:p w:rsidR="00F32943" w:rsidRDefault="00EF4FCC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nærmere stillingsbeskrivelse</w:t>
      </w:r>
      <w:r w:rsidR="0036711C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vises det til de spesifikke instruksene for hver enkelt stilling. </w:t>
      </w:r>
      <w:r w:rsidR="00F32943">
        <w:rPr>
          <w:rFonts w:ascii="Times New Roman" w:hAnsi="Times New Roman"/>
          <w:sz w:val="24"/>
        </w:rPr>
        <w:br/>
      </w:r>
    </w:p>
    <w:p w:rsidR="00F32943" w:rsidRDefault="00007E44" w:rsidP="00F32943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Styret for Stiftelsen Blindern Studenterhjem fastsetter godtgjørelser for enkelte stillinger. </w:t>
      </w:r>
      <w:r w:rsidR="00F32943">
        <w:rPr>
          <w:rFonts w:ascii="Times New Roman" w:hAnsi="Times New Roman"/>
          <w:sz w:val="24"/>
        </w:rPr>
        <w:t>Følgende stillinger berømmes godtgjørelser:</w:t>
      </w:r>
    </w:p>
    <w:p w:rsidR="00F32943" w:rsidRDefault="00F32943" w:rsidP="00F32943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F32943" w:rsidRPr="00F32943" w:rsidRDefault="00F32943" w:rsidP="00F32943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r w:rsidR="00A7679E">
        <w:rPr>
          <w:rFonts w:ascii="Times New Roman" w:hAnsi="Times New Roman"/>
          <w:sz w:val="24"/>
          <w:u w:val="single"/>
        </w:rPr>
        <w:t xml:space="preserve"> </w:t>
      </w:r>
      <w:r w:rsidR="00AF3504">
        <w:rPr>
          <w:rFonts w:ascii="Times New Roman" w:hAnsi="Times New Roman"/>
          <w:sz w:val="24"/>
          <w:u w:val="single"/>
        </w:rPr>
        <w:t>(per. mnd)</w:t>
      </w:r>
    </w:p>
    <w:p w:rsidR="00F32943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Arkivar/skapoppmann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AF3504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Bibliotekar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F32943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25 %</w:t>
      </w:r>
    </w:p>
    <w:p w:rsidR="00AF3504" w:rsidRDefault="00F32943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Hjemmesideoppmann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(Sommerpræces 25 % i sommermånedene)</w:t>
      </w:r>
      <w:r>
        <w:rPr>
          <w:rFonts w:ascii="Times New Roman" w:hAnsi="Times New Roman"/>
          <w:sz w:val="24"/>
        </w:rPr>
        <w:br/>
      </w:r>
    </w:p>
    <w:p w:rsidR="00AF3504" w:rsidRPr="00C17B1B" w:rsidRDefault="00C17B1B" w:rsidP="00AF350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</w:t>
      </w:r>
      <w:r w:rsidR="00AF3504" w:rsidRPr="00C17B1B">
        <w:rPr>
          <w:rFonts w:ascii="Times New Roman" w:hAnsi="Times New Roman"/>
          <w:sz w:val="24"/>
          <w:u w:val="single"/>
        </w:rPr>
        <w:t>r</w:t>
      </w:r>
      <w:r w:rsidRPr="00C17B1B">
        <w:rPr>
          <w:rFonts w:ascii="Times New Roman" w:hAnsi="Times New Roman"/>
          <w:sz w:val="24"/>
          <w:u w:val="single"/>
        </w:rPr>
        <w:t>a</w:t>
      </w:r>
      <w:r w:rsidR="00AF3504" w:rsidRPr="00C17B1B">
        <w:rPr>
          <w:rFonts w:ascii="Times New Roman" w:hAnsi="Times New Roman"/>
          <w:sz w:val="24"/>
          <w:u w:val="single"/>
        </w:rPr>
        <w:t xml:space="preserve">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AF3504" w:rsidRPr="00C17B1B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Badstueoppmann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AF3504" w:rsidRPr="00C17B1B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AF3504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Jule- og Påskepræces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1961F4" w:rsidRPr="00C17B1B" w:rsidRDefault="001961F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Dugnadsfri</w:t>
      </w:r>
    </w:p>
    <w:p w:rsidR="00AF3504" w:rsidRDefault="00AF3504" w:rsidP="00AF350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St</w:t>
      </w:r>
      <w:r>
        <w:rPr>
          <w:rFonts w:ascii="Times New Roman" w:hAnsi="Times New Roman"/>
          <w:sz w:val="24"/>
        </w:rPr>
        <w:t>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Dugnadsfri</w:t>
      </w:r>
    </w:p>
    <w:p w:rsidR="00C17B1B" w:rsidRPr="00A7679E" w:rsidRDefault="00C17B1B" w:rsidP="00C17B1B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  <w:lang w:val="nn-NO"/>
        </w:rPr>
      </w:pPr>
      <w:r w:rsidRPr="00C17B1B">
        <w:rPr>
          <w:rFonts w:ascii="Times New Roman" w:hAnsi="Times New Roman"/>
          <w:sz w:val="24"/>
        </w:rPr>
        <w:t>Red</w:t>
      </w:r>
      <w:r w:rsidRPr="00A7679E">
        <w:rPr>
          <w:rFonts w:ascii="Times New Roman" w:hAnsi="Times New Roman"/>
          <w:sz w:val="24"/>
          <w:lang w:val="nn-NO"/>
        </w:rPr>
        <w:t>aktør i Blindernåret</w:t>
      </w:r>
      <w:r w:rsidRPr="00A7679E">
        <w:rPr>
          <w:rFonts w:ascii="Times New Roman" w:hAnsi="Times New Roman"/>
          <w:sz w:val="24"/>
          <w:lang w:val="nn-NO"/>
        </w:rPr>
        <w:tab/>
      </w:r>
      <w:r w:rsidRPr="00A7679E">
        <w:rPr>
          <w:rFonts w:ascii="Times New Roman" w:hAnsi="Times New Roman"/>
          <w:sz w:val="24"/>
          <w:lang w:val="nn-NO"/>
        </w:rPr>
        <w:tab/>
        <w:t>Dugnadsfri</w:t>
      </w:r>
      <w:r>
        <w:rPr>
          <w:rFonts w:ascii="Times New Roman" w:hAnsi="Times New Roman"/>
          <w:sz w:val="24"/>
          <w:lang w:val="nn-NO"/>
        </w:rPr>
        <w:t xml:space="preserve"> i to semester</w:t>
      </w:r>
    </w:p>
    <w:p w:rsidR="00F32943" w:rsidRPr="00AF3504" w:rsidRDefault="00AF3504" w:rsidP="00F32943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17B1B">
        <w:rPr>
          <w:rFonts w:ascii="Times New Roman" w:hAnsi="Times New Roman"/>
          <w:sz w:val="24"/>
        </w:rPr>
        <w:t xml:space="preserve">Fritatt </w:t>
      </w:r>
      <w:r w:rsidR="00C17B1B"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4E7A6F" w:rsidRPr="00F32943" w:rsidRDefault="004E7A6F" w:rsidP="00F32943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F32943" w:rsidRDefault="00F32943" w:rsidP="00F32943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 w:rsidR="00007E44">
        <w:rPr>
          <w:rFonts w:ascii="Times New Roman" w:hAnsi="Times New Roman"/>
          <w:sz w:val="24"/>
        </w:rPr>
        <w:t xml:space="preserve"> </w:t>
      </w:r>
      <w:r w:rsidR="00EB4274">
        <w:rPr>
          <w:rFonts w:ascii="Times New Roman" w:hAnsi="Times New Roman"/>
          <w:sz w:val="24"/>
        </w:rPr>
        <w:t xml:space="preserve">Ved oppsigelse av oppmannstillingen eller utflytting midt i oppmannsperioden, konstituerer Kollegiet </w:t>
      </w:r>
      <w:r w:rsidR="00EB4274">
        <w:rPr>
          <w:rFonts w:ascii="Times New Roman" w:hAnsi="Times New Roman"/>
          <w:sz w:val="24"/>
        </w:rPr>
        <w:lastRenderedPageBreak/>
        <w:t xml:space="preserve">etter ny utlysning en oppmann for resten av oppmannsperioden. </w:t>
      </w:r>
      <w:r w:rsidR="00EF4FCC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br/>
      </w:r>
    </w:p>
    <w:p w:rsidR="005E5802" w:rsidRDefault="00F32943" w:rsidP="005E5802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Stillingene skal levere rapport til Kollegiet </w:t>
      </w:r>
      <w:r w:rsidR="00AF63A3">
        <w:rPr>
          <w:rFonts w:ascii="Times New Roman" w:hAnsi="Times New Roman"/>
          <w:sz w:val="24"/>
        </w:rPr>
        <w:t>mot slutten av hvert semester</w:t>
      </w:r>
      <w:r w:rsidR="00EF4FCC">
        <w:rPr>
          <w:rFonts w:ascii="Times New Roman" w:hAnsi="Times New Roman"/>
          <w:sz w:val="24"/>
        </w:rPr>
        <w:t>. Rapporten bør inneholde en orientering om stillingsinnehavers arbe</w:t>
      </w:r>
      <w:r w:rsidR="00AF63A3">
        <w:rPr>
          <w:rFonts w:ascii="Times New Roman" w:hAnsi="Times New Roman"/>
          <w:sz w:val="24"/>
        </w:rPr>
        <w:t>ide i det aktuelle semesteret,</w:t>
      </w:r>
      <w:r w:rsidR="00EF4FCC">
        <w:rPr>
          <w:rFonts w:ascii="Times New Roman" w:hAnsi="Times New Roman"/>
          <w:sz w:val="24"/>
        </w:rPr>
        <w:t xml:space="preserve"> status for ansvarsområde</w:t>
      </w:r>
      <w:r w:rsidR="00AF63A3">
        <w:rPr>
          <w:rFonts w:ascii="Times New Roman" w:hAnsi="Times New Roman"/>
          <w:sz w:val="24"/>
        </w:rPr>
        <w:t xml:space="preserve"> og </w:t>
      </w:r>
      <w:r w:rsidR="00CB1508">
        <w:rPr>
          <w:rFonts w:ascii="Times New Roman" w:hAnsi="Times New Roman"/>
          <w:sz w:val="24"/>
        </w:rPr>
        <w:t xml:space="preserve">forslag til </w:t>
      </w:r>
      <w:r w:rsidR="00AF63A3">
        <w:rPr>
          <w:rFonts w:ascii="Times New Roman" w:hAnsi="Times New Roman"/>
          <w:sz w:val="24"/>
        </w:rPr>
        <w:t>eventuelle forbedringer som burde følges opp i kommende semestre</w:t>
      </w:r>
      <w:r w:rsidR="00EF4FCC">
        <w:rPr>
          <w:rFonts w:ascii="Times New Roman" w:hAnsi="Times New Roman"/>
          <w:sz w:val="24"/>
        </w:rPr>
        <w:t xml:space="preserve">. Skriftlig rapport sendes fortrinnsvis til kollegiets internmail </w:t>
      </w:r>
      <w:r w:rsidR="00A07479">
        <w:rPr>
          <w:rFonts w:ascii="Times New Roman" w:hAnsi="Times New Roman"/>
          <w:sz w:val="24"/>
        </w:rPr>
        <w:t xml:space="preserve">(kollegiet@blindern-studenterhjem.no) </w:t>
      </w:r>
      <w:r w:rsidR="00EF4FCC">
        <w:rPr>
          <w:rFonts w:ascii="Times New Roman" w:hAnsi="Times New Roman"/>
          <w:sz w:val="24"/>
        </w:rPr>
        <w:t>hvorpå den lagres elektronisk</w:t>
      </w:r>
      <w:r w:rsidR="00AF63A3">
        <w:rPr>
          <w:rFonts w:ascii="Times New Roman" w:hAnsi="Times New Roman"/>
          <w:sz w:val="24"/>
        </w:rPr>
        <w:t xml:space="preserve"> i Kollegiets arkiv</w:t>
      </w:r>
      <w:r w:rsidR="00A07479">
        <w:rPr>
          <w:rFonts w:ascii="Times New Roman" w:hAnsi="Times New Roman"/>
          <w:sz w:val="24"/>
        </w:rPr>
        <w:t>.</w:t>
      </w:r>
      <w:r w:rsidR="00A07479">
        <w:rPr>
          <w:rFonts w:ascii="Times New Roman" w:hAnsi="Times New Roman"/>
          <w:sz w:val="24"/>
        </w:rPr>
        <w:br/>
      </w:r>
      <w:r w:rsidR="00EF4FCC">
        <w:rPr>
          <w:rFonts w:ascii="Times New Roman" w:hAnsi="Times New Roman"/>
          <w:sz w:val="24"/>
        </w:rPr>
        <w:t xml:space="preserve"> </w:t>
      </w:r>
    </w:p>
    <w:p w:rsidR="004E7A6F" w:rsidRPr="00EF4FCC" w:rsidRDefault="00440694" w:rsidP="00EF4FCC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 w:rsidR="00AF63A3">
        <w:rPr>
          <w:rFonts w:ascii="Times New Roman" w:hAnsi="Times New Roman"/>
          <w:sz w:val="24"/>
        </w:rPr>
        <w:t>Kollegiets oppmenn-og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 w:rsidR="00AF63A3"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 w:rsidR="00AF63A3"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 w:rsidR="00AF63A3">
        <w:rPr>
          <w:rFonts w:ascii="Times New Roman" w:hAnsi="Times New Roman"/>
          <w:sz w:val="24"/>
        </w:rPr>
        <w:t xml:space="preserve"> </w:t>
      </w:r>
      <w:r w:rsidR="00EF4FCC">
        <w:rPr>
          <w:rFonts w:ascii="Times New Roman" w:hAnsi="Times New Roman"/>
          <w:sz w:val="24"/>
        </w:rPr>
        <w:br/>
      </w:r>
    </w:p>
    <w:p w:rsidR="004E7A6F" w:rsidRDefault="00E13454" w:rsidP="004E7A6F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</w:t>
      </w:r>
      <w:r w:rsidR="004E7A6F">
        <w:rPr>
          <w:rFonts w:ascii="Times New Roman" w:hAnsi="Times New Roman"/>
          <w:sz w:val="24"/>
        </w:rPr>
        <w:t>.13</w:t>
      </w:r>
    </w:p>
    <w:p w:rsidR="00856E45" w:rsidRDefault="00856E45" w:rsidP="004E7A6F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  <w:bookmarkStart w:id="0" w:name="_GoBack"/>
      <w:bookmarkEnd w:id="0"/>
    </w:p>
    <w:p w:rsidR="00CB6831" w:rsidRDefault="00CB6831"/>
    <w:sectPr w:rsidR="00CB6831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7A6F"/>
    <w:rsid w:val="00007E44"/>
    <w:rsid w:val="001961F4"/>
    <w:rsid w:val="0036711C"/>
    <w:rsid w:val="00440694"/>
    <w:rsid w:val="004E7A6F"/>
    <w:rsid w:val="005E5802"/>
    <w:rsid w:val="00655073"/>
    <w:rsid w:val="00856E45"/>
    <w:rsid w:val="00A07479"/>
    <w:rsid w:val="00A7679E"/>
    <w:rsid w:val="00AF3504"/>
    <w:rsid w:val="00AF63A3"/>
    <w:rsid w:val="00B01528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3BEC55-97AD-4DC3-90AE-9F2BBCAD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393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Blindern Studenterkollegium</dc:creator>
  <cp:lastModifiedBy>Blindern Studenterkollegium</cp:lastModifiedBy>
  <cp:revision>13</cp:revision>
  <dcterms:created xsi:type="dcterms:W3CDTF">2013-04-27T10:26:00Z</dcterms:created>
  <dcterms:modified xsi:type="dcterms:W3CDTF">2014-05-19T19:18:00Z</dcterms:modified>
</cp:coreProperties>
</file>