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44"/>
        </w:rPr>
        <w:t>POS Terminal — System Documentation</w:t>
      </w:r>
    </w:p>
    <w:p/>
    <w:p>
      <w:pPr>
        <w:jc w:val="center"/>
      </w:pPr>
      <w:r>
        <w:rPr>
          <w:rFonts w:ascii="Calibri" w:hAnsi="Calibri"/>
          <w:i/>
          <w:color w:val="4472C4"/>
          <w:sz w:val="26"/>
        </w:rPr>
        <w:t>Kendrick Point-of-Sale System</w:t>
      </w:r>
    </w:p>
    <w:p>
      <w:pPr>
        <w:jc w:val="center"/>
      </w:pPr>
      <w:r>
        <w:rPr>
          <w:rFonts w:ascii="Calibri" w:hAnsi="Calibri"/>
          <w:color w:val="7F7F7F"/>
          <w:sz w:val="20"/>
        </w:rPr>
        <w:t>Generated: March 21,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1. Overview</w:t>
      </w:r>
    </w:p>
    <w:p>
      <w:pPr>
        <w:pBdr>
          <w:bottom w:val="single" w:sz="6" w:space="1" w:color="4472C4"/>
        </w:pBdr>
      </w:pPr>
    </w:p>
    <w:p>
      <w:r>
        <w:rPr>
          <w:rFonts w:ascii="Calibri" w:hAnsi="Calibri"/>
          <w:b w:val="0"/>
          <w:i w:val="0"/>
          <w:sz w:val="22"/>
        </w:rPr>
        <w:t>The POS Terminal is a Livewire-powered component within the Kendrick system that allows cashiers to browse products, build a cart, apply discounts, accept payment, and record a completed sale — all in a single-page interface without full page reloads.</w:t>
      </w:r>
    </w:p>
    <w:p/>
    <w:p>
      <w:r>
        <w:rPr>
          <w:rFonts w:ascii="Calibri" w:hAnsi="Calibri"/>
          <w:b w:val="0"/>
          <w:i w:val="0"/>
          <w:sz w:val="22"/>
        </w:rPr>
        <w:t>Technology stack: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Laravel 11 + Livewire 3  (component: resources/views/components/pos/terminal.blade.php)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Alpine.js — mobile tab switching (Products vs Cart)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Flux UI — form controls and modals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Database: MySQL via Eloquent ORM</w:t>
      </w:r>
    </w:p>
    <w:p/>
    <w:p>
      <w:pPr>
        <w:pStyle w:val="Heading1"/>
      </w:pPr>
      <w:r>
        <w:rPr>
          <w:rFonts w:ascii="Calibri" w:hAnsi="Calibri"/>
          <w:color w:val="1F3864"/>
        </w:rPr>
        <w:t>2. Key Models &amp; Database Fields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Relevant Fields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id, name, sku, selling_price, cost_price, stock_quantity, is_active, category_id, unit_id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The item catalog. Only active products with stock &gt; 0 appear on the POS grid.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Category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id, name, is_active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Used to filter the product grid by category tab.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id, name, abbreviation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Unit of measure shown next to stock count (e.g., pcs, kg).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Transaction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id, reference_no, cashier_id, subtotal, discount_amount, tax_amount, total, payment_method, amount_tendered, change_amount, status, created_at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Master record for each completed sale.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TransactionItem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id, transaction_id, product_id, product_name, sku, quantity, unit_price, discount_amount, subtotal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Line-item snapshot of each product sold.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StockMovement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id, product_id, type, quantity, before_quantity, after_quantity, reason, reference, user_id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Audit trail of every stock change. A "Sale" out-movement is created per item on checkout.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</w:rPr>
        <w:t>3. Price vs Cost Explained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Visible To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cost_price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Admin / Reports only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What the business paid to acquire the item. Never shown to the customer. Used for profit/margin analytics.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selling_price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Customer-facing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The price charged at the POS. Becomes unit_price when added to the cart.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unit_price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(editable)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Initially equals selling_price. Can be overridden per cart line (e.g., special pricing).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original_price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Internal reference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Snapshot of selling_price at add-to-cart time, preserved even if unit_price is later edited.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Gross profit per item (derivable from reports):</w:t>
      </w:r>
    </w:p>
    <w:p>
      <w:pPr>
        <w:ind w:left="567" w:right="567"/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F2F2F2"/>
      </w:pPr>
      <w:r>
        <w:rPr>
          <w:rFonts w:ascii="Courier New" w:hAnsi="Courier New"/>
          <w:sz w:val="18"/>
        </w:rPr>
        <w:t>gross_profit = (unit_price - cost_price) x quantity - discount_amount</w:t>
      </w:r>
    </w:p>
    <w:p/>
    <w:p>
      <w:pPr>
        <w:pStyle w:val="Heading1"/>
      </w:pPr>
      <w:r>
        <w:rPr>
          <w:rFonts w:ascii="Calibri" w:hAnsi="Calibri"/>
          <w:color w:val="1F3864"/>
        </w:rPr>
        <w:t>4. End-to-End POS Process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rFonts w:ascii="Calibri" w:hAnsi="Calibri"/>
          <w:color w:val="4472C4"/>
        </w:rPr>
        <w:t>4.1  Open the Terminal</w:t>
      </w:r>
    </w:p>
    <w:p>
      <w:r>
        <w:rPr>
          <w:rFonts w:ascii="Calibri" w:hAnsi="Calibri"/>
          <w:b w:val="0"/>
          <w:i w:val="0"/>
          <w:sz w:val="22"/>
        </w:rPr>
        <w:t>The cashier navigates to the POS Terminal page. The Livewire component mounts with an empty cart, payment method defaulting to cash, and discount value of 0.</w:t>
      </w:r>
    </w:p>
    <w:p>
      <w:pPr>
        <w:pStyle w:val="Heading2"/>
      </w:pPr>
      <w:r>
        <w:rPr>
          <w:rFonts w:ascii="Calibri" w:hAnsi="Calibri"/>
          <w:color w:val="4472C4"/>
        </w:rPr>
        <w:t>4.2  Browse &amp; Search Products</w:t>
      </w:r>
    </w:p>
    <w:p>
      <w:r>
        <w:rPr>
          <w:rFonts w:ascii="Calibri" w:hAnsi="Calibri"/>
          <w:b w:val="0"/>
          <w:i w:val="0"/>
          <w:sz w:val="22"/>
        </w:rPr>
        <w:t>Products are loaded from the database filtered by: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is_active = true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stock_quantity &gt; 0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Optional: name or SKU search (minimum 2 characters to activate)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Optional: category tab filter</w:t>
      </w:r>
    </w:p>
    <w:p>
      <w:r>
        <w:rPr>
          <w:rFonts w:ascii="Calibri" w:hAnsi="Calibri"/>
          <w:b w:val="0"/>
          <w:i w:val="0"/>
          <w:sz w:val="22"/>
        </w:rPr>
        <w:t>The product grid shows product name, selling price (PHP), and available stock with unit abbreviation. Out-of-stock products are greyed out and non-clickable.</w:t>
      </w:r>
    </w:p>
    <w:p>
      <w:pPr>
        <w:pStyle w:val="Heading2"/>
      </w:pPr>
      <w:r>
        <w:rPr>
          <w:rFonts w:ascii="Calibri" w:hAnsi="Calibri"/>
          <w:color w:val="4472C4"/>
        </w:rPr>
        <w:t>4.3  Add Items to Cart</w:t>
      </w:r>
    </w:p>
    <w:p>
      <w:r>
        <w:rPr>
          <w:rFonts w:ascii="Calibri" w:hAnsi="Calibri"/>
          <w:b w:val="0"/>
          <w:i w:val="0"/>
          <w:sz w:val="22"/>
        </w:rPr>
        <w:t>Clicking a product card calls addToCart(productId):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If already in cart  →  quantity is incremented by 1 and subtotal recalculated.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If new  →  a cart line is created with unit_price = selling_price, quantity = 1, discount_amount = 0.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On mobile, the view automatically switches to the Cart tab.</w:t>
      </w:r>
    </w:p>
    <w:p>
      <w:pPr>
        <w:ind w:left="567" w:right="567"/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F2F2F2"/>
      </w:pPr>
      <w:r>
        <w:rPr>
          <w:rFonts w:ascii="Courier New" w:hAnsi="Courier New"/>
          <w:sz w:val="18"/>
        </w:rPr>
        <w:t>subtotal = (quantity x unit_price) - discount_amount</w:t>
      </w:r>
    </w:p>
    <w:p>
      <w:pPr>
        <w:pStyle w:val="Heading2"/>
      </w:pPr>
      <w:r>
        <w:rPr>
          <w:rFonts w:ascii="Calibri" w:hAnsi="Calibri"/>
          <w:color w:val="4472C4"/>
        </w:rPr>
        <w:t>4.4  Manage Cart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Change quantity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updateQuantity(index, qty)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Updates qty; if qty &lt;= 0, removes the item.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Stepper buttons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incrementQty(index, +/-1)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Convenience wrapper around updateQuantity.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Override unit price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updateUnitPrice(index, price)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Per-line price adjustment; price floored at 0.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Per-item discount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updateItemDiscount(index, amt)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Subtracts a fixed PHP amount from the item subtotal.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Remove item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removeItem(index)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Splices the line from the cart array.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Clear cart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clearCart()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Empties the entire cart, resets discount and tendered amount.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472C4"/>
        </w:rPr>
        <w:t>4.5  Apply Discounts</w:t>
      </w:r>
    </w:p>
    <w:p>
      <w:r>
        <w:rPr>
          <w:rFonts w:ascii="Calibri" w:hAnsi="Calibri"/>
          <w:b w:val="0"/>
          <w:i w:val="0"/>
          <w:sz w:val="22"/>
        </w:rPr>
        <w:t>Two layers of discounting are available:</w:t>
      </w:r>
    </w:p>
    <w:p>
      <w:r>
        <w:rPr>
          <w:rFonts w:ascii="Calibri" w:hAnsi="Calibri"/>
          <w:b/>
          <w:i w:val="0"/>
          <w:sz w:val="22"/>
        </w:rPr>
        <w:t>Layer 1 — Per-item discount: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Applied via updateItemDiscount(); stored as discount_amount on the cart line.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Deducted before the item subtotal is computed.</w:t>
      </w:r>
    </w:p>
    <w:p>
      <w:r>
        <w:rPr>
          <w:rFonts w:ascii="Calibri" w:hAnsi="Calibri"/>
          <w:b/>
          <w:i w:val="0"/>
          <w:sz w:val="22"/>
        </w:rPr>
        <w:t>Layer 2 — Global (order-level) discount: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Fixed (PHP): a flat amount deducted from the cart subtotal.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Percentage (%): discountValue% of the cart subtotal.</w:t>
      </w:r>
    </w:p>
    <w:p>
      <w:pPr>
        <w:ind w:left="567" w:right="567"/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F2F2F2"/>
      </w:pPr>
      <w:r>
        <w:rPr>
          <w:rFonts w:ascii="Courier New" w:hAnsi="Courier New"/>
          <w:sz w:val="18"/>
        </w:rPr>
        <w:t>globalDiscount (fixed)   = discountValue</w:t>
        <w:br/>
        <w:t>globalDiscount (percent) = cartSubtotal x (discountValue / 100)</w:t>
      </w:r>
    </w:p>
    <w:p>
      <w:pPr>
        <w:pStyle w:val="Heading2"/>
      </w:pPr>
      <w:r>
        <w:rPr>
          <w:rFonts w:ascii="Calibri" w:hAnsi="Calibri"/>
          <w:color w:val="4472C4"/>
        </w:rPr>
        <w:t>4.6  Cart Totals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cartSubtotal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SUM of all item subtotals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globalDiscount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See Section 4.5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cartTotal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MAX(0,  cartSubtotal - globalDiscount)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changeAmount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MAX(0,  amountTendered - cartTotal)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472C4"/>
        </w:rPr>
        <w:t>4.7  Payment</w:t>
      </w:r>
    </w:p>
    <w:p>
      <w:r>
        <w:rPr>
          <w:rFonts w:ascii="Calibri" w:hAnsi="Calibri"/>
          <w:b w:val="0"/>
          <w:i w:val="0"/>
          <w:sz w:val="22"/>
        </w:rPr>
        <w:t>The cashier selects a payment method and enters the amount tendered: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Stored Value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Credit Card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credit_card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A live change display appears in green once amountTendered &gt;= cartTotal.</w:t>
      </w:r>
    </w:p>
    <w:p>
      <w:pPr>
        <w:pStyle w:val="Heading2"/>
      </w:pPr>
      <w:r>
        <w:rPr>
          <w:rFonts w:ascii="Calibri" w:hAnsi="Calibri"/>
          <w:color w:val="4472C4"/>
        </w:rPr>
        <w:t>4.8  Checkout</w:t>
      </w:r>
    </w:p>
    <w:p>
      <w:r>
        <w:rPr>
          <w:rFonts w:ascii="Calibri" w:hAnsi="Calibri"/>
          <w:b w:val="0"/>
          <w:i w:val="0"/>
          <w:sz w:val="22"/>
        </w:rPr>
        <w:t>The cashier clicks the Checkout button, which calls checkout(). Two validations run first: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Cart must not be empty — error shown: "Cart is empty."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amountTendered &gt;= cartTotal — error shown: "Amount tendered is less than the total."</w:t>
      </w:r>
    </w:p>
    <w:p/>
    <w:p>
      <w:r>
        <w:rPr>
          <w:rFonts w:ascii="Calibri" w:hAnsi="Calibri"/>
          <w:b w:val="0"/>
          <w:i w:val="0"/>
          <w:sz w:val="22"/>
        </w:rPr>
        <w:t>If valid, the following steps execute inside a single DB transaction:</w:t>
      </w:r>
    </w:p>
    <w:p>
      <w:pPr>
        <w:ind w:left="567"/>
      </w:pPr>
      <w:r>
        <w:rPr>
          <w:rFonts w:ascii="Calibri" w:hAnsi="Calibri"/>
          <w:b/>
          <w:i w:val="0"/>
          <w:sz w:val="22"/>
        </w:rPr>
        <w:t>Step 1 — Create Transaction record</w:t>
      </w:r>
    </w:p>
    <w:p>
      <w:pPr>
        <w:ind w:left="567"/>
      </w:pPr>
      <w:r>
        <w:rPr>
          <w:rFonts w:ascii="Calibri" w:hAnsi="Calibri"/>
          <w:b w:val="0"/>
          <w:i w:val="0"/>
          <w:sz w:val="22"/>
        </w:rPr>
        <w:t>Stores: reference_no, cashier_id, subtotal, discount_amount, tax_amount (0), total, payment_method, amount_tendered, change_amount, status = completed.</w:t>
      </w:r>
    </w:p>
    <w:p>
      <w:pPr>
        <w:ind w:left="567"/>
      </w:pPr>
      <w:r>
        <w:rPr>
          <w:rFonts w:ascii="Calibri" w:hAnsi="Calibri"/>
          <w:b/>
          <w:i w:val="0"/>
          <w:sz w:val="22"/>
        </w:rPr>
        <w:t>Step 2 — Create TransactionItem for each cart line</w:t>
      </w:r>
    </w:p>
    <w:p>
      <w:pPr>
        <w:ind w:left="567"/>
      </w:pPr>
      <w:r>
        <w:rPr>
          <w:rFonts w:ascii="Calibri" w:hAnsi="Calibri"/>
          <w:b w:val="0"/>
          <w:i w:val="0"/>
          <w:sz w:val="22"/>
        </w:rPr>
        <w:t>Snapshots: product_name, sku, quantity, unit_price, discount_amount, subtotal.</w:t>
      </w:r>
    </w:p>
    <w:p>
      <w:pPr>
        <w:ind w:left="567"/>
      </w:pPr>
      <w:r>
        <w:rPr>
          <w:rFonts w:ascii="Calibri" w:hAnsi="Calibri"/>
          <w:b/>
          <w:i w:val="0"/>
          <w:sz w:val="22"/>
        </w:rPr>
        <w:t>Step 3 — Deduct stock &amp; create StockMovement per item</w:t>
      </w:r>
    </w:p>
    <w:p>
      <w:pPr>
        <w:ind w:left="567"/>
      </w:pPr>
      <w:r>
        <w:rPr>
          <w:rFonts w:ascii="Calibri" w:hAnsi="Calibri"/>
          <w:b w:val="0"/>
          <w:i w:val="0"/>
          <w:sz w:val="22"/>
        </w:rPr>
        <w:t>product.stock_quantity -= item.quantity | StockMovement type = "out", reason = "Sale".</w:t>
      </w:r>
    </w:p>
    <w:p>
      <w:pPr>
        <w:ind w:left="567"/>
      </w:pPr>
      <w:r>
        <w:rPr>
          <w:rFonts w:ascii="Calibri" w:hAnsi="Calibri"/>
          <w:b/>
          <w:i w:val="0"/>
          <w:sz w:val="22"/>
        </w:rPr>
        <w:t>Step 4 — On success</w:t>
      </w:r>
    </w:p>
    <w:p>
      <w:pPr>
        <w:ind w:left="567"/>
      </w:pPr>
      <w:r>
        <w:rPr>
          <w:rFonts w:ascii="Calibri" w:hAnsi="Calibri"/>
          <w:b w:val="0"/>
          <w:i w:val="0"/>
          <w:sz w:val="22"/>
        </w:rPr>
        <w:t>Cart, discount, and tendered amount are reset. Receipt modal opens.</w:t>
      </w:r>
    </w:p>
    <w:p>
      <w:pPr>
        <w:pStyle w:val="Heading2"/>
      </w:pPr>
      <w:r>
        <w:rPr>
          <w:rFonts w:ascii="Calibri" w:hAnsi="Calibri"/>
          <w:color w:val="4472C4"/>
        </w:rPr>
        <w:t>4.9  Receipt</w:t>
      </w:r>
    </w:p>
    <w:p>
      <w:r>
        <w:rPr>
          <w:rFonts w:ascii="Calibri" w:hAnsi="Calibri"/>
          <w:b w:val="0"/>
          <w:i w:val="0"/>
          <w:sz w:val="22"/>
        </w:rPr>
        <w:t>A modal receipt is displayed showing: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Reference number, date/time, cashier name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Line items: product name, quantity x unit_price, subtotal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Order subtotal, discount (if any), TOTAL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Amount tendered, change due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Print button (window.print()) and New Sale button (closes modal and resets state)</w:t>
      </w:r>
    </w:p>
    <w:p/>
    <w:p>
      <w:pPr>
        <w:pStyle w:val="Heading1"/>
      </w:pPr>
      <w:r>
        <w:rPr>
          <w:rFonts w:ascii="Calibri" w:hAnsi="Calibri"/>
          <w:color w:val="1F3864"/>
        </w:rPr>
        <w:t>5. Livewire Component State Properties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20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0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20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search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""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Live product search query (debounced 300ms). Minimum 2 chars to trigger.</w:t>
            </w:r>
          </w:p>
        </w:tc>
      </w:tr>
      <w:tr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categoryFilter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""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ID of the selected category tab. Empty string = All categories.</w:t>
            </w:r>
          </w:p>
        </w:tc>
      </w:tr>
      <w:tr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cartItems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array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[]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Array of cart line objects containing product_id, name, sku, unit_price, original_price, quantity, discount_amount, subtotal.</w:t>
            </w:r>
          </w:p>
        </w:tc>
      </w:tr>
      <w:tr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paymentMethod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Selected payment method: cash | gcash | credit_card.</w:t>
            </w:r>
          </w:p>
        </w:tc>
      </w:tr>
      <w:tr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discountType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Global discount mode: fixed | percent.</w:t>
            </w:r>
          </w:p>
        </w:tc>
      </w:tr>
      <w:tr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discountValue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Global discount value (PHP or %).</w:t>
            </w:r>
          </w:p>
        </w:tc>
      </w:tr>
      <w:tr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amountTendered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Payment amount entered by the cashier.</w:t>
            </w:r>
          </w:p>
        </w:tc>
      </w:tr>
      <w:tr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showCheckout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Reserved toggle (unused in current version).</w:t>
            </w:r>
          </w:p>
        </w:tc>
      </w:tr>
      <w:tr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showReceipt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220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Controls receipt modal visibility after checkout.</w:t>
            </w:r>
          </w:p>
        </w:tc>
      </w:tr>
      <w:tr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completedTransactionId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int|null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sz w:val="20"/>
              </w:rPr>
              <w:t>ID of the last completed transaction, used to load receipt data.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F3864"/>
        </w:rPr>
        <w:t>6. Computed Properties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searchResults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Returns up to 10 active, in-stock products matching the search query (name or SKU). Returns empty collection if query &lt; 2 chars.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categories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All active categories ordered by name, used to render the category filter tabs.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products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Active products filtered by search and/or categoryFilter, ordered by name. Drives the product grid.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F3864"/>
        </w:rPr>
        <w:t>7. Validation &amp; Error Handling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Error Key</w:t>
            </w:r>
          </w:p>
        </w:tc>
        <w:tc>
          <w:tcPr>
            <w:tcW w:type="dxa" w:w="294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Message / Behaviour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Checkout with empty cart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cart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"Cart is empty."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Amount tendered &lt; total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amountTendered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"Amount tendered is less than the total."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Product not found (addToCart)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Silent return — no item added.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Out-of-stock product clicked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sz w:val="20"/>
              </w:rPr>
              <w:t>Button is disabled; product card is greyed out.</w:t>
            </w:r>
          </w:p>
        </w:tc>
      </w:tr>
      <w:tr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DB failure during checkout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946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DB::transaction rolls back all changes automatically (atomic).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F3864"/>
        </w:rPr>
        <w:t>8. Stock Management</w:t>
      </w:r>
    </w:p>
    <w:p>
      <w:pPr>
        <w:pBdr>
          <w:bottom w:val="single" w:sz="6" w:space="1" w:color="4472C4"/>
        </w:pBdr>
      </w:pPr>
    </w:p>
    <w:p>
      <w:r>
        <w:rPr>
          <w:rFonts w:ascii="Calibri" w:hAnsi="Calibri"/>
          <w:b w:val="0"/>
          <w:i w:val="0"/>
          <w:sz w:val="22"/>
        </w:rPr>
        <w:t>Every completed sale automatically reduces product inventory and writes an audit record.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StockMovement Field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 on Sale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"out"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quantity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Number of units sold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before_quantity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Stock level before the sale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after_quantity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Stock level after deduction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reason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"Sale"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reference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Transaction reference_no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Authenticated cashier ID (Auth::id())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Once stock reaches 0, the product no longer appears in the POS grid on the next load.</w:t>
      </w:r>
    </w:p>
    <w:p/>
    <w:p>
      <w:pPr>
        <w:pStyle w:val="Heading1"/>
      </w:pPr>
      <w:r>
        <w:rPr>
          <w:rFonts w:ascii="Calibri" w:hAnsi="Calibri"/>
          <w:color w:val="1F3864"/>
        </w:rPr>
        <w:t>9. UI Layout Summary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Left / Products Panel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Search bar → Category filter tabs → Product grid (2–4 columns, responsive). Each card shows name, selling price, and stock count.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Right / Cart Panel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Cart header with item badge → Scrollable cart list (name, qty stepper, subtotal, remove) → Order summary → Payment method selector → Amount tendered input → Change display → Checkout button.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Receipt Modal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Shown after successful checkout. Full receipt with line items, totals, tendered amount, and change. Print and New Sale buttons.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Mobile Tab Bar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Visible on small screens only. Switches between Products and Cart using Alpine.js x-data tab state.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F3864"/>
        </w:rPr>
        <w:t>10. Process Summary (Step-by-Step)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41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opens the POS Terminal page.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System loads active, in-stock products from the database.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searches or filters by category to find a product.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Cashier clicks a product card — item is added to the cart.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adjusts quantity, unit price, or per-item discount as needed.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Cashier optionally applies a global discount (fixed PHP or %).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selects payment method (Cash, GCash, or Card).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Cashier enters amount tendered — change is displayed automatically.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clicks the Checkout button.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System validates: cart not empty, tendered amount sufficient.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System writes Transaction, TransactionItems, deducts stock, and creates StockMovements in one atomic DB transaction.</w:t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0"/>
              </w:rPr>
              <w:t>Receipt modal is displayed with full sale details.</w:t>
            </w:r>
          </w:p>
        </w:tc>
      </w:tr>
      <w:tr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419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Cashier prints receipt and/or clicks New Sale to reset and start over.</w:t>
            </w:r>
          </w:p>
        </w:tc>
      </w:tr>
    </w:tbl>
    <w:p/>
    <w:p/>
    <w:p>
      <w:pPr>
        <w:pBdr>
          <w:bottom w:val="single" w:sz="6" w:space="1" w:color="4472C4"/>
        </w:pBdr>
      </w:pPr>
    </w:p>
    <w:p>
      <w:pPr>
        <w:jc w:val="center"/>
      </w:pPr>
      <w:r>
        <w:rPr>
          <w:rFonts w:ascii="Calibri" w:hAnsi="Calibri"/>
          <w:color w:val="7F7F7F"/>
          <w:sz w:val="18"/>
        </w:rPr>
        <w:t>Kendrick POS System Documentation  •  Confidential  •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