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1E3A5F"/>
          <w:sz w:val="52"/>
        </w:rPr>
        <w:t>Base Price Checker</w:t>
      </w:r>
    </w:p>
    <w:p>
      <w:pPr>
        <w:jc w:val="center"/>
      </w:pPr>
      <w:r>
        <w:rPr>
          <w:color w:val="555555"/>
          <w:sz w:val="26"/>
        </w:rPr>
        <w:t>User Guide</w:t>
      </w:r>
    </w:p>
    <w:p/>
    <w:p>
      <w:pPr>
        <w:jc w:val="center"/>
      </w:pPr>
      <w:r>
        <w:rPr>
          <w:color w:val="808080"/>
          <w:sz w:val="20"/>
        </w:rPr>
        <w:t>Tri-E Enterprises · TOS System · Purchases &amp;amp; Products Module</w:t>
      </w:r>
    </w:p>
    <w:p>
      <w:pPr>
        <w:jc w:val="center"/>
      </w:pPr>
      <w:r>
        <w:rPr>
          <w:color w:val="808080"/>
          <w:sz w:val="20"/>
        </w:rPr>
        <w:t>Prepared: August 26, 2026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3A5F"/>
          <w:sz w:val="36"/>
        </w:rPr>
        <w:t>Overview</w:t>
      </w:r>
    </w:p>
    <w:p>
      <w:r>
        <w:rPr>
          <w:b w:val="0"/>
          <w:sz w:val="21"/>
        </w:rPr>
        <w:t xml:space="preserve">Many products can be bought from more than one supplier, often at different prices — like the JBJ, Casini, and Fussen price list you already keep for steel products. The </w:t>
      </w:r>
      <w:r>
        <w:rPr>
          <w:b/>
          <w:sz w:val="21"/>
        </w:rPr>
        <w:t>Base Price Checker</w:t>
      </w:r>
      <w:r>
        <w:rPr>
          <w:b w:val="0"/>
          <w:sz w:val="21"/>
        </w:rPr>
        <w:t xml:space="preserve"> brings that comparison into the system: record what each supplier charges for a product once, and every time you create a Purchase Order for that product, you'll see all recorded supplier prices side by side.</w:t>
      </w:r>
    </w:p>
    <w:p/>
    <w:p>
      <w:r>
        <w:rPr>
          <w:b w:val="0"/>
          <w:sz w:val="21"/>
        </w:rPr>
        <w:t xml:space="preserve">This is a </w:t>
      </w:r>
      <w:r>
        <w:rPr>
          <w:b/>
          <w:sz w:val="21"/>
        </w:rPr>
        <w:t>comparison tool, not an automatic price-setter</w:t>
      </w:r>
      <w:r>
        <w:rPr>
          <w:b w:val="0"/>
          <w:sz w:val="21"/>
        </w:rPr>
        <w:t xml:space="preserve"> — it never changes the price you enter on a Purchase Order. It just shows you what each supplier is known to charge, so you can catch an overpriced quote before confirming it.</w:t>
      </w:r>
    </w:p>
    <w:p/>
    <w:p>
      <w:pPr>
        <w:ind w:left="288"/>
      </w:pPr>
      <w:r>
        <w:rPr>
          <w:i/>
          <w:color w:val="446E91"/>
          <w:sz w:val="20"/>
        </w:rPr>
        <w:t>ℹ  There are two steps: (1) record supplier base prices on the **Product**, and (2) view the comparison while creating a **Purchase Order**.</w:t>
      </w:r>
    </w:p>
    <w:p/>
    <w:p>
      <w:pPr>
        <w:pStyle w:val="Heading1"/>
        <w:jc w:val="left"/>
      </w:pPr>
      <w:r>
        <w:rPr>
          <w:b/>
          <w:color w:val="1E3A5F"/>
          <w:sz w:val="36"/>
        </w:rPr>
        <w:t>1. Recording Supplier Base Prices</w:t>
      </w:r>
    </w:p>
    <w:p>
      <w:r>
        <w:rPr>
          <w:b w:val="0"/>
          <w:sz w:val="21"/>
        </w:rPr>
        <w:t>Do this once per product — whenever you learn a new supplier's price, or a price changes.</w:t>
      </w:r>
    </w:p>
    <w:p/>
    <w:p>
      <w:pPr>
        <w:pStyle w:val="ListNumber"/>
      </w:pPr>
      <w:r>
        <w:rPr>
          <w:b w:val="0"/>
          <w:sz w:val="21"/>
        </w:rPr>
        <w:t xml:space="preserve">Go to </w:t>
      </w:r>
      <w:r>
        <w:rPr>
          <w:b/>
          <w:sz w:val="21"/>
        </w:rPr>
        <w:t>Inventory &amp; Sales → Products</w:t>
      </w:r>
      <w:r>
        <w:rPr>
          <w:b w:val="0"/>
          <w:sz w:val="21"/>
        </w:rPr>
        <w:t xml:space="preserve"> and open the product you want to price-check (or create a new one).</w:t>
      </w:r>
    </w:p>
    <w:p>
      <w:pPr>
        <w:pStyle w:val="ListNumber"/>
      </w:pPr>
      <w:r>
        <w:rPr>
          <w:b w:val="0"/>
          <w:sz w:val="21"/>
        </w:rPr>
        <w:t xml:space="preserve">Scroll to the </w:t>
      </w:r>
      <w:r>
        <w:rPr>
          <w:b/>
          <w:sz w:val="21"/>
        </w:rPr>
        <w:t>Supplier Base Prices</w:t>
      </w:r>
      <w:r>
        <w:rPr>
          <w:b w:val="0"/>
          <w:sz w:val="21"/>
        </w:rPr>
        <w:t xml:space="preserve"> section.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Add to supplier Base Prices</w:t>
      </w:r>
      <w:r>
        <w:rPr>
          <w:b w:val="0"/>
          <w:sz w:val="21"/>
        </w:rPr>
        <w:t>.</w:t>
      </w:r>
    </w:p>
    <w:p>
      <w:pPr>
        <w:pStyle w:val="ListNumber"/>
      </w:pPr>
      <w:r>
        <w:rPr>
          <w:b w:val="0"/>
          <w:sz w:val="21"/>
        </w:rPr>
        <w:t xml:space="preserve">Choose a </w:t>
      </w:r>
      <w:r>
        <w:rPr>
          <w:b/>
          <w:sz w:val="21"/>
        </w:rPr>
        <w:t>Supplier</w:t>
      </w:r>
      <w:r>
        <w:rPr>
          <w:b w:val="0"/>
          <w:sz w:val="21"/>
        </w:rPr>
        <w:t xml:space="preserve"> and enter their </w:t>
      </w:r>
      <w:r>
        <w:rPr>
          <w:b/>
          <w:sz w:val="21"/>
        </w:rPr>
        <w:t>Base Price</w:t>
      </w:r>
      <w:r>
        <w:rPr>
          <w:b w:val="0"/>
          <w:sz w:val="21"/>
        </w:rPr>
        <w:t xml:space="preserve"> for this product.</w:t>
      </w:r>
    </w:p>
    <w:p>
      <w:pPr>
        <w:pStyle w:val="ListNumber"/>
      </w:pPr>
      <w:r>
        <w:rPr>
          <w:b w:val="0"/>
          <w:sz w:val="21"/>
        </w:rPr>
        <w:t>Repeat for every supplier you buy this product from.</w:t>
      </w:r>
    </w:p>
    <w:p>
      <w:pPr>
        <w:pStyle w:val="ListNumber"/>
      </w:pPr>
      <w:r>
        <w:rPr>
          <w:b w:val="0"/>
          <w:sz w:val="21"/>
        </w:rPr>
        <w:t xml:space="preserve">Click </w:t>
      </w:r>
      <w:r>
        <w:rPr>
          <w:b/>
          <w:sz w:val="21"/>
        </w:rPr>
        <w:t>Save changes</w:t>
      </w:r>
      <w:r>
        <w:rPr>
          <w:b w:val="0"/>
          <w:sz w:val="21"/>
        </w:rPr>
        <w:t>.</w:t>
      </w:r>
    </w:p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846320" cy="43695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supplier_pric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369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ourier New" w:hAnsi="Courier New"/>
          <w:color w:val="666666"/>
          <w:sz w:val="17"/>
        </w:rPr>
        <w:t>Product → Edit → Supplier Base Prices (example: Angle Bar 3mm x 1 (1/4))</w:t>
      </w:r>
    </w:p>
    <w:p>
      <w:pPr>
        <w:ind w:left="288"/>
      </w:pPr>
      <w:r>
        <w:rPr>
          <w:i/>
          <w:color w:val="446E91"/>
          <w:sz w:val="20"/>
        </w:rPr>
        <w:t>ℹ  You can add as many suppliers as you want, and update a price at any time — just edit the amount and save again.</w:t>
      </w:r>
    </w:p>
    <w:p/>
    <w:p>
      <w:pPr>
        <w:pStyle w:val="Heading1"/>
        <w:jc w:val="left"/>
      </w:pPr>
      <w:r>
        <w:rPr>
          <w:b/>
          <w:color w:val="1E3A5F"/>
          <w:sz w:val="36"/>
        </w:rPr>
        <w:t>2. Comparing Prices on a Purchase Order</w:t>
      </w:r>
    </w:p>
    <w:p>
      <w:r>
        <w:rPr>
          <w:b w:val="0"/>
          <w:sz w:val="21"/>
        </w:rPr>
        <w:t>Once a product has base prices recorded, the comparison shows up automatically while you're building a Purchase Order.</w:t>
      </w:r>
    </w:p>
    <w:p/>
    <w:p>
      <w:pPr>
        <w:pStyle w:val="ListNumber"/>
      </w:pPr>
      <w:r>
        <w:rPr>
          <w:b w:val="0"/>
          <w:sz w:val="21"/>
        </w:rPr>
        <w:t xml:space="preserve">Go to </w:t>
      </w:r>
      <w:r>
        <w:rPr>
          <w:b/>
          <w:sz w:val="21"/>
        </w:rPr>
        <w:t>Inventory &amp; Sales → Purchases</w:t>
      </w:r>
      <w:r>
        <w:rPr>
          <w:b w:val="0"/>
          <w:sz w:val="21"/>
        </w:rPr>
        <w:t xml:space="preserve"> and click </w:t>
      </w:r>
      <w:r>
        <w:rPr>
          <w:b/>
          <w:sz w:val="21"/>
        </w:rPr>
        <w:t>Create</w:t>
      </w:r>
      <w:r>
        <w:rPr>
          <w:b w:val="0"/>
          <w:sz w:val="21"/>
        </w:rPr>
        <w:t xml:space="preserve"> (or open an existing purchase and click </w:t>
      </w:r>
      <w:r>
        <w:rPr>
          <w:b/>
          <w:sz w:val="21"/>
        </w:rPr>
        <w:t>Edit</w:t>
      </w:r>
      <w:r>
        <w:rPr>
          <w:b w:val="0"/>
          <w:sz w:val="21"/>
        </w:rPr>
        <w:t>).</w:t>
      </w:r>
    </w:p>
    <w:p>
      <w:pPr>
        <w:pStyle w:val="ListNumber"/>
      </w:pPr>
      <w:r>
        <w:rPr>
          <w:b w:val="0"/>
          <w:sz w:val="21"/>
        </w:rPr>
        <w:t xml:space="preserve">Choose the </w:t>
      </w:r>
      <w:r>
        <w:rPr>
          <w:b/>
          <w:sz w:val="21"/>
        </w:rPr>
        <w:t>Supplier</w:t>
      </w:r>
      <w:r>
        <w:rPr>
          <w:b w:val="0"/>
          <w:sz w:val="21"/>
        </w:rPr>
        <w:t xml:space="preserve"> you're ordering from.</w:t>
      </w:r>
    </w:p>
    <w:p>
      <w:pPr>
        <w:pStyle w:val="ListNumber"/>
      </w:pPr>
      <w:r>
        <w:rPr>
          <w:b w:val="0"/>
          <w:sz w:val="21"/>
        </w:rPr>
        <w:t xml:space="preserve">In the </w:t>
      </w:r>
      <w:r>
        <w:rPr>
          <w:b/>
          <w:sz w:val="21"/>
        </w:rPr>
        <w:t>Purchase Items</w:t>
      </w:r>
      <w:r>
        <w:rPr>
          <w:b w:val="0"/>
          <w:sz w:val="21"/>
        </w:rPr>
        <w:t xml:space="preserve"> section, choose the </w:t>
      </w:r>
      <w:r>
        <w:rPr>
          <w:b/>
          <w:sz w:val="21"/>
        </w:rPr>
        <w:t>Product</w:t>
      </w:r>
      <w:r>
        <w:rPr>
          <w:b w:val="0"/>
          <w:sz w:val="21"/>
        </w:rPr>
        <w:t xml:space="preserve"> on the line item.</w:t>
      </w:r>
    </w:p>
    <w:p>
      <w:pPr>
        <w:pStyle w:val="ListNumber"/>
      </w:pPr>
      <w:r>
        <w:rPr>
          <w:b w:val="0"/>
          <w:sz w:val="21"/>
        </w:rPr>
        <w:t xml:space="preserve">A </w:t>
      </w:r>
      <w:r>
        <w:rPr>
          <w:b/>
          <w:sz w:val="21"/>
        </w:rPr>
        <w:t>Base Price by Supplier</w:t>
      </w:r>
      <w:r>
        <w:rPr>
          <w:b w:val="0"/>
          <w:sz w:val="21"/>
        </w:rPr>
        <w:t xml:space="preserve"> list appears, showing every supplier's recorded price for that product — cheapest first.</w:t>
      </w:r>
    </w:p>
    <w:p>
      <w:pPr>
        <w:pStyle w:val="ListNumber"/>
      </w:pPr>
      <w:r>
        <w:rPr>
          <w:b w:val="0"/>
          <w:sz w:val="21"/>
        </w:rPr>
        <w:t xml:space="preserve">The supplier you chose in step 2 is shown in </w:t>
      </w:r>
      <w:r>
        <w:rPr>
          <w:b/>
          <w:sz w:val="21"/>
        </w:rPr>
        <w:t>bold</w:t>
      </w:r>
      <w:r>
        <w:rPr>
          <w:b w:val="0"/>
          <w:sz w:val="21"/>
        </w:rPr>
        <w:t>, marked "(selected supplier)", so you can immediately see if their price is the best one available.</w:t>
      </w:r>
    </w:p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846320" cy="13085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rchase_price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308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ourier New" w:hAnsi="Courier New"/>
          <w:color w:val="666666"/>
          <w:sz w:val="17"/>
        </w:rPr>
        <w:t>Purchase Order line item — Base Price by Supplier comparison</w:t>
      </w:r>
    </w:p>
    <w:p>
      <w:r>
        <w:rPr>
          <w:b w:val="0"/>
          <w:sz w:val="21"/>
        </w:rPr>
        <w:t xml:space="preserve">In this example, the Purchase Order is being placed with </w:t>
      </w:r>
      <w:r>
        <w:rPr>
          <w:b/>
          <w:sz w:val="21"/>
        </w:rPr>
        <w:t>Casini</w:t>
      </w:r>
      <w:r>
        <w:rPr>
          <w:b w:val="0"/>
          <w:sz w:val="21"/>
        </w:rPr>
        <w:t>, and the comparison shows Casini's price (₱332.00) is actually higher than JBJ's (₱320.00) for the same product — a signal worth double-checking before confirming the order.</w:t>
      </w:r>
    </w:p>
    <w:p/>
    <w:p>
      <w:pPr>
        <w:ind w:left="288"/>
      </w:pPr>
      <w:r>
        <w:rPr>
          <w:i/>
          <w:color w:val="446E91"/>
          <w:sz w:val="20"/>
        </w:rPr>
        <w:t>ℹ  If a product has no supplier base prices recorded yet, the panel simply says "No supplier base prices recorded yet for this product." — nothing else changes, and you can still fill in the Purchase Order as normal.</w:t>
      </w:r>
    </w:p>
    <w:p/>
    <w:p>
      <w:pPr>
        <w:pStyle w:val="Heading1"/>
        <w:jc w:val="left"/>
      </w:pPr>
      <w:r>
        <w:rPr>
          <w:b/>
          <w:color w:val="1E3A5F"/>
          <w:sz w:val="36"/>
        </w:rPr>
        <w:t>3. Good to Know</w:t>
      </w:r>
    </w:p>
    <w:p>
      <w:pPr>
        <w:pStyle w:val="ListBullet"/>
        <w:ind w:left="360"/>
      </w:pPr>
      <w:r>
        <w:rPr>
          <w:b w:val="0"/>
          <w:sz w:val="21"/>
        </w:rPr>
        <w:t>*It's read-only.** The comparison never fills in or overrides the Price field on the Purchase Order — you still type in the actual cost yourself.</w:t>
      </w:r>
    </w:p>
    <w:p>
      <w:pPr>
        <w:pStyle w:val="ListBullet"/>
        <w:ind w:left="360"/>
      </w:pPr>
      <w:r>
        <w:rPr>
          <w:b w:val="0"/>
          <w:sz w:val="21"/>
        </w:rPr>
        <w:t>*It's per product.** Each product keeps its own list of supplier prices; there's nothing to set up per Purchase Order beyond picking the product.</w:t>
      </w:r>
    </w:p>
    <w:p>
      <w:pPr>
        <w:pStyle w:val="ListBullet"/>
        <w:ind w:left="360"/>
      </w:pPr>
      <w:r>
        <w:rPr>
          <w:b w:val="0"/>
          <w:sz w:val="21"/>
        </w:rPr>
        <w:t>*It updates instantly.** Changing the product or the supplier on the Purchase Order refreshes the comparison right away — no need to save first.</w:t>
      </w:r>
    </w:p>
    <w:p>
      <w:pPr>
        <w:pStyle w:val="ListBullet"/>
        <w:ind w:left="360"/>
      </w:pPr>
      <w:r>
        <w:rPr>
          <w:b w:val="0"/>
          <w:sz w:val="21"/>
        </w:rPr>
        <w:t>*Prices can be edited anytime.** If a supplier changes their price, just update it on the Product's Supplier Base Prices section — every future Purchase Order will reflect the new number.</w:t>
      </w:r>
    </w:p>
    <w:p/>
    <w:p>
      <w:pPr>
        <w:jc w:val="center"/>
      </w:pPr>
      <w:r>
        <w:rPr>
          <w:i/>
          <w:color w:val="999999"/>
          <w:sz w:val="17"/>
        </w:rPr>
        <w:t>Tri-E Enterprises · TOS System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