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  <w:shd w:val="clear" w:color="auto" w:fill="0891B2"/>
      </w:pPr>
      <w:r>
        <w:rPr>
          <w:b/>
          <w:color w:val="FFFFFF"/>
          <w:sz w:val="72"/>
        </w:rPr>
        <w:t>DentCare</w:t>
      </w:r>
    </w:p>
    <w:p>
      <w:pPr>
        <w:spacing w:after="80"/>
        <w:jc w:val="center"/>
        <w:shd w:val="clear" w:color="auto" w:fill="0891B2"/>
      </w:pPr>
      <w:r>
        <w:rPr>
          <w:color w:val="BAE6FD"/>
          <w:sz w:val="36"/>
        </w:rPr>
        <w:t>Dental Clinic Management System</w:t>
      </w:r>
    </w:p>
    <w:p>
      <w:pPr>
        <w:spacing w:after="1200"/>
        <w:jc w:val="center"/>
        <w:shd w:val="clear" w:color="auto" w:fill="0891B2"/>
      </w:pPr>
      <w:r>
        <w:rPr>
          <w:i/>
          <w:color w:val="BAE6FD"/>
          <w:sz w:val="22"/>
        </w:rPr>
        <w:t>User Guide &amp; Documentation  •  Version 1.0</w:t>
      </w:r>
    </w:p>
    <w:p>
      <w:pPr>
        <w:spacing w:before="600" w:after="120"/>
        <w:jc w:val="center"/>
      </w:pPr>
      <w:r>
        <w:rPr>
          <w:i/>
          <w:color w:val="64748B"/>
          <w:sz w:val="26"/>
        </w:rPr>
        <w:t>Complete guide for patients, receptionists, dentists, and administrators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Table of Contents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1.    </w:t>
      </w:r>
      <w:r>
        <w:rPr>
          <w:color w:val="1E293B"/>
          <w:sz w:val="21"/>
        </w:rPr>
        <w:t>System Overview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2.    </w:t>
      </w:r>
      <w:r>
        <w:rPr>
          <w:color w:val="1E293B"/>
          <w:sz w:val="21"/>
        </w:rPr>
        <w:t>Getting Started — Login &amp; Registration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3.    </w:t>
      </w:r>
      <w:r>
        <w:rPr>
          <w:color w:val="1E293B"/>
          <w:sz w:val="21"/>
        </w:rPr>
        <w:t>Patient Portal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3.1 </w:t>
      </w:r>
      <w:r>
        <w:rPr>
          <w:color w:val="1E293B"/>
          <w:sz w:val="21"/>
        </w:rPr>
        <w:t>Dashboard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3.2 </w:t>
      </w:r>
      <w:r>
        <w:rPr>
          <w:color w:val="1E293B"/>
          <w:sz w:val="21"/>
        </w:rPr>
        <w:t>Book an Appointment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3.3 </w:t>
      </w:r>
      <w:r>
        <w:rPr>
          <w:color w:val="1E293B"/>
          <w:sz w:val="21"/>
        </w:rPr>
        <w:t>My Appointments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3.4 </w:t>
      </w:r>
      <w:r>
        <w:rPr>
          <w:color w:val="1E293B"/>
          <w:sz w:val="21"/>
        </w:rPr>
        <w:t>My Dental Records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3.5 </w:t>
      </w:r>
      <w:r>
        <w:rPr>
          <w:color w:val="1E293B"/>
          <w:sz w:val="21"/>
        </w:rPr>
        <w:t>My Invoices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4.    </w:t>
      </w:r>
      <w:r>
        <w:rPr>
          <w:color w:val="1E293B"/>
          <w:sz w:val="21"/>
        </w:rPr>
        <w:t>Admin Panel — Overview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5.    </w:t>
      </w:r>
      <w:r>
        <w:rPr>
          <w:color w:val="1E293B"/>
          <w:sz w:val="21"/>
        </w:rPr>
        <w:t>Clinic Operations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5.1 </w:t>
      </w:r>
      <w:r>
        <w:rPr>
          <w:color w:val="1E293B"/>
          <w:sz w:val="21"/>
        </w:rPr>
        <w:t>Patients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5.2 </w:t>
      </w:r>
      <w:r>
        <w:rPr>
          <w:color w:val="1E293B"/>
          <w:sz w:val="21"/>
        </w:rPr>
        <w:t>Dentists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5.3 </w:t>
      </w:r>
      <w:r>
        <w:rPr>
          <w:color w:val="1E293B"/>
          <w:sz w:val="21"/>
        </w:rPr>
        <w:t>Services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6.    </w:t>
      </w:r>
      <w:r>
        <w:rPr>
          <w:color w:val="1E293B"/>
          <w:sz w:val="21"/>
        </w:rPr>
        <w:t>Appointments Management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7.    </w:t>
      </w:r>
      <w:r>
        <w:rPr>
          <w:color w:val="1E293B"/>
          <w:sz w:val="21"/>
        </w:rPr>
        <w:t>Medical Records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7.1 </w:t>
      </w:r>
      <w:r>
        <w:rPr>
          <w:color w:val="1E293B"/>
          <w:sz w:val="21"/>
        </w:rPr>
        <w:t>Dental Records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7.2 </w:t>
      </w:r>
      <w:r>
        <w:rPr>
          <w:color w:val="1E293B"/>
          <w:sz w:val="21"/>
        </w:rPr>
        <w:t>Prescriptions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8.    </w:t>
      </w:r>
      <w:r>
        <w:rPr>
          <w:color w:val="1E293B"/>
          <w:sz w:val="21"/>
        </w:rPr>
        <w:t>Billing &amp; Payments — Invoices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9.    </w:t>
      </w:r>
      <w:r>
        <w:rPr>
          <w:color w:val="1E293B"/>
          <w:sz w:val="21"/>
        </w:rPr>
        <w:t>Administration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9.1 </w:t>
      </w:r>
      <w:r>
        <w:rPr>
          <w:color w:val="1E293B"/>
          <w:sz w:val="21"/>
        </w:rPr>
        <w:t>Users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9.2 </w:t>
      </w:r>
      <w:r>
        <w:rPr>
          <w:color w:val="1E293B"/>
          <w:sz w:val="21"/>
        </w:rPr>
        <w:t>Roles &amp; Permissions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  9.3 </w:t>
      </w:r>
      <w:r>
        <w:rPr>
          <w:color w:val="1E293B"/>
          <w:sz w:val="21"/>
        </w:rPr>
        <w:t>Site Settings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10.   </w:t>
      </w:r>
      <w:r>
        <w:rPr>
          <w:color w:val="1E293B"/>
          <w:sz w:val="21"/>
        </w:rPr>
        <w:t>Dashboard &amp; Reports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11.   </w:t>
      </w:r>
      <w:r>
        <w:rPr>
          <w:color w:val="1E293B"/>
          <w:sz w:val="21"/>
        </w:rPr>
        <w:t>User Roles &amp; Permissions Reference</w:t>
      </w:r>
    </w:p>
    <w:p>
      <w:pPr>
        <w:spacing w:after="40"/>
        <w:ind w:left="120"/>
      </w:pPr>
      <w:r>
        <w:rPr>
          <w:b/>
          <w:color w:val="0891B2"/>
          <w:sz w:val="21"/>
        </w:rPr>
        <w:t xml:space="preserve">12.   </w:t>
      </w:r>
      <w:r>
        <w:rPr>
          <w:color w:val="1E293B"/>
          <w:sz w:val="21"/>
        </w:rPr>
        <w:t>Glossary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1. System Overview</w:t>
      </w:r>
    </w:p>
    <w:p>
      <w:pPr>
        <w:spacing w:after="80"/>
      </w:pPr>
      <w:r>
        <w:rPr>
          <w:b w:val="0"/>
          <w:color w:val="1E293B"/>
          <w:sz w:val="21"/>
        </w:rPr>
        <w:t>DentCare is a full-featured web-based Dental Clinic Management System designed to streamline every aspect of dental practice management — from patient registration and appointment booking to clinical record-keeping, billing, and system administration.</w:t>
      </w:r>
    </w:p>
    <w:p>
      <w:pPr>
        <w:spacing w:after="80"/>
      </w:pPr>
      <w:r>
        <w:rPr>
          <w:b w:val="0"/>
          <w:color w:val="1E293B"/>
          <w:sz w:val="21"/>
        </w:rPr>
        <w:t>The system is divided into two main areas: the Patient Portal (accessible to registered patients) and the Admin Panel (accessible to staff, dentists, receptionists, and administrators).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Key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03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Accessible By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 Portal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Self-service portal for patients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Clinic Operations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Manage patients, dentists, and services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Admin, Receptionist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Appointments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Book, confirm, and track appointments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All Staff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Medical Records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Dental records, x-rays, and prescriptions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Admin, Dentist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Billing &amp; Payments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 creation and payment tracking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Admin, Receptionist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Administration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Users, roles, permissions, and site settings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Super Admin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Dashboard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Key stats, charts, and recent activity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All Staff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User Roles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8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Portal Access</w:t>
            </w:r>
          </w:p>
        </w:tc>
        <w:tc>
          <w:tcPr>
            <w:tcW w:type="dxa" w:w="187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 Access</w:t>
            </w:r>
          </w:p>
        </w:tc>
        <w:tc>
          <w:tcPr>
            <w:tcW w:type="dxa" w:w="432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Super Admin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System configuration, user management, all operations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</w:t>
            </w:r>
          </w:p>
        </w:tc>
        <w:tc>
          <w:tcPr>
            <w:tcW w:type="dxa" w:w="158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Full (no settings)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All clinic operations, records, billing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Receptionist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Limited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Appointments, patients, invoices</w:t>
            </w:r>
          </w:p>
        </w:tc>
      </w:tr>
      <w:tr>
        <w:tc>
          <w:tcPr>
            <w:tcW w:type="dxa" w:w="17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158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187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Limited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Appointments, dental records, prescriptions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Book appointments, view records and invoices</w:t>
            </w:r>
          </w:p>
        </w:tc>
      </w:tr>
    </w:tbl>
    <w:p/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The system URL is divided into two paths: "/" for the Patient Portal and "/admin" for the Admin Panel. Staff users who visit "/" are automatically redirected to "/admin".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2. Getting Started — Login &amp; Registration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2.1  Accessing the System</w:t>
      </w:r>
    </w:p>
    <w:p>
      <w:pPr>
        <w:spacing w:after="80"/>
      </w:pPr>
      <w:r>
        <w:rPr>
          <w:b w:val="0"/>
          <w:color w:val="1E293B"/>
          <w:sz w:val="21"/>
        </w:rPr>
        <w:t>Open your web browser and navigate to the clinic website. You will be automatically redirected to the login page.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2.2  Logging In</w:t>
      </w:r>
    </w:p>
    <w:p>
      <w:pPr>
        <w:spacing w:after="80"/>
      </w:pPr>
      <w:r>
        <w:rPr>
          <w:b w:val="0"/>
          <w:color w:val="1E293B"/>
          <w:sz w:val="21"/>
        </w:rPr>
        <w:t>The login page is used by both patients and staff members.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Open Login Page — </w:t>
            </w:r>
            <w:r>
              <w:rPr>
                <w:color w:val="1E293B"/>
                <w:sz w:val="20"/>
              </w:rPr>
              <w:t>Navigate to the clinic URL. The login form will appear automatically.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Credentials — </w:t>
            </w:r>
            <w:r>
              <w:rPr>
                <w:color w:val="1E293B"/>
                <w:sz w:val="20"/>
              </w:rPr>
              <w:t>Type your registered Email Address and Password into the fields provided.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Remember Me (Optional) — </w:t>
            </w:r>
            <w:r>
              <w:rPr>
                <w:color w:val="1E293B"/>
                <w:sz w:val="20"/>
              </w:rPr>
              <w:t>Check "Remember me" to stay logged in on this device for 30 days.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Submit — </w:t>
            </w:r>
            <w:r>
              <w:rPr>
                <w:color w:val="1E293B"/>
                <w:sz w:val="20"/>
              </w:rPr>
              <w:t>Click Sign In. You will be redirected to your appropriate portal.</w:t>
            </w:r>
          </w:p>
        </w:tc>
      </w:tr>
    </w:tbl>
    <w:p/>
    <w:p>
      <w:pPr>
        <w:shd w:val="clear" w:color="auto" w:fill="FFFBEB"/>
        <w:spacing w:before="120" w:after="120"/>
        <w:ind w:left="200" w:right="200"/>
      </w:pPr>
      <w:r>
        <w:rPr>
          <w:b/>
          <w:color w:val="D97706"/>
          <w:sz w:val="20"/>
        </w:rPr>
        <w:t xml:space="preserve">⚠ NOTE  </w:t>
      </w:r>
      <w:r>
        <w:rPr>
          <w:color w:val="1E293B"/>
          <w:sz w:val="20"/>
        </w:rPr>
        <w:t>Staff and dentist accounts are created by administrators. If you cannot log in, contact your clinic administrator.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Redirection After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Your Role</w:t>
            </w:r>
          </w:p>
        </w:tc>
        <w:tc>
          <w:tcPr>
            <w:tcW w:type="dxa" w:w="504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Where You Are Sent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Super Admin / Admin / Receptionist / Dentist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/admin — Admin Panel Dashboard</w:t>
            </w:r>
          </w:p>
        </w:tc>
      </w:tr>
      <w:tr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504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/patient/dashboard — Patient Portal Dashboard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2.3  Patient Self-Registration</w:t>
      </w:r>
    </w:p>
    <w:p>
      <w:pPr>
        <w:spacing w:after="80"/>
      </w:pPr>
      <w:r>
        <w:rPr>
          <w:b w:val="0"/>
          <w:color w:val="1E293B"/>
          <w:sz w:val="21"/>
        </w:rPr>
        <w:t>New patients can register for an account directly from the login page. Click the "Register here" link.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Registration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7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Full Name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Your display name for the account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Email Address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Must be unique; used as your login username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Password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Minimum 8 characters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Confirm Password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Must match the Password field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Phone Number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Contact number for appointment reminders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First Name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Used on medical records and prescriptions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Last Name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Used on medical records and prescriptions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Date of Birth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Must be a past date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Gender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Male / Female / Other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Home Address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Street address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City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City of residence</w:t>
            </w:r>
          </w:p>
        </w:tc>
      </w:tr>
    </w:tbl>
    <w:p/>
    <w:p>
      <w:pPr>
        <w:shd w:val="clear" w:color="auto" w:fill="F0FDF4"/>
        <w:spacing w:before="120" w:after="120"/>
        <w:ind w:left="200" w:right="200"/>
      </w:pPr>
      <w:r>
        <w:rPr>
          <w:b/>
          <w:color w:val="16A34A"/>
          <w:sz w:val="20"/>
        </w:rPr>
        <w:t xml:space="preserve">✔ TIP  </w:t>
      </w:r>
      <w:r>
        <w:rPr>
          <w:color w:val="1E293B"/>
          <w:sz w:val="20"/>
        </w:rPr>
        <w:t>Upon successful registration, your account is created with the "Patient" role, a patient record is automatically generated, and you are redirected to the login page.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2.4  Logging Out</w:t>
      </w:r>
    </w:p>
    <w:p>
      <w:pPr>
        <w:spacing w:after="80"/>
      </w:pPr>
      <w:r>
        <w:rPr>
          <w:b w:val="0"/>
          <w:color w:val="1E293B"/>
          <w:sz w:val="21"/>
        </w:rPr>
        <w:t>To log out, click your profile/avatar in the top-right corner of any page and select "Log Out." For the Admin Panel, use the user menu in the top navigation bar.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3. Patient Portal</w:t>
      </w:r>
    </w:p>
    <w:p>
      <w:pPr>
        <w:spacing w:after="80"/>
      </w:pPr>
      <w:r>
        <w:rPr>
          <w:b w:val="0"/>
          <w:color w:val="1E293B"/>
          <w:sz w:val="21"/>
        </w:rPr>
        <w:t>The Patient Portal is your personal health management hub. After logging in as a patient, you will see a navigation sidebar with four main sections.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3.1  Dashboard</w:t>
      </w:r>
    </w:p>
    <w:p>
      <w:pPr>
        <w:spacing w:after="80"/>
      </w:pPr>
      <w:r>
        <w:rPr>
          <w:b w:val="0"/>
          <w:color w:val="1E293B"/>
          <w:sz w:val="21"/>
        </w:rPr>
        <w:t>The Dashboard is the first page you see after logging in. It provides a quick summary of your health activity at DentCare.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What You Will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33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Upcoming Appointments</w:t>
            </w:r>
          </w:p>
        </w:tc>
        <w:tc>
          <w:tcPr>
            <w:tcW w:type="dxa" w:w="63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Your next 5 pending or confirmed appointments, shown with date, time, dentist, and service.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Recent Dental Records</w:t>
            </w:r>
          </w:p>
        </w:tc>
        <w:tc>
          <w:tcPr>
            <w:tcW w:type="dxa" w:w="63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Your last 3 dental visit records with diagnosis and treatment summary.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Outstanding Invoices</w:t>
            </w:r>
          </w:p>
        </w:tc>
        <w:tc>
          <w:tcPr>
            <w:tcW w:type="dxa" w:w="63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Up to 5 invoices that have an unpaid balance, with amounts clearly shown.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Quick Action Buttons</w:t>
            </w:r>
          </w:p>
        </w:tc>
        <w:tc>
          <w:tcPr>
            <w:tcW w:type="dxa" w:w="63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Fast links to book a new appointment or navigate to full lists.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3.2  Book an Appointment</w:t>
      </w:r>
    </w:p>
    <w:p>
      <w:pPr>
        <w:spacing w:after="80"/>
      </w:pPr>
      <w:r>
        <w:rPr>
          <w:b w:val="0"/>
          <w:color w:val="1E293B"/>
          <w:sz w:val="21"/>
        </w:rPr>
        <w:t>The appointment booking system walks you through a 4-step wizard to schedule your visit. Navigate to Patient Portal → Book Appointment from the sidebar.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Select a Service — </w:t>
            </w:r>
            <w:r>
              <w:rPr>
                <w:color w:val="1E293B"/>
                <w:sz w:val="20"/>
              </w:rPr>
              <w:t>Browse available dental services grouped by category (Preventive, Restorative, Cosmetic, Orthodontics, Oral Surgery). Click on any service card to proceed. Each card shows the service name, price, and estimated duration.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Select a Dentist — </w:t>
            </w:r>
            <w:r>
              <w:rPr>
                <w:color w:val="1E293B"/>
                <w:sz w:val="20"/>
              </w:rPr>
              <w:t>View the list of available dentists. Each card shows the dentist's name, specialization, consultation fee, and session duration. Click on a dentist to proceed.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Choose Date &amp; Time — </w:t>
            </w:r>
            <w:r>
              <w:rPr>
                <w:color w:val="1E293B"/>
                <w:sz w:val="20"/>
              </w:rPr>
              <w:t>A calendar displays available dates. Select a date, then choose from the available time slots shown below the calendar. Time slots are automatically calculated based on the dentist's weekly schedule and existing bookings.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Confirm Booking — </w:t>
            </w:r>
            <w:r>
              <w:rPr>
                <w:color w:val="1E293B"/>
                <w:sz w:val="20"/>
              </w:rPr>
              <w:t>Review your complete booking summary: Service, Dentist, Date, Time, and Duration. Optionally enter your Chief Complaint (reason for visit). Click "Confirm Appointment" to submit.</w:t>
            </w:r>
          </w:p>
        </w:tc>
      </w:tr>
    </w:tbl>
    <w:p/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After confirming, you will receive an Appointment Number (e.g. APT-20260603-0001). Your appointment starts with "Pending" status and must be confirmed by clinic staff.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Booking Rules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You can only book dates from today onwards.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Time slots that are already booked will not appear.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The dentist must be scheduled to work on the selected day.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You can go back to any previous step using the "Back" button.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3.3  My Appointments</w:t>
      </w:r>
    </w:p>
    <w:p>
      <w:pPr>
        <w:spacing w:after="80"/>
      </w:pPr>
      <w:r>
        <w:rPr>
          <w:b w:val="0"/>
          <w:color w:val="1E293B"/>
          <w:sz w:val="21"/>
        </w:rPr>
        <w:t>View the complete history of all your appointments. Navigate to Patient Portal → Appointments.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Appointment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20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Date &amp; Time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scheduled date and start time of the appointment.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Name of the assigned dentist.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Service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dental service booked.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Type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 type (Consultation, Follow-up, Emergency, etc.).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Status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Current status of the appointment (see below).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Action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"Cancel" button appears for Pending and Confirmed appointments.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Appointment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20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Pending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Your booking has been received and is awaiting confirmation from clinic staff.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Confirmed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The clinic has confirmed your appointment. Please arrive on time.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 Progress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Your appointment is currently ongoing.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Completed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Your appointment has been finished.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Cancelled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appointment was cancelled (by you or by the clinic).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 Show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You did not arrive for a confirmed appointment.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Cancelling an Appointment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Only Pending or Confirmed appointments can be cancelled.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Click the "Cancel" button next to the appointment.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Confirm the cancellation in the dialog that appears.</w:t>
      </w:r>
    </w:p>
    <w:p>
      <w:pPr>
        <w:shd w:val="clear" w:color="auto" w:fill="FFFBEB"/>
        <w:spacing w:before="120" w:after="120"/>
        <w:ind w:left="200" w:right="200"/>
      </w:pPr>
      <w:r>
        <w:rPr>
          <w:b/>
          <w:color w:val="D97706"/>
          <w:sz w:val="20"/>
        </w:rPr>
        <w:t xml:space="preserve">⚠ NOTE  </w:t>
      </w:r>
      <w:r>
        <w:rPr>
          <w:color w:val="1E293B"/>
          <w:sz w:val="20"/>
        </w:rPr>
        <w:t>Once cancelled, an appointment cannot be reinstated. You must book a new appointment.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Searching &amp; Filtering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Use the search box to find an appointment by its Appointment Number.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Use the Status filter dropdown to show only appointments of a specific status.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3.4  My Dental Records</w:t>
      </w:r>
    </w:p>
    <w:p>
      <w:pPr>
        <w:spacing w:after="80"/>
      </w:pPr>
      <w:r>
        <w:rPr>
          <w:b w:val="0"/>
          <w:color w:val="1E293B"/>
          <w:sz w:val="21"/>
        </w:rPr>
        <w:t>Access your complete dental history. Each record corresponds to a clinic visit. Navigate to Patient Portal → My Records.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Records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Visit Date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Date of the dental visit.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Attending dentist.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Diagnosis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Summary of the diagnosis for that visit.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Treatment Done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Summary of treatments performed.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Next Visit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Recommended date for follow-up (if any).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Viewing a Full Record</w:t>
      </w:r>
    </w:p>
    <w:p>
      <w:pPr>
        <w:spacing w:after="80"/>
      </w:pPr>
      <w:r>
        <w:rPr>
          <w:b w:val="0"/>
          <w:color w:val="1E293B"/>
          <w:sz w:val="21"/>
        </w:rPr>
        <w:t>Click on any row in the records list to expand the full details: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Chief Complaint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Diagnosis — the dentist's clinical finding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Treatment Plan — what was planned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Treatment Done — what was performed during the visit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Prescription — any medications prescribed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Notes — additional clinical notes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Next Visit Recommendation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X-Ray Images — if any were taken (panoramic, periapical, bitewing, occlusal) with radiologist findings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3.5  My Invoices</w:t>
      </w:r>
    </w:p>
    <w:p>
      <w:pPr>
        <w:spacing w:after="80"/>
      </w:pPr>
      <w:r>
        <w:rPr>
          <w:b w:val="0"/>
          <w:color w:val="1E293B"/>
          <w:sz w:val="21"/>
        </w:rPr>
        <w:t>View all your billing documents and track payment status. Navigate to Patient Portal → My Invoices.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Invoice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 #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Unique invoice identifier (e.g. INV-20260603-0001).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Date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Date the invoice was issued.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Total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Full amount due including tax and discounts.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Amount Paid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How much has already been paid.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Balance Due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Remaining unpaid amount. Shown in red if outstanding.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Status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Current invoice status (see below).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Invoice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20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Draft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 is being prepared and has not been sent to you yet.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Sent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Invoice has been sent; payment is expected.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Partially Paid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You have made a partial payment; a balance remains.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Paid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Invoice is fully settled. No balance remaining.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Overdue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Payment was not received by the due date. Contact the clinic.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Cancelled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Invoice has been voided by the clinic.</w:t>
            </w:r>
          </w:p>
        </w:tc>
      </w:tr>
    </w:tbl>
    <w:p/>
    <w:p>
      <w:pPr>
        <w:spacing w:after="80"/>
      </w:pPr>
      <w:r>
        <w:rPr>
          <w:b w:val="0"/>
          <w:color w:val="1E293B"/>
          <w:sz w:val="21"/>
        </w:rPr>
        <w:t>Click on any invoice row to view the full breakdown including line items, taxes, and discounts.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4. Admin Panel — Overview</w:t>
      </w:r>
    </w:p>
    <w:p>
      <w:pPr>
        <w:spacing w:after="80"/>
      </w:pPr>
      <w:r>
        <w:rPr>
          <w:b w:val="0"/>
          <w:color w:val="1E293B"/>
          <w:sz w:val="21"/>
        </w:rPr>
        <w:t>The Admin Panel is accessed at /admin and is available to staff members: Super Admins, Admins, Receptionists, and Dentists. Each role sees only the menu items and actions they are permitted to use.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Admin Panel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Navigation Group</w:t>
            </w:r>
          </w:p>
        </w:tc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17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Users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Clinic Operations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Admin, Receptionist</w:t>
            </w:r>
          </w:p>
        </w:tc>
      </w:tr>
      <w:tr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Clinic Operations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Dentists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Clinic Operations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Services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</w:t>
            </w:r>
          </w:p>
        </w:tc>
      </w:tr>
      <w:tr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Appointments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Admin, Receptionist, Dentist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Medical Records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Dental Records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Admin, Dentist</w:t>
            </w:r>
          </w:p>
        </w:tc>
      </w:tr>
      <w:tr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Medical Records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Prescriptions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Admin, Dentist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Billing &amp; Payments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Admin, Receptionist</w:t>
            </w:r>
          </w:p>
        </w:tc>
      </w:tr>
      <w:tr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Administration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Users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Super Admin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Administration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Roles &amp; Permissions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Super Admin</w:t>
            </w:r>
          </w:p>
        </w:tc>
      </w:tr>
      <w:tr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Administration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Site Settings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Super Admin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Common Admin UI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Button / Icon</w:t>
            </w:r>
          </w:p>
        </w:tc>
        <w:tc>
          <w:tcPr>
            <w:tcW w:type="dxa" w:w="648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+ New [Record]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Create a new entry (e.g. New Patient, New Appointment).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Eye icon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View the full details of a record (read-only).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Pencil icon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Edit / update a record.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Trash icon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Delete a record (may require confirmation).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Checkbox + Bulk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Select multiple records for bulk delete.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Search bar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Search records by keyword.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Filter button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Apply one or more filters to narrow results.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Column headers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Click to sort the list ascending or descending.</w:t>
            </w:r>
          </w:p>
        </w:tc>
      </w:tr>
    </w:tbl>
    <w:p/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Actions you do not have permission to perform will not appear in your interface.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5. Clinic Operations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5.1  Patients</w:t>
      </w:r>
    </w:p>
    <w:p>
      <w:pPr>
        <w:spacing w:after="80"/>
      </w:pPr>
      <w:r>
        <w:rPr>
          <w:b w:val="0"/>
          <w:color w:val="1E293B"/>
          <w:sz w:val="21"/>
        </w:rPr>
        <w:t>Manage the clinic's patient database. Access via Admin Panel → Clinic Operations → Patients.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Patient List</w:t>
      </w:r>
    </w:p>
    <w:p>
      <w:pPr>
        <w:spacing w:after="80"/>
      </w:pPr>
      <w:r>
        <w:rPr>
          <w:b w:val="0"/>
          <w:color w:val="1E293B"/>
          <w:sz w:val="21"/>
        </w:rPr>
        <w:t>The list view shows all registered patients with search, filter, and sort capabilities: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Search by patient name, patient number, or phone number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Filter by gender (Male / Female / Other)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Sort by registration date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Columns: Patient Number, Full Name, Date of Birth, Gender, Phone, Active Status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Creating a New Patient</w:t>
      </w:r>
    </w:p>
    <w:p>
      <w:pPr>
        <w:spacing w:after="80"/>
      </w:pPr>
      <w:r>
        <w:rPr>
          <w:b w:val="0"/>
          <w:color w:val="1E293B"/>
          <w:sz w:val="21"/>
        </w:rPr>
        <w:t>Click "+ New Patient." Fill in all required fields across these sections: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62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Personal Information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First Name*, Middle Name, Last Name*, Date of Birth*, Gender*, Blood Type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Contact Details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Phone*, Email, Address*, City*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Emergency Contact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Contact Name, Phone, Relationship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Medical History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Allergies, Medical Conditions, Current Medications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Status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 / Inactive toggle</w:t>
            </w:r>
          </w:p>
        </w:tc>
      </w:tr>
    </w:tbl>
    <w:p/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Fields marked with * are required.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Viewing a Patient Record</w:t>
      </w:r>
    </w:p>
    <w:p>
      <w:pPr>
        <w:spacing w:after="80"/>
      </w:pPr>
      <w:r>
        <w:rPr>
          <w:b w:val="0"/>
          <w:color w:val="1E293B"/>
          <w:sz w:val="21"/>
        </w:rPr>
        <w:t>Click the eye icon next to a patient to see their full profile including: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Complete personal and medical history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List of all appointments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Dental records history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Invoice and billing history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Editing a Patient</w:t>
      </w:r>
    </w:p>
    <w:p>
      <w:pPr>
        <w:spacing w:after="80"/>
      </w:pPr>
      <w:r>
        <w:rPr>
          <w:b w:val="0"/>
          <w:color w:val="1E293B"/>
          <w:sz w:val="21"/>
        </w:rPr>
        <w:t>Click the pencil icon or the "Edit" button from the view page. Modify any field and click "Save."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Deactivating a Patient</w:t>
      </w:r>
    </w:p>
    <w:p>
      <w:pPr>
        <w:spacing w:after="80"/>
      </w:pPr>
      <w:r>
        <w:rPr>
          <w:b w:val="0"/>
          <w:color w:val="1E293B"/>
          <w:sz w:val="21"/>
        </w:rPr>
        <w:t>Toggle the "Active" switch in the patient edit form to deactivate a patient. Inactive patients cannot log in and will not appear in booking selections.</w:t>
      </w:r>
    </w:p>
    <w:p>
      <w:pPr>
        <w:shd w:val="clear" w:color="auto" w:fill="FFFBEB"/>
        <w:spacing w:before="120" w:after="120"/>
        <w:ind w:left="200" w:right="200"/>
      </w:pPr>
      <w:r>
        <w:rPr>
          <w:b/>
          <w:color w:val="D97706"/>
          <w:sz w:val="20"/>
        </w:rPr>
        <w:t xml:space="preserve">⚠ NOTE  </w:t>
      </w:r>
      <w:r>
        <w:rPr>
          <w:color w:val="1E293B"/>
          <w:sz w:val="20"/>
        </w:rPr>
        <w:t>Patient records are never permanently deleted to maintain medical record integrity. Deactivate instead of deleting.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5.2  Dentists</w:t>
      </w:r>
    </w:p>
    <w:p>
      <w:pPr>
        <w:spacing w:after="80"/>
      </w:pPr>
      <w:r>
        <w:rPr>
          <w:b w:val="0"/>
          <w:color w:val="1E293B"/>
          <w:sz w:val="21"/>
        </w:rPr>
        <w:t>Manage dentist profiles, credentials, fees, and weekly availability schedules.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Dentist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Name (linked to a system user account).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License Number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PRC license number for verification.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Specialization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Area of dental expertise.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Consultation Fee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Standard fee for a consultation (₱).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Duration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Default consultation duration in minutes.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Total Appointments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All-time appointment count for this dentist.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Status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 / Inactive.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Creating a Dentist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Select Staff User — </w:t>
            </w:r>
            <w:r>
              <w:rPr>
                <w:color w:val="1E293B"/>
                <w:sz w:val="20"/>
              </w:rPr>
              <w:t>Choose an existing user account with the "Dentist" role from the dropdown.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Credentials — </w:t>
            </w:r>
            <w:r>
              <w:rPr>
                <w:color w:val="1E293B"/>
                <w:sz w:val="20"/>
              </w:rPr>
              <w:t>License Number (unique), Specialization, Bio (optional).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Set Fees &amp; Duration — </w:t>
            </w:r>
            <w:r>
              <w:rPr>
                <w:color w:val="1E293B"/>
                <w:sz w:val="20"/>
              </w:rPr>
              <w:t>Enter Consultation Fee (₱) and Consultation Duration (minutes).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Set Weekly Schedule — </w:t>
            </w:r>
            <w:r>
              <w:rPr>
                <w:color w:val="1E293B"/>
                <w:sz w:val="20"/>
              </w:rPr>
              <w:t>Add rows for each working day: Day of Week, Start Time, End Time, Available toggle.</w:t>
            </w:r>
          </w:p>
        </w:tc>
      </w:tr>
    </w:tbl>
    <w:p/>
    <w:p>
      <w:pPr>
        <w:shd w:val="clear" w:color="auto" w:fill="FFFBEB"/>
        <w:spacing w:before="120" w:after="120"/>
        <w:ind w:left="200" w:right="200"/>
      </w:pPr>
      <w:r>
        <w:rPr>
          <w:b/>
          <w:color w:val="D97706"/>
          <w:sz w:val="20"/>
        </w:rPr>
        <w:t xml:space="preserve">⚠ NOTE  </w:t>
      </w:r>
      <w:r>
        <w:rPr>
          <w:color w:val="1E293B"/>
          <w:sz w:val="20"/>
        </w:rPr>
        <w:t>The dentist's weekly schedule determines which time slots are available for patient booking. Ensure the schedule is complete and accurate.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5.3  Services</w:t>
      </w:r>
    </w:p>
    <w:p>
      <w:pPr>
        <w:spacing w:after="80"/>
      </w:pPr>
      <w:r>
        <w:rPr>
          <w:b w:val="0"/>
          <w:color w:val="1E293B"/>
          <w:sz w:val="21"/>
        </w:rPr>
        <w:t>Define the dental services offered by the clinic.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90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Name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Display name of the service (e.g. "Tooth Filling (Composite)").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Category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9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Service category (Preventive, Restorative, Cosmetic, Orthodontics, Oral Surgery).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Price (₱)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Cost charged to the patient.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Duration (min)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9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How long the procedure takes (used for time-slot calculation).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Detailed description shown to patients when booking.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Requires X-Ray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59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Flag if this service typically involves an x-ray.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9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Only active services appear in the booking wizard.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Sort Order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59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Controls display order in the booking wizard.</w:t>
            </w:r>
          </w:p>
        </w:tc>
      </w:tr>
    </w:tbl>
    <w:p/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6. Appointments Management</w:t>
      </w:r>
    </w:p>
    <w:p>
      <w:pPr>
        <w:spacing w:after="80"/>
      </w:pPr>
      <w:r>
        <w:rPr>
          <w:b w:val="0"/>
          <w:color w:val="1E293B"/>
          <w:sz w:val="21"/>
        </w:rPr>
        <w:t>The Appointments module is the operational hub of the clinic. Access via Admin Panel → Appointments.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Appointment List</w:t>
      </w:r>
    </w:p>
    <w:p>
      <w:pPr>
        <w:spacing w:after="80"/>
      </w:pPr>
      <w:r>
        <w:rPr>
          <w:b w:val="0"/>
          <w:color w:val="1E293B"/>
          <w:sz w:val="21"/>
        </w:rPr>
        <w:t>The list shows all appointments across all patients and dentists with full search and filter: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Search by Appointment Number, Patient Name, Dentist Name, or Service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Filter by Status (Pending, Confirmed, In Progress, Completed, Cancelled, No Show)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Filter by Appointment Type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Sort by Appointment Date (default: newest first)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Creating an Appointment (Staff-Initiated)</w:t>
      </w:r>
    </w:p>
    <w:p>
      <w:pPr>
        <w:spacing w:after="80"/>
      </w:pPr>
      <w:r>
        <w:rPr>
          <w:b w:val="0"/>
          <w:color w:val="1E293B"/>
          <w:sz w:val="21"/>
        </w:rPr>
        <w:t>Staff can create appointments on behalf of patients. Click "+ New Appointment."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57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Search and select from registered patients.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Select the attending dentist.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Service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Choose the dental service to be performed.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 Date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Must be today or a future date.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Start Time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Starting time for the appointment.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End Time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Auto-calculated from start time + service duration, but can be edited.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Appointment Type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Consultation, Follow-up, Emergency, Cleaning, Procedure, or X-Ray.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Chief Complaint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Patient's stated reason for the visit.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Notes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Internal clinical notes.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Appointment Actions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Confirming an Appointment</w:t>
      </w:r>
    </w:p>
    <w:p>
      <w:pPr>
        <w:spacing w:after="80"/>
      </w:pPr>
      <w:r>
        <w:rPr>
          <w:b w:val="0"/>
          <w:color w:val="1E293B"/>
          <w:sz w:val="21"/>
        </w:rPr>
        <w:t>When an appointment is in "Pending" status, a "Confirm" button appears in the action menu.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Open Appointment — </w:t>
            </w:r>
            <w:r>
              <w:rPr>
                <w:color w:val="1E293B"/>
                <w:sz w:val="20"/>
              </w:rPr>
              <w:t>Click the eye icon to view the appointment detail.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Confirm — </w:t>
            </w:r>
            <w:r>
              <w:rPr>
                <w:color w:val="1E293B"/>
                <w:sz w:val="20"/>
              </w:rPr>
              <w:t>Click the "Confirm" button. Status changes to "Confirmed" and the confirmed_at timestamp is recorded.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Cancelling an Appointment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Open Appointment — </w:t>
            </w:r>
            <w:r>
              <w:rPr>
                <w:color w:val="1E293B"/>
                <w:sz w:val="20"/>
              </w:rPr>
              <w:t>Click the eye icon to view the appointment.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Cancel — </w:t>
            </w:r>
            <w:r>
              <w:rPr>
                <w:color w:val="1E293B"/>
                <w:sz w:val="20"/>
              </w:rPr>
              <w:t>Click the "Cancel" button (available for Pending and Confirmed appointments).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Reason — </w:t>
            </w:r>
            <w:r>
              <w:rPr>
                <w:color w:val="1E293B"/>
                <w:sz w:val="20"/>
              </w:rPr>
              <w:t>Type a cancellation reason in the dialog box.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Confirm — </w:t>
            </w:r>
            <w:r>
              <w:rPr>
                <w:color w:val="1E293B"/>
                <w:sz w:val="20"/>
              </w:rPr>
              <w:t>Click "Cancel Appointment." Status changes to "Cancelled."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Appointment Status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 Status</w:t>
            </w:r>
          </w:p>
        </w:tc>
        <w:tc>
          <w:tcPr>
            <w:tcW w:type="dxa" w:w="21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 Status</w:t>
            </w:r>
          </w:p>
        </w:tc>
        <w:tc>
          <w:tcPr>
            <w:tcW w:type="dxa" w:w="532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Pending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Confirmed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Staff clicks "Confirm"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Pending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Cancelled</w:t>
            </w:r>
          </w:p>
        </w:tc>
        <w:tc>
          <w:tcPr>
            <w:tcW w:type="dxa" w:w="53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Staff or patient cancels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Confirmed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 Progress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Staff updates status manually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Confirmed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Cancelled</w:t>
            </w:r>
          </w:p>
        </w:tc>
        <w:tc>
          <w:tcPr>
            <w:tcW w:type="dxa" w:w="53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Staff or patient cancels with reason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Confirmed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 Show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 did not arrive; staff marks as No Show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In Progress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Completed</w:t>
            </w:r>
          </w:p>
        </w:tc>
        <w:tc>
          <w:tcPr>
            <w:tcW w:type="dxa" w:w="53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 finished; staff marks Complete</w:t>
            </w:r>
          </w:p>
        </w:tc>
      </w:tr>
    </w:tbl>
    <w:p/>
    <w:p>
      <w:pPr>
        <w:shd w:val="clear" w:color="auto" w:fill="F0FDF4"/>
        <w:spacing w:before="120" w:after="120"/>
        <w:ind w:left="200" w:right="200"/>
      </w:pPr>
      <w:r>
        <w:rPr>
          <w:b/>
          <w:color w:val="16A34A"/>
          <w:sz w:val="20"/>
        </w:rPr>
        <w:t xml:space="preserve">✔ TIP  </w:t>
      </w:r>
      <w:r>
        <w:rPr>
          <w:color w:val="1E293B"/>
          <w:sz w:val="20"/>
        </w:rPr>
        <w:t>After an appointment is "Completed," the dentist can create a linked Dental Record and Invoice from the appointment detail page.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7. Medical Records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7.1  Dental Records</w:t>
      </w:r>
    </w:p>
    <w:p>
      <w:pPr>
        <w:spacing w:after="80"/>
      </w:pPr>
      <w:r>
        <w:rPr>
          <w:b w:val="0"/>
          <w:color w:val="1E293B"/>
          <w:sz w:val="21"/>
        </w:rPr>
        <w:t>Clinical documentation of every patient visit. Access via Admin Panel → Medical Records → Dental Records.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Dental Record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Visit Date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Date of the clinical visit.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Patient's full name.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Attending dentist.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Diagnosis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Primary diagnosis for this visit (truncated preview).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Treatment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Summary of treatment performed.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Next Visit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Recommended follow-up date.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Creating a Dental Record</w:t>
      </w:r>
    </w:p>
    <w:p>
      <w:pPr>
        <w:spacing w:after="80"/>
      </w:pPr>
      <w:r>
        <w:rPr>
          <w:b w:val="0"/>
          <w:color w:val="1E293B"/>
          <w:sz w:val="21"/>
        </w:rPr>
        <w:t>Click "+ New Dental Record." Complete all clinical sections: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Visit Information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Patient, Dentist, Appointment (optional), Visit Date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Clinical Assessment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Chief Complaint, Diagnosis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Treatment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Treatment Plan, Treatment Done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 (but recommended)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Follow-up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Prescription (notes), Next Visit Recommendation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Additional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Internal Notes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X-Ray Images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Upload images with type and findings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X-Ray Management</w:t>
      </w:r>
    </w:p>
    <w:p>
      <w:pPr>
        <w:spacing w:after="80"/>
      </w:pPr>
      <w:r>
        <w:rPr>
          <w:b w:val="0"/>
          <w:color w:val="1E293B"/>
          <w:sz w:val="21"/>
        </w:rPr>
        <w:t>Each dental record can have multiple x-ray images attached: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Click "Add X-Ray" in the X-Ray Images section.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Upload the image file (JPG, PNG, or DICOM format).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Select the X-Ray Type: Panoramic, Periapical, Bitewing, or Occlusal.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Enter Radiologist Findings (what the x-ray shows).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Multiple x-rays can be added per record.</w:t>
      </w:r>
    </w:p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X-ray images are stored securely and are visible to patients in their My Records portal.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7.2  Prescriptions</w:t>
      </w:r>
    </w:p>
    <w:p>
      <w:pPr>
        <w:spacing w:after="80"/>
      </w:pPr>
      <w:r>
        <w:rPr>
          <w:b w:val="0"/>
          <w:color w:val="1E293B"/>
          <w:sz w:val="21"/>
        </w:rPr>
        <w:t>Create and manage medication prescriptions for patients. Access via Admin Panel → Medical Records → Prescriptions.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Prescription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Rx Number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Unique prescription ID (e.g. RX-20260603-0001).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 name.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Prescribing dentist.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Date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Date the prescription was issued.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Medications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Count of medications on this prescription.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Printed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 / No — whether a physical copy has been printed.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Creating a Prescription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Select Patient &amp; Dentist — </w:t>
            </w:r>
            <w:r>
              <w:rPr>
                <w:color w:val="1E293B"/>
                <w:sz w:val="20"/>
              </w:rPr>
              <w:t>Choose the patient and the prescribing dentist.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Link (Optional) — </w:t>
            </w:r>
            <w:r>
              <w:rPr>
                <w:color w:val="1E293B"/>
                <w:sz w:val="20"/>
              </w:rPr>
              <w:t>Optionally link to an Appointment or Dental Record for context.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Set Date — </w:t>
            </w:r>
            <w:r>
              <w:rPr>
                <w:color w:val="1E293B"/>
                <w:sz w:val="20"/>
              </w:rPr>
              <w:t>Enter the Prescribed Date.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Diagnosis — </w:t>
            </w:r>
            <w:r>
              <w:rPr>
                <w:color w:val="1E293B"/>
                <w:sz w:val="20"/>
              </w:rPr>
              <w:t>Briefly describe the condition being treated.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5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Add Medications — </w:t>
            </w:r>
            <w:r>
              <w:rPr>
                <w:color w:val="1E293B"/>
                <w:sz w:val="20"/>
              </w:rPr>
              <w:t>For each medication, enter: Name, Strength (e.g. 500mg), Form (Tablet/Capsule/Syrup/Ointment/Drops/Injection), Dose (e.g. "1 capsule"), Frequency (e.g. "3x a day"), Duration (e.g. "7 days"), Instructions (e.g. "Take after meals").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6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Add Notes — </w:t>
            </w:r>
            <w:r>
              <w:rPr>
                <w:color w:val="1E293B"/>
                <w:sz w:val="20"/>
              </w:rPr>
              <w:t>Any additional notes for the pharmacist or patient.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Printing a Prescription</w:t>
      </w:r>
    </w:p>
    <w:p>
      <w:pPr>
        <w:spacing w:after="80"/>
      </w:pPr>
      <w:r>
        <w:rPr>
          <w:b w:val="0"/>
          <w:color w:val="1E293B"/>
          <w:sz w:val="21"/>
        </w:rPr>
        <w:t>From the prescription detail or list view, click the "Print" button: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A formatted, printable version of the prescription opens in a new tab.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The prescription is marked as "Printed" with the current timestamp.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The printout includes clinic letterhead, patient details, dentist credentials, and all medications.</w:t>
      </w:r>
    </w:p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Only Admins, Super Admins, and Dentists can create and print prescriptions.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8. Billing &amp; Payments — Invoices</w:t>
      </w:r>
    </w:p>
    <w:p>
      <w:pPr>
        <w:spacing w:after="80"/>
      </w:pPr>
      <w:r>
        <w:rPr>
          <w:b w:val="0"/>
          <w:color w:val="1E293B"/>
          <w:sz w:val="21"/>
        </w:rPr>
        <w:t>Manage financial documents and track patient payments. Access via Admin Panel → Billing &amp; Payments → Invoices.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Invoice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 #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Unique identifier (e.g. INV-20260603-0001).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Patient name.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Date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 issue date.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Due Date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Payment deadline.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Total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Grand total including tax/discounts.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Paid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Amount already received.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Balance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Remaining amount owed (red if unpaid).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Status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Current invoice status.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Creating an Invoice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Select Patient — </w:t>
            </w:r>
            <w:r>
              <w:rPr>
                <w:color w:val="1E293B"/>
                <w:sz w:val="20"/>
              </w:rPr>
              <w:t>Search and select the patient the invoice is for.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Link Appointment (Optional) — </w:t>
            </w:r>
            <w:r>
              <w:rPr>
                <w:color w:val="1E293B"/>
                <w:sz w:val="20"/>
              </w:rPr>
              <w:t>Associate the invoice with an appointment for tracking.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Set Dates — </w:t>
            </w:r>
            <w:r>
              <w:rPr>
                <w:color w:val="1E293B"/>
                <w:sz w:val="20"/>
              </w:rPr>
              <w:t>Enter the Invoice Date and Due Date.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Add Line Items — </w:t>
            </w:r>
            <w:r>
              <w:rPr>
                <w:color w:val="1E293B"/>
                <w:sz w:val="20"/>
              </w:rPr>
              <w:t>Click "Add Item" for each service or product. Per item, enter: Service (optional), Description, Quantity, Unit Price. The item total is calculated automatically.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5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Financial Summary — </w:t>
            </w:r>
            <w:r>
              <w:rPr>
                <w:color w:val="1E293B"/>
                <w:sz w:val="20"/>
              </w:rPr>
              <w:t>Enter Discount Amount (₱) and Tax Rate (%) if applicable. Subtotal, Tax, and Grand Total are calculated automatically.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6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Amount Paid — </w:t>
            </w:r>
            <w:r>
              <w:rPr>
                <w:color w:val="1E293B"/>
                <w:sz w:val="20"/>
              </w:rPr>
              <w:t>Record any payments received (Balance Due updates automatically).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7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Set Status — </w:t>
            </w:r>
            <w:r>
              <w:rPr>
                <w:color w:val="1E293B"/>
                <w:sz w:val="20"/>
              </w:rPr>
              <w:t>Choose the initial status (typically "Draft" or "Sent").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8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Save — </w:t>
            </w:r>
            <w:r>
              <w:rPr>
                <w:color w:val="1E293B"/>
                <w:sz w:val="20"/>
              </w:rPr>
              <w:t>Click "Create Invoice." The invoice number is auto-generated.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Invoice Calculations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Subtotal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Sum of all line item totals (quantity × unit price)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Tax Amount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Subtotal × (Tax Rate ÷ 100)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Total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Subtotal − Discount Amount + Tax Amount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Balance Due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Total − Amount Paid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Accepted Payment Methods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Cash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Credit Card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Debit Card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GCash (Philippine mobile wallet)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Maya / PayMaya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Bank Transfer</w:t>
      </w:r>
    </w:p>
    <w:p>
      <w:pPr>
        <w:pStyle w:val="ListBullet"/>
        <w:spacing w:after="40"/>
        <w:ind w:left="360"/>
      </w:pPr>
      <w:r>
        <w:rPr>
          <w:color w:val="1E293B"/>
          <w:sz w:val="21"/>
        </w:rPr>
        <w:t>Insurance</w:t>
      </w:r>
    </w:p>
    <w:p>
      <w:pPr>
        <w:shd w:val="clear" w:color="auto" w:fill="F0FDF4"/>
        <w:spacing w:before="120" w:after="120"/>
        <w:ind w:left="200" w:right="200"/>
      </w:pPr>
      <w:r>
        <w:rPr>
          <w:b/>
          <w:color w:val="16A34A"/>
          <w:sz w:val="20"/>
        </w:rPr>
        <w:t xml:space="preserve">✔ TIP  </w:t>
      </w:r>
      <w:r>
        <w:rPr>
          <w:color w:val="1E293B"/>
          <w:sz w:val="20"/>
        </w:rPr>
        <w:t>When a patient has fully paid, update the invoice status to "Paid" for accurate financial reporting.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9. Administration</w:t>
      </w:r>
    </w:p>
    <w:p>
      <w:pPr>
        <w:spacing w:after="80"/>
      </w:pPr>
      <w:r>
        <w:rPr>
          <w:b w:val="0"/>
          <w:color w:val="1E293B"/>
          <w:sz w:val="21"/>
        </w:rPr>
        <w:t>Administration features are restricted to Super Admin users only. Access via Admin Panel → Administration.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9.1  Users</w:t>
      </w:r>
    </w:p>
    <w:p>
      <w:pPr>
        <w:spacing w:after="80"/>
      </w:pPr>
      <w:r>
        <w:rPr>
          <w:b w:val="0"/>
          <w:color w:val="1E293B"/>
          <w:sz w:val="21"/>
        </w:rPr>
        <w:t>Manage all system user accounts for staff, dentists, and administrators.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User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9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Name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Full name of the user.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Email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Login email address.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Phone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Contact number.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Roles</w:t>
            </w:r>
          </w:p>
        </w:tc>
        <w:tc>
          <w:tcPr>
            <w:tcW w:type="dxa" w:w="69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Assigned role(s) displayed as badges.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</w:t>
            </w:r>
          </w:p>
        </w:tc>
        <w:tc>
          <w:tcPr>
            <w:tcW w:type="dxa" w:w="69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Whether the account can log in.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Creating a Staff 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604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Name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Display name.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Email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Must be unique across the system.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Password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Minimum 8 characters; hashed automatically.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Phone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Contact number.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Date of Birth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For staff records.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Gender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Male / Female / Other.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Roles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Assign one or more roles (super_admin, admin, receptionist, dentist).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Clinic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Associate with a specific clinic branch.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Yes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Must be active to log in.</w:t>
            </w:r>
          </w:p>
        </w:tc>
      </w:tr>
    </w:tbl>
    <w:p/>
    <w:p>
      <w:pPr>
        <w:shd w:val="clear" w:color="auto" w:fill="FFFBEB"/>
        <w:spacing w:before="120" w:after="120"/>
        <w:ind w:left="200" w:right="200"/>
      </w:pPr>
      <w:r>
        <w:rPr>
          <w:b/>
          <w:color w:val="D97706"/>
          <w:sz w:val="20"/>
        </w:rPr>
        <w:t xml:space="preserve">⚠ NOTE  </w:t>
      </w:r>
      <w:r>
        <w:rPr>
          <w:color w:val="1E293B"/>
          <w:sz w:val="20"/>
        </w:rPr>
        <w:t>Patient user accounts are created automatically through the self-registration page. Do not manually create patient accounts via this form.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Deactivating a User</w:t>
      </w:r>
    </w:p>
    <w:p>
      <w:pPr>
        <w:spacing w:after="80"/>
      </w:pPr>
      <w:r>
        <w:rPr>
          <w:b w:val="0"/>
          <w:color w:val="1E293B"/>
          <w:sz w:val="21"/>
        </w:rPr>
        <w:t>Toggle the "Active" field to inactive to prevent a user from logging in without deleting their account and history.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9.2  Roles &amp; Permissions</w:t>
      </w:r>
    </w:p>
    <w:p>
      <w:pPr>
        <w:spacing w:after="80"/>
      </w:pPr>
      <w:r>
        <w:rPr>
          <w:b w:val="0"/>
          <w:color w:val="1E293B"/>
          <w:sz w:val="21"/>
        </w:rPr>
        <w:t>Define custom roles and precisely control what each role can do in the system.</w:t>
      </w:r>
    </w:p>
    <w:p>
      <w:pPr>
        <w:spacing w:before="200" w:after="60"/>
        <w:jc w:val="left"/>
      </w:pPr>
      <w:r>
        <w:rPr>
          <w:b/>
          <w:color w:val="0E7490"/>
          <w:sz w:val="24"/>
        </w:rPr>
        <w:t>Default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47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 Be Deleted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super_admin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Unrestricted access to all features including settings and role management.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admin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Full clinical and operational access; no system settings.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dentist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Appointment and medical record management; no billing or user management.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receptionist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 scheduling, patient intake, and invoice management.</w:t>
            </w:r>
          </w:p>
        </w:tc>
        <w:tc>
          <w:tcPr>
            <w:tcW w:type="dxa" w:w="172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 portal access only.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No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Available Permissions</w:t>
      </w:r>
    </w:p>
    <w:p>
      <w:pPr>
        <w:spacing w:after="80"/>
      </w:pPr>
      <w:r>
        <w:rPr>
          <w:b w:val="0"/>
          <w:color w:val="1E293B"/>
          <w:sz w:val="21"/>
        </w:rPr>
        <w:t>Permissions follow the pattern: {action}_{resource}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Permission Group</w:t>
            </w:r>
          </w:p>
        </w:tc>
        <w:tc>
          <w:tcPr>
            <w:tcW w:type="dxa" w:w="734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Available Actions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view_any_patient, view_patient, create_patient, update_patient, delete_patient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Appointments</w:t>
            </w:r>
          </w:p>
        </w:tc>
        <w:tc>
          <w:tcPr>
            <w:tcW w:type="dxa" w:w="734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view_any_appointment, view_appointment, create_appointment, update_appointment, delete_appointment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Dental Records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view_any_dental_record, view_dental_record, create_dental_record, update_dental_record, delete_dental_record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Prescriptions</w:t>
            </w:r>
          </w:p>
        </w:tc>
        <w:tc>
          <w:tcPr>
            <w:tcW w:type="dxa" w:w="734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view_any_prescription, view_prescription, create_prescription, update_prescription, delete_prescription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Invoices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view_any_invoice, view_invoice, create_invoice, update_invoice, delete_invoice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Services</w:t>
            </w:r>
          </w:p>
        </w:tc>
        <w:tc>
          <w:tcPr>
            <w:tcW w:type="dxa" w:w="734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view_any_service, view_service, create_service, update_service, delete_service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Dentists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view_any_dentist, view_dentist, create_dentist, update_dentist, delete_dentist</w:t>
            </w:r>
          </w:p>
        </w:tc>
      </w:tr>
      <w:tr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Users</w:t>
            </w:r>
          </w:p>
        </w:tc>
        <w:tc>
          <w:tcPr>
            <w:tcW w:type="dxa" w:w="734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view_any_user, view_user, create_user, update_user, delete_user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0E7490"/>
          <w:sz w:val="24"/>
        </w:rPr>
        <w:t>Creating a Custom Role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Click "+ New Role" — </w:t>
            </w:r>
            <w:r>
              <w:rPr>
                <w:color w:val="1E293B"/>
                <w:sz w:val="20"/>
              </w:rPr>
              <w:t>Navigate to Administration → Roles &amp; Permissions and click the button.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Enter Role Name — </w:t>
            </w:r>
            <w:r>
              <w:rPr>
                <w:color w:val="1E293B"/>
                <w:sz w:val="20"/>
              </w:rPr>
              <w:t>Use lowercase with underscores (e.g. clinic_manager). Names must be unique.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Assign Permissions — </w:t>
            </w:r>
            <w:r>
              <w:rPr>
                <w:color w:val="1E293B"/>
                <w:sz w:val="20"/>
              </w:rPr>
              <w:t>Check the boxes for each permission this role should have. Permissions are grouped by resource.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008"/>
            <w:shd w:val="clear" w:color="auto" w:fill="0891B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703"/>
            <w:shd w:val="clear" w:color="auto" w:fill="F0FDFA"/>
          </w:tcPr>
          <w:p>
            <w:r>
              <w:rPr>
                <w:b/>
                <w:color w:val="0E7490"/>
                <w:sz w:val="20"/>
              </w:rPr>
              <w:t xml:space="preserve">Save — </w:t>
            </w:r>
            <w:r>
              <w:rPr>
                <w:color w:val="1E293B"/>
                <w:sz w:val="20"/>
              </w:rPr>
              <w:t>Click "Create Role." The role is now available for assignment to users.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9.3  Site Settings</w:t>
      </w:r>
    </w:p>
    <w:p>
      <w:pPr>
        <w:spacing w:after="80"/>
      </w:pPr>
      <w:r>
        <w:rPr>
          <w:b w:val="0"/>
          <w:color w:val="1E293B"/>
          <w:sz w:val="21"/>
        </w:rPr>
        <w:t>Configure the clinic's branding, contact details, and portal appearance. Access via Administration → Site Settings.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20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Clinic Logo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Upload a PNG or JPG logo (recommended: transparent PNG, max 2 MB). Appears on the login page, patient portal, and prescriptions.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Clinic Name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Official name of the clinic.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Tagline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Short descriptive phrase shown below the logo.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Address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Street address of the clinic.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City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City where the clinic is located.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Phone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Primary clinic contact number.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Email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Primary clinic email address.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Facebook URL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Link to the clinic's Facebook page (optional).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Footer Text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Text shown at the bottom of portal pages.</w:t>
            </w:r>
          </w:p>
        </w:tc>
      </w:tr>
    </w:tbl>
    <w:p/>
    <w:p>
      <w:pPr>
        <w:shd w:val="clear" w:color="auto" w:fill="EFF6FF"/>
        <w:spacing w:before="120" w:after="120"/>
        <w:ind w:left="200" w:right="200"/>
      </w:pPr>
      <w:r>
        <w:rPr>
          <w:b/>
          <w:color w:val="0891B2"/>
          <w:sz w:val="20"/>
        </w:rPr>
        <w:t xml:space="preserve">ℹ INFO  </w:t>
      </w:r>
      <w:r>
        <w:rPr>
          <w:color w:val="1E293B"/>
          <w:sz w:val="20"/>
        </w:rPr>
        <w:t>Site Settings are applied globally and affect all users' experience across the portal.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10. Dashboard &amp; Reports</w:t>
      </w:r>
    </w:p>
    <w:p>
      <w:pPr>
        <w:spacing w:after="80"/>
      </w:pPr>
      <w:r>
        <w:rPr>
          <w:b w:val="0"/>
          <w:color w:val="1E293B"/>
          <w:sz w:val="21"/>
        </w:rPr>
        <w:t>The Admin Dashboard provides a real-time overview of clinic activity. It is the default landing page after staff login.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Dashboard Widgets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633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Today's Appointments</w:t>
            </w:r>
          </w:p>
        </w:tc>
        <w:tc>
          <w:tcPr>
            <w:tcW w:type="dxa" w:w="63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Count of all appointments scheduled for today.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Pending Appointments</w:t>
            </w:r>
          </w:p>
        </w:tc>
        <w:tc>
          <w:tcPr>
            <w:tcW w:type="dxa" w:w="63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Count of appointments awaiting confirmation.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Total Active Patients</w:t>
            </w:r>
          </w:p>
        </w:tc>
        <w:tc>
          <w:tcPr>
            <w:tcW w:type="dxa" w:w="63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Total number of active patients in the system.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Monthly Revenue</w:t>
            </w:r>
          </w:p>
        </w:tc>
        <w:tc>
          <w:tcPr>
            <w:tcW w:type="dxa" w:w="63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Sum of all payments received in the current calendar month.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Revenue Trend Chart</w:t>
            </w:r>
          </w:p>
        </w:tc>
        <w:tc>
          <w:tcPr>
            <w:tcW w:type="dxa" w:w="633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Line chart showing monthly revenue for the last 6 months.</w:t>
            </w:r>
          </w:p>
        </w:tc>
      </w:tr>
      <w:tr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Recent Appointments</w:t>
            </w:r>
          </w:p>
        </w:tc>
        <w:tc>
          <w:tcPr>
            <w:tcW w:type="dxa" w:w="633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Table of appointments within ±7 days, sorted by date and time.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0891B2"/>
          <w:sz w:val="30"/>
        </w:rPr>
        <w:t>Using the Revenue Chart</w:t>
      </w:r>
    </w:p>
    <w:p>
      <w:pPr>
        <w:spacing w:after="80"/>
      </w:pPr>
      <w:r>
        <w:rPr>
          <w:b w:val="0"/>
          <w:color w:val="1E293B"/>
          <w:sz w:val="21"/>
        </w:rPr>
        <w:t>The Revenue Trend Chart displays the last 6 months of financial data as a line graph. Hover over data points to see exact monthly revenue figures. Use this to identify seasonal trends and plan staffing accordingly.</w:t>
      </w:r>
    </w:p>
    <w:p>
      <w:pPr>
        <w:spacing w:before="280" w:after="80"/>
        <w:jc w:val="left"/>
      </w:pPr>
      <w:r>
        <w:rPr>
          <w:b/>
          <w:color w:val="0891B2"/>
          <w:sz w:val="30"/>
        </w:rPr>
        <w:t>Recent Appointments Table</w:t>
      </w:r>
    </w:p>
    <w:p>
      <w:pPr>
        <w:spacing w:after="80"/>
      </w:pPr>
      <w:r>
        <w:rPr>
          <w:b w:val="0"/>
          <w:color w:val="1E293B"/>
          <w:sz w:val="21"/>
        </w:rPr>
        <w:t>The Recent Appointments widget shows appointments from 7 days ago to 7 days in the future. Each row shows the appointment date/time, patient name, dentist, service, and current status.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11. User Roles &amp; Permissions Reference</w:t>
      </w:r>
    </w:p>
    <w:p>
      <w:pPr>
        <w:spacing w:after="80"/>
      </w:pPr>
      <w:r>
        <w:rPr>
          <w:b w:val="0"/>
          <w:color w:val="1E293B"/>
          <w:sz w:val="21"/>
        </w:rPr>
        <w:t>This section provides a complete permissions matrix for all default roles.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3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/ Action</w:t>
            </w:r>
          </w:p>
        </w:tc>
        <w:tc>
          <w:tcPr>
            <w:tcW w:type="dxa" w:w="1296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08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512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Receptionist</w:t>
            </w:r>
          </w:p>
        </w:tc>
        <w:tc>
          <w:tcPr>
            <w:tcW w:type="dxa" w:w="122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Dentist</w:t>
            </w:r>
          </w:p>
        </w:tc>
        <w:tc>
          <w:tcPr>
            <w:tcW w:type="dxa" w:w="122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Patient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 Dashboard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Manage Patients (CRUD)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✔*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Manage Dentists (CRUD)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Manage Services (CRUD)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 Appointments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Own only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Create Appointments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Self-book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Confirm/Cancel Appointments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Cancel own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Create Dental Records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 Dental Records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Own only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Create Prescriptions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Print Prescriptions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Create Invoices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View Invoices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Own only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Manage Users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Manage Roles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Site Settings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  <w:tc>
          <w:tcPr>
            <w:tcW w:type="dxa" w:w="10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512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 Portal Access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512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✗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✔</w:t>
            </w:r>
          </w:p>
        </w:tc>
      </w:tr>
    </w:tbl>
    <w:p/>
    <w:p>
      <w:pPr>
        <w:spacing w:after="80"/>
      </w:pPr>
      <w:r>
        <w:rPr>
          <w:b w:val="0"/>
          <w:color w:val="64748B"/>
          <w:sz w:val="21"/>
        </w:rPr>
        <w:t>* Receptionist can create and view patients but may not delete them depending on configuration.</w:t>
      </w:r>
    </w:p>
    <w:p>
      <w:r>
        <w:br w:type="page"/>
      </w:r>
    </w:p>
    <w:p>
      <w:pPr>
        <w:spacing w:before="360" w:after="160"/>
        <w:ind w:left="160"/>
        <w:jc w:val="left"/>
        <w:shd w:val="clear" w:color="auto" w:fill="F0FDFA"/>
      </w:pPr>
      <w:r>
        <w:rPr>
          <w:b/>
          <w:color w:val="0E7490"/>
          <w:sz w:val="44"/>
        </w:rPr>
        <w:t>12.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624"/>
            <w:shd w:val="clear" w:color="auto" w:fill="0891B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Appointment Number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unique code auto-generated for each booking (format: APT-YYYYMMDD-####).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Invoice Number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unique code for each billing document (format: INV-YYYYMMDD-####).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Patient Number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unique code for each patient record (format: PT-YYYYMMDD-####).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Prescription Number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unique code for each prescription (format: RX-YYYYMMDD-####).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Chief Complaint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patient's primary reason for the visit, stated in their own words.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Diagnosis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The dentist's clinical conclusion about the patient's condition.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Treatment Plan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proposed course of action to address the diagnosis.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Treatment Done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The procedures actually performed during the visit.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Panoramic X-Ray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wide-angle x-ray showing both jaws and all teeth in a single image.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Periapical X-Ray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close-up x-ray showing one or two complete teeth from crown to root.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Bitewing X-Ray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An x-ray showing the upper and lower back teeth in a single view.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Occlusal X-Ray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An x-ray capturing the full arch of either the upper or lower jaw.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Role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named collection of permissions assigned to a category of user (e.g. Dentist, Receptionist).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Permission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specific action a role is allowed to perform (e.g. create_appointment).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Active Status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flag on user and patient records indicating whether the account can log in.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Balance Due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The remaining unpaid amount on an invoice (Total minus Amount Paid).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GCash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Philippine mobile wallet and digital payment platform.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Maya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Philippine digital payments platform (formerly PayMaya).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RBAC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Role-Based Access Control — a security model where access is granted based on role.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Spatie Permission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The Laravel package used by DentCare to implement RBAC.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Filament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The Laravel admin panel framework powering the DentCare Admin Panel.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Livewire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Laravel full-stack framework used to build the reactive Patient Portal pages.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Slug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color w:val="1E293B"/>
                <w:sz w:val="20"/>
              </w:rPr>
              <w:t>A URL-friendly version of a name (e.g. "dental-check-up-cleaning").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Multi-tenant</w:t>
            </w:r>
          </w:p>
        </w:tc>
        <w:tc>
          <w:tcPr>
            <w:tcW w:type="dxa" w:w="6624"/>
            <w:shd w:val="clear" w:color="auto" w:fill="F8FAFC"/>
            <w:vAlign w:val="center"/>
          </w:tcPr>
          <w:p>
            <w:r>
              <w:rPr>
                <w:color w:val="1E293B"/>
                <w:sz w:val="20"/>
              </w:rPr>
              <w:t>A system architecture allowing multiple clinics/branches to share one installation.</w:t>
            </w:r>
          </w:p>
        </w:tc>
      </w:tr>
    </w:tbl>
    <w:p/>
    <w:p/>
    <w:p>
      <w:pPr>
        <w:jc w:val="center"/>
        <w:shd w:val="clear" w:color="auto" w:fill="F0FDFA"/>
      </w:pPr>
      <w:r>
        <w:rPr>
          <w:i/>
          <w:color w:val="64748B"/>
          <w:sz w:val="18"/>
        </w:rPr>
        <w:t>DentCare Dental Clinic Management System — User Guide v1.0  •  For technical support, contact your system administrator.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