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84EB6" w14:textId="77777777" w:rsidR="007656F8" w:rsidRDefault="007656F8" w:rsidP="00DB773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CB2563F" w14:textId="1AD05930" w:rsidR="00DB7734" w:rsidRDefault="007656F8" w:rsidP="007656F8">
      <w:pPr>
        <w:ind w:left="7200"/>
        <w:rPr>
          <w:b/>
        </w:rPr>
      </w:pPr>
      <w:r>
        <w:rPr>
          <w:b/>
        </w:rPr>
        <w:t>1/7/2015</w:t>
      </w:r>
    </w:p>
    <w:p w14:paraId="2AC3188C" w14:textId="77777777" w:rsidR="007656F8" w:rsidRDefault="007656F8" w:rsidP="00DB7734">
      <w:pPr>
        <w:rPr>
          <w:b/>
        </w:rPr>
      </w:pPr>
    </w:p>
    <w:p w14:paraId="7D63F762" w14:textId="1649DD7F" w:rsidR="007656F8" w:rsidRDefault="007656F8" w:rsidP="00DB7734">
      <w:pPr>
        <w:rPr>
          <w:b/>
        </w:rPr>
      </w:pPr>
      <w:r>
        <w:rPr>
          <w:b/>
        </w:rPr>
        <w:t>Elaine Roberts – Executive Director South Dakota Parent Connection</w:t>
      </w:r>
    </w:p>
    <w:p w14:paraId="7F1665A1" w14:textId="77777777" w:rsidR="007656F8" w:rsidRDefault="007656F8" w:rsidP="00DB7734">
      <w:pPr>
        <w:rPr>
          <w:b/>
        </w:rPr>
      </w:pPr>
    </w:p>
    <w:p w14:paraId="60A39CBB" w14:textId="3A9FCF75" w:rsidR="00DB7734" w:rsidRDefault="00E525A7" w:rsidP="00DB7734">
      <w:pPr>
        <w:rPr>
          <w:b/>
        </w:rPr>
      </w:pPr>
      <w:r>
        <w:rPr>
          <w:b/>
        </w:rPr>
        <w:t>Elaine,</w:t>
      </w:r>
    </w:p>
    <w:p w14:paraId="6DB61C21" w14:textId="35F6D525" w:rsidR="003E7D5A" w:rsidRDefault="00E525A7" w:rsidP="00DB7734">
      <w:r w:rsidRPr="003E7D5A">
        <w:t>This letter is in response to your request for information on our security and privacy</w:t>
      </w:r>
      <w:r w:rsidR="003E7D5A">
        <w:t xml:space="preserve"> for the Ibis system.  Your specific </w:t>
      </w:r>
      <w:r w:rsidR="007656F8">
        <w:t xml:space="preserve">requested </w:t>
      </w:r>
      <w:r w:rsidR="003E7D5A">
        <w:t>items were:</w:t>
      </w:r>
    </w:p>
    <w:p w14:paraId="15A5CA1E" w14:textId="77777777" w:rsidR="003E7D5A" w:rsidRDefault="003E7D5A" w:rsidP="00DB7734"/>
    <w:p w14:paraId="1AA1CA4A" w14:textId="77777777" w:rsidR="003E7D5A" w:rsidRDefault="003E7D5A" w:rsidP="003E7D5A">
      <w:r>
        <w:t>1) Documentation of liability insurance to cover a data breech in your system.</w:t>
      </w:r>
    </w:p>
    <w:p w14:paraId="4BDA4289" w14:textId="7428B56A" w:rsidR="003E7D5A" w:rsidRDefault="003E7D5A" w:rsidP="003E7D5A">
      <w:r>
        <w:t>2</w:t>
      </w:r>
      <w:r>
        <w:t>)</w:t>
      </w:r>
      <w:r>
        <w:t xml:space="preserve"> Contact information for your Privacy and Security Officers.</w:t>
      </w:r>
    </w:p>
    <w:p w14:paraId="0F3770D1" w14:textId="77777777" w:rsidR="003E7D5A" w:rsidRDefault="003E7D5A" w:rsidP="003E7D5A">
      <w:r>
        <w:t xml:space="preserve">3) Information about your secure data storage practices, including your security (SOC) compliance levels for all servers upon which SDPC patient data will be stored.  For example: the SDPC server is backed up nightly and information secured and stored off site.  </w:t>
      </w:r>
    </w:p>
    <w:p w14:paraId="5CEFBCBE" w14:textId="77777777" w:rsidR="003E7D5A" w:rsidRDefault="003E7D5A" w:rsidP="003E7D5A"/>
    <w:p w14:paraId="18A35BBC" w14:textId="08C063C7" w:rsidR="003E7D5A" w:rsidRPr="003E7D5A" w:rsidRDefault="003E7D5A" w:rsidP="00DB7734">
      <w:r>
        <w:t>The following provides a summary with links to detailed documents where required:</w:t>
      </w:r>
    </w:p>
    <w:p w14:paraId="4E02EC13" w14:textId="77777777" w:rsidR="003E7D5A" w:rsidRDefault="003E7D5A" w:rsidP="00DB7734">
      <w:pPr>
        <w:rPr>
          <w:b/>
        </w:rPr>
      </w:pPr>
    </w:p>
    <w:p w14:paraId="7FC096B5" w14:textId="3B85D75A" w:rsidR="00DB7734" w:rsidRDefault="003E7D5A" w:rsidP="00DB7734">
      <w:pPr>
        <w:rPr>
          <w:b/>
        </w:rPr>
      </w:pPr>
      <w:r>
        <w:rPr>
          <w:b/>
        </w:rPr>
        <w:t>Privacy and Security Officers:</w:t>
      </w:r>
    </w:p>
    <w:p w14:paraId="67B5E1B0" w14:textId="77777777" w:rsidR="003E7D5A" w:rsidRDefault="003E7D5A" w:rsidP="00DB7734">
      <w:pPr>
        <w:rPr>
          <w:b/>
        </w:rPr>
      </w:pPr>
    </w:p>
    <w:p w14:paraId="479FFD5F" w14:textId="554CFFFF" w:rsidR="003E7D5A" w:rsidRDefault="003E7D5A" w:rsidP="00DB7734">
      <w:r>
        <w:t>Paul Floyd – Privacy Officer</w:t>
      </w:r>
    </w:p>
    <w:p w14:paraId="0605C71C" w14:textId="33017FDB" w:rsidR="003E7D5A" w:rsidRDefault="003E7D5A" w:rsidP="00DB7734">
      <w:hyperlink r:id="rId7" w:history="1">
        <w:r w:rsidRPr="00795F27">
          <w:rPr>
            <w:rStyle w:val="Hyperlink"/>
          </w:rPr>
          <w:t>paulf@sensciosystems.com</w:t>
        </w:r>
      </w:hyperlink>
    </w:p>
    <w:p w14:paraId="6E29221B" w14:textId="284A44A5" w:rsidR="003E7D5A" w:rsidRDefault="003E7D5A" w:rsidP="00DB7734">
      <w:r>
        <w:t>978-635-9090</w:t>
      </w:r>
    </w:p>
    <w:p w14:paraId="443835CC" w14:textId="77777777" w:rsidR="003E7D5A" w:rsidRDefault="003E7D5A" w:rsidP="00DB7734"/>
    <w:p w14:paraId="3B74B45E" w14:textId="5E02AB44" w:rsidR="003E7D5A" w:rsidRDefault="003E7D5A" w:rsidP="00DB7734">
      <w:r>
        <w:t>Nick Murray – Security Officer</w:t>
      </w:r>
    </w:p>
    <w:p w14:paraId="571865B5" w14:textId="017C1AD3" w:rsidR="003E7D5A" w:rsidRDefault="003E7D5A" w:rsidP="00DB7734">
      <w:hyperlink r:id="rId8" w:history="1">
        <w:r w:rsidRPr="00795F27">
          <w:rPr>
            <w:rStyle w:val="Hyperlink"/>
          </w:rPr>
          <w:t>nick@sensciosystems.com</w:t>
        </w:r>
      </w:hyperlink>
    </w:p>
    <w:p w14:paraId="3DC06F3C" w14:textId="3E617302" w:rsidR="003E7D5A" w:rsidRPr="003E7D5A" w:rsidRDefault="003E7D5A" w:rsidP="00DB7734">
      <w:r>
        <w:t>978-635-9090</w:t>
      </w:r>
    </w:p>
    <w:p w14:paraId="07AFF290" w14:textId="77777777" w:rsidR="003E7D5A" w:rsidRDefault="003E7D5A" w:rsidP="00DB7734">
      <w:pPr>
        <w:rPr>
          <w:b/>
        </w:rPr>
      </w:pPr>
    </w:p>
    <w:p w14:paraId="06F78F42" w14:textId="77777777" w:rsidR="00DB7734" w:rsidRDefault="00DB7734" w:rsidP="00DB7734">
      <w:r w:rsidRPr="00613F62">
        <w:rPr>
          <w:b/>
        </w:rPr>
        <w:t>Ibis Server/Storage Summary:</w:t>
      </w:r>
      <w:r>
        <w:t xml:space="preserve">  </w:t>
      </w:r>
    </w:p>
    <w:p w14:paraId="623F795E" w14:textId="6C918D5A" w:rsidR="00DB7734" w:rsidRDefault="00DB7734" w:rsidP="00DB7734">
      <w:r>
        <w:t xml:space="preserve">Senscio Systems Ibis service is hosted by Rackspace, www.rackspace.com.  </w:t>
      </w:r>
      <w:r w:rsidR="003E7D5A">
        <w:t xml:space="preserve">Rackspace is a cloud server and storage company with major data centers in Northern Virginia, Chicago, and Dallas.  </w:t>
      </w:r>
      <w:r>
        <w:t xml:space="preserve">There are 4 </w:t>
      </w:r>
      <w:r w:rsidR="003E7D5A">
        <w:t>Linux</w:t>
      </w:r>
      <w:r>
        <w:t xml:space="preserve"> </w:t>
      </w:r>
      <w:r w:rsidR="003E7D5A">
        <w:t>servers on the</w:t>
      </w:r>
      <w:r>
        <w:t xml:space="preserve"> Rackspace Cloud service offer.  We are hosted in their Northern Virginia data center.  Rackspace does </w:t>
      </w:r>
      <w:r w:rsidR="003E7D5A">
        <w:t>backup</w:t>
      </w:r>
      <w:r>
        <w:t xml:space="preserve"> across facilities to assure location redundancy</w:t>
      </w:r>
      <w:r w:rsidR="003E7D5A">
        <w:t xml:space="preserve"> and disaster recovery</w:t>
      </w:r>
      <w:r>
        <w:t>.</w:t>
      </w:r>
    </w:p>
    <w:p w14:paraId="23EBAB7A" w14:textId="77777777" w:rsidR="00DB7734" w:rsidRDefault="00DB7734" w:rsidP="00DB7734">
      <w:pPr>
        <w:rPr>
          <w:b/>
        </w:rPr>
      </w:pPr>
    </w:p>
    <w:p w14:paraId="381FF34D" w14:textId="77777777" w:rsidR="00DB7734" w:rsidRDefault="00DB7734" w:rsidP="00DB7734">
      <w:pPr>
        <w:rPr>
          <w:b/>
        </w:rPr>
      </w:pPr>
      <w:r>
        <w:rPr>
          <w:b/>
        </w:rPr>
        <w:t>Rackspace Cloud Service SLA:</w:t>
      </w:r>
    </w:p>
    <w:p w14:paraId="19916A4F" w14:textId="77777777" w:rsidR="007656F8" w:rsidRDefault="007656F8" w:rsidP="007656F8">
      <w:pPr>
        <w:ind w:firstLine="720"/>
      </w:pPr>
    </w:p>
    <w:p w14:paraId="3CC596E2" w14:textId="77777777" w:rsidR="00DB7734" w:rsidRPr="00613F62" w:rsidRDefault="00DB7734" w:rsidP="007656F8">
      <w:pPr>
        <w:ind w:firstLine="720"/>
      </w:pPr>
      <w:r w:rsidRPr="00613F62">
        <w:t>https://www.rackspace.com/print/information/legal/cloud/sla</w:t>
      </w:r>
    </w:p>
    <w:p w14:paraId="231E1C86" w14:textId="77777777" w:rsidR="00DB7734" w:rsidRDefault="00DB7734" w:rsidP="00DB7734">
      <w:pPr>
        <w:rPr>
          <w:b/>
        </w:rPr>
      </w:pPr>
    </w:p>
    <w:p w14:paraId="033A21A4" w14:textId="77777777" w:rsidR="00DB7734" w:rsidRPr="00613F62" w:rsidRDefault="00DB7734" w:rsidP="00DB7734">
      <w:pPr>
        <w:rPr>
          <w:b/>
        </w:rPr>
      </w:pPr>
      <w:r w:rsidRPr="00613F62">
        <w:rPr>
          <w:b/>
        </w:rPr>
        <w:t>Data Backup:</w:t>
      </w:r>
    </w:p>
    <w:p w14:paraId="68293345" w14:textId="00DF0161" w:rsidR="00DB7734" w:rsidRDefault="00DB7734" w:rsidP="00DB7734">
      <w:r>
        <w:t xml:space="preserve">Rackspace – </w:t>
      </w:r>
      <w:r w:rsidR="003E7D5A">
        <w:t xml:space="preserve">provides weekly </w:t>
      </w:r>
      <w:r>
        <w:t>backup fo</w:t>
      </w:r>
      <w:r w:rsidR="003E7D5A">
        <w:t>r all server data</w:t>
      </w:r>
      <w:r>
        <w:t>.</w:t>
      </w:r>
    </w:p>
    <w:p w14:paraId="0FA0BBBB" w14:textId="286995AB" w:rsidR="00DB7734" w:rsidRDefault="00DB7734" w:rsidP="00DB7734">
      <w:proofErr w:type="gramStart"/>
      <w:r>
        <w:t>Senscio  Systems</w:t>
      </w:r>
      <w:proofErr w:type="gramEnd"/>
      <w:r>
        <w:t xml:space="preserve"> –</w:t>
      </w:r>
      <w:r w:rsidR="003E7D5A">
        <w:t xml:space="preserve"> daily </w:t>
      </w:r>
      <w:r>
        <w:t>backup of a</w:t>
      </w:r>
      <w:r w:rsidR="003E7D5A">
        <w:t>ll Ibis data</w:t>
      </w:r>
      <w:r>
        <w:t>.</w:t>
      </w:r>
    </w:p>
    <w:p w14:paraId="5538F2CE" w14:textId="77777777" w:rsidR="00DB7734" w:rsidRDefault="00DB7734" w:rsidP="00DB7734">
      <w:pPr>
        <w:rPr>
          <w:b/>
        </w:rPr>
      </w:pPr>
    </w:p>
    <w:p w14:paraId="244EC15D" w14:textId="77777777" w:rsidR="00DB7734" w:rsidRDefault="00DB7734" w:rsidP="00DB7734">
      <w:pPr>
        <w:rPr>
          <w:b/>
        </w:rPr>
      </w:pPr>
      <w:r>
        <w:rPr>
          <w:b/>
        </w:rPr>
        <w:t xml:space="preserve">SOC </w:t>
      </w:r>
      <w:r w:rsidRPr="00613F62">
        <w:rPr>
          <w:b/>
        </w:rPr>
        <w:t>Compliance</w:t>
      </w:r>
      <w:r>
        <w:rPr>
          <w:b/>
        </w:rPr>
        <w:t>s</w:t>
      </w:r>
      <w:r w:rsidRPr="00613F62">
        <w:rPr>
          <w:b/>
        </w:rPr>
        <w:t>:</w:t>
      </w:r>
    </w:p>
    <w:p w14:paraId="7C5CCABF" w14:textId="5A681780" w:rsidR="00DB7734" w:rsidRPr="0014052D" w:rsidRDefault="00DB7734" w:rsidP="00DB7734">
      <w:r>
        <w:t xml:space="preserve">Rackspace adheres to a broad range of information security standards including ISO 27002, ISO 27001, SSAE16, SOC 1, SOC 2, SOC3, and PCI-DSS.  </w:t>
      </w:r>
      <w:r w:rsidRPr="0014052D">
        <w:t xml:space="preserve">Rackspace has </w:t>
      </w:r>
      <w:r w:rsidRPr="0014052D">
        <w:lastRenderedPageBreak/>
        <w:t>completed SOC 1,</w:t>
      </w:r>
      <w:r w:rsidR="003E7D5A">
        <w:t xml:space="preserve"> SOC 2, and SOC 3 compliance</w:t>
      </w:r>
      <w:r w:rsidRPr="0014052D">
        <w:t xml:space="preserve"> audits.  The following link provides the SOC 3 audit report</w:t>
      </w:r>
      <w:r>
        <w:t xml:space="preserve"> from Ernst &amp; Young LLP</w:t>
      </w:r>
      <w:r w:rsidRPr="0014052D">
        <w:t>:</w:t>
      </w:r>
    </w:p>
    <w:p w14:paraId="665A7BFD" w14:textId="77777777" w:rsidR="003E7D5A" w:rsidRDefault="003E7D5A" w:rsidP="00DB7734"/>
    <w:p w14:paraId="0EDB09E9" w14:textId="087D0D76" w:rsidR="00DB7734" w:rsidRDefault="007656F8" w:rsidP="007656F8">
      <w:pPr>
        <w:ind w:left="720"/>
      </w:pPr>
      <w:hyperlink r:id="rId9" w:history="1">
        <w:r w:rsidRPr="00795F27">
          <w:rPr>
            <w:rStyle w:val="Hyperlink"/>
          </w:rPr>
          <w:t>http://c744563d32d0468a7cf1-2fe04d8054667ffada6c4002813eccf0.r76.cf1.rackcdn.com/downloads/pdfs/2014-rackspace-soc-3-report.pdf</w:t>
        </w:r>
      </w:hyperlink>
    </w:p>
    <w:p w14:paraId="04C7B689" w14:textId="77777777" w:rsidR="00DB7734" w:rsidRDefault="00DB7734" w:rsidP="00DB7734">
      <w:pPr>
        <w:rPr>
          <w:b/>
        </w:rPr>
      </w:pPr>
    </w:p>
    <w:p w14:paraId="0417E12D" w14:textId="77777777" w:rsidR="00DB7734" w:rsidRPr="00994829" w:rsidRDefault="00DB7734" w:rsidP="00DB7734">
      <w:pPr>
        <w:rPr>
          <w:b/>
        </w:rPr>
      </w:pPr>
      <w:r w:rsidRPr="00994829">
        <w:rPr>
          <w:b/>
        </w:rPr>
        <w:t>Liability Insurance:</w:t>
      </w:r>
    </w:p>
    <w:p w14:paraId="2326314C" w14:textId="77777777" w:rsidR="00DB7734" w:rsidRPr="003515C3" w:rsidRDefault="00DB7734" w:rsidP="00DB7734">
      <w:r w:rsidRPr="003515C3">
        <w:t>The following are the General Terms and Conditions for the Rackspace Cloud service offer:</w:t>
      </w:r>
    </w:p>
    <w:p w14:paraId="0C920D39" w14:textId="77777777" w:rsidR="003515C3" w:rsidRPr="003515C3" w:rsidRDefault="003515C3" w:rsidP="00DB7734"/>
    <w:p w14:paraId="0B3E020F" w14:textId="77777777" w:rsidR="00DB7734" w:rsidRPr="003515C3" w:rsidRDefault="00DB7734" w:rsidP="007656F8">
      <w:pPr>
        <w:ind w:firstLine="720"/>
      </w:pPr>
      <w:r w:rsidRPr="003515C3">
        <w:t>http://www.rackspace.co.uk/legal/generalterms</w:t>
      </w:r>
    </w:p>
    <w:p w14:paraId="5A11EA4B" w14:textId="77777777" w:rsidR="003515C3" w:rsidRPr="003515C3" w:rsidRDefault="003515C3" w:rsidP="00DB7734"/>
    <w:p w14:paraId="1C115E1A" w14:textId="111CD2F0" w:rsidR="00CB33BB" w:rsidRDefault="003515C3" w:rsidP="00DB7734">
      <w:r>
        <w:t>Rackspace is a large US based m</w:t>
      </w:r>
      <w:r w:rsidR="00CB33BB">
        <w:t>anaged service provider. T</w:t>
      </w:r>
      <w:r>
        <w:t xml:space="preserve">hey carry their own liability insurance for their service offers. </w:t>
      </w:r>
      <w:r w:rsidR="00CB33BB">
        <w:t>The following is a link to an extract from their 10-Q that refers to the liability coverage they carry.</w:t>
      </w:r>
    </w:p>
    <w:p w14:paraId="2C26DF27" w14:textId="77777777" w:rsidR="00CB33BB" w:rsidRDefault="00CB33BB" w:rsidP="00DB7734"/>
    <w:p w14:paraId="6A4B9BC1" w14:textId="1BB4C04B" w:rsidR="00CB33BB" w:rsidRDefault="00CB33BB" w:rsidP="007656F8">
      <w:pPr>
        <w:ind w:firstLine="720"/>
      </w:pPr>
      <w:r w:rsidRPr="00CB33BB">
        <w:t>http://www.wikinvest.com/stock/Rackspace_Hosting</w:t>
      </w:r>
      <w:proofErr w:type="gramStart"/>
      <w:r w:rsidRPr="00CB33BB">
        <w:t>_(</w:t>
      </w:r>
      <w:proofErr w:type="gramEnd"/>
      <w:r w:rsidRPr="00CB33BB">
        <w:t>RAX)/Insurance</w:t>
      </w:r>
    </w:p>
    <w:p w14:paraId="6631C57F" w14:textId="77777777" w:rsidR="00CB33BB" w:rsidRDefault="00CB33BB" w:rsidP="00DB7734"/>
    <w:p w14:paraId="3F39B543" w14:textId="595BAD67" w:rsidR="00DB7734" w:rsidRDefault="00CB33BB" w:rsidP="00C41D28">
      <w:r>
        <w:t>Senscio has a General Liability coverage policy with Norfolk and Dedham that provides occurrence/aggregate coverage of $1,000,000/$2,000,000 and Internet Security and Privacy coverage of up to $25,000.</w:t>
      </w:r>
      <w:r w:rsidR="007656F8">
        <w:t xml:space="preserve">  The entire policy is over 100 pages.  The Internet Security and Privacy portion is 10 pages.  We can send you a copy of the whole policy or any portion at your request.</w:t>
      </w:r>
    </w:p>
    <w:p w14:paraId="14AD0FB5" w14:textId="77777777" w:rsidR="007656F8" w:rsidRDefault="007656F8" w:rsidP="00C41D28"/>
    <w:p w14:paraId="418A8211" w14:textId="4E77B9F1" w:rsidR="007656F8" w:rsidRDefault="007656F8" w:rsidP="00C41D28">
      <w:r>
        <w:t>Let me know if this addresses your requested items.  We look forward to moving forward with the deployments and your successful use of the Ibis system.</w:t>
      </w:r>
    </w:p>
    <w:p w14:paraId="50C2710C" w14:textId="77777777" w:rsidR="007656F8" w:rsidRDefault="007656F8" w:rsidP="00C41D28"/>
    <w:p w14:paraId="6225318F" w14:textId="7592D78B" w:rsidR="007656F8" w:rsidRDefault="007656F8" w:rsidP="00C41D28">
      <w:r>
        <w:t>Best Regards,</w:t>
      </w:r>
    </w:p>
    <w:p w14:paraId="4E4057B0" w14:textId="77777777" w:rsidR="007656F8" w:rsidRDefault="007656F8" w:rsidP="00C41D28"/>
    <w:p w14:paraId="1570D8FA" w14:textId="2C7AC854" w:rsidR="007656F8" w:rsidRDefault="007656F8" w:rsidP="00C41D28"/>
    <w:p w14:paraId="1D63D4CD" w14:textId="77777777" w:rsidR="007656F8" w:rsidRDefault="007656F8" w:rsidP="00C41D28"/>
    <w:p w14:paraId="407A0BC2" w14:textId="77777777" w:rsidR="007656F8" w:rsidRDefault="007656F8" w:rsidP="00C41D28"/>
    <w:p w14:paraId="3B62B1FF" w14:textId="0B89D3AE" w:rsidR="007656F8" w:rsidRDefault="007656F8" w:rsidP="00C41D28">
      <w:r>
        <w:t>Paul Floyd – Senscio Systems COO / CFO</w:t>
      </w:r>
      <w:bookmarkStart w:id="0" w:name="_GoBack"/>
      <w:bookmarkEnd w:id="0"/>
    </w:p>
    <w:p w14:paraId="368E3771" w14:textId="77777777" w:rsidR="00036A3F" w:rsidRDefault="00036A3F">
      <w:pPr>
        <w:rPr>
          <w:b/>
        </w:rPr>
      </w:pPr>
    </w:p>
    <w:sectPr w:rsidR="00036A3F" w:rsidSect="00707A98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8987B" w14:textId="77777777" w:rsidR="003401D5" w:rsidRDefault="003401D5" w:rsidP="00036A3F">
      <w:r>
        <w:separator/>
      </w:r>
    </w:p>
  </w:endnote>
  <w:endnote w:type="continuationSeparator" w:id="0">
    <w:p w14:paraId="060D135C" w14:textId="77777777" w:rsidR="003401D5" w:rsidRDefault="003401D5" w:rsidP="0003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E7D83" w14:textId="77777777" w:rsidR="003401D5" w:rsidRDefault="003401D5" w:rsidP="00036A3F">
      <w:r>
        <w:separator/>
      </w:r>
    </w:p>
  </w:footnote>
  <w:footnote w:type="continuationSeparator" w:id="0">
    <w:p w14:paraId="54CCBA1F" w14:textId="77777777" w:rsidR="003401D5" w:rsidRDefault="003401D5" w:rsidP="00036A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EDC0F" w14:textId="77777777" w:rsidR="00036A3F" w:rsidRDefault="00036A3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58000C" wp14:editId="33068C44">
          <wp:simplePos x="0" y="0"/>
          <wp:positionH relativeFrom="column">
            <wp:posOffset>4394835</wp:posOffset>
          </wp:positionH>
          <wp:positionV relativeFrom="paragraph">
            <wp:posOffset>-111760</wp:posOffset>
          </wp:positionV>
          <wp:extent cx="1837646" cy="5715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scio Logo tagline-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646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A3F"/>
    <w:rsid w:val="00036A3F"/>
    <w:rsid w:val="001564AB"/>
    <w:rsid w:val="002C42EA"/>
    <w:rsid w:val="003401D5"/>
    <w:rsid w:val="003515C3"/>
    <w:rsid w:val="003E7D5A"/>
    <w:rsid w:val="00521253"/>
    <w:rsid w:val="00707A98"/>
    <w:rsid w:val="007656F8"/>
    <w:rsid w:val="008A40B6"/>
    <w:rsid w:val="00C41D28"/>
    <w:rsid w:val="00CB33BB"/>
    <w:rsid w:val="00DB7734"/>
    <w:rsid w:val="00E5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4D9C6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A3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6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A3F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3F"/>
    <w:rPr>
      <w:rFonts w:ascii="Lucida Grande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DB7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A3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6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A3F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3F"/>
    <w:rPr>
      <w:rFonts w:ascii="Lucida Grande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DB7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@sensciosystem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ulf@sensciosystems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744563d32d0468a7cf1-2fe04d8054667ffada6c4002813eccf0.r76.cf1.rackcdn.com/downloads/pdfs/2014-rackspace-soc-3-repor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Carley</dc:creator>
  <cp:lastModifiedBy>Paul Floyd</cp:lastModifiedBy>
  <cp:revision>4</cp:revision>
  <dcterms:created xsi:type="dcterms:W3CDTF">2016-01-07T21:57:00Z</dcterms:created>
  <dcterms:modified xsi:type="dcterms:W3CDTF">2016-01-07T22:45:00Z</dcterms:modified>
</cp:coreProperties>
</file>