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33C" w:rsidRPr="00A715F2" w:rsidRDefault="000314D5" w:rsidP="00A715F2">
      <w:pPr>
        <w:rPr>
          <w:highlight w:val="yellow"/>
        </w:rPr>
      </w:pPr>
      <w:r>
        <w:t>Hi Paul</w:t>
      </w:r>
      <w:proofErr w:type="gramStart"/>
      <w:r>
        <w:t>,</w:t>
      </w:r>
      <w:proofErr w:type="gramEnd"/>
      <w:r>
        <w:br/>
      </w:r>
      <w:r>
        <w:br/>
        <w:t>It was great meeting you last week. I did an initial review of the</w:t>
      </w:r>
      <w:r>
        <w:br/>
        <w:t>Agreement and Contract Letter. I don't have many suggested changes for the</w:t>
      </w:r>
      <w:r>
        <w:br/>
        <w:t xml:space="preserve">Contract Letter, but I do think that the Agreement could use </w:t>
      </w:r>
      <w:r w:rsidRPr="0050717C">
        <w:rPr>
          <w:highlight w:val="yellow"/>
        </w:rPr>
        <w:t>a refreshing.</w:t>
      </w:r>
      <w:r w:rsidRPr="0050717C">
        <w:rPr>
          <w:highlight w:val="yellow"/>
        </w:rPr>
        <w:br/>
        <w:t>Substantively it has most of the important terms it needs, but there are</w:t>
      </w:r>
      <w:r w:rsidRPr="0050717C">
        <w:rPr>
          <w:highlight w:val="yellow"/>
        </w:rPr>
        <w:br/>
        <w:t>some sections that could be a bit more protective and clear, and there are</w:t>
      </w:r>
      <w:r w:rsidRPr="0050717C">
        <w:rPr>
          <w:highlight w:val="yellow"/>
        </w:rPr>
        <w:br/>
        <w:t>some other details that would also be helpful to clean up, e.g. defining</w:t>
      </w:r>
      <w:r w:rsidRPr="0050717C">
        <w:rPr>
          <w:highlight w:val="yellow"/>
        </w:rPr>
        <w:br/>
        <w:t>capitalized terms, deleting repetitive language, etc. I think these types</w:t>
      </w:r>
      <w:r w:rsidRPr="0050717C">
        <w:rPr>
          <w:highlight w:val="yellow"/>
        </w:rPr>
        <w:br/>
        <w:t>of updates would help to streamline the process of your customers' review.</w:t>
      </w:r>
      <w:r>
        <w:br/>
      </w:r>
      <w:r>
        <w:br/>
        <w:t>Before I start to revise the document, I wanted to run a few questions by</w:t>
      </w:r>
      <w:r>
        <w:br/>
        <w:t>you.</w:t>
      </w:r>
      <w:r>
        <w:br/>
      </w:r>
      <w:r>
        <w:rPr>
          <w:highlight w:val="yellow"/>
        </w:rPr>
        <w:t xml:space="preserve"> Sarah</w:t>
      </w:r>
      <w:r w:rsidRPr="00D0133C">
        <w:rPr>
          <w:color w:val="FF0000"/>
        </w:rPr>
        <w:br/>
      </w:r>
      <w:r>
        <w:br/>
        <w:t>-- Are there other terms that you provide separately related to the</w:t>
      </w:r>
      <w:r>
        <w:br/>
        <w:t>equipment? The Letter Contract mentions that there will be a definitive</w:t>
      </w:r>
      <w:r>
        <w:br/>
        <w:t>Hardware Lease, but I didn't see much by the way of hardware lease terms in</w:t>
      </w:r>
      <w:r>
        <w:br/>
        <w:t xml:space="preserve">the Agreement other than some limited language in Section 2.5. </w:t>
      </w:r>
      <w:r>
        <w:rPr>
          <w:highlight w:val="yellow"/>
        </w:rPr>
        <w:t>For example,</w:t>
      </w:r>
      <w:r>
        <w:rPr>
          <w:highlight w:val="yellow"/>
        </w:rPr>
        <w:br/>
        <w:t>it would be good to clearly state that the customer is supposed to</w:t>
      </w:r>
      <w:bookmarkStart w:id="0" w:name="_GoBack"/>
      <w:bookmarkEnd w:id="0"/>
      <w:r>
        <w:rPr>
          <w:highlight w:val="yellow"/>
        </w:rPr>
        <w:t xml:space="preserve"> return</w:t>
      </w:r>
      <w:r>
        <w:rPr>
          <w:highlight w:val="yellow"/>
        </w:rPr>
        <w:br/>
        <w:t>the equipment to Senscio at the end of the term in good condition, if</w:t>
      </w:r>
      <w:r>
        <w:rPr>
          <w:highlight w:val="yellow"/>
        </w:rPr>
        <w:br/>
        <w:t>that's supposed to be the arrangement, and other relevant terms.</w:t>
      </w:r>
    </w:p>
    <w:p w:rsidR="00535B42" w:rsidRDefault="00D0133C" w:rsidP="000D0A0E">
      <w:pPr>
        <w:ind w:firstLine="720"/>
        <w:rPr>
          <w:color w:val="FF0000"/>
        </w:rPr>
      </w:pPr>
      <w:r w:rsidRPr="00D0133C">
        <w:rPr>
          <w:color w:val="FF0000"/>
        </w:rPr>
        <w:t>We should do once the lease terms are finalized with the leasing company</w:t>
      </w:r>
    </w:p>
    <w:p w:rsidR="00D0133C" w:rsidRPr="000D0A0E" w:rsidRDefault="000314D5" w:rsidP="000D0A0E">
      <w:pPr>
        <w:ind w:firstLine="720"/>
        <w:rPr>
          <w:color w:val="FF0000"/>
        </w:rPr>
      </w:pPr>
      <w:r w:rsidRPr="00D0133C">
        <w:rPr>
          <w:color w:val="FF0000"/>
        </w:rPr>
        <w:br/>
      </w:r>
      <w:r>
        <w:t xml:space="preserve">-- In the definition of "Users", there is a </w:t>
      </w:r>
      <w:r>
        <w:rPr>
          <w:highlight w:val="yellow"/>
        </w:rPr>
        <w:t>reference to an end user</w:t>
      </w:r>
      <w:r>
        <w:rPr>
          <w:highlight w:val="yellow"/>
        </w:rPr>
        <w:br/>
        <w:t>license agreement that each User must accept. Do you have a copy of that?</w:t>
      </w:r>
      <w:r>
        <w:rPr>
          <w:highlight w:val="yellow"/>
        </w:rPr>
        <w:br/>
        <w:t>Is that an agreement that comes up on the screen when the User logs on for</w:t>
      </w:r>
      <w:r>
        <w:rPr>
          <w:highlight w:val="yellow"/>
        </w:rPr>
        <w:br/>
        <w:t>the first time where they click "Accept", or is that a document they would</w:t>
      </w:r>
      <w:r>
        <w:rPr>
          <w:highlight w:val="yellow"/>
        </w:rPr>
        <w:br/>
        <w:t>sign on paper? It would be good to have more clarity on this process.</w:t>
      </w:r>
    </w:p>
    <w:p w:rsidR="00535B42" w:rsidRPr="00A715F2" w:rsidRDefault="00D0133C" w:rsidP="00A715F2">
      <w:pPr>
        <w:ind w:firstLine="720"/>
        <w:rPr>
          <w:color w:val="FF0000"/>
        </w:rPr>
      </w:pPr>
      <w:r>
        <w:rPr>
          <w:color w:val="FF0000"/>
        </w:rPr>
        <w:t>Steve to check to see if we have thi</w:t>
      </w:r>
      <w:r w:rsidR="00A715F2">
        <w:rPr>
          <w:color w:val="FF0000"/>
        </w:rPr>
        <w:t>s in the CareStation</w:t>
      </w:r>
    </w:p>
    <w:p w:rsidR="00D0133C" w:rsidRPr="00535B42" w:rsidRDefault="00D0133C" w:rsidP="00D0133C">
      <w:pPr>
        <w:rPr>
          <w:sz w:val="28"/>
          <w:u w:val="single"/>
        </w:rPr>
      </w:pPr>
      <w:r w:rsidRPr="00535B42">
        <w:rPr>
          <w:sz w:val="28"/>
          <w:u w:val="single"/>
        </w:rPr>
        <w:t>Completed</w:t>
      </w:r>
      <w:r w:rsidR="000D0A0E" w:rsidRPr="00535B42">
        <w:rPr>
          <w:sz w:val="28"/>
          <w:u w:val="single"/>
        </w:rPr>
        <w:t xml:space="preserve"> in Contract v1.1</w:t>
      </w:r>
      <w:r w:rsidRPr="00535B42">
        <w:rPr>
          <w:sz w:val="28"/>
          <w:u w:val="single"/>
        </w:rPr>
        <w:t>:</w:t>
      </w:r>
    </w:p>
    <w:p w:rsidR="00D0133C" w:rsidRDefault="00D0133C" w:rsidP="00D0133C">
      <w:pPr>
        <w:ind w:firstLine="720"/>
      </w:pPr>
      <w:r>
        <w:t>-- Typically when there is an initial letter of intent and a subsequent</w:t>
      </w:r>
      <w:r>
        <w:br/>
        <w:t>definitive agreement, the business terms of the letter of intent are</w:t>
      </w:r>
      <w:r>
        <w:br/>
        <w:t>incorporated into the definitive agreement so all the terms are in one</w:t>
      </w:r>
      <w:r>
        <w:br/>
        <w:t>place. It doesn't look like that was the approach here, e.g. fees are not</w:t>
      </w:r>
      <w:r>
        <w:br/>
        <w:t>included in the Agreement. I assume this is because you view the letter as</w:t>
      </w:r>
      <w:r>
        <w:br/>
        <w:t>a binding contract (which I agree that it is). However, I think it's</w:t>
      </w:r>
      <w:r>
        <w:br/>
        <w:t>important that all relevant terms of the agreement be located in one place.</w:t>
      </w:r>
      <w:r>
        <w:br/>
      </w:r>
      <w:r>
        <w:lastRenderedPageBreak/>
        <w:t>When an investor or potential buyer is doing their due diligence on your</w:t>
      </w:r>
      <w:r>
        <w:br/>
        <w:t>contracts, they will not want to have to look in multiple places to piece</w:t>
      </w:r>
      <w:r>
        <w:br/>
        <w:t>together the terms of each arrangement, they will want it all in one place.</w:t>
      </w:r>
      <w:r>
        <w:br/>
        <w:t>So I think we should either incorporate the business terms of the Letter</w:t>
      </w:r>
      <w:r>
        <w:br/>
        <w:t xml:space="preserve">Contract into the body of the definitive Agreement, </w:t>
      </w:r>
      <w:r>
        <w:rPr>
          <w:highlight w:val="yellow"/>
        </w:rPr>
        <w:t>or at a minimum attach</w:t>
      </w:r>
      <w:r>
        <w:rPr>
          <w:highlight w:val="yellow"/>
        </w:rPr>
        <w:br/>
        <w:t>the Letter Contract as an Exhibit to the Agreement. Let me know if you have</w:t>
      </w:r>
      <w:r>
        <w:rPr>
          <w:highlight w:val="yellow"/>
        </w:rPr>
        <w:br/>
        <w:t>a preference.</w:t>
      </w:r>
    </w:p>
    <w:p w:rsidR="00D0133C" w:rsidRDefault="000D0A0E" w:rsidP="00D0133C">
      <w:r>
        <w:rPr>
          <w:color w:val="FF0000"/>
        </w:rPr>
        <w:t>Added as exhibit</w:t>
      </w:r>
    </w:p>
    <w:p w:rsidR="000D0A0E" w:rsidRDefault="000D0A0E" w:rsidP="000D0A0E">
      <w:pPr>
        <w:ind w:firstLine="720"/>
      </w:pPr>
      <w:r>
        <w:rPr>
          <w:highlight w:val="yellow"/>
        </w:rPr>
        <w:t>-- In Section 2.3, it sounds like the Licensee only gets access to the</w:t>
      </w:r>
      <w:r>
        <w:rPr>
          <w:highlight w:val="yellow"/>
        </w:rPr>
        <w:br/>
        <w:t>Technical and Care Navigation Support Services listed in Appendix B if</w:t>
      </w:r>
      <w:r>
        <w:rPr>
          <w:highlight w:val="yellow"/>
        </w:rPr>
        <w:br/>
        <w:t>those services are mentioned in the Letter Contract, but Section 2.5</w:t>
      </w:r>
      <w:r>
        <w:rPr>
          <w:highlight w:val="yellow"/>
        </w:rPr>
        <w:br/>
        <w:t>implies that every customer is entitled to those Appendix B terms. We</w:t>
      </w:r>
      <w:r>
        <w:rPr>
          <w:highlight w:val="yellow"/>
        </w:rPr>
        <w:br/>
        <w:t>should figure out which is the case and make these sections more</w:t>
      </w:r>
      <w:r>
        <w:rPr>
          <w:highlight w:val="yellow"/>
        </w:rPr>
        <w:br/>
        <w:t>consistent.</w:t>
      </w:r>
    </w:p>
    <w:p w:rsidR="000D0A0E" w:rsidRDefault="000D0A0E" w:rsidP="000D0A0E">
      <w:proofErr w:type="gramStart"/>
      <w:r>
        <w:rPr>
          <w:color w:val="FF0000"/>
        </w:rPr>
        <w:t>Changed to reduce services to technical and onboarding support.</w:t>
      </w:r>
      <w:proofErr w:type="gramEnd"/>
    </w:p>
    <w:p w:rsidR="00535B42" w:rsidRDefault="00535B42" w:rsidP="00535B42">
      <w:pPr>
        <w:ind w:firstLine="720"/>
      </w:pPr>
      <w:r>
        <w:t xml:space="preserve">-- </w:t>
      </w:r>
      <w:r>
        <w:rPr>
          <w:highlight w:val="yellow"/>
        </w:rPr>
        <w:t>Do you have a strong preference for dispute resolution by arbitration?</w:t>
      </w:r>
      <w:r>
        <w:rPr>
          <w:highlight w:val="yellow"/>
        </w:rPr>
        <w:br/>
        <w:t>That Section 8 adds a full page to the Agreement and is not really</w:t>
      </w:r>
      <w:r>
        <w:rPr>
          <w:highlight w:val="yellow"/>
        </w:rPr>
        <w:br/>
        <w:t>necessary given the section referencing the Mass court system. But if you</w:t>
      </w:r>
      <w:r>
        <w:rPr>
          <w:highlight w:val="yellow"/>
        </w:rPr>
        <w:br/>
        <w:t>have a strong preference for arbitration based on past experience, we can</w:t>
      </w:r>
      <w:r>
        <w:rPr>
          <w:highlight w:val="yellow"/>
        </w:rPr>
        <w:br/>
        <w:t>certainly keep it in.</w:t>
      </w:r>
    </w:p>
    <w:p w:rsidR="00535B42" w:rsidRDefault="00535B42" w:rsidP="00535B42">
      <w:r w:rsidRPr="00535B42">
        <w:rPr>
          <w:color w:val="FF0000"/>
        </w:rPr>
        <w:t>Section 8 on Arbitration is removed.</w:t>
      </w:r>
    </w:p>
    <w:p w:rsidR="00535B42" w:rsidRDefault="00535B42" w:rsidP="00535B42">
      <w:pPr>
        <w:ind w:firstLine="720"/>
      </w:pPr>
      <w:r>
        <w:t xml:space="preserve">-- </w:t>
      </w:r>
      <w:r>
        <w:rPr>
          <w:highlight w:val="yellow"/>
        </w:rPr>
        <w:t>The company's product was referenced in different ways without being</w:t>
      </w:r>
      <w:r>
        <w:rPr>
          <w:highlight w:val="yellow"/>
        </w:rPr>
        <w:br/>
        <w:t>defined, so I thought it would be helpful to try to make these references</w:t>
      </w:r>
      <w:r>
        <w:rPr>
          <w:highlight w:val="yellow"/>
        </w:rPr>
        <w:br/>
        <w:t>more uniform and perhaps include a definition. Some places refer to</w:t>
      </w:r>
      <w:r>
        <w:rPr>
          <w:highlight w:val="yellow"/>
        </w:rPr>
        <w:br/>
      </w:r>
      <w:proofErr w:type="spellStart"/>
      <w:r>
        <w:rPr>
          <w:highlight w:val="yellow"/>
        </w:rPr>
        <w:t>IbisCare</w:t>
      </w:r>
      <w:proofErr w:type="spellEnd"/>
      <w:r>
        <w:rPr>
          <w:highlight w:val="yellow"/>
        </w:rPr>
        <w:t xml:space="preserve"> Stations, some refer to Ibis CareStations, </w:t>
      </w:r>
      <w:proofErr w:type="gramStart"/>
      <w:r>
        <w:rPr>
          <w:highlight w:val="yellow"/>
        </w:rPr>
        <w:t>some refer to the Ibis</w:t>
      </w:r>
      <w:r>
        <w:rPr>
          <w:highlight w:val="yellow"/>
        </w:rPr>
        <w:br/>
        <w:t>System</w:t>
      </w:r>
      <w:proofErr w:type="gramEnd"/>
      <w:r>
        <w:rPr>
          <w:highlight w:val="yellow"/>
        </w:rPr>
        <w:t>. Are these all names that you use for the hardware and software</w:t>
      </w:r>
      <w:r>
        <w:rPr>
          <w:highlight w:val="yellow"/>
        </w:rPr>
        <w:br/>
        <w:t>combined?</w:t>
      </w:r>
    </w:p>
    <w:p w:rsidR="001C0DC5" w:rsidRDefault="00535B42" w:rsidP="001C0DC5">
      <w:pPr>
        <w:ind w:firstLine="720"/>
        <w:rPr>
          <w:color w:val="FF0000"/>
        </w:rPr>
      </w:pPr>
      <w:proofErr w:type="gramStart"/>
      <w:r w:rsidRPr="00535B42">
        <w:rPr>
          <w:color w:val="FF0000"/>
        </w:rPr>
        <w:t>Cleaned up.</w:t>
      </w:r>
      <w:proofErr w:type="gramEnd"/>
      <w:r w:rsidRPr="00535B42">
        <w:rPr>
          <w:color w:val="FF0000"/>
        </w:rPr>
        <w:t xml:space="preserve">  Main issue was several instances of </w:t>
      </w:r>
      <w:proofErr w:type="spellStart"/>
      <w:r w:rsidRPr="00535B42">
        <w:rPr>
          <w:color w:val="FF0000"/>
        </w:rPr>
        <w:t>IbisCare</w:t>
      </w:r>
      <w:proofErr w:type="spellEnd"/>
    </w:p>
    <w:p w:rsidR="001C0DC5" w:rsidRDefault="00535B42" w:rsidP="001C0DC5">
      <w:pPr>
        <w:ind w:firstLine="720"/>
      </w:pPr>
      <w:r w:rsidRPr="00535B42">
        <w:rPr>
          <w:color w:val="FF0000"/>
        </w:rPr>
        <w:br/>
      </w:r>
      <w:r w:rsidR="001C0DC5">
        <w:rPr>
          <w:highlight w:val="yellow"/>
        </w:rPr>
        <w:t>-- I know the Ibis Medical Protocols is a long document that you'd rather</w:t>
      </w:r>
      <w:r w:rsidR="001C0DC5">
        <w:rPr>
          <w:highlight w:val="yellow"/>
        </w:rPr>
        <w:br/>
        <w:t xml:space="preserve">not attach to this Agreement. We can just cross-reference it if you </w:t>
      </w:r>
      <w:proofErr w:type="gramStart"/>
      <w:r w:rsidR="001C0DC5">
        <w:rPr>
          <w:highlight w:val="yellow"/>
        </w:rPr>
        <w:t>like,</w:t>
      </w:r>
      <w:proofErr w:type="gramEnd"/>
      <w:r w:rsidR="001C0DC5">
        <w:rPr>
          <w:highlight w:val="yellow"/>
        </w:rPr>
        <w:t xml:space="preserve"> I</w:t>
      </w:r>
      <w:r w:rsidR="001C0DC5">
        <w:rPr>
          <w:highlight w:val="yellow"/>
        </w:rPr>
        <w:br/>
        <w:t>just want to make sure there is no ambiguity about what is being</w:t>
      </w:r>
      <w:r w:rsidR="001C0DC5">
        <w:rPr>
          <w:highlight w:val="yellow"/>
        </w:rPr>
        <w:br/>
        <w:t>referenced. Is there a way to more clearly define it in the Agreement when</w:t>
      </w:r>
      <w:r w:rsidR="001C0DC5">
        <w:rPr>
          <w:highlight w:val="yellow"/>
        </w:rPr>
        <w:br/>
        <w:t>we reference it, e.g. reference the date of the Protocols document, or</w:t>
      </w:r>
      <w:r w:rsidR="001C0DC5">
        <w:rPr>
          <w:highlight w:val="yellow"/>
        </w:rPr>
        <w:br/>
        <w:t>location on your web site where it can be found (if applicable), or</w:t>
      </w:r>
      <w:r w:rsidR="001C0DC5">
        <w:rPr>
          <w:highlight w:val="yellow"/>
        </w:rPr>
        <w:br/>
        <w:t>something else?</w:t>
      </w:r>
    </w:p>
    <w:p w:rsidR="00535B42" w:rsidRDefault="001C0DC5" w:rsidP="001C0DC5">
      <w:pPr>
        <w:rPr>
          <w:color w:val="FF0000"/>
        </w:rPr>
      </w:pPr>
      <w:r>
        <w:rPr>
          <w:color w:val="FF0000"/>
        </w:rPr>
        <w:lastRenderedPageBreak/>
        <w:t>Keep as reference and attached PDF file.</w:t>
      </w:r>
    </w:p>
    <w:p w:rsidR="00EA1114" w:rsidRDefault="00EA1114" w:rsidP="00EA1114">
      <w:pPr>
        <w:ind w:firstLine="720"/>
      </w:pPr>
      <w:r>
        <w:rPr>
          <w:highlight w:val="yellow"/>
        </w:rPr>
        <w:t>-- Is the one-year term supposed to start from the date of the Contract</w:t>
      </w:r>
      <w:r>
        <w:rPr>
          <w:highlight w:val="yellow"/>
        </w:rPr>
        <w:br/>
        <w:t>Letter or the date of the definitive Agreement?</w:t>
      </w:r>
    </w:p>
    <w:p w:rsidR="00EA1114" w:rsidRDefault="00EA1114" w:rsidP="00EA1114">
      <w:pPr>
        <w:rPr>
          <w:color w:val="FF0000"/>
        </w:rPr>
      </w:pPr>
      <w:r>
        <w:rPr>
          <w:color w:val="FF0000"/>
        </w:rPr>
        <w:t>One year from the contract agreement effective date</w:t>
      </w:r>
    </w:p>
    <w:p w:rsidR="00A715F2" w:rsidRDefault="00A715F2" w:rsidP="00A715F2">
      <w:r>
        <w:rPr>
          <w:highlight w:val="yellow"/>
        </w:rPr>
        <w:t>-- I don't see the need to attach a separate license agreement as Appendix</w:t>
      </w:r>
      <w:r>
        <w:rPr>
          <w:highlight w:val="yellow"/>
        </w:rPr>
        <w:br/>
        <w:t>A (as currently structured), as that results in two sections on warranties,</w:t>
      </w:r>
      <w:r>
        <w:rPr>
          <w:highlight w:val="yellow"/>
        </w:rPr>
        <w:br/>
        <w:t>two sections on indemnification, etc., both in the main Agreement and</w:t>
      </w:r>
      <w:r>
        <w:rPr>
          <w:highlight w:val="yellow"/>
        </w:rPr>
        <w:br/>
        <w:t>Appendix A. I would like to bring the terms of Appendix A into the body of</w:t>
      </w:r>
      <w:r>
        <w:rPr>
          <w:highlight w:val="yellow"/>
        </w:rPr>
        <w:br/>
        <w:t>the Agreement, which I think would make a customer's (and their lawyer's</w:t>
      </w:r>
      <w:proofErr w:type="gramStart"/>
      <w:r>
        <w:rPr>
          <w:highlight w:val="yellow"/>
        </w:rPr>
        <w:t>)</w:t>
      </w:r>
      <w:proofErr w:type="gramEnd"/>
      <w:r>
        <w:rPr>
          <w:highlight w:val="yellow"/>
        </w:rPr>
        <w:br/>
        <w:t>review process easier. Is that OK?</w:t>
      </w:r>
    </w:p>
    <w:p w:rsidR="00A715F2" w:rsidRDefault="00A715F2" w:rsidP="00A715F2">
      <w:pPr>
        <w:rPr>
          <w:color w:val="FF0000"/>
        </w:rPr>
      </w:pPr>
      <w:r>
        <w:rPr>
          <w:color w:val="FF0000"/>
        </w:rPr>
        <w:t xml:space="preserve">Moved and reduce size to deal with overlaps.  </w:t>
      </w:r>
      <w:proofErr w:type="gramStart"/>
      <w:r>
        <w:rPr>
          <w:color w:val="FF0000"/>
        </w:rPr>
        <w:t>Also written as if package software rather than cloud based.</w:t>
      </w:r>
      <w:proofErr w:type="gramEnd"/>
      <w:r>
        <w:rPr>
          <w:color w:val="FF0000"/>
        </w:rPr>
        <w:t xml:space="preserve">  </w:t>
      </w:r>
      <w:proofErr w:type="gramStart"/>
      <w:r>
        <w:rPr>
          <w:color w:val="FF0000"/>
        </w:rPr>
        <w:t>Have reduced as a result.</w:t>
      </w:r>
      <w:proofErr w:type="gramEnd"/>
    </w:p>
    <w:p w:rsidR="00A715F2" w:rsidRDefault="00A715F2" w:rsidP="00A715F2">
      <w:pPr>
        <w:ind w:firstLine="720"/>
      </w:pPr>
      <w:r>
        <w:br/>
      </w:r>
      <w:r>
        <w:rPr>
          <w:highlight w:val="yellow"/>
        </w:rPr>
        <w:t>-- The Senscio indemnification clause (first part of Section 9.1) is worded</w:t>
      </w:r>
      <w:r>
        <w:rPr>
          <w:highlight w:val="yellow"/>
        </w:rPr>
        <w:br/>
        <w:t>very broadly, and I'm worried it could easily give rise to liability for</w:t>
      </w:r>
      <w:r>
        <w:rPr>
          <w:highlight w:val="yellow"/>
        </w:rPr>
        <w:br/>
        <w:t>Senscio. There is a more narrowly worded Indemnification clause in Appendix</w:t>
      </w:r>
      <w:r>
        <w:rPr>
          <w:highlight w:val="yellow"/>
        </w:rPr>
        <w:br/>
      </w:r>
      <w:proofErr w:type="gramStart"/>
      <w:r>
        <w:rPr>
          <w:highlight w:val="yellow"/>
        </w:rPr>
        <w:t>A</w:t>
      </w:r>
      <w:proofErr w:type="gramEnd"/>
      <w:r>
        <w:rPr>
          <w:highlight w:val="yellow"/>
        </w:rPr>
        <w:t xml:space="preserve"> limited to infringement, and I would prefer to include solely that</w:t>
      </w:r>
      <w:r>
        <w:rPr>
          <w:highlight w:val="yellow"/>
        </w:rPr>
        <w:br/>
        <w:t>indemnification language. However, before I delete the 9.1 language, I</w:t>
      </w:r>
      <w:r>
        <w:rPr>
          <w:highlight w:val="yellow"/>
        </w:rPr>
        <w:br/>
        <w:t>wanted to first check with you as to whether there is any background on why</w:t>
      </w:r>
      <w:r>
        <w:rPr>
          <w:highlight w:val="yellow"/>
        </w:rPr>
        <w:br/>
        <w:t>you think customers might expect language like that.</w:t>
      </w:r>
    </w:p>
    <w:p w:rsidR="00A715F2" w:rsidRPr="00A715F2" w:rsidRDefault="00A715F2" w:rsidP="00A715F2">
      <w:pPr>
        <w:rPr>
          <w:color w:val="FF0000"/>
        </w:rPr>
      </w:pPr>
      <w:r>
        <w:rPr>
          <w:color w:val="FF0000"/>
        </w:rPr>
        <w:t>Moved and replaced.</w:t>
      </w:r>
    </w:p>
    <w:p w:rsidR="00A715F2" w:rsidRDefault="00A715F2" w:rsidP="00A715F2"/>
    <w:sectPr w:rsidR="00A715F2" w:rsidSect="000314D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4D5"/>
    <w:rsid w:val="000314D5"/>
    <w:rsid w:val="000D0A0E"/>
    <w:rsid w:val="001C0DC5"/>
    <w:rsid w:val="0050717C"/>
    <w:rsid w:val="00535B42"/>
    <w:rsid w:val="00550F2D"/>
    <w:rsid w:val="00871870"/>
    <w:rsid w:val="008E1F7C"/>
    <w:rsid w:val="00A715F2"/>
    <w:rsid w:val="00D0133C"/>
    <w:rsid w:val="00EA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Floyd</dc:creator>
  <cp:lastModifiedBy>Paul Floyd</cp:lastModifiedBy>
  <cp:revision>6</cp:revision>
  <dcterms:created xsi:type="dcterms:W3CDTF">2016-05-12T19:11:00Z</dcterms:created>
  <dcterms:modified xsi:type="dcterms:W3CDTF">2016-05-12T20:38:00Z</dcterms:modified>
</cp:coreProperties>
</file>