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Curtains calculation: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