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Toc124861349"/>
      <w:bookmarkStart w:id="3" w:name="_heading=h.30j0zll"/>
      <w:bookmarkEnd w:id="1"/>
      <w:bookmarkEnd w:id="3"/>
      <w:r>
        <w:rPr>
          <w:szCs w:val="32"/>
        </w:rPr>
        <w:t>DECLARATION</w:t>
      </w:r>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2624_1291767590">
            <w:r>
              <w:rPr>
                <w:webHidden/>
                <w:rStyle w:val="IndexLink"/>
              </w:rPr>
              <w:t>EDUTIME TIMETABLING SYSTEM</w:t>
              <w:tab/>
              <w:t>1</w:t>
            </w:r>
          </w:hyperlink>
        </w:p>
        <w:p>
          <w:pPr>
            <w:pStyle w:val="Contents1"/>
            <w:tabs>
              <w:tab w:val="clear" w:pos="9350"/>
              <w:tab w:val="right" w:pos="9360" w:leader="dot"/>
            </w:tabs>
            <w:rPr/>
          </w:pPr>
          <w:hyperlink w:anchor="__RefHeading___Toc2626_1291767590">
            <w:r>
              <w:rPr>
                <w:webHidden/>
                <w:rStyle w:val="IndexLink"/>
              </w:rPr>
              <w:t>DECLARATION</w:t>
              <w:tab/>
              <w:t>i</w:t>
            </w:r>
          </w:hyperlink>
        </w:p>
        <w:p>
          <w:pPr>
            <w:pStyle w:val="Contents1"/>
            <w:tabs>
              <w:tab w:val="clear" w:pos="9350"/>
              <w:tab w:val="right" w:pos="9360" w:leader="dot"/>
            </w:tabs>
            <w:rPr/>
          </w:pPr>
          <w:hyperlink w:anchor="__RefHeading___Toc2628_1291767590">
            <w:r>
              <w:rPr>
                <w:webHidden/>
                <w:rStyle w:val="IndexLink"/>
              </w:rPr>
              <w:t>DEDICATION</w:t>
              <w:tab/>
              <w:t>ii</w:t>
            </w:r>
          </w:hyperlink>
        </w:p>
        <w:p>
          <w:pPr>
            <w:pStyle w:val="Contents1"/>
            <w:tabs>
              <w:tab w:val="clear" w:pos="9350"/>
              <w:tab w:val="right" w:pos="9360" w:leader="dot"/>
            </w:tabs>
            <w:rPr/>
          </w:pPr>
          <w:hyperlink w:anchor="__RefHeading___Toc2630_1291767590">
            <w:r>
              <w:rPr>
                <w:webHidden/>
                <w:rStyle w:val="IndexLink"/>
              </w:rPr>
              <w:t>ACKNOWLEDGMENT</w:t>
              <w:tab/>
              <w:t>iii</w:t>
            </w:r>
          </w:hyperlink>
        </w:p>
        <w:p>
          <w:pPr>
            <w:pStyle w:val="Contents1"/>
            <w:tabs>
              <w:tab w:val="clear" w:pos="9350"/>
              <w:tab w:val="right" w:pos="9360" w:leader="dot"/>
            </w:tabs>
            <w:rPr/>
          </w:pPr>
          <w:hyperlink w:anchor="__RefHeading___Toc2632_1291767590">
            <w:r>
              <w:rPr>
                <w:webHidden/>
                <w:rStyle w:val="IndexLink"/>
              </w:rPr>
              <w:t>ABSTRACT</w:t>
              <w:tab/>
              <w:t>iv</w:t>
            </w:r>
          </w:hyperlink>
        </w:p>
        <w:p>
          <w:pPr>
            <w:pStyle w:val="Contents1"/>
            <w:tabs>
              <w:tab w:val="clear" w:pos="9350"/>
              <w:tab w:val="right" w:pos="9360" w:leader="dot"/>
            </w:tabs>
            <w:rPr/>
          </w:pPr>
          <w:hyperlink w:anchor="__RefHeading___Toc2634_1291767590">
            <w:r>
              <w:rPr>
                <w:webHidden/>
                <w:rStyle w:val="IndexLink"/>
              </w:rPr>
              <w:t>LIST OF TABLES</w:t>
              <w:tab/>
              <w:t>vii</w:t>
            </w:r>
          </w:hyperlink>
        </w:p>
        <w:p>
          <w:pPr>
            <w:pStyle w:val="Contents1"/>
            <w:tabs>
              <w:tab w:val="clear" w:pos="9350"/>
              <w:tab w:val="right" w:pos="9360" w:leader="dot"/>
            </w:tabs>
            <w:rPr/>
          </w:pPr>
          <w:hyperlink w:anchor="__RefHeading___Toc2636_1291767590">
            <w:r>
              <w:rPr>
                <w:webHidden/>
                <w:rStyle w:val="IndexLink"/>
              </w:rPr>
              <w:t>LIST OF FIGURES</w:t>
              <w:tab/>
              <w:t>viii</w:t>
            </w:r>
          </w:hyperlink>
        </w:p>
        <w:p>
          <w:pPr>
            <w:pStyle w:val="Contents1"/>
            <w:tabs>
              <w:tab w:val="clear" w:pos="9350"/>
              <w:tab w:val="right" w:pos="9360" w:leader="dot"/>
            </w:tabs>
            <w:rPr/>
          </w:pPr>
          <w:hyperlink w:anchor="__RefHeading___Toc2638_1291767590">
            <w:r>
              <w:rPr>
                <w:webHidden/>
                <w:rStyle w:val="IndexLink"/>
              </w:rPr>
              <w:t>CHAPTER ONE: INTRODUCTION</w:t>
              <w:tab/>
              <w:t>10</w:t>
            </w:r>
          </w:hyperlink>
        </w:p>
        <w:p>
          <w:pPr>
            <w:pStyle w:val="Contents2"/>
            <w:tabs>
              <w:tab w:val="clear" w:pos="720"/>
              <w:tab w:val="right" w:pos="9360" w:leader="dot"/>
            </w:tabs>
            <w:rPr/>
          </w:pPr>
          <w:hyperlink w:anchor="__RefHeading___Toc2640_1291767590">
            <w:r>
              <w:rPr>
                <w:webHidden/>
                <w:rStyle w:val="IndexLink"/>
              </w:rPr>
              <w:t>1.1 Background Information</w:t>
              <w:tab/>
              <w:t>10</w:t>
            </w:r>
          </w:hyperlink>
        </w:p>
        <w:p>
          <w:pPr>
            <w:pStyle w:val="Contents2"/>
            <w:tabs>
              <w:tab w:val="clear" w:pos="720"/>
              <w:tab w:val="right" w:pos="9360" w:leader="dot"/>
            </w:tabs>
            <w:rPr/>
          </w:pPr>
          <w:hyperlink w:anchor="__RefHeading___Toc2642_1291767590">
            <w:r>
              <w:rPr>
                <w:webHidden/>
                <w:rStyle w:val="IndexLink"/>
              </w:rPr>
              <w:t>1.2 Problem Statement</w:t>
              <w:tab/>
              <w:t>11</w:t>
            </w:r>
          </w:hyperlink>
        </w:p>
        <w:p>
          <w:pPr>
            <w:pStyle w:val="Contents2"/>
            <w:tabs>
              <w:tab w:val="clear" w:pos="720"/>
              <w:tab w:val="right" w:pos="9360" w:leader="dot"/>
            </w:tabs>
            <w:rPr/>
          </w:pPr>
          <w:hyperlink w:anchor="__RefHeading___Toc2644_1291767590">
            <w:r>
              <w:rPr>
                <w:webHidden/>
                <w:rStyle w:val="IndexLink"/>
              </w:rPr>
              <w:t>1.3 Study Objectives</w:t>
              <w:tab/>
              <w:t>11</w:t>
            </w:r>
          </w:hyperlink>
        </w:p>
        <w:p>
          <w:pPr>
            <w:pStyle w:val="Contents3"/>
            <w:tabs>
              <w:tab w:val="clear" w:pos="720"/>
              <w:tab w:val="right" w:pos="9360" w:leader="dot"/>
            </w:tabs>
            <w:rPr/>
          </w:pPr>
          <w:hyperlink w:anchor="__RefHeading___Toc2646_1291767590">
            <w:r>
              <w:rPr>
                <w:webHidden/>
                <w:rStyle w:val="IndexLink"/>
              </w:rPr>
              <w:t>1.3.1 Overall Project Objective</w:t>
              <w:tab/>
              <w:t>11</w:t>
            </w:r>
          </w:hyperlink>
        </w:p>
        <w:p>
          <w:pPr>
            <w:pStyle w:val="Contents3"/>
            <w:tabs>
              <w:tab w:val="clear" w:pos="720"/>
              <w:tab w:val="right" w:pos="9360" w:leader="dot"/>
            </w:tabs>
            <w:rPr/>
          </w:pPr>
          <w:hyperlink w:anchor="__RefHeading___Toc2648_1291767590">
            <w:r>
              <w:rPr>
                <w:webHidden/>
                <w:rStyle w:val="IndexLink"/>
              </w:rPr>
              <w:t>1.3.2 Specific Objectives</w:t>
              <w:tab/>
              <w:t>11</w:t>
            </w:r>
          </w:hyperlink>
        </w:p>
        <w:p>
          <w:pPr>
            <w:pStyle w:val="Contents2"/>
            <w:tabs>
              <w:tab w:val="clear" w:pos="720"/>
              <w:tab w:val="right" w:pos="9360" w:leader="dot"/>
            </w:tabs>
            <w:rPr/>
          </w:pPr>
          <w:hyperlink w:anchor="__RefHeading___Toc2650_1291767590">
            <w:r>
              <w:rPr>
                <w:webHidden/>
                <w:rStyle w:val="IndexLink"/>
              </w:rPr>
              <w:t>1.4 Research Questions</w:t>
              <w:tab/>
              <w:t>11</w:t>
            </w:r>
          </w:hyperlink>
        </w:p>
        <w:p>
          <w:pPr>
            <w:pStyle w:val="Contents2"/>
            <w:tabs>
              <w:tab w:val="clear" w:pos="720"/>
              <w:tab w:val="right" w:pos="9360" w:leader="dot"/>
            </w:tabs>
            <w:rPr/>
          </w:pPr>
          <w:hyperlink w:anchor="__RefHeading___Toc2652_1291767590">
            <w:r>
              <w:rPr>
                <w:webHidden/>
                <w:rStyle w:val="IndexLink"/>
              </w:rPr>
              <w:t>1.5 Significance of the Project</w:t>
              <w:tab/>
              <w:t>12</w:t>
            </w:r>
          </w:hyperlink>
        </w:p>
        <w:p>
          <w:pPr>
            <w:pStyle w:val="Contents2"/>
            <w:tabs>
              <w:tab w:val="clear" w:pos="720"/>
              <w:tab w:val="right" w:pos="9360" w:leader="dot"/>
            </w:tabs>
            <w:rPr/>
          </w:pPr>
          <w:hyperlink w:anchor="__RefHeading___Toc2654_1291767590">
            <w:r>
              <w:rPr>
                <w:webHidden/>
                <w:rStyle w:val="IndexLink"/>
              </w:rPr>
              <w:t>1.6 Limitations</w:t>
              <w:tab/>
              <w:t>12</w:t>
            </w:r>
          </w:hyperlink>
        </w:p>
        <w:p>
          <w:pPr>
            <w:pStyle w:val="Contents2"/>
            <w:tabs>
              <w:tab w:val="clear" w:pos="720"/>
              <w:tab w:val="right" w:pos="9360" w:leader="dot"/>
            </w:tabs>
            <w:rPr/>
          </w:pPr>
          <w:hyperlink w:anchor="__RefHeading___Toc2656_1291767590">
            <w:r>
              <w:rPr>
                <w:webHidden/>
                <w:rStyle w:val="IndexLink"/>
              </w:rPr>
              <w:t>1.7 Assumptions</w:t>
              <w:tab/>
              <w:t>12</w:t>
            </w:r>
          </w:hyperlink>
        </w:p>
        <w:p>
          <w:pPr>
            <w:pStyle w:val="Contents1"/>
            <w:tabs>
              <w:tab w:val="clear" w:pos="9350"/>
              <w:tab w:val="right" w:pos="9360" w:leader="dot"/>
            </w:tabs>
            <w:rPr/>
          </w:pPr>
          <w:hyperlink w:anchor="__RefHeading___Toc2658_1291767590">
            <w:r>
              <w:rPr>
                <w:webHidden/>
                <w:rStyle w:val="IndexLink"/>
              </w:rPr>
              <w:t>CHAPTER TWO: LITERATURE REVIEW</w:t>
              <w:tab/>
              <w:t>13</w:t>
            </w:r>
          </w:hyperlink>
        </w:p>
        <w:p>
          <w:pPr>
            <w:pStyle w:val="Contents2"/>
            <w:tabs>
              <w:tab w:val="clear" w:pos="720"/>
              <w:tab w:val="right" w:pos="9360" w:leader="dot"/>
            </w:tabs>
            <w:rPr/>
          </w:pPr>
          <w:hyperlink w:anchor="__RefHeading___Toc2660_1291767590">
            <w:r>
              <w:rPr>
                <w:webHidden/>
                <w:rStyle w:val="IndexLink"/>
              </w:rPr>
              <w:t>2.1 Introduction</w:t>
              <w:tab/>
              <w:t>13</w:t>
            </w:r>
          </w:hyperlink>
        </w:p>
        <w:p>
          <w:pPr>
            <w:pStyle w:val="Contents2"/>
            <w:tabs>
              <w:tab w:val="clear" w:pos="720"/>
              <w:tab w:val="right" w:pos="9360" w:leader="dot"/>
            </w:tabs>
            <w:rPr/>
          </w:pPr>
          <w:hyperlink w:anchor="__RefHeading___Toc2662_1291767590">
            <w:r>
              <w:rPr>
                <w:webHidden/>
                <w:rStyle w:val="IndexLink"/>
              </w:rPr>
              <w:t>2.2 Timetabling</w:t>
              <w:tab/>
              <w:t>13</w:t>
            </w:r>
          </w:hyperlink>
        </w:p>
        <w:p>
          <w:pPr>
            <w:pStyle w:val="Contents2"/>
            <w:tabs>
              <w:tab w:val="clear" w:pos="720"/>
              <w:tab w:val="right" w:pos="9360" w:leader="dot"/>
            </w:tabs>
            <w:rPr/>
          </w:pPr>
          <w:hyperlink w:anchor="__RefHeading___Toc2664_1291767590">
            <w:r>
              <w:rPr>
                <w:webHidden/>
                <w:rStyle w:val="IndexLink"/>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rPr>
              <w:t>2.4 Challenges in Timetabling</w:t>
              <w:tab/>
              <w:t>14</w:t>
            </w:r>
          </w:hyperlink>
        </w:p>
        <w:p>
          <w:pPr>
            <w:pStyle w:val="Contents2"/>
            <w:tabs>
              <w:tab w:val="clear" w:pos="720"/>
              <w:tab w:val="right" w:pos="9360" w:leader="dot"/>
            </w:tabs>
            <w:rPr/>
          </w:pPr>
          <w:hyperlink w:anchor="__RefHeading___Toc1578_2412519932">
            <w:r>
              <w:rPr>
                <w:webHidden/>
                <w:rStyle w:val="IndexLink"/>
              </w:rPr>
              <w:t>2.5 Existing Timetabling Systems</w:t>
              <w:tab/>
              <w:t>15</w:t>
            </w:r>
          </w:hyperlink>
        </w:p>
        <w:p>
          <w:pPr>
            <w:pStyle w:val="Contents2"/>
            <w:tabs>
              <w:tab w:val="clear" w:pos="720"/>
              <w:tab w:val="right" w:pos="9360" w:leader="dot"/>
            </w:tabs>
            <w:rPr/>
          </w:pPr>
          <w:hyperlink w:anchor="__RefHeading___Toc1580_2412519932">
            <w:r>
              <w:rPr>
                <w:webHidden/>
                <w:rStyle w:val="IndexLink"/>
              </w:rPr>
              <w:t>2.5.1 Manual Timetabling System</w:t>
              <w:tab/>
              <w:t>15</w:t>
            </w:r>
          </w:hyperlink>
        </w:p>
        <w:p>
          <w:pPr>
            <w:pStyle w:val="Contents3"/>
            <w:tabs>
              <w:tab w:val="clear" w:pos="720"/>
              <w:tab w:val="right" w:pos="9360" w:leader="dot"/>
            </w:tabs>
            <w:rPr/>
          </w:pPr>
          <w:hyperlink w:anchor="__RefHeading___Toc2672_1291767590">
            <w:r>
              <w:rPr>
                <w:webHidden/>
                <w:rStyle w:val="IndexLink"/>
              </w:rPr>
              <w:t>2.5.2 UniTime Scheduling System</w:t>
              <w:tab/>
              <w:t>15</w:t>
            </w:r>
          </w:hyperlink>
        </w:p>
        <w:p>
          <w:pPr>
            <w:pStyle w:val="Contents3"/>
            <w:tabs>
              <w:tab w:val="clear" w:pos="720"/>
              <w:tab w:val="right" w:pos="9360" w:leader="dot"/>
            </w:tabs>
            <w:rPr/>
          </w:pPr>
          <w:hyperlink w:anchor="__RefHeading___Toc2674_1291767590">
            <w:r>
              <w:rPr>
                <w:webHidden/>
                <w:rStyle w:val="IndexLink"/>
              </w:rPr>
              <w:t>2.5.3 Utwente Timetabling System</w:t>
              <w:tab/>
              <w:t>16</w:t>
            </w:r>
          </w:hyperlink>
        </w:p>
        <w:p>
          <w:pPr>
            <w:pStyle w:val="Contents3"/>
            <w:tabs>
              <w:tab w:val="clear" w:pos="720"/>
              <w:tab w:val="right" w:pos="9360" w:leader="dot"/>
            </w:tabs>
            <w:rPr/>
          </w:pPr>
          <w:hyperlink w:anchor="__RefHeading___Toc2676_1291767590">
            <w:r>
              <w:rPr>
                <w:webHidden/>
                <w:rStyle w:val="IndexLink"/>
              </w:rPr>
              <w:t>2.5.4 Sagenda Timetabling System</w:t>
              <w:tab/>
              <w:t>16</w:t>
            </w:r>
          </w:hyperlink>
        </w:p>
        <w:p>
          <w:pPr>
            <w:pStyle w:val="Contents2"/>
            <w:tabs>
              <w:tab w:val="clear" w:pos="720"/>
              <w:tab w:val="right" w:pos="9360" w:leader="dot"/>
            </w:tabs>
            <w:rPr/>
          </w:pPr>
          <w:hyperlink w:anchor="__RefHeading___Toc2678_1291767590">
            <w:r>
              <w:rPr>
                <w:webHidden/>
                <w:rStyle w:val="IndexLink"/>
              </w:rPr>
              <w:t>2.6 Conclusion</w:t>
              <w:tab/>
              <w:t>17</w:t>
            </w:r>
          </w:hyperlink>
        </w:p>
        <w:p>
          <w:pPr>
            <w:pStyle w:val="Contents1"/>
            <w:tabs>
              <w:tab w:val="clear" w:pos="9350"/>
              <w:tab w:val="right" w:pos="9360" w:leader="dot"/>
            </w:tabs>
            <w:rPr/>
          </w:pPr>
          <w:hyperlink w:anchor="__RefHeading___Toc2680_1291767590">
            <w:r>
              <w:rPr>
                <w:webHidden/>
                <w:rStyle w:val="IndexLink"/>
              </w:rPr>
              <w:t>CHAPTER THREE: METHODOLOGY</w:t>
              <w:tab/>
              <w:t>19</w:t>
            </w:r>
          </w:hyperlink>
        </w:p>
        <w:p>
          <w:pPr>
            <w:pStyle w:val="Contents2"/>
            <w:tabs>
              <w:tab w:val="clear" w:pos="720"/>
              <w:tab w:val="right" w:pos="9360" w:leader="dot"/>
            </w:tabs>
            <w:rPr/>
          </w:pPr>
          <w:hyperlink w:anchor="__RefHeading___Toc2682_1291767590">
            <w:r>
              <w:rPr>
                <w:webHidden/>
                <w:rStyle w:val="IndexLink"/>
              </w:rPr>
              <w:t>3.1 Introduction</w:t>
              <w:tab/>
              <w:t>19</w:t>
            </w:r>
          </w:hyperlink>
        </w:p>
        <w:p>
          <w:pPr>
            <w:pStyle w:val="Contents2"/>
            <w:tabs>
              <w:tab w:val="clear" w:pos="720"/>
              <w:tab w:val="right" w:pos="9360" w:leader="dot"/>
            </w:tabs>
            <w:rPr/>
          </w:pPr>
          <w:hyperlink w:anchor="__RefHeading___Toc2684_1291767590">
            <w:r>
              <w:rPr>
                <w:webHidden/>
                <w:rStyle w:val="IndexLink"/>
              </w:rPr>
              <w:t>3.2 Approach to Project Development</w:t>
              <w:tab/>
              <w:t>19</w:t>
            </w:r>
          </w:hyperlink>
        </w:p>
        <w:p>
          <w:pPr>
            <w:pStyle w:val="Contents2"/>
            <w:tabs>
              <w:tab w:val="clear" w:pos="720"/>
              <w:tab w:val="right" w:pos="9360" w:leader="dot"/>
            </w:tabs>
            <w:rPr/>
          </w:pPr>
          <w:hyperlink w:anchor="__RefHeading___Toc2686_1291767590">
            <w:r>
              <w:rPr>
                <w:webHidden/>
                <w:rStyle w:val="IndexLink"/>
              </w:rPr>
              <w:t>3.3 Requirements Identification</w:t>
              <w:tab/>
              <w:t>20</w:t>
            </w:r>
          </w:hyperlink>
        </w:p>
        <w:p>
          <w:pPr>
            <w:pStyle w:val="Contents3"/>
            <w:tabs>
              <w:tab w:val="clear" w:pos="720"/>
              <w:tab w:val="right" w:pos="9360" w:leader="dot"/>
            </w:tabs>
            <w:rPr/>
          </w:pPr>
          <w:hyperlink w:anchor="__RefHeading___Toc1582_2412519932">
            <w:r>
              <w:rPr>
                <w:webHidden/>
                <w:rStyle w:val="IndexLink"/>
              </w:rPr>
              <w:t>3.3.1 Functional Requirements</w:t>
              <w:tab/>
              <w:t>20</w:t>
            </w:r>
          </w:hyperlink>
        </w:p>
        <w:p>
          <w:pPr>
            <w:pStyle w:val="Contents3"/>
            <w:tabs>
              <w:tab w:val="clear" w:pos="720"/>
              <w:tab w:val="right" w:pos="9360" w:leader="dot"/>
            </w:tabs>
            <w:rPr/>
          </w:pPr>
          <w:hyperlink w:anchor="__RefHeading___Toc1584_2412519932">
            <w:r>
              <w:rPr>
                <w:webHidden/>
                <w:rStyle w:val="IndexLink"/>
              </w:rPr>
              <w:t>3.3.2 Non Functional Requirements</w:t>
              <w:tab/>
              <w:t>21</w:t>
            </w:r>
          </w:hyperlink>
        </w:p>
        <w:p>
          <w:pPr>
            <w:pStyle w:val="Contents2"/>
            <w:tabs>
              <w:tab w:val="clear" w:pos="720"/>
              <w:tab w:val="right" w:pos="9360" w:leader="dot"/>
            </w:tabs>
            <w:rPr/>
          </w:pPr>
          <w:hyperlink w:anchor="__RefHeading___Toc2688_1291767590">
            <w:r>
              <w:rPr>
                <w:webHidden/>
                <w:rStyle w:val="IndexLink"/>
              </w:rPr>
              <w:t>3.4 Design and Development</w:t>
              <w:tab/>
              <w:t>22</w:t>
            </w:r>
          </w:hyperlink>
        </w:p>
        <w:p>
          <w:pPr>
            <w:pStyle w:val="Contents3"/>
            <w:tabs>
              <w:tab w:val="clear" w:pos="720"/>
              <w:tab w:val="right" w:pos="9360" w:leader="dot"/>
            </w:tabs>
            <w:rPr/>
          </w:pPr>
          <w:hyperlink w:anchor="__RefHeading___Toc2690_1291767590">
            <w:r>
              <w:rPr>
                <w:webHidden/>
                <w:rStyle w:val="IndexLink"/>
              </w:rPr>
              <w:t>3.4.1 System Design</w:t>
              <w:tab/>
              <w:t>22</w:t>
            </w:r>
          </w:hyperlink>
        </w:p>
        <w:p>
          <w:pPr>
            <w:pStyle w:val="Contents4"/>
            <w:tabs>
              <w:tab w:val="clear" w:pos="720"/>
              <w:tab w:val="right" w:pos="9360" w:leader="dot"/>
            </w:tabs>
            <w:rPr/>
          </w:pPr>
          <w:hyperlink w:anchor="__RefHeading___Toc1591_439670988">
            <w:r>
              <w:rPr>
                <w:webHidden/>
                <w:rStyle w:val="IndexLink"/>
              </w:rPr>
              <w:t xml:space="preserve">3.4.1.1 </w:t>
            </w:r>
            <w:r>
              <w:rPr>
                <w:rStyle w:val="IndexLink"/>
                <w:i/>
                <w:iCs/>
              </w:rPr>
              <w:t xml:space="preserve">Data Flow </w:t>
            </w:r>
            <w:r>
              <w:rPr>
                <w:rStyle w:val="IndexLink"/>
              </w:rPr>
              <w:t>Diagram</w:t>
              <w:tab/>
              <w:t>23</w:t>
            </w:r>
          </w:hyperlink>
        </w:p>
        <w:p>
          <w:pPr>
            <w:pStyle w:val="Contents4"/>
            <w:tabs>
              <w:tab w:val="clear" w:pos="720"/>
              <w:tab w:val="right" w:pos="9360" w:leader="dot"/>
            </w:tabs>
            <w:rPr/>
          </w:pPr>
          <w:hyperlink w:anchor="__RefHeading___Toc2696_1291767590">
            <w:r>
              <w:rPr>
                <w:webHidden/>
                <w:rStyle w:val="IndexLink"/>
              </w:rPr>
              <w:t>3.4.1.3 Entity Relational Diagram(ERD)</w:t>
              <w:tab/>
              <w:t>25</w:t>
            </w:r>
          </w:hyperlink>
        </w:p>
        <w:p>
          <w:pPr>
            <w:pStyle w:val="Contents3"/>
            <w:tabs>
              <w:tab w:val="clear" w:pos="720"/>
              <w:tab w:val="right" w:pos="9360" w:leader="dot"/>
            </w:tabs>
            <w:rPr/>
          </w:pPr>
          <w:hyperlink w:anchor="__RefHeading___Toc2698_1291767590">
            <w:r>
              <w:rPr>
                <w:webHidden/>
                <w:rStyle w:val="IndexLink"/>
              </w:rPr>
              <w:t>3.4.2 Development</w:t>
              <w:tab/>
              <w:t>26</w:t>
            </w:r>
          </w:hyperlink>
        </w:p>
        <w:p>
          <w:pPr>
            <w:pStyle w:val="Contents4"/>
            <w:tabs>
              <w:tab w:val="clear" w:pos="720"/>
              <w:tab w:val="right" w:pos="9360" w:leader="dot"/>
            </w:tabs>
            <w:rPr/>
          </w:pPr>
          <w:hyperlink w:anchor="__RefHeading___Toc2700_1291767590">
            <w:r>
              <w:rPr>
                <w:webHidden/>
                <w:rStyle w:val="IndexLink"/>
              </w:rPr>
              <w:t>3.4.2.1 Hardware Platform</w:t>
              <w:tab/>
              <w:t>26</w:t>
            </w:r>
          </w:hyperlink>
        </w:p>
        <w:p>
          <w:pPr>
            <w:pStyle w:val="Contents4"/>
            <w:tabs>
              <w:tab w:val="clear" w:pos="720"/>
              <w:tab w:val="right" w:pos="9360" w:leader="dot"/>
            </w:tabs>
            <w:rPr/>
          </w:pPr>
          <w:hyperlink w:anchor="__RefHeading___Toc2702_1291767590">
            <w:r>
              <w:rPr>
                <w:webHidden/>
                <w:rStyle w:val="IndexLink"/>
              </w:rPr>
              <w:t>3.4.2.2 Software Environment</w:t>
              <w:tab/>
              <w:t>27</w:t>
            </w:r>
          </w:hyperlink>
        </w:p>
        <w:p>
          <w:pPr>
            <w:pStyle w:val="Contents2"/>
            <w:tabs>
              <w:tab w:val="clear" w:pos="720"/>
              <w:tab w:val="right" w:pos="9360" w:leader="dot"/>
            </w:tabs>
            <w:rPr/>
          </w:pPr>
          <w:hyperlink w:anchor="__RefHeading___Toc2704_1291767590">
            <w:r>
              <w:rPr>
                <w:webHidden/>
                <w:rStyle w:val="IndexLink"/>
              </w:rPr>
              <w:t>3.5 Testing</w:t>
              <w:tab/>
              <w:t>27</w:t>
            </w:r>
          </w:hyperlink>
        </w:p>
        <w:p>
          <w:pPr>
            <w:pStyle w:val="Contents3"/>
            <w:tabs>
              <w:tab w:val="clear" w:pos="720"/>
              <w:tab w:val="right" w:pos="9360" w:leader="dot"/>
            </w:tabs>
            <w:rPr/>
          </w:pPr>
          <w:hyperlink w:anchor="__RefHeading___Toc2706_1291767590">
            <w:r>
              <w:rPr>
                <w:webHidden/>
                <w:rStyle w:val="IndexLink"/>
              </w:rPr>
              <w:t>3.5.1 Unit testing</w:t>
              <w:tab/>
              <w:t>28</w:t>
            </w:r>
          </w:hyperlink>
        </w:p>
        <w:p>
          <w:pPr>
            <w:pStyle w:val="Contents3"/>
            <w:tabs>
              <w:tab w:val="clear" w:pos="720"/>
              <w:tab w:val="right" w:pos="9360" w:leader="dot"/>
            </w:tabs>
            <w:rPr/>
          </w:pPr>
          <w:hyperlink w:anchor="__RefHeading___Toc2708_1291767590">
            <w:r>
              <w:rPr>
                <w:webHidden/>
                <w:rStyle w:val="IndexLink"/>
              </w:rPr>
              <w:t>3.5.2 Integration testing</w:t>
              <w:tab/>
              <w:t>28</w:t>
            </w:r>
          </w:hyperlink>
        </w:p>
        <w:p>
          <w:pPr>
            <w:pStyle w:val="Contents3"/>
            <w:tabs>
              <w:tab w:val="clear" w:pos="720"/>
              <w:tab w:val="right" w:pos="9360" w:leader="dot"/>
            </w:tabs>
            <w:rPr/>
          </w:pPr>
          <w:hyperlink w:anchor="__RefHeading___Toc2710_1291767590">
            <w:r>
              <w:rPr>
                <w:webHidden/>
                <w:rStyle w:val="IndexLink"/>
              </w:rPr>
              <w:t>3.5.3 System Testing</w:t>
              <w:tab/>
              <w:t>29</w:t>
            </w:r>
          </w:hyperlink>
        </w:p>
        <w:p>
          <w:pPr>
            <w:pStyle w:val="Contents2"/>
            <w:tabs>
              <w:tab w:val="clear" w:pos="720"/>
              <w:tab w:val="right" w:pos="9360" w:leader="dot"/>
            </w:tabs>
            <w:rPr/>
          </w:pPr>
          <w:hyperlink w:anchor="__RefHeading___Toc2712_1291767590">
            <w:r>
              <w:rPr>
                <w:webHidden/>
                <w:rStyle w:val="IndexLink"/>
              </w:rPr>
              <w:t>3.6 Representation of Results</w:t>
              <w:tab/>
              <w:t>30</w:t>
            </w:r>
          </w:hyperlink>
        </w:p>
        <w:p>
          <w:pPr>
            <w:pStyle w:val="Contents2"/>
            <w:tabs>
              <w:tab w:val="clear" w:pos="720"/>
              <w:tab w:val="right" w:pos="9360" w:leader="dot"/>
            </w:tabs>
            <w:rPr/>
          </w:pPr>
          <w:hyperlink w:anchor="__RefHeading___Toc2714_1291767590">
            <w:r>
              <w:rPr>
                <w:webHidden/>
                <w:rStyle w:val="IndexLink"/>
              </w:rPr>
              <w:t>3.7 Ethical Requirements</w:t>
              <w:tab/>
              <w:t>30</w:t>
            </w:r>
          </w:hyperlink>
        </w:p>
        <w:p>
          <w:pPr>
            <w:pStyle w:val="Contents1"/>
            <w:tabs>
              <w:tab w:val="clear" w:pos="9350"/>
              <w:tab w:val="right" w:pos="9360" w:leader="dot"/>
            </w:tabs>
            <w:rPr/>
          </w:pPr>
          <w:hyperlink w:anchor="__RefHeading___Toc2716_1291767590">
            <w:r>
              <w:rPr>
                <w:webHidden/>
                <w:rStyle w:val="IndexLink"/>
              </w:rPr>
              <w:t>REFERENCES</w:t>
              <w:tab/>
              <w:t>31</w:t>
            </w:r>
          </w:hyperlink>
        </w:p>
        <w:p>
          <w:pPr>
            <w:pStyle w:val="Contents1"/>
            <w:tabs>
              <w:tab w:val="clear" w:pos="9350"/>
              <w:tab w:val="right" w:pos="9360" w:leader="dot"/>
            </w:tabs>
            <w:rPr/>
          </w:pPr>
          <w:hyperlink w:anchor="__RefHeading___Toc2718_1291767590">
            <w:r>
              <w:rPr>
                <w:webHidden/>
                <w:rStyle w:val="IndexLink"/>
              </w:rPr>
              <w:t>APPENDICES</w:t>
              <w:tab/>
              <w:t>32</w:t>
            </w:r>
          </w:hyperlink>
        </w:p>
        <w:p>
          <w:pPr>
            <w:pStyle w:val="Contents2"/>
            <w:tabs>
              <w:tab w:val="clear" w:pos="720"/>
              <w:tab w:val="right" w:pos="9360" w:leader="dot"/>
            </w:tabs>
            <w:rPr/>
          </w:pPr>
          <w:hyperlink w:anchor="__RefHeading___Toc2720_1291767590">
            <w:r>
              <w:rPr>
                <w:webHidden/>
                <w:rStyle w:val="IndexLink"/>
              </w:rPr>
              <w:t>GANTT CHART</w:t>
              <w:tab/>
              <w:t>32</w:t>
            </w:r>
          </w:hyperlink>
          <w:r>
            <w:rPr>
              <w:rStyle w:val="IndexLink"/>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heading=h.8nbk2wn1lor3"/>
      <w:bookmarkStart w:id="19" w:name="__RefHeading___Toc1083_1831200973"/>
      <w:bookmarkEnd w:id="16"/>
      <w:bookmarkEnd w:id="18"/>
      <w:bookmarkEnd w:id="19"/>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rPr/>
      </w:pPr>
      <w:hyperlink w:anchor="Table!1|sequence">
        <w:r>
          <w:rPr>
            <w:rStyle w:val="IndexLink"/>
          </w:rPr>
          <w:t>Table 2 Hardware Specifications</w:t>
          <w:tab/>
          <w:t>29</w:t>
        </w:r>
      </w:hyperlink>
    </w:p>
    <w:p>
      <w:pPr>
        <w:pStyle w:val="FigureIndex1"/>
        <w:rPr/>
      </w:pPr>
      <w:hyperlink w:anchor="Table!2|sequence">
        <w:r>
          <w:rPr>
            <w:rStyle w:val="IndexLink"/>
          </w:rPr>
          <w:t>Table 3 Software Environment</w:t>
          <w:tab/>
          <w:t>30</w:t>
        </w:r>
      </w:hyperlink>
      <w:r>
        <w:rPr>
          <w:rStyle w:val="IndexLink"/>
        </w:rPr>
        <w:fldChar w:fldCharType="end"/>
      </w:r>
    </w:p>
    <w:p>
      <w:pPr>
        <w:pStyle w:val="Normal"/>
        <w:overflowPunct w:val="tru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User Management Use Case</w:t>
          <w:tab/>
          <w:t>23</w:t>
        </w:r>
      </w:hyperlink>
    </w:p>
    <w:p>
      <w:pPr>
        <w:pStyle w:val="FigureIndex1"/>
        <w:rPr/>
      </w:pPr>
      <w:hyperlink w:anchor="Figure!1|sequence">
        <w:r>
          <w:rPr>
            <w:rStyle w:val="IndexLink"/>
          </w:rPr>
          <w:t>Figure 2: Course Management Use Case</w:t>
          <w:tab/>
          <w:t>24</w:t>
        </w:r>
      </w:hyperlink>
    </w:p>
    <w:p>
      <w:pPr>
        <w:pStyle w:val="FigureIndex1"/>
        <w:rPr/>
      </w:pPr>
      <w:hyperlink w:anchor="Figure!2|sequence">
        <w:r>
          <w:rPr>
            <w:rStyle w:val="IndexLink"/>
          </w:rPr>
          <w:t>Figure 3: Room Management Use Case</w:t>
          <w:tab/>
          <w:t>25</w:t>
        </w:r>
      </w:hyperlink>
    </w:p>
    <w:p>
      <w:pPr>
        <w:pStyle w:val="FigureIndex1"/>
        <w:rPr/>
      </w:pPr>
      <w:hyperlink w:anchor="Figure!3|sequence">
        <w:r>
          <w:rPr>
            <w:rStyle w:val="IndexLink"/>
          </w:rPr>
          <w:t>Figure 4: Timetable Management Use Case</w:t>
          <w:tab/>
          <w:t>25</w:t>
        </w:r>
      </w:hyperlink>
    </w:p>
    <w:p>
      <w:pPr>
        <w:pStyle w:val="FigureIndex1"/>
        <w:rPr/>
      </w:pPr>
      <w:hyperlink w:anchor="Figure!4|sequence">
        <w:r>
          <w:rPr>
            <w:rStyle w:val="IndexLink"/>
          </w:rPr>
          <w:t>Figure 5: Activity Diagram for the Timetabling System</w:t>
          <w:tab/>
          <w:t>26</w:t>
        </w:r>
      </w:hyperlink>
    </w:p>
    <w:p>
      <w:pPr>
        <w:pStyle w:val="FigureIndex1"/>
        <w:rPr/>
      </w:pPr>
      <w:hyperlink w:anchor="Figure!5|sequence">
        <w:r>
          <w:rPr>
            <w:rStyle w:val="IndexLink"/>
          </w:rPr>
          <w:t>Figure 6: Sequence Diagram for coordinator</w:t>
          <w:tab/>
          <w:t>28</w:t>
        </w:r>
      </w:hyperlink>
    </w:p>
    <w:p>
      <w:pPr>
        <w:pStyle w:val="FigureIndex1"/>
        <w:rPr/>
      </w:pPr>
      <w:hyperlink w:anchor="Figure!6|sequence">
        <w:r>
          <w:rPr>
            <w:rStyle w:val="IndexLink"/>
          </w:rPr>
          <w:t>Figure 7: Entity Relationship Diagram</w:t>
          <w:tab/>
          <w:t>29</w:t>
        </w:r>
      </w:hyperlink>
    </w:p>
    <w:p>
      <w:pPr>
        <w:pStyle w:val="FigureIndex1"/>
        <w:rPr/>
      </w:pPr>
      <w:hyperlink w:anchor="Figure!7|sequence">
        <w:r>
          <w:rPr>
            <w:rStyle w:val="IndexLink"/>
          </w:rPr>
          <w:t>Figure 8 Gantt Chart</w:t>
          <w:tab/>
          <w:t>36</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1" w:name="__RefHeading___Toc2644_1291767590"/>
      <w:bookmarkStart w:id="32" w:name="_Toc124861358"/>
      <w:bookmarkStart w:id="33" w:name="_heading=h.3rdcrjn"/>
      <w:bookmarkEnd w:id="31"/>
      <w:bookmarkEnd w:id="33"/>
      <w:r>
        <w:rPr/>
        <w:t>1.3 Study Objectives</w:t>
      </w:r>
      <w:bookmarkEnd w:id="32"/>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Toc124861362"/>
      <w:bookmarkStart w:id="45" w:name="_heading=h.1ksv4uv"/>
      <w:bookmarkEnd w:id="43"/>
      <w:bookmarkEnd w:id="45"/>
      <w:r>
        <w:rPr/>
        <w:t>1.5 Significance of the Project</w:t>
      </w:r>
      <w:bookmarkEnd w:id="44"/>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Toc124861368"/>
      <w:bookmarkStart w:id="63" w:name="_heading=h.3fwokq0"/>
      <w:bookmarkEnd w:id="61"/>
      <w:bookmarkEnd w:id="63"/>
      <w:r>
        <w:rPr/>
        <w:t>2.3 Lessons Timetabling in Higher Learning Institutions</w:t>
      </w:r>
      <w:bookmarkEnd w:id="62"/>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0"/>
        <w:gridCol w:w="4958"/>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LOnormal3"/>
        <w:spacing w:lineRule="auto" w:line="360"/>
        <w:jc w:val="both"/>
        <w:rPr/>
      </w:pPr>
      <w:r>
        <w:rPr/>
      </w:r>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employed to collect requirements from different stakeholder viewpoints. The main approach used for the requirement gathering process included questionnaires and interviews. Both open-ended and closed-ended questionnaires were administered to identify new and existing problems. The use of use-case diagrams of each module was designed to identify the interactions between the system and its actors, activity diagrams were designed to display the flow from one activity to another and Entity Relationship Diagrams used to model the data stored in a database and show how entities are related. Requirements of the proposed system was conducted as below;</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an essential component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Below are the main functional requirements of the proposed timetabling system:</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Below are the main non 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0" w:name="__RefHeading___Toc2688_1291767590"/>
      <w:bookmarkStart w:id="101" w:name="_Toc124861380"/>
      <w:bookmarkStart w:id="102" w:name="_heading=h.kirkvbvg58x1"/>
      <w:bookmarkEnd w:id="100"/>
      <w:bookmarkEnd w:id="102"/>
      <w:r>
        <w:rPr/>
        <w:t>3.4 Design and Development</w:t>
      </w:r>
      <w:bookmarkEnd w:id="101"/>
    </w:p>
    <w:p>
      <w:pPr>
        <w:pStyle w:val="Heading3"/>
        <w:spacing w:lineRule="auto" w:line="48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Data Flow Diagrams to model system. The design of the proposed system include:Level 0 and Level 1 </w:t>
      </w:r>
      <w:r>
        <w:rPr>
          <w:rFonts w:eastAsia="Bitstream Vera Sans" w:cs="FreeSans"/>
          <w:color w:val="auto"/>
          <w:kern w:val="0"/>
          <w:sz w:val="24"/>
          <w:szCs w:val="24"/>
          <w:highlight w:val="white"/>
          <w:lang w:val="en-US" w:eastAsia="zh-CN" w:bidi="hi-IN"/>
        </w:rPr>
        <w:t>data flow diagrams</w:t>
      </w:r>
      <w:r>
        <w:rPr>
          <w:highlight w:val="white"/>
        </w:rPr>
        <w:t xml:space="preserve"> and Entity Relational Diagram.</w:t>
      </w:r>
    </w:p>
    <w:p>
      <w:pPr>
        <w:pStyle w:val="Heading4"/>
        <w:rPr/>
      </w:pPr>
      <w:bookmarkStart w:id="106" w:name="__RefHeading___Toc1591_439670988"/>
      <w:bookmarkStart w:id="107" w:name="_Toc124861383"/>
      <w:bookmarkStart w:id="108" w:name="_heading=h.d15m6mxm0tdx"/>
      <w:bookmarkEnd w:id="106"/>
      <w:bookmarkEnd w:id="108"/>
      <w:r>
        <w:rPr>
          <w:rFonts w:eastAsia="Times New Roman" w:cs="Times New Roman" w:ascii="Times New Roman" w:hAnsi="Times New Roman"/>
        </w:rPr>
        <w:t xml:space="preserve">3.4.1.1 </w:t>
      </w:r>
      <w:r>
        <w:rPr>
          <w:rFonts w:eastAsia="Times New Roman" w:cs="Times New Roman" w:ascii="Times New Roman" w:hAnsi="Times New Roman"/>
          <w:i/>
          <w:iCs/>
          <w:kern w:val="0"/>
          <w:sz w:val="24"/>
          <w:szCs w:val="22"/>
          <w:lang w:val="en-US" w:eastAsia="zh-CN" w:bidi="hi-IN"/>
        </w:rPr>
        <w:t xml:space="preserve">Data  Flow </w:t>
      </w:r>
      <w:r>
        <w:rPr>
          <w:rFonts w:eastAsia="Times New Roman" w:cs="Times New Roman" w:ascii="Times New Roman" w:hAnsi="Times New Roman"/>
        </w:rPr>
        <w:t>Diagram</w:t>
      </w:r>
      <w:bookmarkEnd w:id="107"/>
    </w:p>
    <w:p>
      <w:pPr>
        <w:pStyle w:val="Normal"/>
        <w:spacing w:lineRule="auto" w:line="480"/>
        <w:rPr/>
      </w:pPr>
      <w:r>
        <w:rPr/>
        <w:t>A data flow diagram (DFD) is a graphical representation of the flow of data through a system or organization. It is a structured approach to depict the flow of information, data, and materials through different processes in a system.</w:t>
      </w:r>
    </w:p>
    <w:p>
      <w:pPr>
        <w:pStyle w:val="Normal"/>
        <w:spacing w:lineRule="auto" w:line="480"/>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4235" cy="3624580"/>
                <wp:effectExtent l="0" t="0" r="0" b="0"/>
                <wp:wrapSquare wrapText="largest"/>
                <wp:docPr id="2" name="Frame1"/>
                <a:graphic xmlns:a="http://schemas.openxmlformats.org/drawingml/2006/main">
                  <a:graphicData uri="http://schemas.microsoft.com/office/word/2010/wordprocessingShape">
                    <wps:wsp>
                      <wps:cNvSpPr/>
                      <wps:spPr>
                        <a:xfrm>
                          <a:off x="0" y="0"/>
                          <a:ext cx="5943600" cy="36241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943600" cy="32823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Level 0 Data Flow Diagram</w:t>
                            </w:r>
                          </w:p>
                        </w:txbxContent>
                      </wps:txbx>
                      <wps:bodyPr lIns="0" rIns="0" tIns="0" bIns="0">
                        <a:noAutofit/>
                      </wps:bodyPr>
                    </wps:wsp>
                  </a:graphicData>
                </a:graphic>
              </wp:anchor>
            </w:drawing>
          </mc:Choice>
          <mc:Fallback>
            <w:pict>
              <v:rect id="shape_0" ID="Frame1" stroked="f" style="position:absolute;margin-left:0pt;margin-top:0.05pt;width:467.95pt;height:285.3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943600" cy="328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Level 0 Data Flow Diagram</w:t>
                      </w:r>
                    </w:p>
                  </w:txbxContent>
                </v:textbox>
              </v:rect>
            </w:pict>
          </mc:Fallback>
        </mc:AlternateContent>
      </w:r>
    </w:p>
    <w:p>
      <w:pPr>
        <w:pStyle w:val="LOnormal3"/>
        <w:spacing w:lineRule="auto" w:line="480" w:before="0" w:after="0"/>
        <w:jc w:val="both"/>
        <w:rPr/>
      </w:pPr>
      <w:r>
        <w:rPr/>
      </w:r>
    </w:p>
    <w:p>
      <w:pPr>
        <w:pStyle w:val="LOnormal3"/>
        <w:spacing w:lineRule="auto" w:line="480" w:before="0" w:after="0"/>
        <w:jc w:val="both"/>
        <w:rPr/>
      </w:pPr>
      <w:r>
        <w:rPr/>
        <w:tab/>
        <w:tab/>
        <w:tab/>
      </w:r>
    </w:p>
    <w:p>
      <w:pPr>
        <w:pStyle w:val="LOnormal3"/>
        <w:spacing w:lineRule="auto" w:line="480" w:before="0" w:after="0"/>
        <w:jc w:val="both"/>
        <w:rPr/>
      </w:pPr>
      <w:r>
        <w:rPr/>
      </w:r>
    </w:p>
    <w:p>
      <w:pPr>
        <w:pStyle w:val="LOnormal3"/>
        <w:spacing w:lineRule="auto" w:line="480" w:before="0" w:after="0"/>
        <w:jc w:val="both"/>
        <w:rPr/>
      </w:pPr>
      <w:r>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729480"/>
                <wp:effectExtent l="0" t="0" r="0" b="0"/>
                <wp:wrapSquare wrapText="largest"/>
                <wp:docPr id="6" name="Frame2"/>
                <a:graphic xmlns:a="http://schemas.openxmlformats.org/drawingml/2006/main">
                  <a:graphicData uri="http://schemas.microsoft.com/office/word/2010/wordprocessingShape">
                    <wps:wsp>
                      <wps:cNvSpPr txBox="1"/>
                      <wps:spPr>
                        <a:xfrm>
                          <a:off x="0" y="0"/>
                          <a:ext cx="5943600" cy="4729480"/>
                        </a:xfrm>
                        <a:prstGeom prst="rect"/>
                      </wps:spPr>
                      <wps:txbx>
                        <w:txbxContent>
                          <w:p>
                            <w:pPr>
                              <w:pStyle w:val="Figure"/>
                              <w:spacing w:before="120" w:after="120"/>
                              <w:rPr/>
                            </w:pPr>
                            <w:r>
                              <w:rPr/>
                              <w:drawing>
                                <wp:inline distT="0" distB="0" distL="0" distR="0">
                                  <wp:extent cx="5943600" cy="43878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943600" cy="438785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Level 1 Data Flow Diagram</w:t>
                            </w:r>
                          </w:p>
                        </w:txbxContent>
                      </wps:txbx>
                      <wps:bodyPr anchor="t" lIns="0" tIns="0" rIns="0" bIns="0">
                        <a:noAutofit/>
                      </wps:bodyPr>
                    </wps:wsp>
                  </a:graphicData>
                </a:graphic>
              </wp:anchor>
            </w:drawing>
          </mc:Choice>
          <mc:Fallback>
            <w:pict>
              <v:rect style="position:absolute;rotation:0;width:468pt;height:372.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43878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943600" cy="438785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Level 1 Data Flow Diagram</w:t>
                      </w:r>
                    </w:p>
                  </w:txbxContent>
                </v:textbox>
                <w10:wrap type="square" side="largest"/>
              </v:rect>
            </w:pict>
          </mc:Fallback>
        </mc:AlternateContent>
      </w:r>
    </w:p>
    <w:p>
      <w:pPr>
        <w:pStyle w:val="Normal"/>
        <w:spacing w:lineRule="auto" w:line="480"/>
        <w:jc w:val="both"/>
        <w:rPr/>
      </w:pPr>
      <w:r>
        <w:rPr/>
      </w:r>
      <w:r>
        <w:br w:type="page"/>
      </w:r>
    </w:p>
    <w:p>
      <w:pPr>
        <w:pStyle w:val="Heading4"/>
        <w:spacing w:lineRule="auto" w:line="360"/>
        <w:jc w:val="both"/>
        <w:rPr>
          <w:rFonts w:ascii="Times New Roman" w:hAnsi="Times New Roman" w:eastAsia="Times New Roman" w:cs="Times New Roman"/>
          <w:color w:val="000000"/>
          <w:highlight w:val="white"/>
        </w:rPr>
      </w:pPr>
      <w:bookmarkStart w:id="109" w:name="__RefHeading___Toc2696_1291767590"/>
      <w:bookmarkStart w:id="110" w:name="_Toc124861384"/>
      <w:bookmarkStart w:id="111" w:name="_heading=h.fgam0cymtc5i"/>
      <w:bookmarkEnd w:id="109"/>
      <w:bookmarkEnd w:id="111"/>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0"/>
    </w:p>
    <w:p>
      <w:pPr>
        <w:pStyle w:val="LOnormal3"/>
        <w:spacing w:lineRule="auto" w:line="480" w:before="0" w:after="0"/>
        <w:jc w:val="both"/>
        <w:rPr/>
      </w:pPr>
      <w:r>
        <w:rPr/>
        <w:t xml:space="preserve">Entity Relationship diagram is essential for modeling the data stored in a database. It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They also show how entities relate to other entities. This Entity Relationship Diagram</w:t>
      </w:r>
      <w:r>
        <w:rPr>
          <w:rFonts w:cs="Times New Roman"/>
          <w:lang w:val="en-GB"/>
        </w:rPr>
        <w:t xml:space="preserve"> below represents the structure of the relational database formation of this timetabling system.</w:t>
      </w:r>
    </w:p>
    <w:p>
      <w:pPr>
        <w:pStyle w:val="Heading3"/>
        <w:spacing w:lineRule="auto" w:line="360"/>
        <w:jc w:val="both"/>
        <w:rPr/>
      </w:pPr>
      <w:r>
        <w:rPr/>
      </w:r>
      <w:r>
        <w:br w:type="page"/>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284980"/>
                <wp:effectExtent l="0" t="0" r="0" b="0"/>
                <wp:wrapSquare wrapText="largest"/>
                <wp:docPr id="9" name="Frame3"/>
                <a:graphic xmlns:a="http://schemas.openxmlformats.org/drawingml/2006/main">
                  <a:graphicData uri="http://schemas.microsoft.com/office/word/2010/wordprocessingShape">
                    <wps:wsp>
                      <wps:cNvSpPr txBox="1"/>
                      <wps:spPr>
                        <a:xfrm>
                          <a:off x="0" y="0"/>
                          <a:ext cx="5943600" cy="4284980"/>
                        </a:xfrm>
                        <a:prstGeom prst="rect"/>
                      </wps:spPr>
                      <wps:txbx>
                        <w:txbxContent>
                          <w:p>
                            <w:pPr>
                              <w:pStyle w:val="Figure"/>
                              <w:spacing w:before="120" w:after="120"/>
                              <w:rPr/>
                            </w:pPr>
                            <w:r>
                              <w:rPr/>
                              <w:drawing>
                                <wp:inline distT="0" distB="0" distL="0" distR="0">
                                  <wp:extent cx="5943600" cy="394335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5943600" cy="394335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Entity Relationship Diagram</w:t>
                            </w:r>
                          </w:p>
                        </w:txbxContent>
                      </wps:txbx>
                      <wps:bodyPr anchor="t" lIns="0" tIns="0" rIns="0" bIns="0">
                        <a:noAutofit/>
                      </wps:bodyPr>
                    </wps:wsp>
                  </a:graphicData>
                </a:graphic>
              </wp:anchor>
            </w:drawing>
          </mc:Choice>
          <mc:Fallback>
            <w:pict>
              <v:rect style="position:absolute;rotation:0;width:468pt;height:337.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94335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943600" cy="394335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Entity Relationship Diagram</w:t>
                      </w:r>
                    </w:p>
                  </w:txbxContent>
                </v:textbox>
                <w10:wrap type="square" side="largest"/>
              </v:rect>
            </w:pict>
          </mc:Fallback>
        </mc:AlternateContent>
      </w:r>
    </w:p>
    <w:p>
      <w:pPr>
        <w:pStyle w:val="Normal"/>
        <w:rPr/>
      </w:pPr>
      <w:r>
        <w:rPr/>
      </w:r>
    </w:p>
    <w:p>
      <w:pPr>
        <w:pStyle w:val="Heading3"/>
        <w:spacing w:lineRule="auto" w:line="360"/>
        <w:jc w:val="both"/>
        <w:rPr/>
      </w:pPr>
      <w:bookmarkStart w:id="112" w:name="__RefHeading___Toc2698_1291767590"/>
      <w:bookmarkStart w:id="113" w:name="_Toc124861385"/>
      <w:bookmarkStart w:id="114" w:name="_heading=h.j3t8zl2lmz4j"/>
      <w:bookmarkEnd w:id="112"/>
      <w:bookmarkEnd w:id="114"/>
      <w:r>
        <w:rPr/>
        <w:t>3.4.2 Development</w:t>
      </w:r>
      <w:bookmarkEnd w:id="113"/>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15" w:name="__RefHeading___Toc2700_1291767590"/>
      <w:bookmarkStart w:id="116" w:name="_Toc124861386"/>
      <w:bookmarkStart w:id="117" w:name="_heading=h.4w5trshryz30"/>
      <w:bookmarkEnd w:id="115"/>
      <w:bookmarkEnd w:id="117"/>
      <w:r>
        <w:rPr>
          <w:rFonts w:eastAsia="Times New Roman" w:cs="Times New Roman" w:ascii="Times New Roman" w:hAnsi="Times New Roman"/>
          <w:color w:val="000000"/>
        </w:rPr>
        <w:t>3.4.2.1 Hardware Platform</w:t>
      </w:r>
      <w:bookmarkEnd w:id="116"/>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18"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18"/>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19" w:name="_heading=h.la59pnq2r148"/>
      <w:bookmarkStart w:id="120" w:name="_heading=h.la59pnq2r148"/>
      <w:bookmarkEnd w:id="120"/>
      <w:r>
        <w:br w:type="page"/>
      </w:r>
    </w:p>
    <w:p>
      <w:pPr>
        <w:pStyle w:val="Heading4"/>
        <w:spacing w:lineRule="auto" w:line="360"/>
        <w:jc w:val="both"/>
        <w:rPr>
          <w:rFonts w:ascii="Times New Roman" w:hAnsi="Times New Roman" w:eastAsia="Times New Roman" w:cs="Times New Roman"/>
          <w:color w:val="000000"/>
        </w:rPr>
      </w:pPr>
      <w:bookmarkStart w:id="121" w:name="__RefHeading___Toc2702_1291767590"/>
      <w:bookmarkStart w:id="122" w:name="_Toc124861387"/>
      <w:bookmarkStart w:id="123" w:name="_heading=h.ry5ovujfoard"/>
      <w:bookmarkEnd w:id="121"/>
      <w:bookmarkEnd w:id="123"/>
      <w:r>
        <w:rPr>
          <w:rFonts w:eastAsia="Times New Roman" w:cs="Times New Roman" w:ascii="Times New Roman" w:hAnsi="Times New Roman"/>
          <w:color w:val="000000"/>
        </w:rPr>
        <w:t>3.4.2.2 Software Environment</w:t>
      </w:r>
      <w:bookmarkEnd w:id="122"/>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4"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4"/>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25" w:name="__RefHeading___Toc2704_1291767590"/>
      <w:bookmarkStart w:id="126" w:name="_Toc124861388"/>
      <w:bookmarkStart w:id="127" w:name="_heading=h.4kf3raaaah6q"/>
      <w:bookmarkEnd w:id="125"/>
      <w:bookmarkEnd w:id="127"/>
      <w:r>
        <w:rPr/>
        <w:t>3.5 Testing</w:t>
      </w:r>
      <w:bookmarkEnd w:id="126"/>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28" w:name="__RefHeading___Toc2706_1291767590"/>
      <w:bookmarkStart w:id="129" w:name="_Toc124861389"/>
      <w:bookmarkStart w:id="130" w:name="_heading=h.o4zps4z6490v"/>
      <w:bookmarkEnd w:id="128"/>
      <w:bookmarkEnd w:id="130"/>
      <w:r>
        <w:rPr/>
        <w:t>3.5.1 Unit testing</w:t>
      </w:r>
      <w:bookmarkEnd w:id="129"/>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7">
        <w:r>
          <w:rPr/>
          <w:t xml:space="preserve"> the </w:t>
        </w:r>
      </w:hyperlink>
      <w:hyperlink r:id="rId8">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1" w:name="__RefHeading___Toc2708_1291767590"/>
      <w:bookmarkStart w:id="132" w:name="_Toc124861390"/>
      <w:bookmarkStart w:id="133" w:name="_heading=h.qqr4o1bt2sld"/>
      <w:bookmarkEnd w:id="131"/>
      <w:bookmarkEnd w:id="133"/>
      <w:r>
        <w:rPr/>
        <w:t>3.5.2 Integration testing</w:t>
      </w:r>
      <w:bookmarkEnd w:id="132"/>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4" w:name="__RefHeading___Toc2710_1291767590"/>
      <w:bookmarkStart w:id="135" w:name="_Toc124861391"/>
      <w:bookmarkStart w:id="136" w:name="_heading=h.rbsl3xx9xw4y"/>
      <w:bookmarkEnd w:id="134"/>
      <w:bookmarkEnd w:id="136"/>
      <w:r>
        <w:rPr/>
        <w:t>3.5.3 System Testing</w:t>
      </w:r>
      <w:bookmarkEnd w:id="135"/>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37" w:name="__RefHeading___Toc2712_1291767590"/>
      <w:bookmarkStart w:id="138" w:name="_Toc124861392"/>
      <w:bookmarkStart w:id="139" w:name="_heading=h.6mez9jquohx6"/>
      <w:bookmarkEnd w:id="137"/>
      <w:bookmarkEnd w:id="139"/>
      <w:r>
        <w:rPr/>
        <w:t>3.6 Representation of Results</w:t>
      </w:r>
      <w:bookmarkEnd w:id="138"/>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140" w:name="__RefHeading___Toc2714_1291767590"/>
      <w:bookmarkStart w:id="141" w:name="_Toc124861393"/>
      <w:bookmarkStart w:id="142" w:name="_heading=h.9a9f2tb4iben"/>
      <w:bookmarkEnd w:id="140"/>
      <w:bookmarkEnd w:id="142"/>
      <w:r>
        <w:rPr/>
        <w:t>3.7 Ethical Requirements</w:t>
      </w:r>
      <w:bookmarkEnd w:id="141"/>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3" w:name="__RefHeading___Toc2716_1291767590"/>
      <w:bookmarkStart w:id="144" w:name="_Toc124861394"/>
      <w:bookmarkStart w:id="145" w:name="_heading=h.1rvwp1q"/>
      <w:bookmarkEnd w:id="143"/>
      <w:bookmarkEnd w:id="145"/>
      <w:r>
        <w:rPr/>
        <w:t>REFERENCES</w:t>
      </w:r>
      <w:bookmarkEnd w:id="144"/>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6" w:name="__RefHeading___Toc2718_1291767590"/>
      <w:bookmarkStart w:id="147" w:name="_Toc124861395"/>
      <w:bookmarkStart w:id="148" w:name="_heading=h.z337ya"/>
      <w:bookmarkEnd w:id="146"/>
      <w:bookmarkEnd w:id="148"/>
      <w:r>
        <w:rPr/>
        <w:t>APPENDICES</w:t>
      </w:r>
      <w:bookmarkEnd w:id="147"/>
    </w:p>
    <w:p>
      <w:pPr>
        <w:pStyle w:val="Heading2"/>
        <w:rPr/>
      </w:pPr>
      <w:bookmarkStart w:id="149" w:name="__RefHeading___Toc2720_1291767590"/>
      <w:bookmarkStart w:id="150" w:name="_Toc124861396"/>
      <w:bookmarkStart w:id="151" w:name="_heading=h.3j2qqm3"/>
      <w:bookmarkEnd w:id="149"/>
      <w:bookmarkEnd w:id="151"/>
      <w:r>
        <w:rPr/>
        <w:t>GANTT CHART</w:t>
      </w:r>
      <w:bookmarkEnd w:id="150"/>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2" w:name="_Toc124450297"/>
      <w:r>
        <w:rPr/>
        <w:t xml:space="preserve">Figure </w:t>
      </w:r>
      <w:r>
        <w:rPr/>
        <w:fldChar w:fldCharType="begin"/>
      </w:r>
      <w:r>
        <w:rPr/>
        <w:instrText> SEQ Figure \* ARABIC </w:instrText>
      </w:r>
      <w:r>
        <w:rPr/>
        <w:fldChar w:fldCharType="separate"/>
      </w:r>
      <w:r>
        <w:rPr/>
        <w:t>4</w:t>
      </w:r>
      <w:r>
        <w:rPr/>
        <w:fldChar w:fldCharType="end"/>
      </w:r>
      <w:r>
        <w:rPr/>
        <w:t xml:space="preserve"> Gantt Chart</w:t>
      </w:r>
      <w:bookmarkEnd w:id="152"/>
    </w:p>
    <w:p>
      <w:pPr>
        <w:pStyle w:val="LOnormal3"/>
        <w:spacing w:lineRule="auto" w:line="360" w:before="0" w:after="160"/>
        <w:ind w:left="720" w:hanging="0"/>
        <w:rPr>
          <w:rFonts w:eastAsia="Times New Roman" w:cs="Times New Roman"/>
        </w:rPr>
      </w:pPr>
      <w:r>
        <w:rPr/>
      </w:r>
    </w:p>
    <w:sectPr>
      <w:footerReference w:type="default" r:id="rId9"/>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22128698"/>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32</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Times New Roman" w:hAnsi="Times New Roman"/>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uru99.com/test-automation-framework.html" TargetMode="External"/><Relationship Id="rId8" Type="http://schemas.openxmlformats.org/officeDocument/2006/relationships/hyperlink" Target="https://www.guru99.com/test-automation-framework.html" TargetMode="Externa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Application>LibreOffice/6.4.7.2$Linux_X86_64 LibreOffice_project/40$Build-2</Application>
  <Pages>34</Pages>
  <Words>5586</Words>
  <Characters>31789</Characters>
  <CharactersWithSpaces>37062</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2023-02-19T12:56:27Z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