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000000"/>
        </w:rPr>
      </w:pPr>
      <w:bookmarkStart w:id="0" w:name="__RefHeading___Toc2624_1291767590"/>
      <w:bookmarkEnd w:id="0"/>
      <w:r>
        <w:rPr>
          <w:rFonts w:eastAsia="Calibri" w:cs="Times New Roman"/>
          <w:b/>
          <w:color w:val="000000"/>
          <w:kern w:val="0"/>
          <w:sz w:val="32"/>
          <w:szCs w:val="32"/>
          <w:lang w:val="en-US" w:eastAsia="zh-CN" w:bidi="hi-IN"/>
        </w:rPr>
        <w:t>EDUTIME  TIMETABLING SYSTEM</w:t>
      </w:r>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402: IT PROJECT II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1" w:name="__RefHeading___Toc2626_1291767590"/>
      <w:bookmarkStart w:id="2" w:name="_Toc124861349"/>
      <w:bookmarkStart w:id="3" w:name="_heading=h.30j0zll"/>
      <w:bookmarkEnd w:id="1"/>
      <w:bookmarkEnd w:id="3"/>
      <w:r>
        <w:rPr>
          <w:szCs w:val="32"/>
        </w:rPr>
        <w:t>DECLARATION</w:t>
      </w:r>
      <w:bookmarkEnd w:id="2"/>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4" w:name="__RefHeading___Toc2628_1291767590"/>
      <w:bookmarkStart w:id="5" w:name="_Toc124861350"/>
      <w:bookmarkStart w:id="6" w:name="_heading=h.1fob9te"/>
      <w:bookmarkEnd w:id="4"/>
      <w:bookmarkEnd w:id="6"/>
      <w:r>
        <w:rPr/>
        <w:t>DEDICATION</w:t>
      </w:r>
      <w:bookmarkEnd w:id="5"/>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7" w:name="__RefHeading___Toc2630_1291767590"/>
      <w:bookmarkStart w:id="8" w:name="_Toc124861351"/>
      <w:bookmarkStart w:id="9" w:name="_heading=h.3znysh7"/>
      <w:bookmarkEnd w:id="7"/>
      <w:bookmarkEnd w:id="9"/>
      <w:r>
        <w:rPr/>
        <w:t>ACKNOWLEDGMENT</w:t>
      </w:r>
      <w:bookmarkEnd w:id="8"/>
    </w:p>
    <w:p>
      <w:pPr>
        <w:pStyle w:val="LOnormal3"/>
        <w:spacing w:lineRule="auto" w:line="480" w:before="0" w:after="0"/>
        <w:jc w:val="both"/>
        <w:rPr/>
      </w:pPr>
      <w:r>
        <w:rPr/>
        <w:t>This EduTime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pPr>
      <w:r>
        <w:rPr/>
      </w:r>
    </w:p>
    <w:p>
      <w:pPr>
        <w:pStyle w:val="LOnormal3"/>
        <w:spacing w:lineRule="auto" w:line="360" w:before="0" w:after="0"/>
        <w:jc w:val="both"/>
        <w:rPr/>
      </w:pPr>
      <w:r>
        <w:rPr/>
      </w:r>
    </w:p>
    <w:p>
      <w:pPr>
        <w:pStyle w:val="LOnormal3"/>
        <w:rPr>
          <w:rFonts w:eastAsia="Times New Roman" w:cs="Times New Roman"/>
        </w:rPr>
      </w:pPr>
      <w:r>
        <w:rPr>
          <w:rFonts w:eastAsia="Times New Roman" w:cs="Times New Roman"/>
        </w:rPr>
      </w:r>
      <w:r>
        <w:br w:type="page"/>
      </w:r>
    </w:p>
    <w:p>
      <w:pPr>
        <w:pStyle w:val="Heading1"/>
        <w:rPr/>
      </w:pPr>
      <w:bookmarkStart w:id="10" w:name="__RefHeading___Toc2632_1291767590"/>
      <w:bookmarkStart w:id="11" w:name="_Toc124861352"/>
      <w:bookmarkStart w:id="12" w:name="_heading=h.2et92p0"/>
      <w:bookmarkEnd w:id="10"/>
      <w:bookmarkEnd w:id="12"/>
      <w:r>
        <w:rPr/>
        <w:t>ABSTRACT</w:t>
      </w:r>
      <w:bookmarkEnd w:id="11"/>
    </w:p>
    <w:p>
      <w:pPr>
        <w:pStyle w:val="LOnormal3"/>
        <w:spacing w:lineRule="auto" w:line="480" w:before="220" w:after="0"/>
        <w:jc w:val="both"/>
        <w:rPr/>
      </w:pPr>
      <w:r>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color w:val="FF0000"/>
        </w:rPr>
        <w:t xml:space="preserve"> </w:t>
      </w:r>
      <w:r>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3" w:name="_heading=h.tyjcwt"/>
      <w:bookmarkStart w:id="14" w:name="_heading=h.tyjcwt"/>
      <w:bookmarkEnd w:id="14"/>
    </w:p>
    <w:p>
      <w:pPr>
        <w:pStyle w:val="LOnormal3"/>
        <w:keepNext w:val="true"/>
        <w:spacing w:before="240" w:after="120"/>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2624_1291767590">
            <w:r>
              <w:rPr>
                <w:webHidden/>
                <w:rStyle w:val="IndexLink"/>
                <w:vanish w:val="false"/>
              </w:rPr>
              <w:t>EDUTIME TIMETABLING SYSTEM</w:t>
              <w:tab/>
              <w:t>1</w:t>
            </w:r>
          </w:hyperlink>
        </w:p>
        <w:p>
          <w:pPr>
            <w:pStyle w:val="Contents1"/>
            <w:tabs>
              <w:tab w:val="clear" w:pos="9350"/>
              <w:tab w:val="right" w:pos="9360" w:leader="dot"/>
            </w:tabs>
            <w:rPr/>
          </w:pPr>
          <w:hyperlink w:anchor="__RefHeading___Toc2626_1291767590">
            <w:r>
              <w:rPr>
                <w:webHidden/>
                <w:rStyle w:val="IndexLink"/>
                <w:vanish w:val="false"/>
              </w:rPr>
              <w:t>DECLARATION</w:t>
              <w:tab/>
              <w:t>i</w:t>
            </w:r>
          </w:hyperlink>
        </w:p>
        <w:p>
          <w:pPr>
            <w:pStyle w:val="Contents1"/>
            <w:tabs>
              <w:tab w:val="clear" w:pos="9350"/>
              <w:tab w:val="right" w:pos="9360" w:leader="dot"/>
            </w:tabs>
            <w:rPr/>
          </w:pPr>
          <w:hyperlink w:anchor="__RefHeading___Toc2628_1291767590">
            <w:r>
              <w:rPr>
                <w:webHidden/>
                <w:rStyle w:val="IndexLink"/>
                <w:vanish w:val="false"/>
              </w:rPr>
              <w:t>DEDICATION</w:t>
              <w:tab/>
              <w:t>ii</w:t>
            </w:r>
          </w:hyperlink>
        </w:p>
        <w:p>
          <w:pPr>
            <w:pStyle w:val="Contents1"/>
            <w:tabs>
              <w:tab w:val="clear" w:pos="9350"/>
              <w:tab w:val="right" w:pos="9360" w:leader="dot"/>
            </w:tabs>
            <w:rPr/>
          </w:pPr>
          <w:hyperlink w:anchor="__RefHeading___Toc2630_1291767590">
            <w:r>
              <w:rPr>
                <w:webHidden/>
                <w:rStyle w:val="IndexLink"/>
                <w:vanish w:val="false"/>
              </w:rPr>
              <w:t>ACKNOWLEDGMENT</w:t>
              <w:tab/>
              <w:t>iii</w:t>
            </w:r>
          </w:hyperlink>
        </w:p>
        <w:p>
          <w:pPr>
            <w:pStyle w:val="Contents1"/>
            <w:tabs>
              <w:tab w:val="clear" w:pos="9350"/>
              <w:tab w:val="right" w:pos="9360" w:leader="dot"/>
            </w:tabs>
            <w:rPr/>
          </w:pPr>
          <w:hyperlink w:anchor="__RefHeading___Toc2632_1291767590">
            <w:r>
              <w:rPr>
                <w:webHidden/>
                <w:rStyle w:val="IndexLink"/>
                <w:vanish w:val="false"/>
              </w:rPr>
              <w:t>ABSTRACT</w:t>
              <w:tab/>
              <w:t>iv</w:t>
            </w:r>
          </w:hyperlink>
        </w:p>
        <w:p>
          <w:pPr>
            <w:pStyle w:val="Contents1"/>
            <w:tabs>
              <w:tab w:val="clear" w:pos="9350"/>
              <w:tab w:val="right" w:pos="9360" w:leader="dot"/>
            </w:tabs>
            <w:rPr/>
          </w:pPr>
          <w:hyperlink w:anchor="__RefHeading___Toc2634_1291767590">
            <w:r>
              <w:rPr>
                <w:webHidden/>
                <w:rStyle w:val="IndexLink"/>
                <w:vanish w:val="false"/>
              </w:rPr>
              <w:t>LIST OF TABLES</w:t>
              <w:tab/>
              <w:t>vii</w:t>
            </w:r>
          </w:hyperlink>
        </w:p>
        <w:p>
          <w:pPr>
            <w:pStyle w:val="Contents1"/>
            <w:tabs>
              <w:tab w:val="clear" w:pos="9350"/>
              <w:tab w:val="right" w:pos="9360" w:leader="dot"/>
            </w:tabs>
            <w:rPr/>
          </w:pPr>
          <w:hyperlink w:anchor="__RefHeading___Toc2636_1291767590">
            <w:r>
              <w:rPr>
                <w:webHidden/>
                <w:rStyle w:val="IndexLink"/>
                <w:vanish w:val="false"/>
              </w:rPr>
              <w:t>LIST OF FIGURES</w:t>
              <w:tab/>
              <w:t>viii</w:t>
            </w:r>
          </w:hyperlink>
        </w:p>
        <w:p>
          <w:pPr>
            <w:pStyle w:val="Contents1"/>
            <w:tabs>
              <w:tab w:val="clear" w:pos="9350"/>
              <w:tab w:val="right" w:pos="9360" w:leader="dot"/>
            </w:tabs>
            <w:rPr/>
          </w:pPr>
          <w:hyperlink w:anchor="__RefHeading___Toc2638_1291767590">
            <w:r>
              <w:rPr>
                <w:webHidden/>
                <w:rStyle w:val="IndexLink"/>
                <w:vanish w:val="false"/>
              </w:rPr>
              <w:t>CHAPTER ONE: INTRODUCTION</w:t>
              <w:tab/>
              <w:t>10</w:t>
            </w:r>
          </w:hyperlink>
        </w:p>
        <w:p>
          <w:pPr>
            <w:pStyle w:val="Contents2"/>
            <w:tabs>
              <w:tab w:val="clear" w:pos="720"/>
              <w:tab w:val="right" w:pos="9360" w:leader="dot"/>
            </w:tabs>
            <w:rPr/>
          </w:pPr>
          <w:hyperlink w:anchor="__RefHeading___Toc2640_1291767590">
            <w:r>
              <w:rPr>
                <w:webHidden/>
                <w:rStyle w:val="IndexLink"/>
                <w:vanish w:val="false"/>
              </w:rPr>
              <w:t>1.1 Background Information</w:t>
              <w:tab/>
              <w:t>10</w:t>
            </w:r>
          </w:hyperlink>
        </w:p>
        <w:p>
          <w:pPr>
            <w:pStyle w:val="Contents2"/>
            <w:tabs>
              <w:tab w:val="clear" w:pos="720"/>
              <w:tab w:val="right" w:pos="9360" w:leader="dot"/>
            </w:tabs>
            <w:rPr/>
          </w:pPr>
          <w:hyperlink w:anchor="__RefHeading___Toc2642_1291767590">
            <w:r>
              <w:rPr>
                <w:webHidden/>
                <w:rStyle w:val="IndexLink"/>
                <w:vanish w:val="false"/>
              </w:rPr>
              <w:t>1.2 Problem Statement</w:t>
              <w:tab/>
              <w:t>11</w:t>
            </w:r>
          </w:hyperlink>
        </w:p>
        <w:p>
          <w:pPr>
            <w:pStyle w:val="Contents2"/>
            <w:tabs>
              <w:tab w:val="clear" w:pos="720"/>
              <w:tab w:val="right" w:pos="9360" w:leader="dot"/>
            </w:tabs>
            <w:rPr/>
          </w:pPr>
          <w:hyperlink w:anchor="__RefHeading___Toc2644_1291767590">
            <w:r>
              <w:rPr>
                <w:webHidden/>
                <w:rStyle w:val="IndexLink"/>
                <w:vanish w:val="false"/>
              </w:rPr>
              <w:t>1.3 Study Objectives</w:t>
              <w:tab/>
              <w:t>11</w:t>
            </w:r>
          </w:hyperlink>
        </w:p>
        <w:p>
          <w:pPr>
            <w:pStyle w:val="Contents3"/>
            <w:tabs>
              <w:tab w:val="clear" w:pos="720"/>
              <w:tab w:val="right" w:pos="9360" w:leader="dot"/>
            </w:tabs>
            <w:rPr/>
          </w:pPr>
          <w:hyperlink w:anchor="__RefHeading___Toc2646_1291767590">
            <w:r>
              <w:rPr>
                <w:webHidden/>
                <w:rStyle w:val="IndexLink"/>
                <w:vanish w:val="false"/>
              </w:rPr>
              <w:t>1.3.1 Overall Project Objective</w:t>
              <w:tab/>
              <w:t>11</w:t>
            </w:r>
          </w:hyperlink>
        </w:p>
        <w:p>
          <w:pPr>
            <w:pStyle w:val="Contents3"/>
            <w:tabs>
              <w:tab w:val="clear" w:pos="720"/>
              <w:tab w:val="right" w:pos="9360" w:leader="dot"/>
            </w:tabs>
            <w:rPr/>
          </w:pPr>
          <w:hyperlink w:anchor="__RefHeading___Toc2648_1291767590">
            <w:r>
              <w:rPr>
                <w:webHidden/>
                <w:rStyle w:val="IndexLink"/>
                <w:vanish w:val="false"/>
              </w:rPr>
              <w:t>1.3.2 Specific Objectives</w:t>
              <w:tab/>
              <w:t>11</w:t>
            </w:r>
          </w:hyperlink>
        </w:p>
        <w:p>
          <w:pPr>
            <w:pStyle w:val="Contents2"/>
            <w:tabs>
              <w:tab w:val="clear" w:pos="720"/>
              <w:tab w:val="right" w:pos="9360" w:leader="dot"/>
            </w:tabs>
            <w:rPr/>
          </w:pPr>
          <w:hyperlink w:anchor="__RefHeading___Toc2650_1291767590">
            <w:r>
              <w:rPr>
                <w:webHidden/>
                <w:rStyle w:val="IndexLink"/>
                <w:vanish w:val="false"/>
              </w:rPr>
              <w:t>1.4 Research Questions</w:t>
              <w:tab/>
              <w:t>11</w:t>
            </w:r>
          </w:hyperlink>
        </w:p>
        <w:p>
          <w:pPr>
            <w:pStyle w:val="Contents2"/>
            <w:tabs>
              <w:tab w:val="clear" w:pos="720"/>
              <w:tab w:val="right" w:pos="9360" w:leader="dot"/>
            </w:tabs>
            <w:rPr/>
          </w:pPr>
          <w:hyperlink w:anchor="__RefHeading___Toc2652_1291767590">
            <w:r>
              <w:rPr>
                <w:webHidden/>
                <w:rStyle w:val="IndexLink"/>
                <w:vanish w:val="false"/>
              </w:rPr>
              <w:t>1.5 Significance of the Project</w:t>
              <w:tab/>
              <w:t>12</w:t>
            </w:r>
          </w:hyperlink>
        </w:p>
        <w:p>
          <w:pPr>
            <w:pStyle w:val="Contents2"/>
            <w:tabs>
              <w:tab w:val="clear" w:pos="720"/>
              <w:tab w:val="right" w:pos="9360" w:leader="dot"/>
            </w:tabs>
            <w:rPr/>
          </w:pPr>
          <w:hyperlink w:anchor="__RefHeading___Toc2654_1291767590">
            <w:r>
              <w:rPr>
                <w:webHidden/>
                <w:rStyle w:val="IndexLink"/>
                <w:vanish w:val="false"/>
              </w:rPr>
              <w:t>1.6 Limitations</w:t>
              <w:tab/>
              <w:t>12</w:t>
            </w:r>
          </w:hyperlink>
        </w:p>
        <w:p>
          <w:pPr>
            <w:pStyle w:val="Contents2"/>
            <w:tabs>
              <w:tab w:val="clear" w:pos="720"/>
              <w:tab w:val="right" w:pos="9360" w:leader="dot"/>
            </w:tabs>
            <w:rPr/>
          </w:pPr>
          <w:hyperlink w:anchor="__RefHeading___Toc2656_1291767590">
            <w:r>
              <w:rPr>
                <w:webHidden/>
                <w:rStyle w:val="IndexLink"/>
                <w:vanish w:val="false"/>
              </w:rPr>
              <w:t>1.7 Assumptions</w:t>
              <w:tab/>
              <w:t>12</w:t>
            </w:r>
          </w:hyperlink>
        </w:p>
        <w:p>
          <w:pPr>
            <w:pStyle w:val="Contents1"/>
            <w:tabs>
              <w:tab w:val="clear" w:pos="9350"/>
              <w:tab w:val="right" w:pos="9360" w:leader="dot"/>
            </w:tabs>
            <w:rPr/>
          </w:pPr>
          <w:hyperlink w:anchor="__RefHeading___Toc2658_1291767590">
            <w:r>
              <w:rPr>
                <w:webHidden/>
                <w:rStyle w:val="IndexLink"/>
                <w:vanish w:val="false"/>
              </w:rPr>
              <w:t>CHAPTER TWO: LITERATURE REVIEW</w:t>
              <w:tab/>
              <w:t>13</w:t>
            </w:r>
          </w:hyperlink>
        </w:p>
        <w:p>
          <w:pPr>
            <w:pStyle w:val="Contents2"/>
            <w:tabs>
              <w:tab w:val="clear" w:pos="720"/>
              <w:tab w:val="right" w:pos="9360" w:leader="dot"/>
            </w:tabs>
            <w:rPr/>
          </w:pPr>
          <w:hyperlink w:anchor="__RefHeading___Toc2660_1291767590">
            <w:r>
              <w:rPr>
                <w:webHidden/>
                <w:rStyle w:val="IndexLink"/>
                <w:vanish w:val="false"/>
              </w:rPr>
              <w:t>2.1 Introduction</w:t>
              <w:tab/>
              <w:t>13</w:t>
            </w:r>
          </w:hyperlink>
        </w:p>
        <w:p>
          <w:pPr>
            <w:pStyle w:val="Contents2"/>
            <w:tabs>
              <w:tab w:val="clear" w:pos="720"/>
              <w:tab w:val="right" w:pos="9360" w:leader="dot"/>
            </w:tabs>
            <w:rPr/>
          </w:pPr>
          <w:hyperlink w:anchor="__RefHeading___Toc2662_1291767590">
            <w:r>
              <w:rPr>
                <w:webHidden/>
                <w:rStyle w:val="IndexLink"/>
                <w:vanish w:val="false"/>
              </w:rPr>
              <w:t>2.2 Timetabling</w:t>
              <w:tab/>
              <w:t>13</w:t>
            </w:r>
          </w:hyperlink>
        </w:p>
        <w:p>
          <w:pPr>
            <w:pStyle w:val="Contents2"/>
            <w:tabs>
              <w:tab w:val="clear" w:pos="720"/>
              <w:tab w:val="right" w:pos="9360" w:leader="dot"/>
            </w:tabs>
            <w:rPr/>
          </w:pPr>
          <w:hyperlink w:anchor="__RefHeading___Toc2664_1291767590">
            <w:r>
              <w:rPr>
                <w:webHidden/>
                <w:rStyle w:val="IndexLink"/>
                <w:vanish w:val="false"/>
              </w:rPr>
              <w:t>2.3 Lessons Timetabling in Higher Learning Institutions</w:t>
              <w:tab/>
              <w:t>14</w:t>
            </w:r>
          </w:hyperlink>
        </w:p>
        <w:p>
          <w:pPr>
            <w:pStyle w:val="Contents2"/>
            <w:tabs>
              <w:tab w:val="clear" w:pos="720"/>
              <w:tab w:val="right" w:pos="9360" w:leader="dot"/>
            </w:tabs>
            <w:rPr/>
          </w:pPr>
          <w:hyperlink w:anchor="__RefHeading___Toc2666_1291767590">
            <w:r>
              <w:rPr>
                <w:webHidden/>
                <w:rStyle w:val="IndexLink"/>
                <w:vanish w:val="false"/>
              </w:rPr>
              <w:t>2.4 Challenges in Timetabling</w:t>
              <w:tab/>
              <w:t>14</w:t>
            </w:r>
          </w:hyperlink>
        </w:p>
        <w:p>
          <w:pPr>
            <w:pStyle w:val="Contents2"/>
            <w:tabs>
              <w:tab w:val="clear" w:pos="720"/>
              <w:tab w:val="right" w:pos="9360" w:leader="dot"/>
            </w:tabs>
            <w:rPr/>
          </w:pPr>
          <w:hyperlink w:anchor="__RefHeading___Toc1578_2412519932">
            <w:r>
              <w:rPr>
                <w:webHidden/>
                <w:rStyle w:val="IndexLink"/>
                <w:vanish w:val="false"/>
              </w:rPr>
              <w:t>2.5 Existing Timetabling Systems</w:t>
              <w:tab/>
              <w:t>15</w:t>
            </w:r>
          </w:hyperlink>
        </w:p>
        <w:p>
          <w:pPr>
            <w:pStyle w:val="Contents2"/>
            <w:tabs>
              <w:tab w:val="clear" w:pos="720"/>
              <w:tab w:val="right" w:pos="9360" w:leader="dot"/>
            </w:tabs>
            <w:rPr/>
          </w:pPr>
          <w:hyperlink w:anchor="__RefHeading___Toc1580_2412519932">
            <w:r>
              <w:rPr>
                <w:webHidden/>
                <w:rStyle w:val="IndexLink"/>
                <w:vanish w:val="false"/>
              </w:rPr>
              <w:t>2.5.1 Manual Timetabling System</w:t>
              <w:tab/>
              <w:t>15</w:t>
            </w:r>
          </w:hyperlink>
        </w:p>
        <w:p>
          <w:pPr>
            <w:pStyle w:val="Contents3"/>
            <w:tabs>
              <w:tab w:val="clear" w:pos="720"/>
              <w:tab w:val="right" w:pos="9360" w:leader="dot"/>
            </w:tabs>
            <w:rPr/>
          </w:pPr>
          <w:hyperlink w:anchor="__RefHeading___Toc2672_1291767590">
            <w:r>
              <w:rPr>
                <w:webHidden/>
                <w:rStyle w:val="IndexLink"/>
                <w:vanish w:val="false"/>
              </w:rPr>
              <w:t>2.5.2 UniTime Scheduling System</w:t>
              <w:tab/>
              <w:t>15</w:t>
            </w:r>
          </w:hyperlink>
        </w:p>
        <w:p>
          <w:pPr>
            <w:pStyle w:val="Contents3"/>
            <w:tabs>
              <w:tab w:val="clear" w:pos="720"/>
              <w:tab w:val="right" w:pos="9360" w:leader="dot"/>
            </w:tabs>
            <w:rPr/>
          </w:pPr>
          <w:hyperlink w:anchor="__RefHeading___Toc2674_1291767590">
            <w:r>
              <w:rPr>
                <w:webHidden/>
                <w:rStyle w:val="IndexLink"/>
                <w:vanish w:val="false"/>
              </w:rPr>
              <w:t>2.5.3 Utwente Timetabling System</w:t>
              <w:tab/>
              <w:t>16</w:t>
            </w:r>
          </w:hyperlink>
        </w:p>
        <w:p>
          <w:pPr>
            <w:pStyle w:val="Contents3"/>
            <w:tabs>
              <w:tab w:val="clear" w:pos="720"/>
              <w:tab w:val="right" w:pos="9360" w:leader="dot"/>
            </w:tabs>
            <w:rPr/>
          </w:pPr>
          <w:hyperlink w:anchor="__RefHeading___Toc2676_1291767590">
            <w:r>
              <w:rPr>
                <w:webHidden/>
                <w:rStyle w:val="IndexLink"/>
                <w:vanish w:val="false"/>
              </w:rPr>
              <w:t>2.5.4 Sagenda Timetabling System</w:t>
              <w:tab/>
              <w:t>16</w:t>
            </w:r>
          </w:hyperlink>
        </w:p>
        <w:p>
          <w:pPr>
            <w:pStyle w:val="Contents2"/>
            <w:tabs>
              <w:tab w:val="clear" w:pos="720"/>
              <w:tab w:val="right" w:pos="9360" w:leader="dot"/>
            </w:tabs>
            <w:rPr/>
          </w:pPr>
          <w:hyperlink w:anchor="__RefHeading___Toc2678_1291767590">
            <w:r>
              <w:rPr>
                <w:webHidden/>
                <w:rStyle w:val="IndexLink"/>
                <w:vanish w:val="false"/>
              </w:rPr>
              <w:t>2.6 Conclusion</w:t>
              <w:tab/>
              <w:t>17</w:t>
            </w:r>
          </w:hyperlink>
        </w:p>
        <w:p>
          <w:pPr>
            <w:pStyle w:val="Contents1"/>
            <w:tabs>
              <w:tab w:val="clear" w:pos="9350"/>
              <w:tab w:val="right" w:pos="9360" w:leader="dot"/>
            </w:tabs>
            <w:rPr/>
          </w:pPr>
          <w:hyperlink w:anchor="__RefHeading___Toc2680_1291767590">
            <w:r>
              <w:rPr>
                <w:webHidden/>
                <w:rStyle w:val="IndexLink"/>
                <w:vanish w:val="false"/>
              </w:rPr>
              <w:t>CHAPTER THREE: METHODOLOGY</w:t>
              <w:tab/>
              <w:t>19</w:t>
            </w:r>
          </w:hyperlink>
        </w:p>
        <w:p>
          <w:pPr>
            <w:pStyle w:val="Contents2"/>
            <w:tabs>
              <w:tab w:val="clear" w:pos="720"/>
              <w:tab w:val="right" w:pos="9360" w:leader="dot"/>
            </w:tabs>
            <w:rPr/>
          </w:pPr>
          <w:hyperlink w:anchor="__RefHeading___Toc2682_1291767590">
            <w:r>
              <w:rPr>
                <w:webHidden/>
                <w:rStyle w:val="IndexLink"/>
                <w:vanish w:val="false"/>
              </w:rPr>
              <w:t>3.1 Introduction</w:t>
              <w:tab/>
              <w:t>19</w:t>
            </w:r>
          </w:hyperlink>
        </w:p>
        <w:p>
          <w:pPr>
            <w:pStyle w:val="Contents2"/>
            <w:tabs>
              <w:tab w:val="clear" w:pos="720"/>
              <w:tab w:val="right" w:pos="9360" w:leader="dot"/>
            </w:tabs>
            <w:rPr/>
          </w:pPr>
          <w:hyperlink w:anchor="__RefHeading___Toc2684_1291767590">
            <w:r>
              <w:rPr>
                <w:webHidden/>
                <w:rStyle w:val="IndexLink"/>
                <w:vanish w:val="false"/>
              </w:rPr>
              <w:t>3.2 Approach to Project Development</w:t>
              <w:tab/>
              <w:t>19</w:t>
            </w:r>
          </w:hyperlink>
        </w:p>
        <w:p>
          <w:pPr>
            <w:pStyle w:val="Contents2"/>
            <w:tabs>
              <w:tab w:val="clear" w:pos="720"/>
              <w:tab w:val="right" w:pos="9360" w:leader="dot"/>
            </w:tabs>
            <w:rPr/>
          </w:pPr>
          <w:hyperlink w:anchor="__RefHeading___Toc2686_1291767590">
            <w:r>
              <w:rPr>
                <w:webHidden/>
                <w:rStyle w:val="IndexLink"/>
                <w:vanish w:val="false"/>
              </w:rPr>
              <w:t>3.3 Requirements Identification</w:t>
              <w:tab/>
              <w:t>20</w:t>
            </w:r>
          </w:hyperlink>
        </w:p>
        <w:p>
          <w:pPr>
            <w:pStyle w:val="Contents3"/>
            <w:tabs>
              <w:tab w:val="clear" w:pos="720"/>
              <w:tab w:val="right" w:pos="9360" w:leader="dot"/>
            </w:tabs>
            <w:rPr/>
          </w:pPr>
          <w:hyperlink w:anchor="__RefHeading___Toc1582_2412519932">
            <w:r>
              <w:rPr>
                <w:webHidden/>
                <w:rStyle w:val="IndexLink"/>
                <w:vanish w:val="false"/>
              </w:rPr>
              <w:t>3.3.1 Functional Requirements</w:t>
              <w:tab/>
              <w:t>20</w:t>
            </w:r>
          </w:hyperlink>
        </w:p>
        <w:p>
          <w:pPr>
            <w:pStyle w:val="Contents3"/>
            <w:tabs>
              <w:tab w:val="clear" w:pos="720"/>
              <w:tab w:val="right" w:pos="9360" w:leader="dot"/>
            </w:tabs>
            <w:rPr/>
          </w:pPr>
          <w:hyperlink w:anchor="__RefHeading___Toc1584_2412519932">
            <w:r>
              <w:rPr>
                <w:webHidden/>
                <w:rStyle w:val="IndexLink"/>
                <w:vanish w:val="false"/>
              </w:rPr>
              <w:t>3.3.2 Non Functional Requirements</w:t>
              <w:tab/>
              <w:t>21</w:t>
            </w:r>
          </w:hyperlink>
        </w:p>
        <w:p>
          <w:pPr>
            <w:pStyle w:val="Contents2"/>
            <w:tabs>
              <w:tab w:val="clear" w:pos="720"/>
              <w:tab w:val="right" w:pos="9360" w:leader="dot"/>
            </w:tabs>
            <w:rPr/>
          </w:pPr>
          <w:hyperlink w:anchor="__RefHeading___Toc2688_1291767590">
            <w:r>
              <w:rPr>
                <w:webHidden/>
                <w:rStyle w:val="IndexLink"/>
                <w:vanish w:val="false"/>
              </w:rPr>
              <w:t>3.4 Design and Development</w:t>
              <w:tab/>
              <w:t>22</w:t>
            </w:r>
          </w:hyperlink>
        </w:p>
        <w:p>
          <w:pPr>
            <w:pStyle w:val="Contents3"/>
            <w:tabs>
              <w:tab w:val="clear" w:pos="720"/>
              <w:tab w:val="right" w:pos="9360" w:leader="dot"/>
            </w:tabs>
            <w:rPr/>
          </w:pPr>
          <w:hyperlink w:anchor="__RefHeading___Toc2690_1291767590">
            <w:r>
              <w:rPr>
                <w:webHidden/>
                <w:rStyle w:val="IndexLink"/>
                <w:vanish w:val="false"/>
              </w:rPr>
              <w:t>3.4.1 System Design</w:t>
              <w:tab/>
              <w:t>22</w:t>
            </w:r>
          </w:hyperlink>
        </w:p>
        <w:p>
          <w:pPr>
            <w:pStyle w:val="Contents4"/>
            <w:tabs>
              <w:tab w:val="clear" w:pos="720"/>
              <w:tab w:val="right" w:pos="9360" w:leader="dot"/>
            </w:tabs>
            <w:rPr/>
          </w:pPr>
          <w:hyperlink w:anchor="__RefHeading___Toc1591_439670988">
            <w:r>
              <w:rPr>
                <w:webHidden/>
                <w:rStyle w:val="IndexLink"/>
                <w:vanish w:val="false"/>
              </w:rPr>
              <w:t xml:space="preserve">3.4.1.1 </w:t>
            </w:r>
            <w:r>
              <w:rPr>
                <w:rStyle w:val="IndexLink"/>
                <w:i/>
                <w:iCs/>
              </w:rPr>
              <w:t xml:space="preserve">Data Flow </w:t>
            </w:r>
            <w:r>
              <w:rPr>
                <w:rStyle w:val="IndexLink"/>
              </w:rPr>
              <w:t>Diagram</w:t>
              <w:tab/>
              <w:t>23</w:t>
            </w:r>
          </w:hyperlink>
        </w:p>
        <w:p>
          <w:pPr>
            <w:pStyle w:val="Contents4"/>
            <w:tabs>
              <w:tab w:val="clear" w:pos="720"/>
              <w:tab w:val="right" w:pos="9360" w:leader="dot"/>
            </w:tabs>
            <w:rPr/>
          </w:pPr>
          <w:hyperlink w:anchor="__RefHeading___Toc2696_1291767590">
            <w:r>
              <w:rPr>
                <w:webHidden/>
                <w:rStyle w:val="IndexLink"/>
                <w:vanish w:val="false"/>
              </w:rPr>
              <w:t>3.4.1.3 Entity Relational Diagram(ERD)</w:t>
              <w:tab/>
              <w:t>25</w:t>
            </w:r>
          </w:hyperlink>
        </w:p>
        <w:p>
          <w:pPr>
            <w:pStyle w:val="Contents3"/>
            <w:tabs>
              <w:tab w:val="clear" w:pos="720"/>
              <w:tab w:val="right" w:pos="9360" w:leader="dot"/>
            </w:tabs>
            <w:rPr/>
          </w:pPr>
          <w:hyperlink w:anchor="__RefHeading___Toc2698_1291767590">
            <w:r>
              <w:rPr>
                <w:webHidden/>
                <w:rStyle w:val="IndexLink"/>
                <w:vanish w:val="false"/>
              </w:rPr>
              <w:t>3.4.2 Development</w:t>
              <w:tab/>
              <w:t>26</w:t>
            </w:r>
          </w:hyperlink>
        </w:p>
        <w:p>
          <w:pPr>
            <w:pStyle w:val="Contents4"/>
            <w:tabs>
              <w:tab w:val="clear" w:pos="720"/>
              <w:tab w:val="right" w:pos="9360" w:leader="dot"/>
            </w:tabs>
            <w:rPr/>
          </w:pPr>
          <w:hyperlink w:anchor="__RefHeading___Toc2700_1291767590">
            <w:r>
              <w:rPr>
                <w:webHidden/>
                <w:rStyle w:val="IndexLink"/>
                <w:vanish w:val="false"/>
              </w:rPr>
              <w:t>3.4.2.1 Hardware Platform</w:t>
              <w:tab/>
              <w:t>26</w:t>
            </w:r>
          </w:hyperlink>
        </w:p>
        <w:p>
          <w:pPr>
            <w:pStyle w:val="Contents4"/>
            <w:tabs>
              <w:tab w:val="clear" w:pos="720"/>
              <w:tab w:val="right" w:pos="9360" w:leader="dot"/>
            </w:tabs>
            <w:rPr/>
          </w:pPr>
          <w:hyperlink w:anchor="__RefHeading___Toc2702_1291767590">
            <w:r>
              <w:rPr>
                <w:webHidden/>
                <w:rStyle w:val="IndexLink"/>
                <w:vanish w:val="false"/>
              </w:rPr>
              <w:t>3.4.2.2 Software Environment</w:t>
              <w:tab/>
              <w:t>27</w:t>
            </w:r>
          </w:hyperlink>
        </w:p>
        <w:p>
          <w:pPr>
            <w:pStyle w:val="Contents2"/>
            <w:tabs>
              <w:tab w:val="clear" w:pos="720"/>
              <w:tab w:val="right" w:pos="9360" w:leader="dot"/>
            </w:tabs>
            <w:rPr/>
          </w:pPr>
          <w:hyperlink w:anchor="__RefHeading___Toc2704_1291767590">
            <w:r>
              <w:rPr>
                <w:webHidden/>
                <w:rStyle w:val="IndexLink"/>
                <w:vanish w:val="false"/>
              </w:rPr>
              <w:t>3.5 Testing</w:t>
              <w:tab/>
              <w:t>27</w:t>
            </w:r>
          </w:hyperlink>
        </w:p>
        <w:p>
          <w:pPr>
            <w:pStyle w:val="Contents3"/>
            <w:tabs>
              <w:tab w:val="clear" w:pos="720"/>
              <w:tab w:val="right" w:pos="9360" w:leader="dot"/>
            </w:tabs>
            <w:rPr/>
          </w:pPr>
          <w:hyperlink w:anchor="__RefHeading___Toc2706_1291767590">
            <w:r>
              <w:rPr>
                <w:webHidden/>
                <w:rStyle w:val="IndexLink"/>
                <w:vanish w:val="false"/>
              </w:rPr>
              <w:t>3.5.1 Unit testing</w:t>
              <w:tab/>
              <w:t>28</w:t>
            </w:r>
          </w:hyperlink>
        </w:p>
        <w:p>
          <w:pPr>
            <w:pStyle w:val="Contents3"/>
            <w:tabs>
              <w:tab w:val="clear" w:pos="720"/>
              <w:tab w:val="right" w:pos="9360" w:leader="dot"/>
            </w:tabs>
            <w:rPr/>
          </w:pPr>
          <w:hyperlink w:anchor="__RefHeading___Toc2708_1291767590">
            <w:r>
              <w:rPr>
                <w:webHidden/>
                <w:rStyle w:val="IndexLink"/>
                <w:vanish w:val="false"/>
              </w:rPr>
              <w:t>3.5.2 Integration testing</w:t>
              <w:tab/>
              <w:t>28</w:t>
            </w:r>
          </w:hyperlink>
        </w:p>
        <w:p>
          <w:pPr>
            <w:pStyle w:val="Contents3"/>
            <w:tabs>
              <w:tab w:val="clear" w:pos="720"/>
              <w:tab w:val="right" w:pos="9360" w:leader="dot"/>
            </w:tabs>
            <w:rPr/>
          </w:pPr>
          <w:hyperlink w:anchor="__RefHeading___Toc2710_1291767590">
            <w:r>
              <w:rPr>
                <w:webHidden/>
                <w:rStyle w:val="IndexLink"/>
                <w:vanish w:val="false"/>
              </w:rPr>
              <w:t>3.5.3 System Testing</w:t>
              <w:tab/>
              <w:t>29</w:t>
            </w:r>
          </w:hyperlink>
        </w:p>
        <w:p>
          <w:pPr>
            <w:pStyle w:val="Contents2"/>
            <w:tabs>
              <w:tab w:val="clear" w:pos="720"/>
              <w:tab w:val="right" w:pos="9360" w:leader="dot"/>
            </w:tabs>
            <w:rPr/>
          </w:pPr>
          <w:hyperlink w:anchor="__RefHeading___Toc2712_1291767590">
            <w:r>
              <w:rPr>
                <w:webHidden/>
                <w:rStyle w:val="IndexLink"/>
                <w:vanish w:val="false"/>
              </w:rPr>
              <w:t>3.6 Representation of Results</w:t>
              <w:tab/>
              <w:t>30</w:t>
            </w:r>
          </w:hyperlink>
        </w:p>
        <w:p>
          <w:pPr>
            <w:pStyle w:val="Contents2"/>
            <w:tabs>
              <w:tab w:val="clear" w:pos="720"/>
              <w:tab w:val="right" w:pos="9360" w:leader="dot"/>
            </w:tabs>
            <w:rPr/>
          </w:pPr>
          <w:hyperlink w:anchor="__RefHeading___Toc2714_1291767590">
            <w:r>
              <w:rPr>
                <w:webHidden/>
                <w:rStyle w:val="IndexLink"/>
                <w:vanish w:val="false"/>
              </w:rPr>
              <w:t>3.7 Ethical Requirements</w:t>
              <w:tab/>
              <w:t>30</w:t>
            </w:r>
          </w:hyperlink>
        </w:p>
        <w:p>
          <w:pPr>
            <w:pStyle w:val="Contents1"/>
            <w:tabs>
              <w:tab w:val="clear" w:pos="9350"/>
              <w:tab w:val="right" w:pos="9360" w:leader="dot"/>
            </w:tabs>
            <w:rPr/>
          </w:pPr>
          <w:hyperlink w:anchor="__RefHeading___Toc2716_1291767590">
            <w:r>
              <w:rPr>
                <w:webHidden/>
                <w:rStyle w:val="IndexLink"/>
                <w:vanish w:val="false"/>
              </w:rPr>
              <w:t>REFERENCES</w:t>
              <w:tab/>
              <w:t>31</w:t>
            </w:r>
          </w:hyperlink>
        </w:p>
        <w:p>
          <w:pPr>
            <w:pStyle w:val="Contents1"/>
            <w:tabs>
              <w:tab w:val="clear" w:pos="9350"/>
              <w:tab w:val="right" w:pos="9360" w:leader="dot"/>
            </w:tabs>
            <w:rPr/>
          </w:pPr>
          <w:hyperlink w:anchor="__RefHeading___Toc2718_1291767590">
            <w:r>
              <w:rPr>
                <w:webHidden/>
                <w:rStyle w:val="IndexLink"/>
                <w:vanish w:val="false"/>
              </w:rPr>
              <w:t>APPENDICES</w:t>
              <w:tab/>
              <w:t>32</w:t>
            </w:r>
          </w:hyperlink>
        </w:p>
        <w:p>
          <w:pPr>
            <w:pStyle w:val="Contents2"/>
            <w:tabs>
              <w:tab w:val="clear" w:pos="720"/>
              <w:tab w:val="right" w:pos="9360" w:leader="dot"/>
            </w:tabs>
            <w:rPr/>
          </w:pPr>
          <w:hyperlink w:anchor="__RefHeading___Toc2720_1291767590">
            <w:r>
              <w:rPr>
                <w:webHidden/>
                <w:rStyle w:val="IndexLink"/>
                <w:vanish w:val="false"/>
              </w:rPr>
              <w:t>GANTT CHART</w:t>
              <w:tab/>
              <w:t>32</w:t>
            </w:r>
          </w:hyperlink>
          <w:r>
            <w:rPr>
              <w:rStyle w:val="IndexLink"/>
              <w:vanish w:val="false"/>
            </w:rPr>
            <w:fldChar w:fldCharType="end"/>
          </w:r>
        </w:p>
      </w:sdtContent>
    </w:sdt>
    <w:p>
      <w:pPr>
        <w:pStyle w:val="Contents2"/>
        <w:tabs>
          <w:tab w:val="clear" w:pos="720"/>
          <w:tab w:val="right" w:pos="9360" w:leader="dot"/>
        </w:tabs>
        <w:rPr/>
      </w:pPr>
      <w:r>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5" w:name="__RefHeading___Toc2634_1291767590"/>
      <w:bookmarkStart w:id="16" w:name="_Toc124861353"/>
      <w:bookmarkStart w:id="17" w:name="_heading=h.qsh70q"/>
      <w:bookmarkEnd w:id="15"/>
      <w:bookmarkEnd w:id="17"/>
      <w:r>
        <w:rPr/>
        <w:t>LIST OF TABLES</w:t>
      </w:r>
      <w:bookmarkStart w:id="18" w:name="__RefHeading___Toc1083_1831200973"/>
      <w:bookmarkStart w:id="19" w:name="_heading=h.8nbk2wn1lor3"/>
      <w:bookmarkEnd w:id="16"/>
      <w:bookmarkEnd w:id="18"/>
      <w:bookmarkEnd w:id="19"/>
    </w:p>
    <w:p>
      <w:pPr>
        <w:pStyle w:val="FigureIndex1"/>
        <w:tabs>
          <w:tab w:val="right" w:pos="9360" w:leader="dot"/>
        </w:tabs>
        <w:rPr/>
      </w:pPr>
      <w:r>
        <w:fldChar w:fldCharType="begin"/>
      </w:r>
      <w:r>
        <w:rPr>
          <w:rStyle w:val="IndexLink"/>
        </w:rPr>
        <w:instrText> TOC \c "Table" </w:instrText>
      </w:r>
      <w:r>
        <w:rPr>
          <w:rStyle w:val="IndexLink"/>
        </w:rPr>
        <w:fldChar w:fldCharType="separate"/>
      </w:r>
      <w:hyperlink w:anchor="Table!0|sequence">
        <w:r>
          <w:rPr>
            <w:rStyle w:val="IndexLink"/>
          </w:rPr>
          <w:t>Table 1 System Weaknesses</w:t>
          <w:tab/>
          <w:t>17</w:t>
        </w:r>
      </w:hyperlink>
    </w:p>
    <w:p>
      <w:pPr>
        <w:pStyle w:val="FigureIndex1"/>
        <w:tabs>
          <w:tab w:val="right" w:pos="9360" w:leader="dot"/>
        </w:tabs>
        <w:rPr/>
      </w:pPr>
      <w:hyperlink w:anchor="Table!1|sequence">
        <w:r>
          <w:rPr>
            <w:rStyle w:val="IndexLink"/>
          </w:rPr>
          <w:t>Table 2 Hardware Specifications</w:t>
          <w:tab/>
          <w:t>27</w:t>
        </w:r>
      </w:hyperlink>
    </w:p>
    <w:p>
      <w:pPr>
        <w:pStyle w:val="FigureIndex1"/>
        <w:tabs>
          <w:tab w:val="right" w:pos="9360" w:leader="dot"/>
        </w:tabs>
        <w:rPr/>
      </w:pPr>
      <w:hyperlink w:anchor="Table!2|sequence">
        <w:r>
          <w:rPr>
            <w:rStyle w:val="IndexLink"/>
          </w:rPr>
          <w:t>Table 3 Software Environment</w:t>
          <w:tab/>
          <w:t>28</w:t>
        </w:r>
      </w:hyperlink>
      <w:r>
        <w:rPr>
          <w:rStyle w:val="IndexLink"/>
        </w:rPr>
        <w:fldChar w:fldCharType="end"/>
      </w:r>
    </w:p>
    <w:p>
      <w:pPr>
        <w:pStyle w:val="Normal"/>
        <w:overflowPunct w:val="false"/>
        <w:spacing w:lineRule="auto" w:line="240" w:before="0" w:after="0"/>
        <w:rPr>
          <w:rFonts w:cs="Calibri"/>
          <w:lang w:eastAsia="zh-CN" w:bidi="hi-IN"/>
        </w:rPr>
      </w:pPr>
      <w:r>
        <w:rPr>
          <w:rFonts w:cs="Calibri"/>
          <w:lang w:eastAsia="zh-CN" w:bidi="hi-IN"/>
        </w:rPr>
      </w:r>
      <w:r>
        <w:br w:type="page"/>
      </w:r>
    </w:p>
    <w:p>
      <w:pPr>
        <w:pStyle w:val="Heading1"/>
        <w:spacing w:lineRule="auto" w:line="480"/>
        <w:rPr/>
      </w:pPr>
      <w:bookmarkStart w:id="20" w:name="__RefHeading___Toc2636_1291767590"/>
      <w:bookmarkStart w:id="21" w:name="_Toc124861354"/>
      <w:bookmarkEnd w:id="20"/>
      <w:r>
        <w:rPr/>
        <w:t>LIST OF FIGURES</w:t>
      </w:r>
      <w:bookmarkEnd w:id="21"/>
    </w:p>
    <w:p>
      <w:pPr>
        <w:pStyle w:val="FigureIndex1"/>
        <w:tabs>
          <w:tab w:val="right" w:pos="9360" w:leader="dot"/>
        </w:tabs>
        <w:rPr/>
      </w:pPr>
      <w:r>
        <w:fldChar w:fldCharType="begin"/>
      </w:r>
      <w:r>
        <w:rPr>
          <w:rStyle w:val="IndexLink"/>
        </w:rPr>
        <w:instrText> TOC \c "Figure" </w:instrText>
      </w:r>
      <w:r>
        <w:rPr>
          <w:rStyle w:val="IndexLink"/>
        </w:rPr>
        <w:fldChar w:fldCharType="separate"/>
      </w:r>
      <w:hyperlink w:anchor="Figure!0|sequence">
        <w:r>
          <w:rPr>
            <w:rStyle w:val="IndexLink"/>
          </w:rPr>
          <w:t>Figure 1: Level 0 Data Flow Diagram</w:t>
          <w:tab/>
          <w:t>23</w:t>
        </w:r>
      </w:hyperlink>
    </w:p>
    <w:p>
      <w:pPr>
        <w:pStyle w:val="FigureIndex1"/>
        <w:tabs>
          <w:tab w:val="right" w:pos="9360" w:leader="dot"/>
        </w:tabs>
        <w:rPr/>
      </w:pPr>
      <w:hyperlink w:anchor="Figure!1|sequence">
        <w:r>
          <w:rPr>
            <w:rStyle w:val="IndexLink"/>
          </w:rPr>
          <w:t>Figure 2: Level 1 Data Flow Diagram</w:t>
          <w:tab/>
          <w:t>24</w:t>
        </w:r>
      </w:hyperlink>
    </w:p>
    <w:p>
      <w:pPr>
        <w:pStyle w:val="FigureIndex1"/>
        <w:tabs>
          <w:tab w:val="right" w:pos="9360" w:leader="dot"/>
        </w:tabs>
        <w:rPr/>
      </w:pPr>
      <w:hyperlink w:anchor="Figure!2|sequence">
        <w:r>
          <w:rPr>
            <w:rStyle w:val="IndexLink"/>
          </w:rPr>
          <w:t>Figure 3: Entity Relationship Diagram</w:t>
          <w:tab/>
          <w:t>26</w:t>
        </w:r>
      </w:hyperlink>
    </w:p>
    <w:p>
      <w:pPr>
        <w:pStyle w:val="FigureIndex1"/>
        <w:tabs>
          <w:tab w:val="right" w:pos="9360" w:leader="dot"/>
        </w:tabs>
        <w:rPr/>
      </w:pPr>
      <w:hyperlink w:anchor="Figure!3|sequence">
        <w:r>
          <w:rPr>
            <w:rStyle w:val="IndexLink"/>
          </w:rPr>
          <w:t>Figure 4 Gantt Chart</w:t>
          <w:tab/>
          <w:t>33</w:t>
        </w:r>
      </w:hyperlink>
      <w:r>
        <w:rPr>
          <w:rStyle w:val="IndexLink"/>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Pr>
    </w:p>
    <w:p>
      <w:pPr>
        <w:pStyle w:val="Heading1"/>
        <w:spacing w:lineRule="auto" w:line="480"/>
        <w:rPr/>
      </w:pPr>
      <w:bookmarkStart w:id="22" w:name="__RefHeading___Toc2638_1291767590"/>
      <w:bookmarkStart w:id="23" w:name="_Toc124861355"/>
      <w:bookmarkStart w:id="24" w:name="_heading=h.4d34og8"/>
      <w:bookmarkEnd w:id="22"/>
      <w:bookmarkEnd w:id="24"/>
      <w:r>
        <w:rPr/>
        <w:t>CHAPTER ONE: INTRODUCTION</w:t>
      </w:r>
      <w:bookmarkEnd w:id="23"/>
    </w:p>
    <w:p>
      <w:pPr>
        <w:pStyle w:val="Heading2"/>
        <w:spacing w:lineRule="auto" w:line="480"/>
        <w:rPr/>
      </w:pPr>
      <w:bookmarkStart w:id="25" w:name="__RefHeading___Toc2640_1291767590"/>
      <w:bookmarkStart w:id="26" w:name="_Toc124861356"/>
      <w:bookmarkStart w:id="27" w:name="_heading=h.2s8eyo1"/>
      <w:bookmarkEnd w:id="25"/>
      <w:bookmarkEnd w:id="27"/>
      <w:r>
        <w:rPr/>
        <w:t>1.1 Background Information</w:t>
      </w:r>
      <w:bookmarkEnd w:id="26"/>
    </w:p>
    <w:p>
      <w:pPr>
        <w:pStyle w:val="LOnormal3"/>
        <w:spacing w:lineRule="auto" w:line="480" w:before="0" w:after="0"/>
        <w:jc w:val="both"/>
        <w:rPr>
          <w:rFonts w:eastAsia="Times New Roman" w:cs="Times New Roman"/>
        </w:rPr>
      </w:pP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had to share information so classes could be arranged. This took up to about a week or two since Maseno University offers so many courses.</w:t>
      </w:r>
    </w:p>
    <w:p>
      <w:pPr>
        <w:pStyle w:val="Normal"/>
        <w:spacing w:lineRule="auto" w:line="360" w:before="0" w:after="0"/>
        <w:jc w:val="both"/>
        <w:rPr>
          <w:rFonts w:ascii="Times New Roman" w:hAnsi="Times New Roman" w:cs="Times New Roman"/>
        </w:rPr>
      </w:pPr>
      <w:r>
        <w:rPr>
          <w:rFonts w:eastAsia="Times New Roman" w:cs="Times New Roman"/>
        </w:rPr>
        <w:t>Failure to address timetable problems would lead to schedules with a maximum number of disputes that fail to meet a number of side restrictions, allocated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28" w:name="__RefHeading___Toc2642_1291767590"/>
      <w:bookmarkStart w:id="29" w:name="_Toc124861357"/>
      <w:bookmarkStart w:id="30" w:name="_heading=h.17dp8vu"/>
      <w:bookmarkEnd w:id="28"/>
      <w:bookmarkEnd w:id="30"/>
      <w:r>
        <w:rPr/>
        <w:t>1.2 Problem Statement</w:t>
      </w:r>
      <w:bookmarkEnd w:id="29"/>
    </w:p>
    <w:p>
      <w:pPr>
        <w:pStyle w:val="LOnormal3"/>
        <w:spacing w:lineRule="auto" w:line="480" w:before="0" w:after="0"/>
        <w:jc w:val="both"/>
        <w:rPr>
          <w:rFonts w:eastAsia="Times New Roman" w:cs="Times New Roman"/>
        </w:rPr>
      </w:pPr>
      <w:r>
        <w:rPr>
          <w:rFonts w:eastAsia="Times New Roman" w:cs="Times New Roman"/>
        </w:rPr>
        <w:t xml:space="preserve">Management of learning activities was a complex venture in institutions of higher learning. Lecture venues and laboratories are essential but scarce resources. Scheduling a class required one to consider the nature of the class, the number of students, the time of the day, and whether or not the unit is shared across different programs. Manual designing of timetables </w:t>
      </w:r>
      <w:r>
        <w:rPr>
          <w:rFonts w:eastAsia="Times New Roman" w:cs="Times New Roman"/>
          <w:color w:val="auto"/>
          <w:kern w:val="0"/>
          <w:sz w:val="24"/>
          <w:szCs w:val="24"/>
          <w:lang w:val="en-US" w:eastAsia="zh-CN" w:bidi="hi-IN"/>
        </w:rPr>
        <w:t>was</w:t>
      </w:r>
      <w:r>
        <w:rPr>
          <w:rFonts w:eastAsia="Times New Roman" w:cs="Times New Roman"/>
        </w:rPr>
        <w:t xml:space="preserve"> a complex and time-consuming affair, which contributed to the loss of valuable time, not forgetting the complaints from both students and lecturers over errors in the timetables.</w:t>
      </w:r>
    </w:p>
    <w:p>
      <w:pPr>
        <w:pStyle w:val="Heading2"/>
        <w:spacing w:lineRule="auto" w:line="480"/>
        <w:rPr/>
      </w:pPr>
      <w:bookmarkStart w:id="31" w:name="__RefHeading___Toc2644_1291767590"/>
      <w:bookmarkStart w:id="32" w:name="_Toc124861358"/>
      <w:bookmarkStart w:id="33" w:name="_heading=h.3rdcrjn"/>
      <w:bookmarkEnd w:id="31"/>
      <w:bookmarkEnd w:id="33"/>
      <w:r>
        <w:rPr/>
        <w:t>1.3 Study Objectives</w:t>
      </w:r>
      <w:bookmarkEnd w:id="32"/>
    </w:p>
    <w:p>
      <w:pPr>
        <w:pStyle w:val="Heading3"/>
        <w:spacing w:lineRule="auto" w:line="480" w:before="0" w:after="0"/>
        <w:rPr/>
      </w:pPr>
      <w:bookmarkStart w:id="34" w:name="__RefHeading___Toc2646_1291767590"/>
      <w:bookmarkStart w:id="35" w:name="_Toc124861359"/>
      <w:bookmarkStart w:id="36" w:name="_heading=h.26in1rg"/>
      <w:bookmarkEnd w:id="34"/>
      <w:bookmarkEnd w:id="36"/>
      <w:r>
        <w:rPr/>
        <w:t>1.3.1 Overall Project Objective</w:t>
      </w:r>
      <w:bookmarkEnd w:id="35"/>
    </w:p>
    <w:p>
      <w:pPr>
        <w:pStyle w:val="LOnormal3"/>
        <w:spacing w:lineRule="auto" w:line="480"/>
        <w:rPr>
          <w:rFonts w:eastAsia="Times New Roman" w:cs="Times New Roman"/>
        </w:rPr>
      </w:pPr>
      <w:r>
        <w:rPr>
          <w:rFonts w:eastAsia="Times New Roman" w:cs="Times New Roman"/>
        </w:rPr>
        <w:t>To develop a web-based timetabling management system for Maseno University.</w:t>
      </w:r>
    </w:p>
    <w:p>
      <w:pPr>
        <w:pStyle w:val="Heading3"/>
        <w:spacing w:lineRule="auto" w:line="480" w:before="0" w:after="0"/>
        <w:rPr/>
      </w:pPr>
      <w:bookmarkStart w:id="37" w:name="__RefHeading___Toc2648_1291767590"/>
      <w:bookmarkStart w:id="38" w:name="_Toc124861360"/>
      <w:bookmarkStart w:id="39" w:name="_heading=h.lnxbz9"/>
      <w:bookmarkEnd w:id="37"/>
      <w:bookmarkEnd w:id="39"/>
      <w:r>
        <w:rPr/>
        <w:t>1.3.2 Specific Objectives</w:t>
      </w:r>
      <w:bookmarkEnd w:id="38"/>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0" w:name="__RefHeading___Toc2650_1291767590"/>
      <w:bookmarkStart w:id="41" w:name="_Toc124861361"/>
      <w:bookmarkStart w:id="42" w:name="_heading=h.35nkun2"/>
      <w:bookmarkEnd w:id="40"/>
      <w:bookmarkEnd w:id="42"/>
      <w:r>
        <w:rPr/>
        <w:t>1.4 Research Questions</w:t>
      </w:r>
      <w:bookmarkEnd w:id="41"/>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3" w:name="__RefHeading___Toc2652_1291767590"/>
      <w:bookmarkStart w:id="44" w:name="_Toc124861362"/>
      <w:bookmarkStart w:id="45" w:name="_heading=h.1ksv4uv"/>
      <w:bookmarkEnd w:id="43"/>
      <w:bookmarkEnd w:id="45"/>
      <w:r>
        <w:rPr/>
        <w:t>1.5 Significance of the Project</w:t>
      </w:r>
      <w:bookmarkEnd w:id="44"/>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pPr>
      <w:bookmarkStart w:id="46" w:name="__RefHeading___Toc2654_1291767590"/>
      <w:bookmarkStart w:id="47" w:name="_Toc124861363"/>
      <w:bookmarkStart w:id="48" w:name="_heading=h.44sinio"/>
      <w:bookmarkEnd w:id="46"/>
      <w:bookmarkEnd w:id="48"/>
      <w:r>
        <w:rPr/>
        <w:t>1.6 Limitations</w:t>
      </w:r>
      <w:bookmarkEnd w:id="47"/>
    </w:p>
    <w:p>
      <w:pPr>
        <w:pStyle w:val="LOnormal3"/>
        <w:numPr>
          <w:ilvl w:val="0"/>
          <w:numId w:val="3"/>
        </w:numPr>
        <w:spacing w:lineRule="auto" w:line="480" w:before="0" w:after="0"/>
        <w:rPr/>
      </w:pPr>
      <w:r>
        <w:rPr/>
        <w:t>The design and methodology selected to implement this system was time-consuming.</w:t>
      </w:r>
    </w:p>
    <w:p>
      <w:pPr>
        <w:pStyle w:val="LOnormal3"/>
        <w:numPr>
          <w:ilvl w:val="0"/>
          <w:numId w:val="3"/>
        </w:numPr>
        <w:spacing w:lineRule="auto" w:line="480"/>
        <w:rPr/>
      </w:pPr>
      <w:r>
        <w:rPr/>
        <w:t>The evaluation/testing of this system would be better, depending on the environment.</w:t>
      </w:r>
    </w:p>
    <w:p>
      <w:pPr>
        <w:pStyle w:val="Heading2"/>
        <w:spacing w:lineRule="auto" w:line="480"/>
        <w:rPr/>
      </w:pPr>
      <w:bookmarkStart w:id="49" w:name="__RefHeading___Toc2656_1291767590"/>
      <w:bookmarkStart w:id="50" w:name="_Toc124861364"/>
      <w:bookmarkStart w:id="51" w:name="_heading=h.2jxsxqh"/>
      <w:bookmarkEnd w:id="49"/>
      <w:bookmarkEnd w:id="51"/>
      <w:r>
        <w:rPr/>
        <w:t>1.7 Assumptions</w:t>
      </w:r>
      <w:bookmarkEnd w:id="50"/>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480"/>
        <w:ind w:left="720" w:hanging="0"/>
        <w:rPr/>
      </w:pPr>
      <w:bookmarkStart w:id="52" w:name="__RefHeading___Toc2658_1291767590"/>
      <w:bookmarkStart w:id="53" w:name="_Toc124861365"/>
      <w:bookmarkStart w:id="54" w:name="_heading=h.41mghml"/>
      <w:bookmarkEnd w:id="52"/>
      <w:bookmarkEnd w:id="54"/>
      <w:r>
        <w:rPr/>
        <w:t>CHAPTER TWO: LITERATURE REVIEW</w:t>
      </w:r>
      <w:bookmarkEnd w:id="53"/>
    </w:p>
    <w:p>
      <w:pPr>
        <w:pStyle w:val="Heading2"/>
        <w:spacing w:lineRule="auto" w:line="480"/>
        <w:rPr/>
      </w:pPr>
      <w:bookmarkStart w:id="55" w:name="__RefHeading___Toc2660_1291767590"/>
      <w:bookmarkStart w:id="56" w:name="_Toc124861366"/>
      <w:bookmarkStart w:id="57" w:name="_heading=h.2grqrue"/>
      <w:bookmarkEnd w:id="55"/>
      <w:bookmarkEnd w:id="57"/>
      <w:r>
        <w:rPr/>
        <w:t>2.1 Introduction</w:t>
      </w:r>
      <w:bookmarkEnd w:id="56"/>
    </w:p>
    <w:p>
      <w:pPr>
        <w:pStyle w:val="LOnormal3"/>
        <w:spacing w:lineRule="auto" w:line="480"/>
        <w:jc w:val="both"/>
        <w:rPr>
          <w:rFonts w:eastAsia="Times New Roman" w:cs="Times New Roman"/>
        </w:rPr>
      </w:pPr>
      <w:r>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480"/>
        <w:rPr/>
      </w:pPr>
      <w:bookmarkStart w:id="58" w:name="__RefHeading___Toc2662_1291767590"/>
      <w:bookmarkStart w:id="59" w:name="_Toc124861367"/>
      <w:bookmarkStart w:id="60" w:name="_heading=h.vx1227"/>
      <w:bookmarkEnd w:id="58"/>
      <w:bookmarkEnd w:id="60"/>
      <w:r>
        <w:rPr/>
        <w:t>2.2 Timetabling</w:t>
      </w:r>
      <w:bookmarkEnd w:id="59"/>
    </w:p>
    <w:p>
      <w:pPr>
        <w:pStyle w:val="LOnormal3"/>
        <w:spacing w:lineRule="auto" w:line="480"/>
        <w:jc w:val="both"/>
        <w:rPr/>
      </w:pPr>
      <w:r>
        <w:rPr/>
        <w:t xml:space="preserve">Various definitions of the term "timetabling" exists. </w:t>
      </w:r>
      <w:r>
        <w:rPr>
          <w:rFonts w:eastAsia="Bitstream Vera Sans" w:cs="FreeSans"/>
          <w:color w:val="auto"/>
          <w:kern w:val="0"/>
          <w:sz w:val="24"/>
          <w:szCs w:val="24"/>
          <w:lang w:val="en-US" w:eastAsia="zh-CN" w:bidi="hi-IN"/>
        </w:rPr>
        <w:t>The</w:t>
      </w:r>
      <w:r>
        <w:rPr/>
        <w:t xml:space="preserve"> Oxford Dictionary, defined 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1" w:name="__RefHeading___Toc2664_1291767590"/>
      <w:bookmarkStart w:id="62" w:name="_Toc124861368"/>
      <w:bookmarkStart w:id="63" w:name="_heading=h.3fwokq0"/>
      <w:bookmarkEnd w:id="61"/>
      <w:bookmarkEnd w:id="63"/>
      <w:r>
        <w:rPr/>
        <w:t>2.3 Lessons Timetabling in Higher Learning Institutions</w:t>
      </w:r>
      <w:bookmarkEnd w:id="62"/>
    </w:p>
    <w:p>
      <w:pPr>
        <w:pStyle w:val="LOnormal3"/>
        <w:spacing w:lineRule="auto" w:line="480"/>
        <w:jc w:val="both"/>
        <w:rPr/>
      </w:pPr>
      <w:r>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4" w:name="__RefHeading___Toc2666_1291767590"/>
      <w:bookmarkStart w:id="65" w:name="_Toc124861369"/>
      <w:bookmarkStart w:id="66" w:name="_heading=h.4f1mdlm"/>
      <w:bookmarkEnd w:id="64"/>
      <w:bookmarkEnd w:id="66"/>
      <w:r>
        <w:rPr/>
        <w:t>2.4 Challenges in Timetabling</w:t>
      </w:r>
      <w:bookmarkEnd w:id="65"/>
    </w:p>
    <w:p>
      <w:pPr>
        <w:pStyle w:val="LOnormal3"/>
        <w:spacing w:lineRule="auto" w:line="480"/>
        <w:jc w:val="both"/>
        <w:rPr/>
      </w:pPr>
      <w:r>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7" w:name="__RefHeading___Toc1578_2412519932"/>
      <w:bookmarkStart w:id="68" w:name="_Toc124861370"/>
      <w:bookmarkStart w:id="69" w:name="_heading=h.2u6wntf"/>
      <w:bookmarkEnd w:id="67"/>
      <w:bookmarkEnd w:id="69"/>
      <w:r>
        <w:rPr/>
        <w:t>2.5 Existing Timetabling Systems</w:t>
      </w:r>
      <w:bookmarkEnd w:id="68"/>
    </w:p>
    <w:p>
      <w:pPr>
        <w:pStyle w:val="Heading2"/>
        <w:rPr/>
      </w:pPr>
      <w:bookmarkStart w:id="70" w:name="__RefHeading___Toc1580_2412519932"/>
      <w:bookmarkStart w:id="71" w:name="_Toc124861371"/>
      <w:bookmarkStart w:id="72" w:name="_heading=h.19c6y18"/>
      <w:bookmarkEnd w:id="70"/>
      <w:bookmarkEnd w:id="72"/>
      <w:r>
        <w:rPr/>
        <w:t>2.5.1 Manual Timetabling System</w:t>
      </w:r>
      <w:bookmarkEnd w:id="71"/>
    </w:p>
    <w:p>
      <w:pPr>
        <w:pStyle w:val="LOnormal3"/>
        <w:spacing w:lineRule="auto" w:line="480"/>
        <w:jc w:val="both"/>
        <w:rPr>
          <w:rFonts w:eastAsia="Times New Roman" w:cs="Times New Roman"/>
        </w:rPr>
      </w:pPr>
      <w:r>
        <w:rPr>
          <w:rFonts w:eastAsia="Times New Roman" w:cs="Times New Roman"/>
        </w:rPr>
        <w:t xml:space="preserve">Using the manual system, lecturers </w:t>
      </w:r>
      <w:r>
        <w:rPr>
          <w:rFonts w:eastAsia="Times New Roman" w:cs="Times New Roman"/>
          <w:color w:val="auto"/>
          <w:kern w:val="0"/>
          <w:sz w:val="24"/>
          <w:szCs w:val="24"/>
          <w:lang w:val="en-US" w:eastAsia="zh-CN" w:bidi="hi-IN"/>
        </w:rPr>
        <w:t>had to</w:t>
      </w:r>
      <w:r>
        <w:rPr>
          <w:rFonts w:eastAsia="Times New Roman" w:cs="Times New Roman"/>
        </w:rPr>
        <w:t xml:space="preserve"> manually evaluate lessons to ensure they don’t clash and resources such as lecture halls </w:t>
      </w:r>
      <w:r>
        <w:rPr>
          <w:rFonts w:eastAsia="Times New Roman" w:cs="Times New Roman"/>
          <w:color w:val="auto"/>
          <w:kern w:val="0"/>
          <w:sz w:val="24"/>
          <w:szCs w:val="24"/>
          <w:lang w:val="en-US" w:eastAsia="zh-CN" w:bidi="hi-IN"/>
        </w:rPr>
        <w:t>were</w:t>
      </w:r>
      <w:r>
        <w:rPr>
          <w:rFonts w:eastAsia="Times New Roman" w:cs="Times New Roman"/>
        </w:rPr>
        <w:t xml:space="preserve"> allocated fairly. Different departments </w:t>
      </w:r>
      <w:r>
        <w:rPr>
          <w:rFonts w:eastAsia="Times New Roman" w:cs="Times New Roman"/>
          <w:color w:val="auto"/>
          <w:kern w:val="0"/>
          <w:sz w:val="24"/>
          <w:szCs w:val="24"/>
          <w:lang w:val="en-US" w:eastAsia="zh-CN" w:bidi="hi-IN"/>
        </w:rPr>
        <w:t>had</w:t>
      </w:r>
      <w:r>
        <w:rPr>
          <w:rFonts w:eastAsia="Times New Roman" w:cs="Times New Roman"/>
        </w:rPr>
        <w:t xml:space="preserve"> to communicate to </w:t>
      </w:r>
      <w:r>
        <w:rPr>
          <w:rFonts w:eastAsia="Times New Roman" w:cs="Times New Roman"/>
          <w:color w:val="auto"/>
          <w:kern w:val="0"/>
          <w:sz w:val="24"/>
          <w:szCs w:val="24"/>
          <w:lang w:val="en-US" w:eastAsia="zh-CN" w:bidi="hi-IN"/>
        </w:rPr>
        <w:t>ease</w:t>
      </w:r>
      <w:r>
        <w:rPr>
          <w:rFonts w:eastAsia="Times New Roman" w:cs="Times New Roman"/>
        </w:rPr>
        <w:t xml:space="preserve"> the process of resource sharing and also minimize the chances of having lessons clash. Despite being complex, the timetable helped reasonably manage almost sixty </w:t>
      </w:r>
      <w:r>
        <w:rPr/>
        <w:t>percent</w:t>
      </w:r>
      <w:r>
        <w:rPr>
          <w:rFonts w:eastAsia="Times New Roman" w:cs="Times New Roman"/>
        </w:rPr>
        <w:t xml:space="preserve"> of the lectures. It </w:t>
      </w:r>
      <w:r>
        <w:rPr>
          <w:rFonts w:eastAsia="Times New Roman" w:cs="Times New Roman"/>
          <w:color w:val="auto"/>
          <w:kern w:val="0"/>
          <w:sz w:val="24"/>
          <w:szCs w:val="24"/>
          <w:lang w:val="en-US" w:eastAsia="zh-CN" w:bidi="hi-IN"/>
        </w:rPr>
        <w:t xml:space="preserve">was also </w:t>
      </w:r>
      <w:r>
        <w:rPr>
          <w:rFonts w:eastAsia="Times New Roman" w:cs="Times New Roman"/>
        </w:rPr>
        <w:t xml:space="preserve">very flexible since lecturers could just shift their lessons to different time slots if they seek the availability of a lecture hall. This method may </w:t>
      </w:r>
      <w:r>
        <w:rPr>
          <w:rFonts w:eastAsia="Times New Roman" w:cs="Times New Roman"/>
          <w:color w:val="auto"/>
          <w:kern w:val="0"/>
          <w:sz w:val="24"/>
          <w:szCs w:val="24"/>
          <w:lang w:val="en-US" w:eastAsia="zh-CN" w:bidi="hi-IN"/>
        </w:rPr>
        <w:t>have seemed</w:t>
      </w:r>
      <w:r>
        <w:rPr>
          <w:rFonts w:eastAsia="Times New Roman" w:cs="Times New Roman"/>
        </w:rPr>
        <w:t xml:space="preserve"> simpler; however, it has so many weaknesses: it wasted a lot of time and was very complex. The possibilities of having errors were endless as it </w:t>
      </w:r>
      <w:r>
        <w:rPr>
          <w:rFonts w:eastAsia="Times New Roman" w:cs="Times New Roman"/>
          <w:color w:val="auto"/>
          <w:kern w:val="0"/>
          <w:sz w:val="24"/>
          <w:szCs w:val="24"/>
          <w:lang w:val="en-US" w:eastAsia="zh-CN" w:bidi="hi-IN"/>
        </w:rPr>
        <w:t xml:space="preserve">was </w:t>
      </w:r>
      <w:r>
        <w:rPr>
          <w:rFonts w:eastAsia="Times New Roman" w:cs="Times New Roman"/>
        </w:rPr>
        <w:t>not be easy to avoid lessons clashing. With limited resources, lessons clash</w:t>
      </w:r>
      <w:r>
        <w:rPr/>
        <w:t>,</w:t>
      </w:r>
      <w:r>
        <w:rPr>
          <w:rFonts w:eastAsia="Times New Roman" w:cs="Times New Roman"/>
        </w:rPr>
        <w:t xml:space="preserve"> and resources are never fairly allocated (Nguyen-HQ, 1980). All these challenges were because the timetable was made of uninformed guesses, making it unreliable. Every day several lessons clashed on the use of lecture halls, and lecturers h</w:t>
      </w:r>
      <w:r>
        <w:rPr>
          <w:rFonts w:eastAsia="Times New Roman" w:cs="Times New Roman"/>
          <w:color w:val="auto"/>
          <w:kern w:val="0"/>
          <w:sz w:val="24"/>
          <w:szCs w:val="24"/>
          <w:lang w:val="en-US" w:eastAsia="zh-CN" w:bidi="hi-IN"/>
        </w:rPr>
        <w:t>ad</w:t>
      </w:r>
      <w:r>
        <w:rPr>
          <w:rFonts w:eastAsia="Times New Roman" w:cs="Times New Roman"/>
        </w:rPr>
        <w:t xml:space="preserve"> two lessons assigned at the same time slots. </w:t>
      </w:r>
    </w:p>
    <w:p>
      <w:pPr>
        <w:pStyle w:val="Heading3"/>
        <w:spacing w:lineRule="auto" w:line="480"/>
        <w:rPr/>
      </w:pPr>
      <w:bookmarkStart w:id="73" w:name="__RefHeading___Toc2672_1291767590"/>
      <w:bookmarkStart w:id="74" w:name="_Toc124861372"/>
      <w:bookmarkStart w:id="75" w:name="_heading=h.3tbugp1"/>
      <w:bookmarkEnd w:id="73"/>
      <w:bookmarkEnd w:id="75"/>
      <w:r>
        <w:rPr/>
        <w:t>2.5.2 UniTime Scheduling System</w:t>
      </w:r>
      <w:bookmarkEnd w:id="74"/>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w:t>
      </w:r>
      <w:r>
        <w:rPr>
          <w:rFonts w:eastAsia="Times New Roman" w:cs="Times New Roman"/>
          <w:color w:val="auto"/>
          <w:kern w:val="0"/>
          <w:sz w:val="24"/>
          <w:szCs w:val="24"/>
          <w:lang w:val="en-US" w:eastAsia="zh-CN" w:bidi="hi-IN"/>
        </w:rPr>
        <w:t>proved</w:t>
      </w:r>
      <w:r>
        <w:rPr>
          <w:rFonts w:eastAsia="Times New Roman" w:cs="Times New Roman"/>
        </w:rPr>
        <w:t xml:space="preserve"> to address almost every problem with timetabling. However, it had its weaknesses. The system did not address the fair allocation of resources (UniTime (2008).  The system also did not fully address the issue of conflicts as it </w:t>
      </w:r>
      <w:r>
        <w:rPr/>
        <w:t xml:space="preserve">allowed for conflict to happen </w:t>
      </w:r>
      <w:r>
        <w:rPr>
          <w:rFonts w:eastAsia="Bitstream Vera Sans" w:cs="FreeSans"/>
          <w:color w:val="auto"/>
          <w:kern w:val="0"/>
          <w:sz w:val="24"/>
          <w:szCs w:val="24"/>
          <w:lang w:val="en-US" w:eastAsia="zh-CN" w:bidi="hi-IN"/>
        </w:rPr>
        <w:t>however it produced reports listing the conflicts</w:t>
      </w:r>
      <w:r>
        <w:rPr>
          <w:rFonts w:eastAsia="Times New Roman" w:cs="Times New Roman"/>
        </w:rPr>
        <w:t>. The system was also complex to use as its user interface was difficult to understand and access  the services it was destined to provide. The system did not provide additional features such as class re-scheduling with notifications. These weaknesses made the system inefficient as time would still be wasted, and resources would not be fairly shared or allocated.</w:t>
      </w:r>
    </w:p>
    <w:p>
      <w:pPr>
        <w:pStyle w:val="Heading3"/>
        <w:spacing w:lineRule="auto" w:line="480"/>
        <w:rPr/>
      </w:pPr>
      <w:bookmarkStart w:id="76" w:name="__RefHeading___Toc2674_1291767590"/>
      <w:bookmarkStart w:id="77" w:name="_Toc124861373"/>
      <w:bookmarkStart w:id="78" w:name="_heading=h.28h4qwu"/>
      <w:bookmarkEnd w:id="76"/>
      <w:bookmarkEnd w:id="78"/>
      <w:r>
        <w:rPr/>
        <w:t>2.5.3 Utwente Timetabling System</w:t>
      </w:r>
      <w:bookmarkEnd w:id="77"/>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t>calendar</w:t>
      </w:r>
      <w:r>
        <w:rPr>
          <w:rFonts w:eastAsia="Times New Roman" w:cs="Times New Roman"/>
        </w:rPr>
        <w:t xml:space="preserve"> </w:t>
      </w:r>
      <w:r>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w:t>
      </w:r>
      <w:r>
        <w:rPr>
          <w:rFonts w:eastAsia="Times New Roman" w:cs="Times New Roman"/>
          <w:color w:val="auto"/>
          <w:kern w:val="0"/>
          <w:sz w:val="24"/>
          <w:szCs w:val="24"/>
          <w:lang w:val="en-US" w:eastAsia="zh-CN" w:bidi="hi-IN"/>
        </w:rPr>
        <w:t>idn’t</w:t>
      </w:r>
      <w:r>
        <w:rPr>
          <w:rFonts w:eastAsia="Times New Roman" w:cs="Times New Roman"/>
        </w:rPr>
        <w:t xml:space="preserve">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pPr>
        <w:pStyle w:val="Heading3"/>
        <w:spacing w:lineRule="auto" w:line="480"/>
        <w:rPr/>
      </w:pPr>
      <w:bookmarkStart w:id="79" w:name="__RefHeading___Toc2676_1291767590"/>
      <w:bookmarkStart w:id="80" w:name="_Toc124861374"/>
      <w:bookmarkStart w:id="81" w:name="_heading=h.nmf14n"/>
      <w:bookmarkEnd w:id="79"/>
      <w:bookmarkEnd w:id="81"/>
      <w:r>
        <w:rPr/>
        <w:t>2.5.4 Sagenda Timetabling System</w:t>
      </w:r>
      <w:bookmarkEnd w:id="80"/>
    </w:p>
    <w:p>
      <w:pPr>
        <w:pStyle w:val="LOnormal3"/>
        <w:spacing w:lineRule="auto" w:line="480"/>
        <w:jc w:val="both"/>
        <w:rPr>
          <w:rFonts w:eastAsia="Times New Roman" w:cs="Times New Roman"/>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Pr/>
        <w:t>,</w:t>
      </w:r>
      <w:r>
        <w:rPr>
          <w:rFonts w:eastAsia="Times New Roman" w:cs="Times New Roman"/>
        </w:rPr>
        <w:t xml:space="preserve"> violin class. This could work similarly to a task manager or an even reminder; thus, it did not fit the problem. The system d</w:t>
      </w:r>
      <w:r>
        <w:rPr>
          <w:rFonts w:eastAsia="Times New Roman" w:cs="Times New Roman"/>
          <w:color w:val="auto"/>
          <w:kern w:val="0"/>
          <w:sz w:val="24"/>
          <w:szCs w:val="24"/>
          <w:lang w:val="en-US" w:eastAsia="zh-CN" w:bidi="hi-IN"/>
        </w:rPr>
        <w:t>id</w:t>
      </w:r>
      <w:r>
        <w:rPr>
          <w:rFonts w:eastAsia="Times New Roman" w:cs="Times New Roman"/>
        </w:rPr>
        <w:t xml:space="preserve"> not consider conflict management or even automation of the whole process. The system did not even factor in other resources such as lecture halls, lecturers, capacity</w:t>
      </w:r>
      <w:r>
        <w:rPr/>
        <w:t>,</w:t>
      </w:r>
      <w:r>
        <w:rPr>
          <w:rFonts w:eastAsia="Times New Roman" w:cs="Times New Roman"/>
        </w:rPr>
        <w:t xml:space="preserve"> and the number of students (Sagenda,2019). Additionally, the system would likely waste time as the users </w:t>
      </w:r>
      <w:r>
        <w:rPr>
          <w:rFonts w:eastAsia="Times New Roman" w:cs="Times New Roman"/>
          <w:color w:val="auto"/>
          <w:kern w:val="0"/>
          <w:sz w:val="24"/>
          <w:szCs w:val="24"/>
          <w:lang w:val="en-US" w:eastAsia="zh-CN" w:bidi="hi-IN"/>
        </w:rPr>
        <w:t>had to</w:t>
      </w:r>
      <w:r>
        <w:rPr>
          <w:rFonts w:eastAsia="Times New Roman" w:cs="Times New Roman"/>
        </w:rPr>
        <w:t xml:space="preserve"> manually enter the lessons to a particular day and time instead of having the process automated. The system also did not provide a user interface that is appealing to the eyes of the user. It </w:t>
      </w:r>
      <w:r>
        <w:rPr>
          <w:rFonts w:eastAsia="Times New Roman" w:cs="Times New Roman"/>
          <w:color w:val="auto"/>
          <w:kern w:val="0"/>
          <w:sz w:val="24"/>
          <w:szCs w:val="24"/>
          <w:lang w:val="en-US" w:eastAsia="zh-CN" w:bidi="hi-IN"/>
        </w:rPr>
        <w:t>would</w:t>
      </w:r>
      <w:r>
        <w:rPr>
          <w:rFonts w:eastAsia="Times New Roman" w:cs="Times New Roman"/>
        </w:rPr>
        <w:t xml:space="preserve"> waste a lot of resources training the users as it's not user-friendly and straightforward. For this reason, the system didn’t</w:t>
      </w:r>
      <w:r>
        <w:rPr/>
        <w:t xml:space="preserve"> </w:t>
      </w:r>
      <w:r>
        <w:rPr>
          <w:rFonts w:eastAsia="Times New Roman" w:cs="Times New Roman"/>
        </w:rPr>
        <w:t xml:space="preserve">quantify to be the best-suited system to solve the problem at hand as it also failed the test of fair resource allocation and time-saving. </w:t>
      </w:r>
    </w:p>
    <w:p>
      <w:pPr>
        <w:pStyle w:val="LOnormal3"/>
        <w:spacing w:lineRule="auto" w:line="360"/>
        <w:jc w:val="both"/>
        <w:rPr>
          <w:b/>
          <w:b/>
        </w:rPr>
      </w:pPr>
      <w:r>
        <w:rPr>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0"/>
        <w:gridCol w:w="4958"/>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S.NO</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1</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Manual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pPr>
            <w:r>
              <w:rPr/>
              <w:t>Unfair allocation of resources.</w:t>
            </w:r>
          </w:p>
          <w:p>
            <w:pPr>
              <w:pStyle w:val="LOnormal3"/>
              <w:widowControl w:val="false"/>
              <w:numPr>
                <w:ilvl w:val="0"/>
                <w:numId w:val="6"/>
              </w:numPr>
              <w:spacing w:lineRule="auto" w:line="240" w:before="0" w:after="0"/>
              <w:rPr/>
            </w:pPr>
            <w:r>
              <w:rPr/>
              <w:t xml:space="preserve">Does not address </w:t>
            </w:r>
            <w:r>
              <w:rPr>
                <w:rFonts w:eastAsia="Bitstream Vera Sans" w:cs="FreeSans"/>
                <w:color w:val="auto"/>
                <w:kern w:val="0"/>
                <w:sz w:val="24"/>
                <w:szCs w:val="24"/>
                <w:lang w:val="en-US" w:eastAsia="zh-CN" w:bidi="hi-IN"/>
              </w:rPr>
              <w:t>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2</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UniTime Scheduling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pPr>
            <w:r>
              <w:rPr/>
              <w:t>Unfair allocation of resources.</w:t>
            </w:r>
          </w:p>
          <w:p>
            <w:pPr>
              <w:pStyle w:val="LOnormal3"/>
              <w:widowControl w:val="false"/>
              <w:numPr>
                <w:ilvl w:val="0"/>
                <w:numId w:val="5"/>
              </w:numPr>
              <w:spacing w:lineRule="auto" w:line="240" w:before="0" w:after="0"/>
              <w:rPr/>
            </w:pPr>
            <w:r>
              <w:rPr/>
              <w:t>Does not address conflict</w:t>
            </w:r>
            <w:r>
              <w:rPr>
                <w:rFonts w:eastAsia="Bitstream Vera Sans" w:cs="FreeSans"/>
                <w:color w:val="auto"/>
                <w:kern w:val="0"/>
                <w:sz w:val="24"/>
                <w:szCs w:val="24"/>
                <w:lang w:val="en-US" w:eastAsia="zh-CN" w:bidi="hi-IN"/>
              </w:rPr>
              <w: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3</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Utwente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pPr>
            <w:r>
              <w:rPr/>
              <w:t>Unfair allocation of resources.</w:t>
            </w:r>
          </w:p>
          <w:p>
            <w:pPr>
              <w:pStyle w:val="LOnormal3"/>
              <w:widowControl w:val="false"/>
              <w:numPr>
                <w:ilvl w:val="0"/>
                <w:numId w:val="2"/>
              </w:numPr>
              <w:spacing w:lineRule="auto" w:line="240" w:before="0" w:after="0"/>
              <w:rPr/>
            </w:pPr>
            <w:r>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4</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Sagenda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pPr>
            <w:r>
              <w:rPr/>
              <w:t>Does not have a mechanism to manage conflicts.</w:t>
            </w:r>
          </w:p>
          <w:p>
            <w:pPr>
              <w:pStyle w:val="LOnormal3"/>
              <w:keepNext w:val="true"/>
              <w:widowControl w:val="false"/>
              <w:numPr>
                <w:ilvl w:val="0"/>
                <w:numId w:val="7"/>
              </w:numPr>
              <w:spacing w:lineRule="auto" w:line="240" w:before="0" w:after="0"/>
              <w:rPr/>
            </w:pPr>
            <w:r>
              <w:rPr/>
              <w:t>Unfair resource allocation.</w:t>
            </w:r>
          </w:p>
        </w:tc>
      </w:tr>
    </w:tbl>
    <w:p>
      <w:pPr>
        <w:pStyle w:val="Caption1"/>
        <w:rPr/>
      </w:pPr>
      <w:bookmarkStart w:id="82" w:name="_Toc124450294"/>
      <w:r>
        <w:rPr/>
        <w:t xml:space="preserve">Table </w:t>
      </w:r>
      <w:r>
        <w:rPr/>
        <w:fldChar w:fldCharType="begin"/>
      </w:r>
      <w:r>
        <w:rPr/>
        <w:instrText> SEQ Table \* ARABIC </w:instrText>
      </w:r>
      <w:r>
        <w:rPr/>
        <w:fldChar w:fldCharType="separate"/>
      </w:r>
      <w:r>
        <w:rPr/>
        <w:t>1</w:t>
      </w:r>
      <w:r>
        <w:rPr/>
        <w:fldChar w:fldCharType="end"/>
      </w:r>
      <w:r>
        <w:rPr/>
        <w:t xml:space="preserve"> System Weaknesses</w:t>
      </w:r>
      <w:bookmarkEnd w:id="82"/>
    </w:p>
    <w:p>
      <w:pPr>
        <w:pStyle w:val="Heading2"/>
        <w:spacing w:lineRule="auto" w:line="480"/>
        <w:rPr/>
      </w:pPr>
      <w:bookmarkStart w:id="83" w:name="__RefHeading___Toc2678_1291767590"/>
      <w:bookmarkStart w:id="84" w:name="_Toc124861375"/>
      <w:bookmarkStart w:id="85" w:name="_heading=h.37m2jsg"/>
      <w:bookmarkEnd w:id="83"/>
      <w:bookmarkEnd w:id="85"/>
      <w:r>
        <w:rPr/>
        <w:t>2.6 Conclusion</w:t>
      </w:r>
      <w:bookmarkEnd w:id="84"/>
    </w:p>
    <w:p>
      <w:pPr>
        <w:pStyle w:val="LOnormal3"/>
        <w:spacing w:lineRule="auto" w:line="480"/>
        <w:jc w:val="both"/>
        <w:rPr>
          <w:rFonts w:eastAsia="Times New Roman" w:cs="Times New Roman"/>
        </w:rPr>
      </w:pPr>
      <w:r>
        <w:rPr>
          <w:rFonts w:eastAsia="Times New Roman" w:cs="Times New Roman"/>
        </w:rPr>
        <w:t xml:space="preserve">All the reviewed systems above had </w:t>
      </w:r>
      <w:r>
        <w:rPr/>
        <w:t>common weaknesses</w:t>
      </w:r>
      <w:r>
        <w:rPr>
          <w:rFonts w:eastAsia="Times New Roman" w:cs="Times New Roman"/>
        </w:rPr>
        <w:t xml:space="preserve"> across the four. They </w:t>
      </w:r>
      <w:r>
        <w:rPr/>
        <w:t xml:space="preserve">did not address the issues of </w:t>
      </w:r>
      <w:r>
        <w:rPr>
          <w:rFonts w:eastAsia="Bitstream Vera Sans" w:cs="FreeSans"/>
          <w:color w:val="auto"/>
          <w:kern w:val="0"/>
          <w:sz w:val="24"/>
          <w:szCs w:val="24"/>
          <w:lang w:val="en-US" w:eastAsia="zh-CN" w:bidi="hi-IN"/>
        </w:rPr>
        <w:t>fair resource allocation and conflicts management</w:t>
      </w:r>
      <w:r>
        <w:rPr/>
        <w:t xml:space="preserve">. </w:t>
      </w:r>
      <w:r>
        <w:rPr>
          <w:rFonts w:eastAsia="Times New Roman" w:cs="Times New Roman"/>
        </w:rPr>
        <w:t>An automated timetabling system was essential in ensuring that universities don’t waste a lot of time planning and scheduling lectures, thus ensuring fast, efficient</w:t>
      </w:r>
      <w:r>
        <w:rPr/>
        <w:t>,</w:t>
      </w:r>
      <w:r>
        <w:rPr>
          <w:rFonts w:eastAsia="Times New Roman" w:cs="Times New Roman"/>
        </w:rPr>
        <w:t xml:space="preserve"> and reliable class scheduling and fair resource allocation among students pursuing different courses. Such systems are also very crucial in managing lab sessions. The system also would continuously remind its users of a scheduled class or lab session, for example, lecturers. This system brings several benefits: time-saving:- since every activity is automated, m</w:t>
      </w:r>
      <w:r>
        <w:rPr/>
        <w:t>anaged-conflicts:- since no lessons come to clash at any particular point, and fair resource allocation:- since each course gets a fair allocation of the resources within the varsity.</w:t>
      </w:r>
      <w:r>
        <w:br w:type="page"/>
      </w:r>
    </w:p>
    <w:p>
      <w:pPr>
        <w:pStyle w:val="Heading1"/>
        <w:rPr/>
      </w:pPr>
      <w:bookmarkStart w:id="86" w:name="__RefHeading___Toc2680_1291767590"/>
      <w:bookmarkStart w:id="87" w:name="_Toc124861376"/>
      <w:bookmarkStart w:id="88" w:name="_heading=h.1mrcu09"/>
      <w:bookmarkEnd w:id="86"/>
      <w:bookmarkEnd w:id="88"/>
      <w:r>
        <w:rPr/>
        <w:t>CHAPTER THREE: METHODOLOGY</w:t>
      </w:r>
      <w:bookmarkEnd w:id="87"/>
    </w:p>
    <w:p>
      <w:pPr>
        <w:pStyle w:val="Heading2"/>
        <w:spacing w:lineRule="auto" w:line="480"/>
        <w:rPr/>
      </w:pPr>
      <w:bookmarkStart w:id="89" w:name="__RefHeading___Toc2682_1291767590"/>
      <w:bookmarkStart w:id="90" w:name="_Toc124861377"/>
      <w:bookmarkStart w:id="91" w:name="_heading=h.46r0co2"/>
      <w:bookmarkEnd w:id="89"/>
      <w:bookmarkEnd w:id="91"/>
      <w:r>
        <w:rPr/>
        <w:t>3.1 Introduction</w:t>
      </w:r>
      <w:bookmarkEnd w:id="90"/>
    </w:p>
    <w:p>
      <w:pPr>
        <w:pStyle w:val="LOnormal3"/>
        <w:spacing w:lineRule="auto" w:line="480" w:before="0" w:after="24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2" w:name="__RefHeading___Toc2684_1291767590"/>
      <w:bookmarkStart w:id="93" w:name="_Toc124861378"/>
      <w:bookmarkStart w:id="94" w:name="_heading=h.y98cw4u8emcs"/>
      <w:bookmarkEnd w:id="92"/>
      <w:bookmarkEnd w:id="94"/>
      <w:r>
        <w:rPr/>
        <w:t>3.2 Approach to Project Development</w:t>
      </w:r>
      <w:bookmarkEnd w:id="93"/>
    </w:p>
    <w:p>
      <w:pPr>
        <w:pStyle w:val="LOnormal3"/>
        <w:spacing w:lineRule="auto" w:line="480"/>
        <w:jc w:val="both"/>
        <w:rPr/>
      </w:pPr>
      <w:r>
        <w:rPr/>
        <w:t xml:space="preserve">For this project, Prototyping </w:t>
      </w:r>
      <w:r>
        <w:rPr>
          <w:rFonts w:eastAsia="Bitstream Vera Sans" w:cs="FreeSans"/>
          <w:color w:val="auto"/>
          <w:kern w:val="0"/>
          <w:sz w:val="24"/>
          <w:szCs w:val="24"/>
          <w:lang w:val="en-US" w:eastAsia="zh-CN" w:bidi="hi-IN"/>
        </w:rPr>
        <w:t>was</w:t>
      </w:r>
      <w:r>
        <w:rPr/>
        <w:t xml:space="preserve">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pPr>
        <w:pStyle w:val="Heading2"/>
        <w:jc w:val="both"/>
        <w:rPr>
          <w:rFonts w:ascii="Calibri" w:hAnsi="Calibri" w:cs="Calibri"/>
          <w:sz w:val="22"/>
          <w:szCs w:val="22"/>
        </w:rPr>
      </w:pPr>
      <w:bookmarkStart w:id="95" w:name="__RefHeading___Toc2686_1291767590"/>
      <w:bookmarkStart w:id="96" w:name="_Toc124861379"/>
      <w:bookmarkStart w:id="97" w:name="_heading=h.2wgj1ust2t95"/>
      <w:bookmarkEnd w:id="95"/>
      <w:bookmarkEnd w:id="97"/>
      <w:r>
        <w:rPr/>
        <w:t>3.3 Requirements Identification</w:t>
      </w:r>
      <w:bookmarkEnd w:id="96"/>
    </w:p>
    <w:p>
      <w:pPr>
        <w:pStyle w:val="LOnormal3"/>
        <w:spacing w:lineRule="auto" w:line="480"/>
        <w:jc w:val="both"/>
        <w:rPr>
          <w:highlight w:val="white"/>
        </w:rPr>
      </w:pPr>
      <w:r>
        <w:rPr>
          <w:highlight w:val="white"/>
        </w:rPr>
        <w:t xml:space="preserve">Requirements were gathered before and after the system was developed. Gathering the requirements before prototype development </w:t>
      </w:r>
      <w:r>
        <w:rPr>
          <w:rFonts w:eastAsia="Bitstream Vera Sans" w:cs="FreeSans"/>
          <w:color w:val="auto"/>
          <w:kern w:val="0"/>
          <w:sz w:val="24"/>
          <w:szCs w:val="24"/>
          <w:highlight w:val="white"/>
          <w:lang w:val="en-US" w:eastAsia="zh-CN" w:bidi="hi-IN"/>
        </w:rPr>
        <w:t>enabled</w:t>
      </w:r>
      <w:r>
        <w:rPr>
          <w:highlight w:val="white"/>
        </w:rPr>
        <w:t xml:space="preserve"> the developers to understand the user specifications that needed to be in the system for it to have an impact on the target audience. After the development of the prototype, the data collected </w:t>
      </w:r>
      <w:r>
        <w:rPr>
          <w:rFonts w:eastAsia="Bitstream Vera Sans" w:cs="FreeSans"/>
          <w:color w:val="auto"/>
          <w:kern w:val="0"/>
          <w:sz w:val="24"/>
          <w:szCs w:val="24"/>
          <w:highlight w:val="white"/>
          <w:lang w:val="en-US" w:eastAsia="zh-CN" w:bidi="hi-IN"/>
        </w:rPr>
        <w:t>enabled</w:t>
      </w:r>
      <w:r>
        <w:rPr>
          <w:highlight w:val="white"/>
        </w:rPr>
        <w:t xml:space="preserve"> the developers to gauge the system's user experience and make changes where possible. The requirements gathering and analysis </w:t>
      </w:r>
      <w:r>
        <w:rPr>
          <w:rFonts w:eastAsia="Bitstream Vera Sans" w:cs="FreeSans"/>
          <w:color w:val="auto"/>
          <w:kern w:val="0"/>
          <w:sz w:val="24"/>
          <w:szCs w:val="24"/>
          <w:highlight w:val="white"/>
          <w:lang w:val="en-US" w:eastAsia="zh-CN" w:bidi="hi-IN"/>
        </w:rPr>
        <w:t>was</w:t>
      </w:r>
      <w:r>
        <w:rPr>
          <w:highlight w:val="white"/>
        </w:rPr>
        <w:t xml:space="preserve"> accomplished using primary and secondary data.</w:t>
      </w:r>
    </w:p>
    <w:p>
      <w:pPr>
        <w:pStyle w:val="Normal"/>
        <w:spacing w:lineRule="auto" w:line="480" w:before="220" w:after="0"/>
        <w:jc w:val="both"/>
        <w:rPr/>
      </w:pPr>
      <w:r>
        <w:rPr>
          <w:rFonts w:cs="Times New Roman"/>
          <w:b w:val="false"/>
          <w:bCs w:val="false"/>
          <w:sz w:val="24"/>
          <w:szCs w:val="24"/>
          <w:highlight w:val="white"/>
        </w:rPr>
        <w:t xml:space="preserve">For the development of this project </w:t>
      </w:r>
      <w:r>
        <w:rPr>
          <w:rFonts w:eastAsia="Calibri" w:cs="Times New Roman"/>
          <w:b w:val="false"/>
          <w:bCs w:val="false"/>
          <w:color w:val="auto"/>
          <w:kern w:val="0"/>
          <w:sz w:val="24"/>
          <w:szCs w:val="24"/>
          <w:highlight w:val="white"/>
          <w:lang w:val="en-US" w:eastAsia="en-US" w:bidi="ar-SA"/>
        </w:rPr>
        <w:t>several</w:t>
      </w:r>
      <w:r>
        <w:rPr>
          <w:rFonts w:cs="Times New Roman"/>
          <w:b w:val="false"/>
          <w:bCs w:val="false"/>
          <w:sz w:val="24"/>
          <w:szCs w:val="24"/>
          <w:highlight w:val="white"/>
        </w:rPr>
        <w:t xml:space="preserve"> procedures w</w:t>
      </w:r>
      <w:r>
        <w:rPr>
          <w:rFonts w:eastAsia="Calibri" w:cs="Times New Roman"/>
          <w:b w:val="false"/>
          <w:bCs w:val="false"/>
          <w:color w:val="auto"/>
          <w:kern w:val="0"/>
          <w:sz w:val="24"/>
          <w:szCs w:val="24"/>
          <w:highlight w:val="white"/>
          <w:lang w:val="en-US" w:eastAsia="en-US" w:bidi="ar-SA"/>
        </w:rPr>
        <w:t xml:space="preserve">ere </w:t>
      </w:r>
      <w:r>
        <w:rPr>
          <w:rFonts w:cs="Times New Roman"/>
          <w:b w:val="false"/>
          <w:bCs w:val="false"/>
          <w:sz w:val="24"/>
          <w:szCs w:val="24"/>
          <w:highlight w:val="white"/>
        </w:rPr>
        <w:t xml:space="preserve">employed to </w:t>
      </w:r>
      <w:r>
        <w:rPr>
          <w:rFonts w:eastAsia="Calibri" w:cs="Times New Roman"/>
          <w:b w:val="false"/>
          <w:bCs w:val="false"/>
          <w:color w:val="auto"/>
          <w:kern w:val="0"/>
          <w:sz w:val="24"/>
          <w:szCs w:val="24"/>
          <w:highlight w:val="white"/>
          <w:lang w:val="en-US" w:eastAsia="en-US" w:bidi="ar-SA"/>
        </w:rPr>
        <w:t>perform</w:t>
      </w:r>
      <w:r>
        <w:rPr>
          <w:rFonts w:cs="Times New Roman"/>
          <w:b w:val="false"/>
          <w:bCs w:val="false"/>
          <w:sz w:val="24"/>
          <w:szCs w:val="24"/>
          <w:highlight w:val="white"/>
        </w:rPr>
        <w:t xml:space="preserve"> requirements </w:t>
      </w:r>
      <w:r>
        <w:rPr>
          <w:rFonts w:cs="Times New Roman"/>
          <w:b w:val="false"/>
          <w:bCs w:val="false"/>
          <w:sz w:val="24"/>
          <w:szCs w:val="24"/>
          <w:highlight w:val="white"/>
        </w:rPr>
        <w:t>identification</w:t>
      </w:r>
      <w:r>
        <w:rPr>
          <w:rFonts w:cs="Times New Roman"/>
          <w:b w:val="false"/>
          <w:bCs w:val="false"/>
          <w:sz w:val="24"/>
          <w:szCs w:val="24"/>
          <w:highlight w:val="white"/>
        </w:rPr>
        <w:t xml:space="preserve"> from different stakeholder viewpoints. The main approach used for the requirement gathering process included questionnaires and interviews. Both open-ended and closed-ended questionnaires were administered to identify new and existing problems. </w:t>
      </w:r>
      <w:r>
        <w:rPr>
          <w:rFonts w:eastAsia="Calibri" w:cs="Times New Roman"/>
          <w:b w:val="false"/>
          <w:bCs w:val="false"/>
          <w:color w:val="auto"/>
          <w:kern w:val="0"/>
          <w:sz w:val="24"/>
          <w:szCs w:val="24"/>
          <w:highlight w:val="white"/>
          <w:lang w:val="en-US" w:eastAsia="en-US" w:bidi="ar-SA"/>
        </w:rPr>
        <w:t>Data Flow Diagrams</w:t>
      </w:r>
      <w:r>
        <w:rPr>
          <w:rFonts w:cs="Times New Roman"/>
          <w:b w:val="false"/>
          <w:bCs w:val="false"/>
          <w:sz w:val="24"/>
          <w:szCs w:val="24"/>
          <w:highlight w:val="white"/>
        </w:rPr>
        <w:t xml:space="preserve"> </w:t>
      </w:r>
      <w:r>
        <w:rPr>
          <w:rFonts w:cs="Times New Roman"/>
          <w:b w:val="false"/>
          <w:bCs w:val="false"/>
          <w:sz w:val="24"/>
          <w:szCs w:val="24"/>
          <w:highlight w:val="white"/>
        </w:rPr>
        <w:t xml:space="preserve">were used to provide </w:t>
      </w:r>
      <w:r>
        <w:rPr/>
        <w:t>a visual representation of the flow of data through a system or process</w:t>
      </w:r>
      <w:r>
        <w:rPr/>
        <w:t>es</w:t>
      </w: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szCs w:val="24"/>
          <w:highlight w:val="white"/>
        </w:rPr>
        <w:t xml:space="preserve"> </w:t>
      </w:r>
      <w:r>
        <w:rPr>
          <w:rFonts w:cs="Times New Roman"/>
          <w:b w:val="false"/>
          <w:bCs w:val="false"/>
          <w:sz w:val="24"/>
          <w:szCs w:val="24"/>
          <w:highlight w:val="white"/>
        </w:rPr>
        <w:t xml:space="preserve">and Entity Relationship Diagrams </w:t>
      </w:r>
      <w:r>
        <w:rPr>
          <w:rFonts w:cs="Times New Roman"/>
          <w:b w:val="false"/>
          <w:bCs w:val="false"/>
          <w:sz w:val="24"/>
          <w:szCs w:val="24"/>
          <w:highlight w:val="white"/>
        </w:rPr>
        <w:t xml:space="preserve">were </w:t>
      </w:r>
      <w:r>
        <w:rPr>
          <w:rFonts w:cs="Times New Roman"/>
          <w:b w:val="false"/>
          <w:bCs w:val="false"/>
          <w:sz w:val="24"/>
          <w:szCs w:val="24"/>
          <w:highlight w:val="white"/>
        </w:rPr>
        <w:t xml:space="preserve">used to model the data stored in a database and show how entities </w:t>
      </w:r>
      <w:r>
        <w:rPr>
          <w:rFonts w:cs="Times New Roman"/>
          <w:b w:val="false"/>
          <w:bCs w:val="false"/>
          <w:sz w:val="24"/>
          <w:szCs w:val="24"/>
          <w:highlight w:val="white"/>
        </w:rPr>
        <w:t xml:space="preserve">were </w:t>
      </w:r>
      <w:r>
        <w:rPr>
          <w:rFonts w:cs="Times New Roman"/>
          <w:b w:val="false"/>
          <w:bCs w:val="false"/>
          <w:sz w:val="24"/>
          <w:szCs w:val="24"/>
          <w:highlight w:val="white"/>
        </w:rPr>
        <w:t xml:space="preserve">related. </w:t>
      </w:r>
    </w:p>
    <w:p>
      <w:pPr>
        <w:pStyle w:val="Heading3"/>
        <w:rPr/>
      </w:pPr>
      <w:bookmarkStart w:id="98" w:name="__RefHeading___Toc1582_2412519932"/>
      <w:bookmarkEnd w:id="98"/>
      <w:r>
        <w:rPr/>
        <w:t>3.3.1 Functional Requirements</w:t>
      </w:r>
    </w:p>
    <w:p>
      <w:pPr>
        <w:pStyle w:val="Normal"/>
        <w:spacing w:lineRule="auto" w:line="480"/>
        <w:jc w:val="both"/>
        <w:rPr/>
      </w:pPr>
      <w:r>
        <w:rPr/>
        <w:t xml:space="preserve">Functional requirements were determined </w:t>
      </w:r>
      <w:r>
        <w:rPr>
          <w:rFonts w:eastAsia="Calibri" w:cs="Calibri"/>
          <w:color w:val="auto"/>
          <w:kern w:val="0"/>
          <w:sz w:val="24"/>
          <w:szCs w:val="22"/>
          <w:lang w:val="en-US" w:eastAsia="zh-CN" w:bidi="hi-IN"/>
        </w:rPr>
        <w:t xml:space="preserve">since they were </w:t>
      </w:r>
      <w:r>
        <w:rPr/>
        <w:t>essential component</w:t>
      </w:r>
      <w:r>
        <w:rPr/>
        <w:t>s</w:t>
      </w:r>
      <w:r>
        <w:rPr/>
        <w:t xml:space="preserve"> of </w:t>
      </w:r>
      <w:r>
        <w:rPr>
          <w:rFonts w:eastAsia="Calibri" w:cs="DejaVu Sans"/>
          <w:color w:val="auto"/>
          <w:kern w:val="0"/>
          <w:sz w:val="24"/>
          <w:szCs w:val="22"/>
          <w:lang w:val="en-US" w:eastAsia="en-US" w:bidi="ar-SA"/>
        </w:rPr>
        <w:t>this</w:t>
      </w:r>
      <w:r>
        <w:rPr/>
        <w:t xml:space="preserve"> project as they provided clear and specific definitions of what the system </w:t>
      </w:r>
      <w:r>
        <w:rPr>
          <w:rFonts w:eastAsia="Calibri" w:cs="DejaVu Sans"/>
          <w:color w:val="auto"/>
          <w:kern w:val="0"/>
          <w:sz w:val="24"/>
          <w:szCs w:val="22"/>
          <w:lang w:val="en-US" w:eastAsia="en-US" w:bidi="ar-SA"/>
        </w:rPr>
        <w:t>would</w:t>
      </w:r>
      <w:r>
        <w:rPr/>
        <w:t xml:space="preserve"> do and how it </w:t>
      </w:r>
      <w:r>
        <w:rPr>
          <w:rFonts w:eastAsia="Calibri" w:cs="DejaVu Sans"/>
          <w:color w:val="auto"/>
          <w:kern w:val="0"/>
          <w:sz w:val="24"/>
          <w:szCs w:val="22"/>
          <w:lang w:val="en-US" w:eastAsia="en-US" w:bidi="ar-SA"/>
        </w:rPr>
        <w:t xml:space="preserve">would </w:t>
      </w:r>
      <w:r>
        <w:rPr/>
        <w:t xml:space="preserve">perform. </w:t>
      </w:r>
      <w:r>
        <w:rPr>
          <w:rFonts w:cs="Times New Roman"/>
        </w:rPr>
        <w:t xml:space="preserve">Below </w:t>
      </w:r>
      <w:r>
        <w:rPr>
          <w:rFonts w:cs="Times New Roman"/>
        </w:rPr>
        <w:t>are</w:t>
      </w:r>
      <w:r>
        <w:rPr>
          <w:rFonts w:cs="Times New Roman"/>
        </w:rPr>
        <w:t xml:space="preserve"> the main functional requirements of the proposed timetabling system </w:t>
      </w:r>
      <w:r>
        <w:rPr>
          <w:rFonts w:cs="Times New Roman"/>
        </w:rPr>
        <w:t>that were identified</w:t>
      </w:r>
      <w:r>
        <w:rPr>
          <w:rFonts w:cs="Times New Roman"/>
        </w:rPr>
        <w:t>:</w:t>
      </w:r>
    </w:p>
    <w:p>
      <w:pPr>
        <w:pStyle w:val="TextBody"/>
        <w:numPr>
          <w:ilvl w:val="0"/>
          <w:numId w:val="9"/>
        </w:numPr>
        <w:spacing w:lineRule="auto" w:line="360"/>
        <w:jc w:val="both"/>
        <w:rPr/>
      </w:pPr>
      <w:r>
        <w:rPr>
          <w:rFonts w:cs="Times New Roman"/>
        </w:rPr>
        <w:t xml:space="preserve">User Management: The system </w:t>
      </w:r>
      <w:r>
        <w:rPr>
          <w:rFonts w:eastAsia="Calibri" w:cs="Times New Roman"/>
          <w:color w:val="auto"/>
          <w:kern w:val="0"/>
          <w:sz w:val="24"/>
          <w:szCs w:val="22"/>
          <w:lang w:val="en-US" w:eastAsia="zh-CN" w:bidi="hi-IN"/>
        </w:rPr>
        <w:t>should</w:t>
      </w:r>
      <w:r>
        <w:rPr>
          <w:rFonts w:cs="Times New Roman"/>
        </w:rPr>
        <w:t xml:space="preserve"> provide the ability to create, manage, and delete users with different roles and privileges, such as administrators, professors, and students.</w:t>
      </w:r>
    </w:p>
    <w:p>
      <w:pPr>
        <w:pStyle w:val="TextBody"/>
        <w:numPr>
          <w:ilvl w:val="0"/>
          <w:numId w:val="9"/>
        </w:numPr>
        <w:spacing w:lineRule="auto" w:line="360"/>
        <w:jc w:val="both"/>
        <w:rPr/>
      </w:pPr>
      <w:r>
        <w:rPr>
          <w:rFonts w:cs="Times New Roman"/>
        </w:rPr>
        <w:t>Course Management: The system should allow the creation and management of courses and their details, including course name and code.</w:t>
      </w:r>
    </w:p>
    <w:p>
      <w:pPr>
        <w:pStyle w:val="TextBody"/>
        <w:numPr>
          <w:ilvl w:val="0"/>
          <w:numId w:val="9"/>
        </w:numPr>
        <w:spacing w:lineRule="auto" w:line="360"/>
        <w:jc w:val="both"/>
        <w:rPr/>
      </w:pPr>
      <w:r>
        <w:rPr>
          <w:rFonts w:cs="Times New Roman"/>
        </w:rPr>
        <w:t>Room Management: The system should provide the ability to manage classrooms, including the ability to add, edit, and delete rooms, as well as manage room capacities, features, and availability.</w:t>
      </w:r>
    </w:p>
    <w:p>
      <w:pPr>
        <w:pStyle w:val="TextBody"/>
        <w:numPr>
          <w:ilvl w:val="0"/>
          <w:numId w:val="9"/>
        </w:numPr>
        <w:spacing w:lineRule="auto" w:line="360"/>
        <w:jc w:val="both"/>
        <w:rPr/>
      </w:pPr>
      <w:r>
        <w:rPr>
          <w:rFonts w:cs="Times New Roman"/>
        </w:rPr>
        <w:t>Timetable Generation: The system should be able to generate schedules based on the courses, rooms, and available time slots, ensuring that no two classes take place at the same time in the same room.</w:t>
      </w:r>
    </w:p>
    <w:p>
      <w:pPr>
        <w:pStyle w:val="TextBody"/>
        <w:numPr>
          <w:ilvl w:val="0"/>
          <w:numId w:val="9"/>
        </w:numPr>
        <w:spacing w:lineRule="auto" w:line="360"/>
        <w:jc w:val="both"/>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pPr>
      <w:r>
        <w:rPr>
          <w:rFonts w:cs="Times New Roman"/>
        </w:rPr>
        <w:t xml:space="preserve">Class Scheduling: The system should allow </w:t>
      </w:r>
      <w:r>
        <w:rPr>
          <w:rFonts w:eastAsia="Calibri" w:cs="Times New Roman"/>
          <w:color w:val="auto"/>
          <w:kern w:val="0"/>
          <w:sz w:val="24"/>
          <w:szCs w:val="22"/>
          <w:lang w:val="en-US" w:eastAsia="zh-CN" w:bidi="hi-IN"/>
        </w:rPr>
        <w:t>lecturers</w:t>
      </w:r>
      <w:r>
        <w:rPr>
          <w:rFonts w:cs="Times New Roman"/>
        </w:rPr>
        <w:t xml:space="preserve"> to schedule classes and adjust their schedules as needed, taking into consideration the availability of rooms and other scheduling constraints.</w:t>
      </w:r>
    </w:p>
    <w:p>
      <w:pPr>
        <w:pStyle w:val="TextBody"/>
        <w:numPr>
          <w:ilvl w:val="0"/>
          <w:numId w:val="9"/>
        </w:numPr>
        <w:spacing w:lineRule="auto" w:line="360"/>
        <w:jc w:val="both"/>
        <w:rPr/>
      </w:pPr>
      <w:r>
        <w:rPr>
          <w:rFonts w:cs="Times New Roman"/>
        </w:rPr>
        <w:t xml:space="preserve">Reporting and Analytics: The system should provide a way to generate reports and analytics, such as </w:t>
      </w:r>
      <w:r>
        <w:rPr>
          <w:rFonts w:eastAsia="Calibri" w:cs="Times New Roman"/>
          <w:color w:val="auto"/>
          <w:kern w:val="0"/>
          <w:sz w:val="24"/>
          <w:szCs w:val="22"/>
          <w:lang w:val="en-US" w:eastAsia="zh-CN" w:bidi="hi-IN"/>
        </w:rPr>
        <w:t>timetable generation reports, class-reschedules</w:t>
      </w:r>
      <w:r>
        <w:rPr>
          <w:rFonts w:cs="Times New Roman"/>
        </w:rPr>
        <w:t xml:space="preserve"> and usage statistics, to help administrators make informed decisions.</w:t>
      </w:r>
    </w:p>
    <w:p>
      <w:pPr>
        <w:pStyle w:val="TextBody"/>
        <w:numPr>
          <w:ilvl w:val="0"/>
          <w:numId w:val="9"/>
        </w:numPr>
        <w:spacing w:lineRule="auto" w:line="360"/>
        <w:jc w:val="both"/>
        <w:rPr/>
      </w:pPr>
      <w:r>
        <w:rPr>
          <w:rFonts w:cs="Times New Roman"/>
        </w:rPr>
        <w:t>Notifications: The system should provide notifications to students, professors, and administrators, such as reminders about upcoming classes, changes to schedules, and other important updates.</w:t>
      </w:r>
    </w:p>
    <w:p>
      <w:pPr>
        <w:pStyle w:val="TextBody"/>
        <w:numPr>
          <w:ilvl w:val="0"/>
          <w:numId w:val="9"/>
        </w:numPr>
        <w:spacing w:lineRule="auto" w:line="360"/>
        <w:jc w:val="both"/>
        <w:rPr/>
      </w:pPr>
      <w:r>
        <w:rPr>
          <w:rFonts w:cs="Times New Roman"/>
        </w:rPr>
        <w:t>Mobile Compatibility: The system should be accessible on mobile devices, providing users with the ability to access their schedules and other information on the go.</w:t>
      </w:r>
    </w:p>
    <w:p>
      <w:pPr>
        <w:pStyle w:val="Heading3"/>
        <w:spacing w:lineRule="auto" w:line="360"/>
        <w:jc w:val="both"/>
        <w:rPr/>
      </w:pPr>
      <w:bookmarkStart w:id="99" w:name="__RefHeading___Toc1584_2412519932"/>
      <w:bookmarkEnd w:id="99"/>
      <w:r>
        <w:rPr>
          <w:rFonts w:cs="Times New Roman"/>
        </w:rPr>
        <w:t>3.3.2 Non Functional Requirements</w:t>
      </w:r>
    </w:p>
    <w:p>
      <w:pPr>
        <w:pStyle w:val="Normal"/>
        <w:spacing w:lineRule="auto" w:line="480"/>
        <w:jc w:val="both"/>
        <w:rPr/>
      </w:pPr>
      <w:r>
        <w:rPr/>
        <w:t xml:space="preserve">Non-functional requirements define the quality attributes of a software system, such as performance, security, usability, and accessibility, and are critical for ensuring that the system operates as expected and meets the needs of the users. </w:t>
      </w:r>
      <w:r>
        <w:rPr>
          <w:rFonts w:cs="Times New Roman"/>
        </w:rPr>
        <w:t>Below are the main non functional requirements of the proposed timetabling system:</w:t>
      </w:r>
    </w:p>
    <w:p>
      <w:pPr>
        <w:pStyle w:val="TextBody"/>
        <w:numPr>
          <w:ilvl w:val="0"/>
          <w:numId w:val="10"/>
        </w:numPr>
        <w:spacing w:lineRule="auto" w:line="360"/>
        <w:jc w:val="both"/>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pPr>
      <w:r>
        <w:rPr/>
        <w:t>Security: The system should be secure, protecting sensitive data such as student records, schedules, and personal information from unauthorized access.</w:t>
      </w:r>
    </w:p>
    <w:p>
      <w:pPr>
        <w:pStyle w:val="TextBody"/>
        <w:numPr>
          <w:ilvl w:val="0"/>
          <w:numId w:val="10"/>
        </w:numPr>
        <w:spacing w:lineRule="auto" w:line="360"/>
        <w:rPr/>
      </w:pPr>
      <w:r>
        <w:rPr/>
        <w:t>Data Integrity: The system should maintain the integrity of data, ensuring that schedules and other information are accurate and up-to-date.</w:t>
      </w:r>
    </w:p>
    <w:p>
      <w:pPr>
        <w:pStyle w:val="TextBody"/>
        <w:numPr>
          <w:ilvl w:val="0"/>
          <w:numId w:val="10"/>
        </w:numPr>
        <w:spacing w:lineRule="auto" w:line="360"/>
        <w:rPr/>
      </w:pPr>
      <w:r>
        <w:rPr/>
        <w:t>Usability: The system should be user-friendly, providing an intuitive interface that is easy to use and navigate.</w:t>
      </w:r>
    </w:p>
    <w:p>
      <w:pPr>
        <w:pStyle w:val="TextBody"/>
        <w:numPr>
          <w:ilvl w:val="0"/>
          <w:numId w:val="10"/>
        </w:numPr>
        <w:spacing w:lineRule="auto" w:line="360"/>
        <w:rPr/>
      </w:pPr>
      <w:r>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pPr>
      <w:r>
        <w:rPr/>
        <w:t>Reliability: The system should be reliable, ensuring that schedules are generated accurately and are available when needed.</w:t>
      </w:r>
    </w:p>
    <w:p>
      <w:pPr>
        <w:pStyle w:val="TextBody"/>
        <w:numPr>
          <w:ilvl w:val="0"/>
          <w:numId w:val="10"/>
        </w:numPr>
        <w:spacing w:lineRule="auto" w:line="360"/>
        <w:rPr/>
      </w:pPr>
      <w:r>
        <w:rPr/>
        <w:t>Maintenance: The system should be easy to maintain, with regular updates and patches to ensure that it remains secure and up-to-date.</w:t>
      </w:r>
    </w:p>
    <w:p>
      <w:pPr>
        <w:pStyle w:val="TextBody"/>
        <w:numPr>
          <w:ilvl w:val="0"/>
          <w:numId w:val="10"/>
        </w:numPr>
        <w:spacing w:lineRule="auto" w:line="360"/>
        <w:rPr/>
      </w:pPr>
      <w:r>
        <w:rPr/>
        <w:t>Compliance: The system should comply with relevant laws, regulations, and standards, such as data protection and privacy laws.</w:t>
      </w:r>
    </w:p>
    <w:p>
      <w:pPr>
        <w:pStyle w:val="Heading2"/>
        <w:jc w:val="both"/>
        <w:rPr/>
      </w:pPr>
      <w:bookmarkStart w:id="100" w:name="__RefHeading___Toc2688_1291767590"/>
      <w:bookmarkStart w:id="101" w:name="_Toc124861380"/>
      <w:bookmarkStart w:id="102" w:name="_heading=h.kirkvbvg58x1"/>
      <w:bookmarkEnd w:id="100"/>
      <w:bookmarkEnd w:id="102"/>
      <w:r>
        <w:rPr/>
        <w:t>3.4 Design and Development</w:t>
      </w:r>
      <w:bookmarkEnd w:id="101"/>
    </w:p>
    <w:p>
      <w:pPr>
        <w:pStyle w:val="Heading3"/>
        <w:spacing w:lineRule="auto" w:line="480"/>
        <w:rPr/>
      </w:pPr>
      <w:bookmarkStart w:id="103" w:name="__RefHeading___Toc2690_1291767590"/>
      <w:bookmarkStart w:id="104" w:name="_Toc124861381"/>
      <w:bookmarkStart w:id="105" w:name="_heading=h.6popeliqw0kr"/>
      <w:bookmarkEnd w:id="103"/>
      <w:bookmarkEnd w:id="105"/>
      <w:r>
        <w:rPr/>
        <w:t>3.4.1 System Design</w:t>
      </w:r>
      <w:bookmarkEnd w:id="104"/>
    </w:p>
    <w:p>
      <w:pPr>
        <w:pStyle w:val="LOnormal3"/>
        <w:spacing w:lineRule="auto" w:line="480"/>
        <w:jc w:val="both"/>
        <w:rPr>
          <w:highlight w:val="white"/>
        </w:rPr>
      </w:pPr>
      <w:r>
        <w:rPr>
          <w:highlight w:val="white"/>
        </w:rPr>
        <w:t xml:space="preserve">Systems design defines system elements like modules, architecture, components, and their interfaces and data for a system based on the specified requirements. This project will use Data Flow Diagrams to model system. The design of the proposed system include:Level 0 and Level 1 </w:t>
      </w:r>
      <w:r>
        <w:rPr>
          <w:rFonts w:eastAsia="Bitstream Vera Sans" w:cs="FreeSans"/>
          <w:color w:val="auto"/>
          <w:kern w:val="0"/>
          <w:sz w:val="24"/>
          <w:szCs w:val="24"/>
          <w:highlight w:val="white"/>
          <w:lang w:val="en-US" w:eastAsia="zh-CN" w:bidi="hi-IN"/>
        </w:rPr>
        <w:t>data flow diagrams</w:t>
      </w:r>
      <w:r>
        <w:rPr>
          <w:highlight w:val="white"/>
        </w:rPr>
        <w:t xml:space="preserve"> and Entity Relational Diagram.</w:t>
      </w:r>
    </w:p>
    <w:p>
      <w:pPr>
        <w:pStyle w:val="Heading4"/>
        <w:rPr/>
      </w:pPr>
      <w:bookmarkStart w:id="106" w:name="__RefHeading___Toc1591_439670988"/>
      <w:bookmarkStart w:id="107" w:name="_Toc124861383"/>
      <w:bookmarkStart w:id="108" w:name="_heading=h.d15m6mxm0tdx"/>
      <w:bookmarkEnd w:id="106"/>
      <w:bookmarkEnd w:id="108"/>
      <w:r>
        <w:rPr>
          <w:rFonts w:eastAsia="Times New Roman" w:cs="Times New Roman" w:ascii="Times New Roman" w:hAnsi="Times New Roman"/>
        </w:rPr>
        <w:t xml:space="preserve">3.4.1.1 </w:t>
      </w:r>
      <w:r>
        <w:rPr>
          <w:rFonts w:eastAsia="Times New Roman" w:cs="Times New Roman" w:ascii="Times New Roman" w:hAnsi="Times New Roman"/>
          <w:i/>
          <w:iCs/>
          <w:kern w:val="0"/>
          <w:sz w:val="24"/>
          <w:szCs w:val="22"/>
          <w:lang w:val="en-US" w:eastAsia="zh-CN" w:bidi="hi-IN"/>
        </w:rPr>
        <w:t xml:space="preserve">Data  Flow </w:t>
      </w:r>
      <w:r>
        <w:rPr>
          <w:rFonts w:eastAsia="Times New Roman" w:cs="Times New Roman" w:ascii="Times New Roman" w:hAnsi="Times New Roman"/>
        </w:rPr>
        <w:t>Diagram</w:t>
      </w:r>
      <w:bookmarkEnd w:id="107"/>
    </w:p>
    <w:p>
      <w:pPr>
        <w:pStyle w:val="Normal"/>
        <w:spacing w:lineRule="auto" w:line="480"/>
        <w:rPr/>
      </w:pPr>
      <w:r>
        <w:rPr/>
        <w:t>A data flow diagram (DFD) is a graphical representation of the flow of data through a system or organization. It is a structured approach to depict the flow of information, data, and materials through different processes in a system.</w:t>
      </w:r>
    </w:p>
    <w:p>
      <w:pPr>
        <w:pStyle w:val="Normal"/>
        <w:spacing w:lineRule="auto" w:line="480"/>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4870" cy="3625215"/>
                <wp:effectExtent l="0" t="0" r="0" b="0"/>
                <wp:wrapSquare wrapText="largest"/>
                <wp:docPr id="2" name="Frame1"/>
                <a:graphic xmlns:a="http://schemas.openxmlformats.org/drawingml/2006/main">
                  <a:graphicData uri="http://schemas.microsoft.com/office/word/2010/wordprocessingShape">
                    <wps:wsp>
                      <wps:cNvSpPr/>
                      <wps:spPr>
                        <a:xfrm>
                          <a:off x="0" y="0"/>
                          <a:ext cx="5944320" cy="362448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943600" cy="32823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943600" cy="328231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Level 0 Data Flow Diagram</w:t>
                            </w:r>
                          </w:p>
                        </w:txbxContent>
                      </wps:txbx>
                      <wps:bodyPr lIns="0" rIns="0" tIns="0" bIns="0">
                        <a:noAutofit/>
                      </wps:bodyPr>
                    </wps:wsp>
                  </a:graphicData>
                </a:graphic>
              </wp:anchor>
            </w:drawing>
          </mc:Choice>
          <mc:Fallback>
            <w:pict>
              <v:rect id="shape_0" ID="Frame1" stroked="f" style="position:absolute;margin-left:-0.05pt;margin-top:0.05pt;width:468pt;height:285.35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943600" cy="3282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5943600" cy="328231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Level 0 Data Flow Diagram</w:t>
                      </w:r>
                    </w:p>
                  </w:txbxContent>
                </v:textbox>
              </v:rect>
            </w:pict>
          </mc:Fallback>
        </mc:AlternateContent>
      </w:r>
    </w:p>
    <w:p>
      <w:pPr>
        <w:pStyle w:val="LOnormal3"/>
        <w:spacing w:lineRule="auto" w:line="480" w:before="0" w:after="0"/>
        <w:jc w:val="both"/>
        <w:rPr/>
      </w:pPr>
      <w:r>
        <w:rPr/>
      </w:r>
    </w:p>
    <w:p>
      <w:pPr>
        <w:pStyle w:val="LOnormal3"/>
        <w:spacing w:lineRule="auto" w:line="480" w:before="0" w:after="0"/>
        <w:jc w:val="both"/>
        <w:rPr/>
      </w:pPr>
      <w:r>
        <w:rPr/>
        <w:tab/>
        <w:tab/>
        <w:tab/>
      </w:r>
    </w:p>
    <w:p>
      <w:pPr>
        <w:pStyle w:val="LOnormal3"/>
        <w:spacing w:lineRule="auto" w:line="480" w:before="0" w:after="0"/>
        <w:jc w:val="both"/>
        <w:rPr/>
      </w:pPr>
      <w:r>
        <w:rPr/>
      </w:r>
    </w:p>
    <w:p>
      <w:pPr>
        <w:pStyle w:val="LOnormal3"/>
        <w:spacing w:lineRule="auto" w:line="480" w:before="0" w:after="0"/>
        <w:jc w:val="both"/>
        <w:rPr/>
      </w:pPr>
      <w:r>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4235" cy="4730115"/>
                <wp:effectExtent l="0" t="0" r="0" b="0"/>
                <wp:wrapSquare wrapText="largest"/>
                <wp:docPr id="6" name="Frame2"/>
                <a:graphic xmlns:a="http://schemas.openxmlformats.org/drawingml/2006/main">
                  <a:graphicData uri="http://schemas.microsoft.com/office/word/2010/wordprocessingShape">
                    <wps:wsp>
                      <wps:cNvSpPr/>
                      <wps:spPr>
                        <a:xfrm>
                          <a:off x="0" y="0"/>
                          <a:ext cx="5943600" cy="47293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943600" cy="438785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943600" cy="43878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Level 1 Data Flow Diagram</w:t>
                            </w:r>
                          </w:p>
                        </w:txbxContent>
                      </wps:txbx>
                      <wps:bodyPr lIns="0" rIns="0" tIns="0" bIns="0">
                        <a:noAutofit/>
                      </wps:bodyPr>
                    </wps:wsp>
                  </a:graphicData>
                </a:graphic>
              </wp:anchor>
            </w:drawing>
          </mc:Choice>
          <mc:Fallback>
            <w:pict>
              <v:rect id="shape_0" ID="Frame2" stroked="f" style="position:absolute;margin-left:0pt;margin-top:0.05pt;width:467.95pt;height:372.3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943600" cy="438785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5943600" cy="43878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Level 1 Data Flow Diagram</w:t>
                      </w:r>
                    </w:p>
                  </w:txbxContent>
                </v:textbox>
              </v:rect>
            </w:pict>
          </mc:Fallback>
        </mc:AlternateContent>
      </w:r>
    </w:p>
    <w:p>
      <w:pPr>
        <w:pStyle w:val="Normal"/>
        <w:spacing w:lineRule="auto" w:line="480"/>
        <w:jc w:val="both"/>
        <w:rPr/>
      </w:pPr>
      <w:r>
        <w:rPr/>
      </w:r>
      <w:r>
        <w:br w:type="page"/>
      </w:r>
    </w:p>
    <w:p>
      <w:pPr>
        <w:pStyle w:val="Heading4"/>
        <w:spacing w:lineRule="auto" w:line="360"/>
        <w:jc w:val="both"/>
        <w:rPr>
          <w:rFonts w:ascii="Times New Roman" w:hAnsi="Times New Roman" w:eastAsia="Times New Roman" w:cs="Times New Roman"/>
          <w:color w:val="000000"/>
          <w:highlight w:val="white"/>
        </w:rPr>
      </w:pPr>
      <w:bookmarkStart w:id="109" w:name="__RefHeading___Toc2696_1291767590"/>
      <w:bookmarkStart w:id="110" w:name="_Toc124861384"/>
      <w:bookmarkStart w:id="111" w:name="_heading=h.fgam0cymtc5i"/>
      <w:bookmarkEnd w:id="109"/>
      <w:bookmarkEnd w:id="111"/>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bookmarkEnd w:id="110"/>
    </w:p>
    <w:p>
      <w:pPr>
        <w:pStyle w:val="LOnormal3"/>
        <w:spacing w:lineRule="auto" w:line="480" w:before="0" w:after="0"/>
        <w:jc w:val="both"/>
        <w:rPr/>
      </w:pPr>
      <w:r>
        <w:rPr/>
        <w:t xml:space="preserve">Entity Relationship diagram is the primary design upon which a database is built. Entity Relationship diagrams specify what data </w:t>
      </w:r>
      <w:r>
        <w:rPr>
          <w:rFonts w:eastAsia="Bitstream Vera Sans" w:cs="FreeSans"/>
          <w:color w:val="auto"/>
          <w:kern w:val="0"/>
          <w:sz w:val="24"/>
          <w:szCs w:val="24"/>
          <w:lang w:val="en-US" w:eastAsia="zh-CN" w:bidi="hi-IN"/>
        </w:rPr>
        <w:t>will be stored,</w:t>
      </w:r>
      <w:r>
        <w:rPr/>
        <w:t xml:space="preserve"> the entities and their attributes </w:t>
      </w:r>
      <w:r>
        <w:rPr/>
        <w:t>and</w:t>
      </w:r>
      <w:r>
        <w:rPr/>
        <w:t xml:space="preserve"> how entities relate to other entities. This Entity Relationship Diagram</w:t>
      </w:r>
      <w:r>
        <w:rPr>
          <w:rFonts w:cs="Times New Roman"/>
          <w:lang w:val="en-GB"/>
        </w:rPr>
        <w:t xml:space="preserve"> below represents the structure of the relational database formation of this timetabling system.</w:t>
      </w:r>
    </w:p>
    <w:p>
      <w:pPr>
        <w:pStyle w:val="LOnormal3"/>
        <w:spacing w:lineRule="auto" w:line="480" w:before="0" w:after="0"/>
        <w:jc w:val="both"/>
        <w:rPr>
          <w:rFonts w:cs="Times New Roman"/>
          <w:lang w:val="en-GB"/>
        </w:rPr>
      </w:pPr>
      <w:r>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5786755"/>
                <wp:effectExtent l="0" t="0" r="0" b="0"/>
                <wp:wrapSquare wrapText="largest"/>
                <wp:docPr id="10" name="Frame3"/>
                <a:graphic xmlns:a="http://schemas.openxmlformats.org/drawingml/2006/main">
                  <a:graphicData uri="http://schemas.microsoft.com/office/word/2010/wordprocessingShape">
                    <wps:wsp>
                      <wps:cNvSpPr txBox="1"/>
                      <wps:spPr>
                        <a:xfrm>
                          <a:off x="0" y="0"/>
                          <a:ext cx="5943600" cy="5786755"/>
                        </a:xfrm>
                        <a:prstGeom prst="rect"/>
                      </wps:spPr>
                      <wps:txbx>
                        <w:txbxContent>
                          <w:p>
                            <w:pPr>
                              <w:pStyle w:val="Figure"/>
                              <w:spacing w:before="120" w:after="120"/>
                              <w:rPr/>
                            </w:pPr>
                            <w:r>
                              <w:rPr/>
                              <w:drawing>
                                <wp:inline distT="0" distB="0" distL="0" distR="0">
                                  <wp:extent cx="5943600" cy="544512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943600" cy="544512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Entity Relationship Diagram (ERD)</w:t>
                            </w:r>
                          </w:p>
                        </w:txbxContent>
                      </wps:txbx>
                      <wps:bodyPr anchor="t" lIns="0" tIns="0" rIns="0" bIns="0">
                        <a:noAutofit/>
                      </wps:bodyPr>
                    </wps:wsp>
                  </a:graphicData>
                </a:graphic>
              </wp:anchor>
            </w:drawing>
          </mc:Choice>
          <mc:Fallback>
            <w:pict>
              <v:rect style="position:absolute;rotation:0;width:468pt;height:455.6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54451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6"/>
                                    <a:stretch>
                                      <a:fillRect/>
                                    </a:stretch>
                                  </pic:blipFill>
                                  <pic:spPr bwMode="auto">
                                    <a:xfrm>
                                      <a:off x="0" y="0"/>
                                      <a:ext cx="5943600" cy="544512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Entity Relationship Diagram (ERD)</w:t>
                      </w:r>
                    </w:p>
                  </w:txbxContent>
                </v:textbox>
                <w10:wrap type="square" side="largest"/>
              </v:rect>
            </w:pict>
          </mc:Fallback>
        </mc:AlternateContent>
      </w:r>
    </w:p>
    <w:p>
      <w:pPr>
        <w:pStyle w:val="Heading3"/>
        <w:spacing w:lineRule="auto" w:line="360"/>
        <w:jc w:val="both"/>
        <w:rPr/>
      </w:pPr>
      <w:bookmarkStart w:id="112" w:name="__RefHeading___Toc2698_1291767590"/>
      <w:bookmarkStart w:id="113" w:name="_Toc124861385"/>
      <w:bookmarkStart w:id="114" w:name="_heading=h.j3t8zl2lmz4j"/>
      <w:bookmarkEnd w:id="112"/>
      <w:bookmarkEnd w:id="114"/>
      <w:r>
        <w:rPr/>
        <w:t>3.4.2 Development</w:t>
      </w:r>
      <w:bookmarkEnd w:id="113"/>
    </w:p>
    <w:p>
      <w:pPr>
        <w:pStyle w:val="LOnormal3"/>
        <w:spacing w:lineRule="auto" w:line="480"/>
        <w:jc w:val="both"/>
        <w:rPr/>
      </w:pPr>
      <w:r>
        <w:rPr/>
        <w:t xml:space="preserve">In this stage, </w:t>
      </w:r>
      <w:r>
        <w:rPr/>
        <w:t xml:space="preserve">the </w:t>
      </w:r>
      <w:r>
        <w:rPr/>
        <w:t>programmer b</w:t>
      </w:r>
      <w:r>
        <w:rPr/>
        <w:t>e</w:t>
      </w:r>
      <w:r>
        <w:rPr/>
        <w:t>g</w:t>
      </w:r>
      <w:r>
        <w:rPr/>
        <w:t>a</w:t>
      </w:r>
      <w:r>
        <w:rPr/>
        <w:t xml:space="preserve">n </w:t>
      </w:r>
      <w:r>
        <w:rPr>
          <w:rFonts w:eastAsia="Bitstream Vera Sans" w:cs="FreeSans"/>
          <w:color w:val="auto"/>
          <w:kern w:val="0"/>
          <w:sz w:val="24"/>
          <w:szCs w:val="24"/>
          <w:lang w:val="en-US" w:eastAsia="zh-CN" w:bidi="hi-IN"/>
        </w:rPr>
        <w:t>implementing the system by working on required modules and performing unit tests on each module</w:t>
      </w:r>
      <w:r>
        <w:rPr/>
        <w:t xml:space="preserve">. Tasks </w:t>
      </w:r>
      <w:r>
        <w:rPr/>
        <w:t>were</w:t>
      </w:r>
      <w:r>
        <w:rPr/>
        <w:t xml:space="preserve"> broken down into pieces or modules </w:t>
      </w:r>
      <w:r>
        <w:rPr/>
        <w:t xml:space="preserve">and based on priorities for easy management and development. </w:t>
      </w:r>
      <w:r>
        <w:rPr/>
        <w:t>The developer adhere</w:t>
      </w:r>
      <w:r>
        <w:rPr/>
        <w:t>d</w:t>
      </w:r>
      <w:r>
        <w:rPr/>
        <w:t xml:space="preserve"> to </w:t>
      </w:r>
      <w:r>
        <w:rPr/>
        <w:t xml:space="preserve">all the </w:t>
      </w:r>
      <w:r>
        <w:rPr>
          <w:rFonts w:eastAsia="Bitstream Vera Sans" w:cs="FreeSans"/>
          <w:color w:val="auto"/>
          <w:kern w:val="0"/>
          <w:sz w:val="24"/>
          <w:szCs w:val="24"/>
          <w:lang w:val="en-US" w:eastAsia="zh-CN" w:bidi="hi-IN"/>
        </w:rPr>
        <w:t>best practices at this phase</w:t>
      </w:r>
      <w:r>
        <w:rPr/>
        <w:t xml:space="preserve">. </w:t>
      </w:r>
    </w:p>
    <w:p>
      <w:pPr>
        <w:pStyle w:val="Heading4"/>
        <w:spacing w:lineRule="auto" w:line="360"/>
        <w:jc w:val="both"/>
        <w:rPr>
          <w:rFonts w:ascii="Times New Roman" w:hAnsi="Times New Roman" w:eastAsia="Times New Roman" w:cs="Times New Roman"/>
          <w:color w:val="000000"/>
        </w:rPr>
      </w:pPr>
      <w:bookmarkStart w:id="115" w:name="__RefHeading___Toc2700_1291767590"/>
      <w:bookmarkStart w:id="116" w:name="_Toc124861386"/>
      <w:bookmarkStart w:id="117" w:name="_heading=h.4w5trshryz30"/>
      <w:bookmarkEnd w:id="115"/>
      <w:bookmarkEnd w:id="117"/>
      <w:r>
        <w:rPr>
          <w:rFonts w:eastAsia="Times New Roman" w:cs="Times New Roman" w:ascii="Times New Roman" w:hAnsi="Times New Roman"/>
          <w:color w:val="000000"/>
        </w:rPr>
        <w:t>3.4.2.1 Hardware Platform</w:t>
      </w:r>
      <w:bookmarkEnd w:id="116"/>
    </w:p>
    <w:p>
      <w:pPr>
        <w:pStyle w:val="LOnormal3"/>
        <w:spacing w:lineRule="auto" w:line="480"/>
        <w:jc w:val="both"/>
        <w:rPr/>
      </w:pPr>
      <w:r>
        <w:rPr/>
        <w:t xml:space="preserve">The table below shows the hardware architecture under which </w:t>
      </w:r>
      <w:r>
        <w:rPr/>
        <w:t>this system was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Hard Disk Drive (1TB)</w:t>
            </w:r>
          </w:p>
        </w:tc>
      </w:tr>
    </w:tbl>
    <w:p>
      <w:pPr>
        <w:pStyle w:val="Caption1"/>
        <w:rPr/>
      </w:pPr>
      <w:bookmarkStart w:id="118" w:name="_Toc124450295"/>
      <w:r>
        <w:rPr/>
        <w:t xml:space="preserve">Table </w:t>
      </w:r>
      <w:r>
        <w:rPr/>
        <w:fldChar w:fldCharType="begin"/>
      </w:r>
      <w:r>
        <w:rPr/>
        <w:instrText> SEQ Table \* ARABIC </w:instrText>
      </w:r>
      <w:r>
        <w:rPr/>
        <w:fldChar w:fldCharType="separate"/>
      </w:r>
      <w:r>
        <w:rPr/>
        <w:t>2</w:t>
      </w:r>
      <w:r>
        <w:rPr/>
        <w:fldChar w:fldCharType="end"/>
      </w:r>
      <w:r>
        <w:rPr/>
        <w:t xml:space="preserve"> Hardware Specifications</w:t>
      </w:r>
      <w:bookmarkEnd w:id="118"/>
    </w:p>
    <w:p>
      <w:pPr>
        <w:pStyle w:val="LOnormal3"/>
        <w:spacing w:lineRule="auto" w:line="360"/>
        <w:jc w:val="both"/>
        <w:rPr/>
      </w:pPr>
      <w:r>
        <w:rPr/>
        <w:t xml:space="preserve">The above hardware requirements </w:t>
      </w:r>
      <w:r>
        <w:rPr/>
        <w:t>were</w:t>
      </w:r>
      <w:r>
        <w:rPr/>
        <w:t xml:space="preserve"> not the only specifications under which the proposed system could be built, but the specifications of the computer that w</w:t>
      </w:r>
      <w:r>
        <w:rPr/>
        <w:t>as</w:t>
      </w:r>
      <w:r>
        <w:rPr/>
        <w:t xml:space="preserve"> used. The </w:t>
      </w:r>
      <w:r>
        <w:rPr>
          <w:rFonts w:eastAsia="Bitstream Vera Sans" w:cs="FreeSans"/>
          <w:color w:val="auto"/>
          <w:kern w:val="0"/>
          <w:sz w:val="24"/>
          <w:szCs w:val="24"/>
          <w:lang w:val="en-US" w:eastAsia="zh-CN" w:bidi="hi-IN"/>
        </w:rPr>
        <w:t>project was later hosted</w:t>
      </w:r>
      <w:r>
        <w:rPr/>
        <w:t xml:space="preserve"> </w:t>
      </w:r>
      <w:r>
        <w:rPr/>
        <w:t>on a server and thus, it was made accessible to all users via their laptops, tablets and mobile phones.</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19" w:name="_heading=h.la59pnq2r148"/>
      <w:bookmarkStart w:id="120" w:name="_heading=h.la59pnq2r148"/>
      <w:bookmarkEnd w:id="120"/>
      <w:r>
        <w:br w:type="page"/>
      </w:r>
    </w:p>
    <w:p>
      <w:pPr>
        <w:pStyle w:val="Heading4"/>
        <w:spacing w:lineRule="auto" w:line="360"/>
        <w:jc w:val="both"/>
        <w:rPr>
          <w:rFonts w:ascii="Times New Roman" w:hAnsi="Times New Roman" w:eastAsia="Times New Roman" w:cs="Times New Roman"/>
          <w:color w:val="000000"/>
        </w:rPr>
      </w:pPr>
      <w:bookmarkStart w:id="121" w:name="__RefHeading___Toc2702_1291767590"/>
      <w:bookmarkStart w:id="122" w:name="_Toc124861387"/>
      <w:bookmarkStart w:id="123" w:name="_heading=h.ry5ovujfoard"/>
      <w:bookmarkEnd w:id="121"/>
      <w:bookmarkEnd w:id="123"/>
      <w:r>
        <w:rPr>
          <w:rFonts w:eastAsia="Times New Roman" w:cs="Times New Roman" w:ascii="Times New Roman" w:hAnsi="Times New Roman"/>
          <w:color w:val="000000"/>
        </w:rPr>
        <w:t>3.4.2.2 Software Environment</w:t>
      </w:r>
      <w:bookmarkEnd w:id="122"/>
    </w:p>
    <w:p>
      <w:pPr>
        <w:pStyle w:val="LOnormal3"/>
        <w:rPr/>
      </w:pPr>
      <w:r>
        <w:rPr/>
        <w:t>Th</w:t>
      </w:r>
      <w:r>
        <w:rPr>
          <w:rFonts w:eastAsia="Bitstream Vera Sans" w:cs="FreeSans"/>
          <w:color w:val="auto"/>
          <w:kern w:val="0"/>
          <w:sz w:val="24"/>
          <w:szCs w:val="24"/>
          <w:lang w:val="en-US" w:eastAsia="zh-CN" w:bidi="hi-IN"/>
        </w:rPr>
        <w:t>is project was developed under the defined software environment below:</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Xammp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PHP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Browser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ascii="Times New Roman" w:hAnsi="Times New Roman" w:eastAsia="Bitstream Vera Sans" w:cs="FreeSans"/>
                <w:color w:val="auto"/>
                <w:kern w:val="0"/>
                <w:sz w:val="24"/>
                <w:szCs w:val="24"/>
                <w:lang w:val="en-US" w:eastAsia="zh-CN" w:bidi="hi-IN"/>
              </w:rPr>
            </w:pPr>
            <w:r>
              <w:rPr>
                <w:rFonts w:eastAsia="Bitstream Vera Sans" w:cs="FreeSans"/>
                <w:color w:val="auto"/>
                <w:kern w:val="0"/>
                <w:sz w:val="24"/>
                <w:szCs w:val="24"/>
                <w:lang w:val="en-US" w:eastAsia="zh-CN" w:bidi="hi-IN"/>
              </w:rPr>
              <w:t>Ubuntu Linux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Editor/</w:t>
            </w:r>
            <w:r>
              <w:rPr/>
              <w:t>IDE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w:t>
            </w:r>
            <w:r>
              <w:rPr/>
              <w:t>isual Studio 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Database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MySQL</w:t>
            </w:r>
          </w:p>
        </w:tc>
      </w:tr>
    </w:tbl>
    <w:p>
      <w:pPr>
        <w:pStyle w:val="Caption1"/>
        <w:rPr/>
      </w:pPr>
      <w:bookmarkStart w:id="124" w:name="_Toc124450296"/>
      <w:r>
        <w:rPr/>
        <w:t xml:space="preserve">Table </w:t>
      </w:r>
      <w:r>
        <w:rPr/>
        <w:fldChar w:fldCharType="begin"/>
      </w:r>
      <w:r>
        <w:rPr/>
        <w:instrText> SEQ Table \* ARABIC </w:instrText>
      </w:r>
      <w:r>
        <w:rPr/>
        <w:fldChar w:fldCharType="separate"/>
      </w:r>
      <w:r>
        <w:rPr/>
        <w:t>3</w:t>
      </w:r>
      <w:r>
        <w:rPr/>
        <w:fldChar w:fldCharType="end"/>
      </w:r>
      <w:r>
        <w:rPr/>
        <w:t xml:space="preserve"> Software Environment</w:t>
      </w:r>
      <w:bookmarkEnd w:id="124"/>
    </w:p>
    <w:p>
      <w:pPr>
        <w:pStyle w:val="LOnormal3"/>
        <w:spacing w:lineRule="auto" w:line="480"/>
        <w:jc w:val="both"/>
        <w:rPr/>
      </w:pPr>
      <w:r>
        <w:rPr/>
        <w:t>The proposed system w</w:t>
      </w:r>
      <w:r>
        <w:rPr/>
        <w:t>as</w:t>
      </w:r>
      <w:r>
        <w:rPr/>
        <w:t xml:space="preserve"> developed under the above-defined software environment for effective performance. PHP 7.4.30 is more stable than the latest PHP version 8, and most hosting providers have set their servers to support PHP 7.4. V</w:t>
      </w:r>
      <w:r>
        <w:rPr>
          <w:rFonts w:eastAsia="Bitstream Vera Sans" w:cs="FreeSans"/>
          <w:color w:val="auto"/>
          <w:kern w:val="0"/>
          <w:sz w:val="24"/>
          <w:szCs w:val="24"/>
          <w:lang w:val="en-US" w:eastAsia="zh-CN" w:bidi="hi-IN"/>
        </w:rPr>
        <w:t>isual Studio Code</w:t>
      </w:r>
      <w:r>
        <w:rPr/>
        <w:t xml:space="preserve"> editor is a very user-friendly and helpful text editor used by developers to build software. For this project, </w:t>
      </w:r>
      <w:r>
        <w:rPr>
          <w:rFonts w:eastAsia="Bitstream Vera Sans" w:cs="FreeSans"/>
          <w:color w:val="auto"/>
          <w:kern w:val="0"/>
          <w:sz w:val="24"/>
          <w:szCs w:val="24"/>
          <w:lang w:val="en-US" w:eastAsia="zh-CN" w:bidi="hi-IN"/>
        </w:rPr>
        <w:t>MySQL was the preferred DBMS</w:t>
      </w:r>
      <w:r>
        <w:rPr/>
        <w:t xml:space="preserve">. To track the development and code changes, </w:t>
      </w:r>
      <w:r>
        <w:rPr>
          <w:rFonts w:eastAsia="Bitstream Vera Sans" w:cs="FreeSans"/>
          <w:color w:val="auto"/>
          <w:kern w:val="0"/>
          <w:sz w:val="24"/>
          <w:szCs w:val="24"/>
          <w:lang w:val="en-US" w:eastAsia="zh-CN" w:bidi="hi-IN"/>
        </w:rPr>
        <w:t>the developer used git version control</w:t>
      </w:r>
      <w:r>
        <w:rPr/>
        <w:t xml:space="preserve">. After development, </w:t>
      </w:r>
      <w:r>
        <w:rPr>
          <w:rFonts w:eastAsia="Bitstream Vera Sans" w:cs="FreeSans"/>
          <w:color w:val="auto"/>
          <w:kern w:val="0"/>
          <w:sz w:val="24"/>
          <w:szCs w:val="24"/>
          <w:lang w:val="en-US" w:eastAsia="zh-CN" w:bidi="hi-IN"/>
        </w:rPr>
        <w:t>the system was deployed to production on a</w:t>
      </w:r>
      <w:r>
        <w:rPr/>
        <w:t xml:space="preserve"> shared hosting so everyone on the internet c</w:t>
      </w:r>
      <w:r>
        <w:rPr/>
        <w:t>ould</w:t>
      </w:r>
      <w:r>
        <w:rPr/>
        <w:t xml:space="preserve"> access </w:t>
      </w:r>
      <w:r>
        <w:rPr>
          <w:rFonts w:eastAsia="Bitstream Vera Sans" w:cs="FreeSans"/>
          <w:color w:val="auto"/>
          <w:kern w:val="0"/>
          <w:sz w:val="24"/>
          <w:szCs w:val="24"/>
          <w:lang w:val="en-US" w:eastAsia="zh-CN" w:bidi="hi-IN"/>
        </w:rPr>
        <w:t>it</w:t>
      </w:r>
      <w:r>
        <w:rPr/>
        <w:t>. For the operating system, the computer used to develop the prototype r</w:t>
      </w:r>
      <w:r>
        <w:rPr>
          <w:rFonts w:eastAsia="Bitstream Vera Sans" w:cs="FreeSans"/>
          <w:color w:val="auto"/>
          <w:kern w:val="0"/>
          <w:sz w:val="24"/>
          <w:szCs w:val="24"/>
          <w:lang w:val="en-US" w:eastAsia="zh-CN" w:bidi="hi-IN"/>
        </w:rPr>
        <w:t>an on Ubuntu Linux version 20.04.</w:t>
      </w:r>
    </w:p>
    <w:p>
      <w:pPr>
        <w:pStyle w:val="Heading2"/>
        <w:jc w:val="both"/>
        <w:rPr/>
      </w:pPr>
      <w:bookmarkStart w:id="125" w:name="__RefHeading___Toc2704_1291767590"/>
      <w:bookmarkStart w:id="126" w:name="_Toc124861388"/>
      <w:bookmarkStart w:id="127" w:name="_heading=h.4kf3raaaah6q"/>
      <w:bookmarkEnd w:id="125"/>
      <w:bookmarkEnd w:id="127"/>
      <w:r>
        <w:rPr/>
        <w:t>3.5 Testing</w:t>
      </w:r>
      <w:bookmarkEnd w:id="126"/>
    </w:p>
    <w:p>
      <w:pPr>
        <w:pStyle w:val="LOnormal3"/>
        <w:spacing w:lineRule="auto" w:line="480"/>
        <w:jc w:val="both"/>
        <w:rPr/>
      </w:pPr>
      <w:r>
        <w:rPr/>
        <w:t>Software testing is a technique for determining if the actual software product complies with expectations and is error-free. It entails using human or automated software to assess one or more properties of interest. Software testing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pPr>
      <w:bookmarkStart w:id="128" w:name="__RefHeading___Toc2706_1291767590"/>
      <w:bookmarkStart w:id="129" w:name="_Toc124861389"/>
      <w:bookmarkStart w:id="130" w:name="_heading=h.o4zps4z6490v"/>
      <w:bookmarkEnd w:id="128"/>
      <w:bookmarkEnd w:id="130"/>
      <w:r>
        <w:rPr/>
        <w:t>3.5.1 Unit testing</w:t>
      </w:r>
      <w:bookmarkEnd w:id="129"/>
    </w:p>
    <w:p>
      <w:pPr>
        <w:pStyle w:val="LOnormal3"/>
        <w:spacing w:lineRule="auto" w:line="480"/>
        <w:jc w:val="both"/>
        <w:rPr>
          <w:rFonts w:ascii="Arial" w:hAnsi="Arial" w:eastAsia="Arial" w:cs="Arial"/>
          <w:color w:val="222222"/>
          <w:sz w:val="27"/>
          <w:szCs w:val="27"/>
          <w:highlight w:val="white"/>
        </w:rPr>
      </w:pPr>
      <w:r>
        <w:rPr/>
        <w:t xml:space="preserve">A unit test </w:t>
      </w:r>
      <w:r>
        <w:rPr/>
        <w:t xml:space="preserve">are known to </w:t>
      </w:r>
      <w:r>
        <w:rPr/>
        <w:t xml:space="preserve">test the smallest piece of code that can be logically isolated in a system. In most programming languages, that is a function, a subroutine, a method, or a property. Testing units </w:t>
      </w:r>
      <w:r>
        <w:rPr>
          <w:rFonts w:eastAsia="Bitstream Vera Sans" w:cs="FreeSans"/>
          <w:color w:val="auto"/>
          <w:kern w:val="0"/>
          <w:sz w:val="24"/>
          <w:szCs w:val="24"/>
          <w:lang w:val="en-US" w:eastAsia="zh-CN" w:bidi="hi-IN"/>
        </w:rPr>
        <w:t>ensured</w:t>
      </w:r>
      <w:r>
        <w:rPr/>
        <w:t xml:space="preserve"> that each function and method subroutine work</w:t>
      </w:r>
      <w:r>
        <w:rPr/>
        <w:t>ed</w:t>
      </w:r>
      <w:r>
        <w:rPr/>
        <w:t xml:space="preserve"> as expected and print</w:t>
      </w:r>
      <w:r>
        <w:rPr/>
        <w:t>ed out</w:t>
      </w:r>
      <w:r>
        <w:rPr/>
        <w:t xml:space="preserve"> the output in the formats required to ensure no bugs </w:t>
      </w:r>
      <w:r>
        <w:rPr/>
        <w:t xml:space="preserve">were </w:t>
      </w:r>
      <w:r>
        <w:rPr/>
        <w:t xml:space="preserve">within the software. To execute Unit Tests, </w:t>
      </w:r>
      <w:r>
        <w:rPr/>
        <w:t xml:space="preserve">the </w:t>
      </w:r>
      <w:r>
        <w:rPr/>
        <w:t xml:space="preserve">developer </w:t>
      </w:r>
      <w:r>
        <w:rPr>
          <w:rFonts w:eastAsia="Bitstream Vera Sans" w:cs="FreeSans"/>
          <w:color w:val="auto"/>
          <w:kern w:val="0"/>
          <w:sz w:val="24"/>
          <w:szCs w:val="24"/>
          <w:lang w:val="en-US" w:eastAsia="zh-CN" w:bidi="hi-IN"/>
        </w:rPr>
        <w:t>wrote</w:t>
      </w:r>
      <w:r>
        <w:rPr/>
        <w:t xml:space="preserve"> a section</w:t>
      </w:r>
      <w:r>
        <w:rPr/>
        <w:t>s</w:t>
      </w:r>
      <w:r>
        <w:rPr/>
        <w:t xml:space="preserve"> of code to test a specific function</w:t>
      </w:r>
      <w:r>
        <w:rPr/>
        <w:t>s</w:t>
      </w:r>
      <w:r>
        <w:rPr/>
        <w:t xml:space="preserve"> in the software application. Developers also isolate</w:t>
      </w:r>
      <w:r>
        <w:rPr/>
        <w:t>d</w:t>
      </w:r>
      <w:r>
        <w:rPr/>
        <w:t xml:space="preserve"> functions to test more rigorously to reveal unnecessary dependencies between the function being tested and other units so the dependencies c</w:t>
      </w:r>
      <w:r>
        <w:rPr/>
        <w:t>ould</w:t>
      </w:r>
      <w:r>
        <w:rPr/>
        <w:t xml:space="preserve"> be eliminated. </w:t>
      </w:r>
    </w:p>
    <w:p>
      <w:pPr>
        <w:pStyle w:val="LOnormal3"/>
        <w:spacing w:lineRule="auto" w:line="360" w:before="0" w:after="0"/>
        <w:jc w:val="both"/>
        <w:rPr>
          <w:b/>
          <w:b/>
        </w:rPr>
      </w:pPr>
      <w:r>
        <w:rPr>
          <w:b/>
        </w:rPr>
        <w:t>Significance</w:t>
      </w:r>
    </w:p>
    <w:p>
      <w:pPr>
        <w:pStyle w:val="LOnormal3"/>
        <w:spacing w:lineRule="auto" w:line="480"/>
        <w:jc w:val="both"/>
        <w:rPr>
          <w:sz w:val="22"/>
          <w:szCs w:val="22"/>
        </w:rPr>
      </w:pPr>
      <w:r>
        <w:rPr/>
        <w:t xml:space="preserve">Unit testing primary goal </w:t>
      </w:r>
      <w:r>
        <w:rPr/>
        <w:t>was</w:t>
      </w:r>
      <w:r>
        <w:rPr/>
        <w:t xml:space="preserve"> to separate written code for testing to see if it function</w:t>
      </w:r>
      <w:r>
        <w:rPr/>
        <w:t>ed</w:t>
      </w:r>
      <w:r>
        <w:rPr/>
        <w:t xml:space="preserve"> as intended. Unit testing </w:t>
      </w:r>
      <w:r>
        <w:rPr/>
        <w:t>was</w:t>
      </w:r>
      <w:r>
        <w:rPr/>
        <w:t xml:space="preserve"> a crucial stage in the development process because,</w:t>
      </w:r>
      <w:r>
        <w:rPr/>
        <w:t>it</w:t>
      </w:r>
      <w:r>
        <w:rPr/>
        <w:t xml:space="preserve"> aid</w:t>
      </w:r>
      <w:r>
        <w:rPr/>
        <w:t>ed</w:t>
      </w:r>
      <w:r>
        <w:rPr/>
        <w:t xml:space="preserve"> in finding </w:t>
      </w:r>
      <w:r>
        <w:rPr>
          <w:rFonts w:eastAsia="Bitstream Vera Sans" w:cs="FreeSans"/>
          <w:color w:val="auto"/>
          <w:kern w:val="0"/>
          <w:sz w:val="24"/>
          <w:szCs w:val="24"/>
          <w:lang w:val="en-US" w:eastAsia="zh-CN" w:bidi="hi-IN"/>
        </w:rPr>
        <w:t>bugs</w:t>
      </w:r>
      <w:r>
        <w:rPr/>
        <w:t xml:space="preserve"> that could be more challenging to identify in subsequent testing phases.</w:t>
      </w:r>
    </w:p>
    <w:p>
      <w:pPr>
        <w:pStyle w:val="Heading3"/>
        <w:spacing w:lineRule="auto" w:line="360"/>
        <w:jc w:val="both"/>
        <w:rPr/>
      </w:pPr>
      <w:bookmarkStart w:id="131" w:name="__RefHeading___Toc2708_1291767590"/>
      <w:bookmarkStart w:id="132" w:name="_Toc124861390"/>
      <w:bookmarkStart w:id="133" w:name="_heading=h.qqr4o1bt2sld"/>
      <w:bookmarkEnd w:id="131"/>
      <w:bookmarkEnd w:id="133"/>
      <w:r>
        <w:rPr/>
        <w:t>3.5.2 Integration testing</w:t>
      </w:r>
      <w:bookmarkEnd w:id="132"/>
    </w:p>
    <w:p>
      <w:pPr>
        <w:pStyle w:val="LOnormal3"/>
        <w:spacing w:lineRule="auto" w:line="48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48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480" w:before="0" w:after="0"/>
        <w:jc w:val="both"/>
        <w:rPr>
          <w:b/>
          <w:b/>
        </w:rPr>
      </w:pPr>
      <w:r>
        <w:rPr>
          <w:b/>
        </w:rPr>
        <w:t>Significance</w:t>
      </w:r>
    </w:p>
    <w:p>
      <w:pPr>
        <w:pStyle w:val="LOnormal3"/>
        <w:spacing w:lineRule="auto" w:line="48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480" w:before="0" w:after="0"/>
        <w:jc w:val="both"/>
        <w:rPr/>
      </w:pPr>
      <w:bookmarkStart w:id="134" w:name="__RefHeading___Toc2710_1291767590"/>
      <w:bookmarkStart w:id="135" w:name="_Toc124861391"/>
      <w:bookmarkStart w:id="136" w:name="_heading=h.rbsl3xx9xw4y"/>
      <w:bookmarkEnd w:id="134"/>
      <w:bookmarkEnd w:id="136"/>
      <w:r>
        <w:rPr/>
        <w:t>3.5.3 System Testing</w:t>
      </w:r>
      <w:bookmarkEnd w:id="135"/>
    </w:p>
    <w:p>
      <w:pPr>
        <w:pStyle w:val="LOnormal3"/>
        <w:spacing w:lineRule="auto" w:line="48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b/>
          <w:b/>
        </w:rPr>
      </w:pPr>
      <w:r>
        <w:rPr>
          <w:b/>
        </w:rPr>
        <w:t>Significance</w:t>
      </w:r>
    </w:p>
    <w:p>
      <w:pPr>
        <w:pStyle w:val="LOnormal3"/>
        <w:spacing w:lineRule="auto" w:line="48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jc w:val="both"/>
        <w:rPr/>
      </w:pPr>
      <w:bookmarkStart w:id="137" w:name="__RefHeading___Toc2712_1291767590"/>
      <w:bookmarkStart w:id="138" w:name="_Toc124861392"/>
      <w:bookmarkStart w:id="139" w:name="_heading=h.6mez9jquohx6"/>
      <w:bookmarkEnd w:id="137"/>
      <w:bookmarkEnd w:id="139"/>
      <w:r>
        <w:rPr/>
        <w:t>3.6 Representation of Results</w:t>
      </w:r>
      <w:bookmarkEnd w:id="138"/>
    </w:p>
    <w:p>
      <w:pPr>
        <w:pStyle w:val="LOnormal3"/>
        <w:spacing w:lineRule="auto" w:line="36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spacing w:lineRule="auto" w:line="360"/>
        <w:jc w:val="both"/>
        <w:rPr/>
      </w:pPr>
      <w:bookmarkStart w:id="140" w:name="__RefHeading___Toc2714_1291767590"/>
      <w:bookmarkStart w:id="141" w:name="_Toc124861393"/>
      <w:bookmarkStart w:id="142" w:name="_heading=h.9a9f2tb4iben"/>
      <w:bookmarkEnd w:id="140"/>
      <w:bookmarkEnd w:id="142"/>
      <w:r>
        <w:rPr/>
        <w:t>3.7 Ethical Requirements</w:t>
      </w:r>
      <w:bookmarkEnd w:id="141"/>
    </w:p>
    <w:p>
      <w:pPr>
        <w:pStyle w:val="LOnormal3"/>
        <w:spacing w:lineRule="auto" w:line="48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0" w:after="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0" w:after="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pPr>
      <w:r>
        <w:rPr>
          <w:b/>
        </w:rPr>
        <w:t>Conflict of interest:-</w:t>
      </w:r>
      <w:r>
        <w:rPr/>
        <w:t xml:space="preserve"> The independence of this research is clear, and any conflict of interest will be dealt with accordingly.</w:t>
      </w:r>
      <w:r>
        <w:br w:type="page"/>
      </w:r>
    </w:p>
    <w:p>
      <w:pPr>
        <w:pStyle w:val="Heading1"/>
        <w:ind w:left="720" w:hanging="0"/>
        <w:rPr/>
      </w:pPr>
      <w:bookmarkStart w:id="143" w:name="__RefHeading___Toc2716_1291767590"/>
      <w:bookmarkStart w:id="144" w:name="_Toc124861394"/>
      <w:bookmarkStart w:id="145" w:name="_heading=h.1rvwp1q"/>
      <w:bookmarkEnd w:id="143"/>
      <w:bookmarkEnd w:id="145"/>
      <w:r>
        <w:rPr/>
        <w:t>REFERENCES</w:t>
      </w:r>
      <w:bookmarkEnd w:id="144"/>
    </w:p>
    <w:p>
      <w:pPr>
        <w:pStyle w:val="LOnormal3"/>
        <w:spacing w:lineRule="auto" w:line="336" w:before="0" w:after="0"/>
        <w:jc w:val="both"/>
        <w:rPr/>
      </w:pPr>
      <w:r>
        <w:rPr/>
        <w:t xml:space="preserve">Burke, E.K. and Petrovic, S., 2002. Recent research directions in automated </w:t>
        <w:tab/>
        <w:t>timetabling. European journal of operational research, 140(2), pp.266-280.</w:t>
      </w:r>
    </w:p>
    <w:p>
      <w:pPr>
        <w:pStyle w:val="LOnormal3"/>
        <w:spacing w:lineRule="auto" w:line="336" w:before="0" w:after="0"/>
        <w:jc w:val="both"/>
        <w:rPr/>
      </w:pPr>
      <w:r>
        <w:rPr/>
        <w:t xml:space="preserve">Cross, F.L. and Livingstone, E.A. eds., 2005. The Oxford dictionary of the Christian church. </w:t>
        <w:tab/>
        <w:t>Oxford University Press, USA.</w:t>
      </w:r>
    </w:p>
    <w:p>
      <w:pPr>
        <w:pStyle w:val="LOnormal3"/>
        <w:spacing w:lineRule="auto" w:line="336"/>
        <w:jc w:val="both"/>
        <w:rPr/>
      </w:pPr>
      <w:r>
        <w:rPr/>
        <w:t xml:space="preserve">Claessens, B.J.C., Eerde. WV Rutte CG &amp; Roe, RA (2007). A Review of the Time Management </w:t>
        <w:tab/>
        <w:t>Literature.</w:t>
      </w:r>
    </w:p>
    <w:p>
      <w:pPr>
        <w:pStyle w:val="LOnormal3"/>
        <w:spacing w:lineRule="auto" w:line="336"/>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pPr>
      <w:r>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pPr>
      <w:r>
        <w:rPr/>
        <w:t>Gibson, K., 2009. BusinessDictionary. com. Reference Reviews.</w:t>
      </w:r>
    </w:p>
    <w:p>
      <w:pPr>
        <w:pStyle w:val="LOnormal3"/>
        <w:spacing w:lineRule="auto" w:line="336"/>
        <w:jc w:val="both"/>
        <w:rPr/>
      </w:pPr>
      <w:r>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pPr>
      <w:r>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spacing w:lineRule="auto" w:line="336" w:before="0" w:after="140"/>
        <w:ind w:left="567" w:hanging="567"/>
        <w:jc w:val="both"/>
        <w:rPr/>
      </w:pPr>
      <w:r>
        <w:rPr/>
        <w:t xml:space="preserve">UniTime (2008) </w:t>
      </w:r>
      <w:r>
        <w:rPr>
          <w:i/>
        </w:rPr>
        <w:t>UniTime Timetabling</w:t>
      </w:r>
      <w:r>
        <w:rPr/>
        <w:t xml:space="preserve">, </w:t>
      </w:r>
      <w:r>
        <w:rPr>
          <w:i/>
        </w:rPr>
        <w:t>UniTime 4.7</w:t>
      </w:r>
      <w:r>
        <w:rPr/>
        <w:t xml:space="preserve">. The Apereo Foundation. Available at: https://demo.unitime.org/UniTime/login.do (Accessed: December 11, 2022). </w:t>
      </w:r>
    </w:p>
    <w:p>
      <w:pPr>
        <w:pStyle w:val="LOnormal3"/>
        <w:spacing w:lineRule="auto" w:line="336" w:before="0" w:after="140"/>
        <w:ind w:left="567" w:hanging="567"/>
        <w:jc w:val="both"/>
        <w:rPr/>
      </w:pPr>
      <w:r>
        <w:rPr/>
        <w:t xml:space="preserve">University of Twente (2021) </w:t>
      </w:r>
      <w:r>
        <w:rPr>
          <w:i/>
        </w:rPr>
        <w:t>Mytimetable - timetable view: University of Twente</w:t>
      </w:r>
      <w:r>
        <w:rPr/>
        <w:t xml:space="preserve">, </w:t>
      </w:r>
      <w:r>
        <w:rPr>
          <w:i/>
        </w:rPr>
        <w:t>MyTimetable - Timetable view | University of Twente</w:t>
      </w:r>
      <w:r>
        <w:rPr/>
        <w:t xml:space="preserve">. The University of Twente. Available at: https://rooster.utwente.nl/schedule (Accessed: December 11, 2022). </w:t>
      </w:r>
    </w:p>
    <w:p>
      <w:pPr>
        <w:pStyle w:val="LOnormal3"/>
        <w:spacing w:lineRule="auto" w:line="336" w:before="0" w:after="140"/>
        <w:ind w:left="567" w:hanging="567"/>
        <w:jc w:val="both"/>
        <w:rPr/>
      </w:pPr>
      <w:r>
        <w:rPr/>
        <w:t xml:space="preserve">Techie-Menson, H. and Nyagorme, P. 2021, Design and Implementation of a Web-Based </w:t>
        <w:tab/>
        <w:t>Timetable System for Higher Education Institutions.</w:t>
      </w:r>
      <w:r>
        <w:br w:type="page"/>
      </w:r>
    </w:p>
    <w:p>
      <w:pPr>
        <w:pStyle w:val="Heading1"/>
        <w:rPr/>
      </w:pPr>
      <w:bookmarkStart w:id="146" w:name="__RefHeading___Toc2718_1291767590"/>
      <w:bookmarkStart w:id="147" w:name="_Toc124861395"/>
      <w:bookmarkStart w:id="148" w:name="_heading=h.z337ya"/>
      <w:bookmarkEnd w:id="146"/>
      <w:bookmarkEnd w:id="148"/>
      <w:r>
        <w:rPr/>
        <w:t>APPENDICES</w:t>
      </w:r>
      <w:bookmarkEnd w:id="147"/>
    </w:p>
    <w:p>
      <w:pPr>
        <w:pStyle w:val="Heading2"/>
        <w:rPr/>
      </w:pPr>
      <w:bookmarkStart w:id="149" w:name="__RefHeading___Toc2720_1291767590"/>
      <w:bookmarkStart w:id="150" w:name="_Toc124861396"/>
      <w:bookmarkStart w:id="151" w:name="_heading=h.3j2qqm3"/>
      <w:bookmarkEnd w:id="149"/>
      <w:bookmarkEnd w:id="151"/>
      <w:r>
        <w:rPr/>
        <w:t>GANTT CHART</w:t>
      </w:r>
      <w:bookmarkEnd w:id="150"/>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1"/>
        <w:gridCol w:w="811"/>
        <w:gridCol w:w="900"/>
        <w:gridCol w:w="901"/>
        <w:gridCol w:w="901"/>
        <w:gridCol w:w="814"/>
        <w:gridCol w:w="806"/>
        <w:gridCol w:w="900"/>
        <w:gridCol w:w="990"/>
        <w:gridCol w:w="810"/>
      </w:tblGrid>
      <w:tr>
        <w:trPr/>
        <w:tc>
          <w:tcPr>
            <w:tcW w:w="1701"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1"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4"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6"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Requirements Identification &amp; Analysis</w:t>
            </w:r>
          </w:p>
        </w:tc>
        <w:tc>
          <w:tcPr>
            <w:tcW w:w="811"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Database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Prototype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40" w:before="0" w:after="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authentication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routes to add/update and delete schools and departments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color w:val="auto"/>
                <w:kern w:val="0"/>
                <w:sz w:val="22"/>
                <w:szCs w:val="22"/>
                <w:lang w:val="en-US" w:eastAsia="zh-CN" w:bidi="hi-IN"/>
              </w:rPr>
              <w:t>Build routes to add/update and delete courses,units and rooms/labs.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Implement the timetable generation logic.</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reports for timetables generated.</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sz w:val="22"/>
                <w:szCs w:val="22"/>
              </w:rPr>
              <w:t>Ship Final Version of Project Code to GitHub.</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52" w:name="_Toc124450297"/>
      <w:r>
        <w:rPr/>
        <w:t xml:space="preserve">Figure </w:t>
      </w:r>
      <w:r>
        <w:rPr/>
        <w:fldChar w:fldCharType="begin"/>
      </w:r>
      <w:r>
        <w:rPr/>
        <w:instrText> SEQ Figure \* ARABIC </w:instrText>
      </w:r>
      <w:r>
        <w:rPr/>
        <w:fldChar w:fldCharType="separate"/>
      </w:r>
      <w:r>
        <w:rPr/>
        <w:t>4</w:t>
      </w:r>
      <w:r>
        <w:rPr/>
        <w:fldChar w:fldCharType="end"/>
      </w:r>
      <w:r>
        <w:rPr/>
        <w:t xml:space="preserve"> Gantt Chart</w:t>
      </w:r>
      <w:bookmarkEnd w:id="152"/>
    </w:p>
    <w:p>
      <w:pPr>
        <w:pStyle w:val="LOnormal3"/>
        <w:spacing w:lineRule="auto" w:line="360" w:before="0" w:after="160"/>
        <w:ind w:left="720" w:hanging="0"/>
        <w:rPr>
          <w:rFonts w:eastAsia="Times New Roman" w:cs="Times New Roman"/>
        </w:rPr>
      </w:pPr>
      <w:r>
        <w:rPr/>
      </w:r>
    </w:p>
    <w:sectPr>
      <w:footerReference w:type="default" r:id="rId7"/>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S hne">
    <w:altName w:val="ui-sans-serif"/>
    <w:charset w:val="01"/>
    <w:family w:val="auto"/>
    <w:pitch w:val="default"/>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73645523"/>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32</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rFonts w:ascii="Times New Roman" w:hAnsi="Times New Roman"/>
      <w:i/>
      <w:iCs/>
      <w:color w:val="2E74B5"/>
    </w:rPr>
  </w:style>
  <w:style w:type="paragraph" w:styleId="Heading5">
    <w:name w:val="Heading 5"/>
    <w:basedOn w:val="LOnormal"/>
    <w:next w:val="LOnormal"/>
    <w:uiPriority w:val="9"/>
    <w:semiHidden/>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paragraph" w:styleId="FigureIndex1">
    <w:name w:val="Figure Index 1"/>
    <w:basedOn w:val="Index"/>
    <w:qFormat/>
    <w:pPr>
      <w:tabs>
        <w:tab w:val="clear" w:pos="720"/>
        <w:tab w:val="right" w:pos="9360"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Application>LibreOffice/6.4.7.2$Linux_X86_64 LibreOffice_project/40$Build-2</Application>
  <Pages>35</Pages>
  <Words>5479</Words>
  <Characters>31236</Characters>
  <CharactersWithSpaces>36409</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2023-01-17T12:22:00Z</cp:lastPrinted>
  <dcterms:modified xsi:type="dcterms:W3CDTF">2023-02-19T14:16:21Z</dcterms:modified>
  <cp:revision>224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