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561FA2">
        <w:rPr>
          <w:rFonts w:ascii="Times New Roman" w:hAnsi="Times New Roman"/>
          <w:sz w:val="24"/>
          <w:szCs w:val="24"/>
        </w:rPr>
        <w:t>ЦНИИМАШ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561FA2">
        <w:rPr>
          <w:rFonts w:ascii="Times New Roman" w:hAnsi="Times New Roman"/>
          <w:bCs/>
          <w:sz w:val="24"/>
          <w:szCs w:val="24"/>
        </w:rPr>
        <w:t>Кожан Андрей Андреевич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cipher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561FA2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561FA2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561FA2">
        <w:rPr>
          <w:rFonts w:ascii="Times New Roman" w:hAnsi="Times New Roman"/>
          <w:sz w:val="24"/>
          <w:szCs w:val="24"/>
        </w:rPr>
        <w:t>ЦНИИМАШ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lastRenderedPageBreak/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>1 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561FA2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561FA2">
              <w:rPr>
                <w:rFonts w:ascii="Times New Roman" w:hAnsi="Times New Roman"/>
                <w:sz w:val="24"/>
                <w:szCs w:val="24"/>
              </w:rPr>
              <w:t>ЦНИИМАШ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companyAdress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INN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KPP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kazhSchet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BIK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ORGN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FA2">
              <w:rPr>
                <w:rFonts w:ascii="Times New Roman" w:hAnsi="Times New Roman"/>
                <w:sz w:val="24"/>
                <w:szCs w:val="24"/>
              </w:rPr>
              <w:t>Кожан Андрей Андреевич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561FA2">
              <w:rPr>
                <w:rFonts w:ascii="Times New Roman" w:hAnsi="Times New Roman" w:cs="Times New Roman"/>
                <w:sz w:val="24"/>
                <w:szCs w:val="24"/>
              </w:rPr>
              <w:t>17.12.2001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561FA2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FA2">
              <w:rPr>
                <w:rFonts w:ascii="Times New Roman" w:hAnsi="Times New Roman" w:cs="Times New Roman"/>
                <w:sz w:val="24"/>
                <w:szCs w:val="24"/>
              </w:rPr>
              <w:t>124124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FA2">
              <w:rPr>
                <w:rFonts w:ascii="Times New Roman" w:hAnsi="Times New Roman" w:cs="Times New Roman"/>
                <w:sz w:val="24"/>
                <w:szCs w:val="24"/>
              </w:rPr>
              <w:t>ТП ОУФМС 2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561FA2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$initials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FA2">
          <w:rPr>
            <w:noProof/>
          </w:rPr>
          <w:t>2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61FA2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93B91-D794-49DF-854C-392FF7D4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2</cp:revision>
  <cp:lastPrinted>2022-09-07T12:46:00Z</cp:lastPrinted>
  <dcterms:created xsi:type="dcterms:W3CDTF">2023-04-03T17:22:00Z</dcterms:created>
  <dcterms:modified xsi:type="dcterms:W3CDTF">2023-04-03T17:22:00Z</dcterms:modified>
</cp:coreProperties>
</file>