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비정형 데이터 활용 분석 프로젝트 기획안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195"/>
        <w:jc w:val="right"/>
        <w:rPr>
          <w:rFonts w:ascii="Malgun Gothic" w:cs="Malgun Gothic" w:eastAsia="Malgun Gothic" w:hAnsi="Malgun Gothic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2024년 5월 22일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right"/>
        <w:rPr>
          <w:rFonts w:ascii="Malgun Gothic" w:cs="Malgun Gothic" w:eastAsia="Malgun Gothic" w:hAnsi="Malgun Gothic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과정명: 금융&amp;마케팅 데이터 분석(Python)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right"/>
        <w:rPr>
          <w:rFonts w:ascii="Malgun Gothic" w:cs="Malgun Gothic" w:eastAsia="Malgun Gothic" w:hAnsi="Malgun Gothic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Ind w:w="-108.0" w:type="dxa"/>
        <w:tblLayout w:type="fixed"/>
        <w:tblLook w:val="000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0" w:val="nil"/>
            </w:tcBorders>
            <w:shd w:fill="f2f2f2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프로젝트 주제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머신러닝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기술과 소셜데이터를 활용한 주가 어드바이저 개발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0" w:val="nil"/>
            </w:tcBorders>
            <w:shd w:fill="f2f2f2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SocialStock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0" w:val="nil"/>
            </w:tcBorders>
            <w:shd w:fill="f2f2f2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팀 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노재민(팀장), 박찬우, 김은지, 유지원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8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0" w:val="nil"/>
            </w:tcBorders>
            <w:shd w:fill="f2f2f2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프로젝트 내용</w:t>
            </w:r>
          </w:p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해결하고자 하는 문제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최종 산출물의 청사진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본 프로젝트는 미국 반도체 업종에 집중 투자하는 ETF인 ‘SOXL’의 주가데이터와 소셜데이터를 심층 분석하여 투자할 때 유용한 지표를 제공하는 것을 목표로 함. 최종적으로 변동성이 큰 반도체 시장에서 투자 결정을 돕기 위해 특정 시점을 입력시 ‘SOXL’에 대하여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shd w:fill="auto" w:val="clear"/>
                <w:vertAlign w:val="baseline"/>
                <w:rtl w:val="0"/>
              </w:rPr>
              <w:t xml:space="preserve">5단계(강력매도, 매도, 중립, 매수, 강력매수)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로 나눠진 의견을제시하는 걸 목적으로함.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3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0" w:val="nil"/>
            </w:tcBorders>
            <w:shd w:fill="f2f2f2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  <w:rtl w:val="0"/>
              </w:rPr>
              <w:t xml:space="preserve">5/20(월) – 브레인스토밍, 아이디어 선정, 기획안 및 개요,키워드선정, 데이터수집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  <w:rtl w:val="0"/>
              </w:rPr>
              <w:t xml:space="preserve">5/21(화) 데이터 전처리 , 모델링시작(60%이상 성능달성시 종료)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  <w:rtl w:val="0"/>
              </w:rPr>
              <w:t xml:space="preserve">5/27(월) – 데이터 전처리 및 모델링 완료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  <w:rtl w:val="0"/>
              </w:rPr>
              <w:t xml:space="preserve">5/28(화) ~ 5/30(목) – 데이터 시각화 (스트림릿)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  <w:rtl w:val="0"/>
              </w:rPr>
              <w:t xml:space="preserve">5/30(목) – 마무리 작업, PPT 작성 완료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tabs>
                <w:tab w:val="left" w:leader="none" w:pos="720"/>
              </w:tabs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  <w:rtl w:val="0"/>
              </w:rPr>
              <w:t xml:space="preserve">5/31(금) – 발표 연습 및 최종점검, 경진대회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2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0" w:val="nil"/>
            </w:tcBorders>
            <w:shd w:fill="f2f2f2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수행 방법/도구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spacing w:after="0" w:before="0" w:line="240" w:lineRule="auto"/>
              <w:ind w:left="800" w:right="0" w:hanging="400"/>
              <w:jc w:val="left"/>
              <w:rPr>
                <w:rFonts w:ascii="Malgun Gothic" w:cs="Malgun Gothic" w:eastAsia="Malgun Gothic" w:hAnsi="Malgun Gothic"/>
                <w:b w:val="1"/>
                <w:color w:val="333333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33333"/>
                <w:sz w:val="20"/>
                <w:szCs w:val="20"/>
                <w:shd w:fill="auto" w:val="clear"/>
                <w:vertAlign w:val="baseline"/>
                <w:rtl w:val="0"/>
              </w:rPr>
              <w:t xml:space="preserve">키워드 선정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  <w:rtl w:val="0"/>
              </w:rPr>
              <w:t xml:space="preserve">검색 키워드 추출: 소셜 데이터에서 주가와 상관관계가 높은 검색키워드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선정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수행 방법/도구: 나스닥 공식 홈페이지 에서 제공하는 SOXL 구성성분을 활용하여 종목내의 구성성분을 찾고 해당 티커명을 엑셀파일로 저장</w:t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7"/>
              </w:numPr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데이터 수집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(deadline 5/21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7"/>
              </w:numPr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  <w:rtl w:val="0"/>
              </w:rPr>
              <w:t xml:space="preserve">소셜 데이터 수집: Investing.com, reddit, 네이버 종목토론실에서 ‘SOXL’, ‘NVDA’ 등 관련된 키워드를 포함한 데이터 수집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7"/>
              </w:numPr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  <w:rtl w:val="0"/>
              </w:rPr>
              <w:t xml:space="preserve">주가 데이터 수집:’SOXL’의 과거 주가 데이터를 수집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7"/>
              </w:numPr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  <w:rtl w:val="0"/>
              </w:rPr>
              <w:t xml:space="preserve">수행 방법/도구: Selenium, BeautifulSoup4,listly</w:t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before="0" w:line="240" w:lineRule="auto"/>
              <w:ind w:left="800" w:right="0" w:hanging="400"/>
              <w:jc w:val="left"/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33333"/>
                <w:sz w:val="20"/>
                <w:szCs w:val="20"/>
                <w:shd w:fill="auto" w:val="clear"/>
                <w:vertAlign w:val="baseline"/>
                <w:rtl w:val="0"/>
              </w:rPr>
              <w:t xml:space="preserve">데이터 분석 및 전처리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(deadline 5/27)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  <w:rtl w:val="0"/>
              </w:rPr>
              <w:t xml:space="preserve">상관관계 분석: 소셜 데이터에서 추출된 키워드와 감정 점수, 주가 변동 간의 상관관계를 분석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  <w:rtl w:val="0"/>
              </w:rPr>
              <w:t xml:space="preserve">데이터 전처리: 수집된 데이터를 정제하고, 필요에 따라 토큰화, 불용어 제거 등의 NLP기법을 사용하여 전처리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  <w:rtl w:val="0"/>
              </w:rPr>
              <w:t xml:space="preserve">수행 방법/도구: pandas, numpy, sklearn, transformer,matplotlib, seaborn</w:t>
            </w:r>
          </w:p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after="0" w:before="0" w:line="240" w:lineRule="auto"/>
              <w:ind w:left="800" w:right="0" w:hanging="400"/>
              <w:jc w:val="left"/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33333"/>
                <w:sz w:val="20"/>
                <w:szCs w:val="20"/>
                <w:shd w:fill="auto" w:val="clear"/>
                <w:vertAlign w:val="baseline"/>
                <w:rtl w:val="0"/>
              </w:rPr>
              <w:t xml:space="preserve">빅데이터 모델링 및 예측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(deadline 5/27)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  <w:rtl w:val="0"/>
              </w:rPr>
              <w:t xml:space="preserve">예측 모델 개발: 소셜 데이터와 주가 데이터를 결합하여 주가 모델 예측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  <w:rtl w:val="0"/>
              </w:rPr>
              <w:t xml:space="preserve">모델 평가: 예측 모델의 성능을 평가, 필요에 따라 모델 튜닝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  <w:rtl w:val="0"/>
              </w:rPr>
              <w:t xml:space="preserve">수행 방법/도구: pandas, numpy, transformer, Logistic Regression, Random Forest Classifier, KNN, Support Vector Classifier, Gradient Boosting, Decision Tree Classifer, Bagging, RNN, LSTM, XGBClassifier Classifier, lgbm</w:t>
            </w:r>
          </w:p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after="0" w:before="0" w:line="240" w:lineRule="auto"/>
              <w:ind w:left="800" w:right="0" w:hanging="400"/>
              <w:jc w:val="left"/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333333"/>
                <w:sz w:val="20"/>
                <w:szCs w:val="20"/>
                <w:shd w:fill="auto" w:val="clear"/>
                <w:vertAlign w:val="baseline"/>
                <w:rtl w:val="0"/>
              </w:rPr>
              <w:t xml:space="preserve">결과 시각화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(deadline 5/30)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  <w:rtl w:val="0"/>
              </w:rPr>
              <w:t xml:space="preserve">결과 시각화: 분석 결과를 보다 직관적으로 이해할 수 있도록, Streamlit을 활용하여 시각화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  <w:rtl w:val="0"/>
              </w:rPr>
              <w:t xml:space="preserve">주식의 주가 변동 추이, 소셜 미디어에서 언급된 키워드와 주가의 상관관계, 그리고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shd w:fill="auto" w:val="clear"/>
                <w:vertAlign w:val="baseline"/>
                <w:rtl w:val="0"/>
              </w:rPr>
              <w:t xml:space="preserve">매수 또는 매도를 추천하는 의견 전달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333333"/>
                <w:sz w:val="20"/>
                <w:szCs w:val="20"/>
                <w:shd w:fill="auto" w:val="clear"/>
                <w:vertAlign w:val="baseline"/>
                <w:rtl w:val="0"/>
              </w:rPr>
              <w:t xml:space="preserve">수행 방법/도구: streamlit , matplotlib, seaborn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발표 준비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0"/>
                <w:szCs w:val="20"/>
                <w:shd w:fill="auto" w:val="clear"/>
                <w:vertAlign w:val="baseline"/>
                <w:rtl w:val="0"/>
              </w:rPr>
              <w:t xml:space="preserve">(deadline 5/31 오전)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피피티 제작및 발표 대본 정리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kV90DXIlbz3NjxdauQ77BSa8xw==">CgMxLjA4AHIhMU0zMmt5UWlkcmtFMHczYzN0QlQtd2FYXzJsOVhWZzdE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