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A44" w:rsidRPr="000317F3" w:rsidRDefault="00560A44" w:rsidP="00560A4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0317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r w:rsidRPr="000317F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/>
        <w:t>Знакомство с организацией ООО “</w:t>
      </w:r>
      <w:proofErr w:type="spellStart"/>
      <w:r w:rsidRPr="000317F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Малленом</w:t>
      </w:r>
      <w:proofErr w:type="spellEnd"/>
      <w:r w:rsidRPr="000317F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Системс”</w:t>
      </w:r>
    </w:p>
    <w:p w:rsidR="00560A44" w:rsidRPr="000317F3" w:rsidRDefault="00560A44" w:rsidP="00560A44">
      <w:pPr>
        <w:pStyle w:val="Standard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317F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Основная информация:</w:t>
      </w:r>
    </w:p>
    <w:p w:rsidR="000B49A8" w:rsidRPr="000317F3" w:rsidRDefault="00560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317F3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Малленом</w:t>
      </w:r>
      <w:proofErr w:type="spellEnd"/>
      <w:r w:rsidRPr="000317F3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Системс</w:t>
      </w:r>
      <w:r w:rsidRPr="000317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– ведущая российская компания в области разработки и внедрения систем компьютерного зрения, промышленной </w:t>
      </w:r>
      <w:proofErr w:type="spellStart"/>
      <w:r w:rsidRPr="000317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видеоаналитики</w:t>
      </w:r>
      <w:proofErr w:type="spellEnd"/>
      <w:r w:rsidRPr="000317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 </w:t>
      </w:r>
    </w:p>
    <w:p w:rsidR="00560A44" w:rsidRPr="000317F3" w:rsidRDefault="00560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17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Профиль компании – реализация наукоемких IT-проектов, направленных на повышение эффективности и безопасности промышленных предприятий в сфере транспорта, машиностроения, нефтегазовой, металлургической, пищевой, фармацевтической, алмазодобывающей, атомной промышленности и других отраслях. Компания осуществляет продажи по всей России, в страны СНГ и за рубеж.</w:t>
      </w:r>
    </w:p>
    <w:p w:rsidR="00560A44" w:rsidRPr="000317F3" w:rsidRDefault="00560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317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Малленом</w:t>
      </w:r>
      <w:proofErr w:type="spellEnd"/>
      <w:r w:rsidRPr="000317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Системс аккредитована Министерством цифрового развития, связи и массовых коммуникаций Российской Федерации и имеет статус ИТ-компании. Программные продукты компании зарегистрированы в Федеральном институте промышленной собственности РФ включены в Единый реестр российских программ для ЭВМ и БД (реестр российского ПО). Компания входит в национальный рейтинг российских быстрорастущих технологических компаний «</w:t>
      </w:r>
      <w:proofErr w:type="spellStart"/>
      <w:r w:rsidRPr="000317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ТехУспех</w:t>
      </w:r>
      <w:proofErr w:type="spellEnd"/>
      <w:r w:rsidRPr="000317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», разработанный РВК.</w:t>
      </w:r>
    </w:p>
    <w:p w:rsidR="00560A44" w:rsidRPr="000317F3" w:rsidRDefault="00560A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7F3" w:rsidRPr="000317F3" w:rsidRDefault="000317F3" w:rsidP="00560A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7F3" w:rsidRPr="000317F3" w:rsidRDefault="000317F3" w:rsidP="00560A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7F3" w:rsidRPr="000317F3" w:rsidRDefault="000317F3" w:rsidP="00560A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7F3" w:rsidRPr="000317F3" w:rsidRDefault="000317F3" w:rsidP="00560A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7F3" w:rsidRPr="000317F3" w:rsidRDefault="000317F3" w:rsidP="00560A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7F3" w:rsidRPr="000317F3" w:rsidRDefault="000317F3" w:rsidP="00560A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7F3" w:rsidRPr="000317F3" w:rsidRDefault="000317F3" w:rsidP="00560A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7F3" w:rsidRPr="000317F3" w:rsidRDefault="000317F3" w:rsidP="00560A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7F3" w:rsidRPr="000317F3" w:rsidRDefault="000317F3" w:rsidP="00560A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7F3" w:rsidRPr="000317F3" w:rsidRDefault="000317F3" w:rsidP="00560A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7F3" w:rsidRPr="000317F3" w:rsidRDefault="000317F3" w:rsidP="00560A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0A44" w:rsidRPr="000317F3" w:rsidRDefault="00560A44" w:rsidP="00560A4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17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Сферы деятельности: </w:t>
      </w:r>
    </w:p>
    <w:p w:rsidR="00560A44" w:rsidRPr="000317F3" w:rsidRDefault="00560A44" w:rsidP="000317F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Контроль, идентификация и измерение движущихся объектов с помощью систем технического зрения. </w:t>
      </w:r>
    </w:p>
    <w:p w:rsidR="00560A44" w:rsidRPr="000317F3" w:rsidRDefault="00560A44" w:rsidP="000317F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и обучение моделей сложных процессов, выявление скрытых закономерностей, построение «умных», самообучаемых алгоритмов и устройств. </w:t>
      </w:r>
    </w:p>
    <w:p w:rsidR="00560A44" w:rsidRDefault="00560A44" w:rsidP="000317F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7F3"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Моделирование логистических и транспортных систем, технологических процессов и систем.</w:t>
      </w:r>
    </w:p>
    <w:p w:rsidR="000317F3" w:rsidRPr="000317F3" w:rsidRDefault="000317F3" w:rsidP="000317F3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17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Направления деятельности:</w:t>
      </w:r>
    </w:p>
    <w:p w:rsidR="000317F3" w:rsidRPr="000317F3" w:rsidRDefault="000317F3" w:rsidP="000317F3">
      <w:pPr>
        <w:numPr>
          <w:ilvl w:val="0"/>
          <w:numId w:val="3"/>
        </w:num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1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Визуальный контроль продукции на производстве</w:t>
      </w:r>
    </w:p>
    <w:p w:rsidR="000317F3" w:rsidRPr="000317F3" w:rsidRDefault="000317F3" w:rsidP="000317F3">
      <w:pPr>
        <w:numPr>
          <w:ilvl w:val="0"/>
          <w:numId w:val="3"/>
        </w:num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1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Прослеживание продукции в алкогольной, фармацевтической и других отраслях промышленности</w:t>
      </w:r>
    </w:p>
    <w:p w:rsidR="000317F3" w:rsidRPr="000317F3" w:rsidRDefault="000317F3" w:rsidP="000317F3">
      <w:pPr>
        <w:numPr>
          <w:ilvl w:val="0"/>
          <w:numId w:val="3"/>
        </w:num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1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Видеоконтроль и учет автомобильного и железнодорожного транспорта</w:t>
      </w:r>
    </w:p>
    <w:p w:rsidR="000317F3" w:rsidRPr="000317F3" w:rsidRDefault="000317F3" w:rsidP="000317F3">
      <w:pPr>
        <w:numPr>
          <w:ilvl w:val="0"/>
          <w:numId w:val="3"/>
        </w:num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1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Автоматизация взвешивания автомобильного и железнодорожного транспорта</w:t>
      </w:r>
    </w:p>
    <w:p w:rsidR="000317F3" w:rsidRPr="000317F3" w:rsidRDefault="000317F3" w:rsidP="000317F3">
      <w:pPr>
        <w:numPr>
          <w:ilvl w:val="0"/>
          <w:numId w:val="3"/>
        </w:num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1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Обнаружение и отслеживание людей, их действий и событий на видео</w:t>
      </w:r>
    </w:p>
    <w:p w:rsidR="000317F3" w:rsidRPr="000317F3" w:rsidRDefault="000317F3" w:rsidP="000317F3">
      <w:pPr>
        <w:numPr>
          <w:ilvl w:val="0"/>
          <w:numId w:val="3"/>
        </w:num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31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Видеоаналитика</w:t>
      </w:r>
      <w:proofErr w:type="spellEnd"/>
      <w:r w:rsidRPr="00031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применением БПЛА (</w:t>
      </w:r>
      <w:proofErr w:type="spellStart"/>
      <w:r w:rsidRPr="00031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дронов</w:t>
      </w:r>
      <w:proofErr w:type="spellEnd"/>
      <w:r w:rsidRPr="00031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0317F3" w:rsidRDefault="000317F3" w:rsidP="000317F3">
      <w:pPr>
        <w:numPr>
          <w:ilvl w:val="0"/>
          <w:numId w:val="3"/>
        </w:num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17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Заказная разработка систем компьютерного зрения и интеллектуальной обработки данных</w:t>
      </w:r>
    </w:p>
    <w:p w:rsidR="000317F3" w:rsidRDefault="000317F3" w:rsidP="000317F3">
      <w:p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317F3" w:rsidRDefault="000317F3" w:rsidP="000317F3">
      <w:p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317F3" w:rsidRDefault="000317F3" w:rsidP="000317F3">
      <w:p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317F3" w:rsidRDefault="000317F3" w:rsidP="000317F3">
      <w:p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317F3" w:rsidRDefault="000317F3" w:rsidP="000317F3">
      <w:p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317F3" w:rsidRDefault="000317F3" w:rsidP="000317F3">
      <w:p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317F3" w:rsidRDefault="000317F3" w:rsidP="000317F3">
      <w:p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317F3" w:rsidRDefault="000317F3" w:rsidP="000317F3">
      <w:p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317F3" w:rsidRDefault="000317F3" w:rsidP="000317F3">
      <w:p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317F3" w:rsidRPr="000317F3" w:rsidRDefault="000317F3" w:rsidP="000317F3">
      <w:p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317F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Разработки и бренды компании:</w:t>
      </w:r>
    </w:p>
    <w:p w:rsidR="000317F3" w:rsidRPr="000317F3" w:rsidRDefault="000317F3" w:rsidP="000317F3">
      <w:pPr>
        <w:numPr>
          <w:ilvl w:val="0"/>
          <w:numId w:val="4"/>
        </w:num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hyperlink r:id="rId5" w:history="1">
        <w:r w:rsidRPr="000317F3">
          <w:rPr>
            <w:rFonts w:ascii="Times New Roman" w:eastAsia="Times New Roman" w:hAnsi="Times New Roman" w:cs="Times New Roman"/>
            <w:color w:val="42413C"/>
            <w:sz w:val="28"/>
            <w:szCs w:val="28"/>
            <w:u w:val="single"/>
            <w:lang w:eastAsia="ru-RU"/>
          </w:rPr>
          <w:t>ВИСКОНТ</w:t>
        </w:r>
      </w:hyperlink>
      <w:r w:rsidRPr="000317F3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– интеллектуальные системы машинного зрения для контроля качества и прослеживания продукции</w:t>
      </w:r>
    </w:p>
    <w:p w:rsidR="000317F3" w:rsidRPr="000317F3" w:rsidRDefault="000317F3" w:rsidP="000317F3">
      <w:pPr>
        <w:numPr>
          <w:ilvl w:val="0"/>
          <w:numId w:val="4"/>
        </w:num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hyperlink r:id="rId6" w:history="1">
        <w:r w:rsidRPr="000317F3">
          <w:rPr>
            <w:rFonts w:ascii="Times New Roman" w:eastAsia="Times New Roman" w:hAnsi="Times New Roman" w:cs="Times New Roman"/>
            <w:color w:val="42413C"/>
            <w:sz w:val="28"/>
            <w:szCs w:val="28"/>
            <w:u w:val="single"/>
            <w:lang w:eastAsia="ru-RU"/>
          </w:rPr>
          <w:t>EYECONT</w:t>
        </w:r>
      </w:hyperlink>
      <w:r w:rsidRPr="000317F3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– интеллектуальная система обнаружения и сопровождения людей на видео</w:t>
      </w:r>
    </w:p>
    <w:p w:rsidR="000317F3" w:rsidRPr="000317F3" w:rsidRDefault="000317F3" w:rsidP="000317F3">
      <w:pPr>
        <w:numPr>
          <w:ilvl w:val="0"/>
          <w:numId w:val="4"/>
        </w:num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hyperlink r:id="rId7" w:history="1">
        <w:r w:rsidRPr="000317F3">
          <w:rPr>
            <w:rFonts w:ascii="Times New Roman" w:eastAsia="Times New Roman" w:hAnsi="Times New Roman" w:cs="Times New Roman"/>
            <w:color w:val="42413C"/>
            <w:sz w:val="28"/>
            <w:szCs w:val="28"/>
            <w:u w:val="single"/>
            <w:lang w:eastAsia="ru-RU"/>
          </w:rPr>
          <w:t>АВТОМАРШАЛ</w:t>
        </w:r>
      </w:hyperlink>
      <w:r w:rsidRPr="000317F3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 – система контроля доступа и учета автотранспорта на основе технологии распознавания </w:t>
      </w:r>
      <w:proofErr w:type="spellStart"/>
      <w:r w:rsidRPr="000317F3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автономеров</w:t>
      </w:r>
      <w:proofErr w:type="spellEnd"/>
    </w:p>
    <w:p w:rsidR="000317F3" w:rsidRPr="000317F3" w:rsidRDefault="000317F3" w:rsidP="000317F3">
      <w:pPr>
        <w:numPr>
          <w:ilvl w:val="0"/>
          <w:numId w:val="4"/>
        </w:num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hyperlink r:id="rId8" w:history="1">
        <w:r w:rsidRPr="000317F3">
          <w:rPr>
            <w:rFonts w:ascii="Times New Roman" w:eastAsia="Times New Roman" w:hAnsi="Times New Roman" w:cs="Times New Roman"/>
            <w:color w:val="42413C"/>
            <w:sz w:val="28"/>
            <w:szCs w:val="28"/>
            <w:u w:val="single"/>
            <w:lang w:eastAsia="ru-RU"/>
          </w:rPr>
          <w:t>VIRIS</w:t>
        </w:r>
      </w:hyperlink>
      <w:r w:rsidRPr="000317F3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– адаптивная смарт-камера с высоким уровнем распознавания номеров автомобилей для контроля и учета автотранспорта, контроля нарушений ПДД и др. задач безопасности</w:t>
      </w:r>
    </w:p>
    <w:p w:rsidR="000317F3" w:rsidRPr="000317F3" w:rsidRDefault="000317F3" w:rsidP="000317F3">
      <w:pPr>
        <w:numPr>
          <w:ilvl w:val="0"/>
          <w:numId w:val="4"/>
        </w:num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hyperlink r:id="rId9" w:history="1">
        <w:r w:rsidRPr="000317F3">
          <w:rPr>
            <w:rFonts w:ascii="Times New Roman" w:eastAsia="Times New Roman" w:hAnsi="Times New Roman" w:cs="Times New Roman"/>
            <w:color w:val="42413C"/>
            <w:sz w:val="28"/>
            <w:szCs w:val="28"/>
            <w:u w:val="single"/>
            <w:lang w:eastAsia="ru-RU"/>
          </w:rPr>
          <w:t>АВТОМАРШАЛ.ВЕСОВАЯ</w:t>
        </w:r>
      </w:hyperlink>
      <w:r w:rsidRPr="000317F3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- аппаратно-программный комплекс, решающий полный перечень задач автоматизации автомобильных весовых</w:t>
      </w:r>
    </w:p>
    <w:p w:rsidR="000317F3" w:rsidRPr="000317F3" w:rsidRDefault="000317F3" w:rsidP="000317F3">
      <w:pPr>
        <w:numPr>
          <w:ilvl w:val="0"/>
          <w:numId w:val="4"/>
        </w:num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hyperlink r:id="rId10" w:history="1">
        <w:r w:rsidRPr="000317F3">
          <w:rPr>
            <w:rFonts w:ascii="Times New Roman" w:eastAsia="Times New Roman" w:hAnsi="Times New Roman" w:cs="Times New Roman"/>
            <w:color w:val="42413C"/>
            <w:sz w:val="28"/>
            <w:szCs w:val="28"/>
            <w:u w:val="single"/>
            <w:lang w:eastAsia="ru-RU"/>
          </w:rPr>
          <w:t>АРДИС (ARDIS)</w:t>
        </w:r>
      </w:hyperlink>
      <w:r w:rsidRPr="000317F3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– семейство решений по идентификации вагонов, управлению отгрузкой продукции ж/д транспортом, коммерческому осмотру вагонов, контролю передвижения и местонахождения вагонов, построенное на платформе системы распознавания номеров вагонов</w:t>
      </w:r>
    </w:p>
    <w:p w:rsidR="000317F3" w:rsidRDefault="000317F3" w:rsidP="000317F3">
      <w:pPr>
        <w:numPr>
          <w:ilvl w:val="0"/>
          <w:numId w:val="4"/>
        </w:num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hyperlink r:id="rId11" w:history="1">
        <w:r w:rsidRPr="000317F3">
          <w:rPr>
            <w:rFonts w:ascii="Times New Roman" w:eastAsia="Times New Roman" w:hAnsi="Times New Roman" w:cs="Times New Roman"/>
            <w:color w:val="42413C"/>
            <w:sz w:val="28"/>
            <w:szCs w:val="28"/>
            <w:u w:val="single"/>
            <w:lang w:eastAsia="ru-RU"/>
          </w:rPr>
          <w:t>AVEDEX</w:t>
        </w:r>
      </w:hyperlink>
      <w:r w:rsidRPr="000317F3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– программное обеспечение для анализа и подсчета транспортных и пешеходных потоков</w:t>
      </w:r>
    </w:p>
    <w:p w:rsidR="000317F3" w:rsidRPr="000317F3" w:rsidRDefault="000317F3" w:rsidP="000317F3">
      <w:pPr>
        <w:spacing w:before="100" w:beforeAutospacing="1" w:after="300" w:line="330" w:lineRule="atLeast"/>
        <w:ind w:left="450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bookmarkStart w:id="0" w:name="_GoBack"/>
      <w:bookmarkEnd w:id="0"/>
    </w:p>
    <w:p w:rsidR="000317F3" w:rsidRPr="000317F3" w:rsidRDefault="000317F3" w:rsidP="000317F3">
      <w:pPr>
        <w:spacing w:before="100" w:beforeAutospacing="1" w:after="300" w:line="330" w:lineRule="atLeast"/>
        <w:ind w:left="9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317F3" w:rsidRPr="000317F3" w:rsidRDefault="000317F3" w:rsidP="000317F3">
      <w:pPr>
        <w:spacing w:before="100" w:beforeAutospacing="1" w:after="300" w:line="330" w:lineRule="atLeast"/>
        <w:ind w:left="450"/>
        <w:rPr>
          <w:rFonts w:ascii="playbold" w:eastAsia="Times New Roman" w:hAnsi="playbold" w:cs="Times New Roman"/>
          <w:b/>
          <w:bCs/>
          <w:color w:val="000000" w:themeColor="text1"/>
          <w:sz w:val="33"/>
          <w:szCs w:val="33"/>
          <w:lang w:eastAsia="ru-RU"/>
        </w:rPr>
      </w:pPr>
    </w:p>
    <w:p w:rsidR="000317F3" w:rsidRPr="000317F3" w:rsidRDefault="000317F3" w:rsidP="000317F3">
      <w:pPr>
        <w:spacing w:before="100" w:beforeAutospacing="1" w:after="300" w:line="330" w:lineRule="atLeast"/>
        <w:ind w:left="450"/>
        <w:rPr>
          <w:rFonts w:ascii="playbold" w:eastAsia="Times New Roman" w:hAnsi="playbold" w:cs="Times New Roman"/>
          <w:b/>
          <w:bCs/>
          <w:color w:val="000000" w:themeColor="text1"/>
          <w:sz w:val="33"/>
          <w:szCs w:val="33"/>
          <w:lang w:eastAsia="ru-RU"/>
        </w:rPr>
      </w:pPr>
    </w:p>
    <w:p w:rsidR="000317F3" w:rsidRPr="000317F3" w:rsidRDefault="000317F3" w:rsidP="000317F3">
      <w:pPr>
        <w:spacing w:before="100" w:beforeAutospacing="1" w:after="300" w:line="330" w:lineRule="atLeast"/>
        <w:ind w:left="450"/>
        <w:rPr>
          <w:rFonts w:ascii="playbold" w:eastAsia="Times New Roman" w:hAnsi="playbold" w:cs="Times New Roman"/>
          <w:b/>
          <w:bCs/>
          <w:color w:val="000000" w:themeColor="text1"/>
          <w:sz w:val="33"/>
          <w:szCs w:val="33"/>
          <w:lang w:eastAsia="ru-RU"/>
        </w:rPr>
      </w:pPr>
    </w:p>
    <w:p w:rsidR="000317F3" w:rsidRPr="000317F3" w:rsidRDefault="000317F3" w:rsidP="000317F3">
      <w:pPr>
        <w:spacing w:before="100" w:beforeAutospacing="1" w:after="300" w:line="330" w:lineRule="atLeast"/>
        <w:ind w:left="45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sectPr w:rsidR="000317F3" w:rsidRPr="00031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lay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522B"/>
    <w:multiLevelType w:val="multilevel"/>
    <w:tmpl w:val="2A60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842F1"/>
    <w:multiLevelType w:val="multilevel"/>
    <w:tmpl w:val="9594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C2620"/>
    <w:multiLevelType w:val="hybridMultilevel"/>
    <w:tmpl w:val="8F0E8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42114"/>
    <w:multiLevelType w:val="multilevel"/>
    <w:tmpl w:val="77E2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15"/>
    <w:rsid w:val="000317F3"/>
    <w:rsid w:val="000B49A8"/>
    <w:rsid w:val="00560A44"/>
    <w:rsid w:val="00AC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CE8D"/>
  <w15:chartTrackingRefBased/>
  <w15:docId w15:val="{F6813542-5F8E-41FA-9393-50D5B1F2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1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60A4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3">
    <w:name w:val="Strong"/>
    <w:basedOn w:val="a0"/>
    <w:uiPriority w:val="22"/>
    <w:qFormat/>
    <w:rsid w:val="00560A44"/>
    <w:rPr>
      <w:b/>
      <w:bCs/>
    </w:rPr>
  </w:style>
  <w:style w:type="paragraph" w:styleId="a4">
    <w:name w:val="List Paragraph"/>
    <w:basedOn w:val="a"/>
    <w:uiPriority w:val="34"/>
    <w:qFormat/>
    <w:rsid w:val="000317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17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31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317F3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31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8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llenom.ru/products/videokontrol-i-uchet-avtotransporta/adaptivnaya-smart-kamer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llenom.ru/products/videokontrol-i-uchet-avtotransporta/avtomarsh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llenom.ru/products/eyecont/" TargetMode="External"/><Relationship Id="rId11" Type="http://schemas.openxmlformats.org/officeDocument/2006/relationships/hyperlink" Target="https://www.mallenom.ru/products/videokontrol-i-uchet-avtotransporta/avedex/" TargetMode="External"/><Relationship Id="rId5" Type="http://schemas.openxmlformats.org/officeDocument/2006/relationships/hyperlink" Target="https://www.mallenom.ru/products/proslezhivaemost/" TargetMode="External"/><Relationship Id="rId10" Type="http://schemas.openxmlformats.org/officeDocument/2006/relationships/hyperlink" Target="https://www.mallenom.ru/products/videokontrol-i-uchet-zhd-transporta/ard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llenom.ru/products/videokontrol-i-uchet-avtotransporta/avtomarshal-vesovai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BLITZ</dc:creator>
  <cp:keywords/>
  <dc:description/>
  <cp:lastModifiedBy>BLITZ</cp:lastModifiedBy>
  <cp:revision>2</cp:revision>
  <dcterms:created xsi:type="dcterms:W3CDTF">2024-12-03T11:26:00Z</dcterms:created>
  <dcterms:modified xsi:type="dcterms:W3CDTF">2024-12-03T11:45:00Z</dcterms:modified>
</cp:coreProperties>
</file>