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04622F" w:rsidP="00BB69BE">
      <w:pPr>
        <w:jc w:val="center"/>
        <w:rPr>
          <w:rFonts w:ascii="Verdana" w:hAnsi="Verdana" w:cs="Times New Roman"/>
          <w:sz w:val="28"/>
          <w:szCs w:val="28"/>
        </w:rPr>
      </w:pPr>
      <w:r w:rsidRPr="0004622F">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97.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Pr="00B94659" w:rsidRDefault="0004622F" w:rsidP="00BB69BE">
      <w:pPr>
        <w:jc w:val="center"/>
        <w:rPr>
          <w:rFonts w:ascii="Verdana" w:hAnsi="Verdana" w:cs="Times New Roman"/>
          <w:b/>
          <w:sz w:val="36"/>
          <w:szCs w:val="40"/>
        </w:rPr>
      </w:pPr>
      <w:r>
        <w:rPr>
          <w:rFonts w:ascii="Verdana" w:hAnsi="Verdana" w:cs="Times New Roman"/>
          <w:b/>
          <w:noProof/>
          <w:sz w:val="36"/>
          <w:szCs w:val="40"/>
        </w:rPr>
        <w:pict>
          <v:line id="_x0000_s1032" style="position:absolute;left:0;text-align:left;z-index:251664384;visibility:visible;mso-width-relative:margin" from="-.45pt,29pt" to="497.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r w:rsidR="00B94659">
        <w:rPr>
          <w:rFonts w:ascii="Verdana" w:hAnsi="Verdana" w:cs="Times New Roman"/>
          <w:b/>
          <w:sz w:val="36"/>
          <w:szCs w:val="40"/>
        </w:rPr>
        <w:t xml:space="preserve"> </w:t>
      </w:r>
      <w:r w:rsidR="00B94659">
        <w:rPr>
          <w:rFonts w:ascii="Verdana" w:hAnsi="Verdana" w:cs="Times New Roman"/>
          <w:b/>
          <w:i/>
          <w:sz w:val="36"/>
          <w:szCs w:val="40"/>
        </w:rPr>
        <w:t>AngularJS</w:t>
      </w:r>
      <w:r w:rsidR="00B94659">
        <w:rPr>
          <w:rFonts w:ascii="Verdana" w:hAnsi="Verdana" w:cs="Times New Roman"/>
          <w:b/>
          <w:sz w:val="36"/>
          <w:szCs w:val="40"/>
        </w:rPr>
        <w:t xml:space="preserve"> – napredna </w:t>
      </w:r>
      <w:r w:rsidR="00B94659">
        <w:rPr>
          <w:rFonts w:ascii="Verdana" w:hAnsi="Verdana" w:cs="Times New Roman"/>
          <w:b/>
          <w:i/>
          <w:sz w:val="36"/>
          <w:szCs w:val="40"/>
        </w:rPr>
        <w:t>Javascript</w:t>
      </w:r>
      <w:r w:rsidR="00B94659">
        <w:rPr>
          <w:rFonts w:ascii="Verdana" w:hAnsi="Verdana" w:cs="Times New Roman"/>
          <w:b/>
          <w:sz w:val="36"/>
          <w:szCs w:val="40"/>
        </w:rPr>
        <w:t xml:space="preserve"> biblioteka</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 xml:space="preserve">Predmet: </w:t>
      </w:r>
      <w:r w:rsidR="00CF4656">
        <w:rPr>
          <w:rFonts w:ascii="Verdana" w:hAnsi="Verdana" w:cs="Times New Roman"/>
          <w:sz w:val="24"/>
        </w:rPr>
        <w:t>Veb alati i jezici</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6D19A7" w:rsidP="00BB69BE">
      <w:pPr>
        <w:jc w:val="center"/>
        <w:rPr>
          <w:rFonts w:ascii="Times New Roman" w:hAnsi="Times New Roman" w:cs="Times New Roman"/>
          <w:sz w:val="24"/>
        </w:rPr>
      </w:pPr>
      <w:r>
        <w:rPr>
          <w:rFonts w:ascii="Verdana" w:hAnsi="Verdana" w:cs="Times New Roman"/>
          <w:sz w:val="20"/>
          <w:szCs w:val="20"/>
        </w:rPr>
        <w:t xml:space="preserve">Beograd, </w:t>
      </w:r>
      <w:r w:rsidR="00BB69BE" w:rsidRPr="00BB69BE">
        <w:rPr>
          <w:rFonts w:ascii="Verdana" w:hAnsi="Verdana" w:cs="Times New Roman"/>
          <w:sz w:val="20"/>
          <w:szCs w:val="20"/>
        </w:rPr>
        <w:t>2014</w:t>
      </w:r>
      <w:r w:rsidR="00BB69BE">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B53419" w:rsidRDefault="0004622F">
          <w:pPr>
            <w:pStyle w:val="TOC1"/>
            <w:tabs>
              <w:tab w:val="left" w:pos="440"/>
              <w:tab w:val="right" w:leader="dot" w:pos="9968"/>
            </w:tabs>
            <w:rPr>
              <w:rFonts w:eastAsiaTheme="minorEastAsia"/>
              <w:noProof/>
            </w:rPr>
          </w:pPr>
          <w:r w:rsidRPr="0004622F">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04622F">
            <w:rPr>
              <w:rFonts w:ascii="Verdana" w:hAnsi="Verdana"/>
              <w:color w:val="000000" w:themeColor="text1"/>
              <w:sz w:val="20"/>
              <w:szCs w:val="20"/>
            </w:rPr>
            <w:fldChar w:fldCharType="separate"/>
          </w:r>
          <w:hyperlink w:anchor="_Toc392495231" w:history="1">
            <w:r w:rsidR="00B53419" w:rsidRPr="001F71FC">
              <w:rPr>
                <w:rStyle w:val="Hyperlink"/>
                <w:noProof/>
              </w:rPr>
              <w:t>1.</w:t>
            </w:r>
            <w:r w:rsidR="00B53419">
              <w:rPr>
                <w:rFonts w:eastAsiaTheme="minorEastAsia"/>
                <w:noProof/>
              </w:rPr>
              <w:tab/>
            </w:r>
            <w:r w:rsidR="00B53419" w:rsidRPr="001F71FC">
              <w:rPr>
                <w:rStyle w:val="Hyperlink"/>
                <w:noProof/>
              </w:rPr>
              <w:t xml:space="preserve">Istorija </w:t>
            </w:r>
            <w:r w:rsidR="00B53419" w:rsidRPr="001F71FC">
              <w:rPr>
                <w:rStyle w:val="Hyperlink"/>
                <w:i/>
                <w:noProof/>
              </w:rPr>
              <w:t>Javascript</w:t>
            </w:r>
            <w:r w:rsidR="00B53419" w:rsidRPr="001F71FC">
              <w:rPr>
                <w:rStyle w:val="Hyperlink"/>
                <w:noProof/>
              </w:rPr>
              <w:t xml:space="preserve"> jezika</w:t>
            </w:r>
            <w:r w:rsidR="00B53419">
              <w:rPr>
                <w:noProof/>
                <w:webHidden/>
              </w:rPr>
              <w:tab/>
            </w:r>
            <w:r>
              <w:rPr>
                <w:noProof/>
                <w:webHidden/>
              </w:rPr>
              <w:fldChar w:fldCharType="begin"/>
            </w:r>
            <w:r w:rsidR="00B53419">
              <w:rPr>
                <w:noProof/>
                <w:webHidden/>
              </w:rPr>
              <w:instrText xml:space="preserve"> PAGEREF _Toc392495231 \h </w:instrText>
            </w:r>
            <w:r>
              <w:rPr>
                <w:noProof/>
                <w:webHidden/>
              </w:rPr>
            </w:r>
            <w:r>
              <w:rPr>
                <w:noProof/>
                <w:webHidden/>
              </w:rPr>
              <w:fldChar w:fldCharType="separate"/>
            </w:r>
            <w:r w:rsidR="00B53419">
              <w:rPr>
                <w:noProof/>
                <w:webHidden/>
              </w:rPr>
              <w:t>- 2 -</w:t>
            </w:r>
            <w:r>
              <w:rPr>
                <w:noProof/>
                <w:webHidden/>
              </w:rPr>
              <w:fldChar w:fldCharType="end"/>
            </w:r>
          </w:hyperlink>
        </w:p>
        <w:p w:rsidR="00B53419" w:rsidRDefault="0004622F">
          <w:pPr>
            <w:pStyle w:val="TOC1"/>
            <w:tabs>
              <w:tab w:val="left" w:pos="440"/>
              <w:tab w:val="right" w:leader="dot" w:pos="9968"/>
            </w:tabs>
            <w:rPr>
              <w:rFonts w:eastAsiaTheme="minorEastAsia"/>
              <w:noProof/>
            </w:rPr>
          </w:pPr>
          <w:hyperlink w:anchor="_Toc392495232" w:history="1">
            <w:r w:rsidR="00B53419" w:rsidRPr="001F71FC">
              <w:rPr>
                <w:rStyle w:val="Hyperlink"/>
                <w:noProof/>
              </w:rPr>
              <w:t>2.</w:t>
            </w:r>
            <w:r w:rsidR="00B53419">
              <w:rPr>
                <w:rFonts w:eastAsiaTheme="minorEastAsia"/>
                <w:noProof/>
              </w:rPr>
              <w:tab/>
            </w:r>
            <w:r w:rsidR="00B53419" w:rsidRPr="001F71FC">
              <w:rPr>
                <w:rStyle w:val="Hyperlink"/>
                <w:noProof/>
              </w:rPr>
              <w:t>MVC obrazac dizajniranja</w:t>
            </w:r>
            <w:r w:rsidR="00B53419">
              <w:rPr>
                <w:noProof/>
                <w:webHidden/>
              </w:rPr>
              <w:tab/>
            </w:r>
            <w:r>
              <w:rPr>
                <w:noProof/>
                <w:webHidden/>
              </w:rPr>
              <w:fldChar w:fldCharType="begin"/>
            </w:r>
            <w:r w:rsidR="00B53419">
              <w:rPr>
                <w:noProof/>
                <w:webHidden/>
              </w:rPr>
              <w:instrText xml:space="preserve"> PAGEREF _Toc392495232 \h </w:instrText>
            </w:r>
            <w:r>
              <w:rPr>
                <w:noProof/>
                <w:webHidden/>
              </w:rPr>
            </w:r>
            <w:r>
              <w:rPr>
                <w:noProof/>
                <w:webHidden/>
              </w:rPr>
              <w:fldChar w:fldCharType="separate"/>
            </w:r>
            <w:r w:rsidR="00B53419">
              <w:rPr>
                <w:noProof/>
                <w:webHidden/>
              </w:rPr>
              <w:t>- 3 -</w:t>
            </w:r>
            <w:r>
              <w:rPr>
                <w:noProof/>
                <w:webHidden/>
              </w:rPr>
              <w:fldChar w:fldCharType="end"/>
            </w:r>
          </w:hyperlink>
        </w:p>
        <w:p w:rsidR="00B53419" w:rsidRDefault="0004622F">
          <w:pPr>
            <w:pStyle w:val="TOC1"/>
            <w:tabs>
              <w:tab w:val="left" w:pos="440"/>
              <w:tab w:val="right" w:leader="dot" w:pos="9968"/>
            </w:tabs>
            <w:rPr>
              <w:rFonts w:eastAsiaTheme="minorEastAsia"/>
              <w:noProof/>
            </w:rPr>
          </w:pPr>
          <w:hyperlink w:anchor="_Toc392495233" w:history="1">
            <w:r w:rsidR="00B53419" w:rsidRPr="001F71FC">
              <w:rPr>
                <w:rStyle w:val="Hyperlink"/>
                <w:noProof/>
              </w:rPr>
              <w:t>3.</w:t>
            </w:r>
            <w:r w:rsidR="00B53419">
              <w:rPr>
                <w:rFonts w:eastAsiaTheme="minorEastAsia"/>
                <w:noProof/>
              </w:rPr>
              <w:tab/>
            </w:r>
            <w:r w:rsidR="00B53419" w:rsidRPr="001F71FC">
              <w:rPr>
                <w:rStyle w:val="Hyperlink"/>
                <w:noProof/>
              </w:rPr>
              <w:t xml:space="preserve">MVC i </w:t>
            </w:r>
            <w:r w:rsidR="00B53419" w:rsidRPr="001F71FC">
              <w:rPr>
                <w:rStyle w:val="Hyperlink"/>
                <w:i/>
                <w:noProof/>
              </w:rPr>
              <w:t>AngularJS</w:t>
            </w:r>
            <w:r w:rsidR="00B53419">
              <w:rPr>
                <w:noProof/>
                <w:webHidden/>
              </w:rPr>
              <w:tab/>
            </w:r>
            <w:r>
              <w:rPr>
                <w:noProof/>
                <w:webHidden/>
              </w:rPr>
              <w:fldChar w:fldCharType="begin"/>
            </w:r>
            <w:r w:rsidR="00B53419">
              <w:rPr>
                <w:noProof/>
                <w:webHidden/>
              </w:rPr>
              <w:instrText xml:space="preserve"> PAGEREF _Toc392495233 \h </w:instrText>
            </w:r>
            <w:r>
              <w:rPr>
                <w:noProof/>
                <w:webHidden/>
              </w:rPr>
            </w:r>
            <w:r>
              <w:rPr>
                <w:noProof/>
                <w:webHidden/>
              </w:rPr>
              <w:fldChar w:fldCharType="separate"/>
            </w:r>
            <w:r w:rsidR="00B53419">
              <w:rPr>
                <w:noProof/>
                <w:webHidden/>
              </w:rPr>
              <w:t>- 4 -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34" w:history="1">
            <w:r w:rsidR="00B53419" w:rsidRPr="001F71FC">
              <w:rPr>
                <w:rStyle w:val="Hyperlink"/>
                <w:noProof/>
              </w:rPr>
              <w:t>3.1.</w:t>
            </w:r>
            <w:r w:rsidR="00B53419">
              <w:rPr>
                <w:rFonts w:eastAsiaTheme="minorEastAsia"/>
                <w:noProof/>
              </w:rPr>
              <w:tab/>
            </w:r>
            <w:r w:rsidR="00B53419" w:rsidRPr="001F71FC">
              <w:rPr>
                <w:rStyle w:val="Hyperlink"/>
                <w:i/>
                <w:noProof/>
              </w:rPr>
              <w:t>Javascript</w:t>
            </w:r>
            <w:r w:rsidR="00B53419" w:rsidRPr="001F71FC">
              <w:rPr>
                <w:rStyle w:val="Hyperlink"/>
                <w:noProof/>
              </w:rPr>
              <w:t xml:space="preserve"> MVC biblioteke</w:t>
            </w:r>
            <w:r w:rsidR="00B53419">
              <w:rPr>
                <w:noProof/>
                <w:webHidden/>
              </w:rPr>
              <w:tab/>
            </w:r>
            <w:r>
              <w:rPr>
                <w:noProof/>
                <w:webHidden/>
              </w:rPr>
              <w:fldChar w:fldCharType="begin"/>
            </w:r>
            <w:r w:rsidR="00B53419">
              <w:rPr>
                <w:noProof/>
                <w:webHidden/>
              </w:rPr>
              <w:instrText xml:space="preserve"> PAGEREF _Toc392495234 \h </w:instrText>
            </w:r>
            <w:r>
              <w:rPr>
                <w:noProof/>
                <w:webHidden/>
              </w:rPr>
            </w:r>
            <w:r>
              <w:rPr>
                <w:noProof/>
                <w:webHidden/>
              </w:rPr>
              <w:fldChar w:fldCharType="separate"/>
            </w:r>
            <w:r w:rsidR="00B53419">
              <w:rPr>
                <w:noProof/>
                <w:webHidden/>
              </w:rPr>
              <w:t>- 4 -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35" w:history="1">
            <w:r w:rsidR="00B53419" w:rsidRPr="001F71FC">
              <w:rPr>
                <w:rStyle w:val="Hyperlink"/>
                <w:noProof/>
              </w:rPr>
              <w:t>3.2.</w:t>
            </w:r>
            <w:r w:rsidR="00B53419">
              <w:rPr>
                <w:rFonts w:eastAsiaTheme="minorEastAsia"/>
                <w:noProof/>
              </w:rPr>
              <w:tab/>
            </w:r>
            <w:r w:rsidR="00B53419" w:rsidRPr="001F71FC">
              <w:rPr>
                <w:rStyle w:val="Hyperlink"/>
                <w:i/>
                <w:noProof/>
              </w:rPr>
              <w:t>AngularJS</w:t>
            </w:r>
            <w:r w:rsidR="00B53419" w:rsidRPr="001F71FC">
              <w:rPr>
                <w:rStyle w:val="Hyperlink"/>
                <w:noProof/>
              </w:rPr>
              <w:t xml:space="preserve"> biblioteka</w:t>
            </w:r>
            <w:r w:rsidR="00B53419">
              <w:rPr>
                <w:noProof/>
                <w:webHidden/>
              </w:rPr>
              <w:tab/>
            </w:r>
            <w:r>
              <w:rPr>
                <w:noProof/>
                <w:webHidden/>
              </w:rPr>
              <w:fldChar w:fldCharType="begin"/>
            </w:r>
            <w:r w:rsidR="00B53419">
              <w:rPr>
                <w:noProof/>
                <w:webHidden/>
              </w:rPr>
              <w:instrText xml:space="preserve"> PAGEREF _Toc392495235 \h </w:instrText>
            </w:r>
            <w:r>
              <w:rPr>
                <w:noProof/>
                <w:webHidden/>
              </w:rPr>
            </w:r>
            <w:r>
              <w:rPr>
                <w:noProof/>
                <w:webHidden/>
              </w:rPr>
              <w:fldChar w:fldCharType="separate"/>
            </w:r>
            <w:r w:rsidR="00B53419">
              <w:rPr>
                <w:noProof/>
                <w:webHidden/>
              </w:rPr>
              <w:t>- 4 -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36" w:history="1">
            <w:r w:rsidR="00B53419" w:rsidRPr="001F71FC">
              <w:rPr>
                <w:rStyle w:val="Hyperlink"/>
                <w:noProof/>
              </w:rPr>
              <w:t>3.3.</w:t>
            </w:r>
            <w:r w:rsidR="00B53419">
              <w:rPr>
                <w:rFonts w:eastAsiaTheme="minorEastAsia"/>
                <w:noProof/>
              </w:rPr>
              <w:tab/>
            </w:r>
            <w:r w:rsidR="00B53419" w:rsidRPr="001F71FC">
              <w:rPr>
                <w:rStyle w:val="Hyperlink"/>
                <w:noProof/>
              </w:rPr>
              <w:t xml:space="preserve">Osnovni primer </w:t>
            </w:r>
            <w:r w:rsidR="00B53419" w:rsidRPr="001F71FC">
              <w:rPr>
                <w:rStyle w:val="Hyperlink"/>
                <w:i/>
                <w:noProof/>
              </w:rPr>
              <w:t>AngularJS</w:t>
            </w:r>
            <w:r w:rsidR="00B53419" w:rsidRPr="001F71FC">
              <w:rPr>
                <w:rStyle w:val="Hyperlink"/>
                <w:noProof/>
              </w:rPr>
              <w:t xml:space="preserve"> aplikacije</w:t>
            </w:r>
            <w:r w:rsidR="00B53419">
              <w:rPr>
                <w:noProof/>
                <w:webHidden/>
              </w:rPr>
              <w:tab/>
            </w:r>
            <w:r>
              <w:rPr>
                <w:noProof/>
                <w:webHidden/>
              </w:rPr>
              <w:fldChar w:fldCharType="begin"/>
            </w:r>
            <w:r w:rsidR="00B53419">
              <w:rPr>
                <w:noProof/>
                <w:webHidden/>
              </w:rPr>
              <w:instrText xml:space="preserve"> PAGEREF _Toc392495236 \h </w:instrText>
            </w:r>
            <w:r>
              <w:rPr>
                <w:noProof/>
                <w:webHidden/>
              </w:rPr>
            </w:r>
            <w:r>
              <w:rPr>
                <w:noProof/>
                <w:webHidden/>
              </w:rPr>
              <w:fldChar w:fldCharType="separate"/>
            </w:r>
            <w:r w:rsidR="00B53419">
              <w:rPr>
                <w:noProof/>
                <w:webHidden/>
              </w:rPr>
              <w:t>- 6 -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37" w:history="1">
            <w:r w:rsidR="00B53419" w:rsidRPr="001F71FC">
              <w:rPr>
                <w:rStyle w:val="Hyperlink"/>
                <w:noProof/>
              </w:rPr>
              <w:t>3.4.</w:t>
            </w:r>
            <w:r w:rsidR="00B53419">
              <w:rPr>
                <w:rFonts w:eastAsiaTheme="minorEastAsia"/>
                <w:noProof/>
              </w:rPr>
              <w:tab/>
            </w:r>
            <w:r w:rsidR="00B53419" w:rsidRPr="001F71FC">
              <w:rPr>
                <w:rStyle w:val="Hyperlink"/>
                <w:noProof/>
              </w:rPr>
              <w:t xml:space="preserve">Organizacija realne </w:t>
            </w:r>
            <w:r w:rsidR="00B53419" w:rsidRPr="001F71FC">
              <w:rPr>
                <w:rStyle w:val="Hyperlink"/>
                <w:i/>
                <w:noProof/>
              </w:rPr>
              <w:t>AngularJS</w:t>
            </w:r>
            <w:r w:rsidR="00B53419" w:rsidRPr="001F71FC">
              <w:rPr>
                <w:rStyle w:val="Hyperlink"/>
                <w:noProof/>
              </w:rPr>
              <w:t xml:space="preserve"> aplikacije</w:t>
            </w:r>
            <w:r w:rsidR="00B53419">
              <w:rPr>
                <w:noProof/>
                <w:webHidden/>
              </w:rPr>
              <w:tab/>
            </w:r>
            <w:r>
              <w:rPr>
                <w:noProof/>
                <w:webHidden/>
              </w:rPr>
              <w:fldChar w:fldCharType="begin"/>
            </w:r>
            <w:r w:rsidR="00B53419">
              <w:rPr>
                <w:noProof/>
                <w:webHidden/>
              </w:rPr>
              <w:instrText xml:space="preserve"> PAGEREF _Toc392495237 \h </w:instrText>
            </w:r>
            <w:r>
              <w:rPr>
                <w:noProof/>
                <w:webHidden/>
              </w:rPr>
            </w:r>
            <w:r>
              <w:rPr>
                <w:noProof/>
                <w:webHidden/>
              </w:rPr>
              <w:fldChar w:fldCharType="separate"/>
            </w:r>
            <w:r w:rsidR="00B53419">
              <w:rPr>
                <w:noProof/>
                <w:webHidden/>
              </w:rPr>
              <w:t>- 6 -</w:t>
            </w:r>
            <w:r>
              <w:rPr>
                <w:noProof/>
                <w:webHidden/>
              </w:rPr>
              <w:fldChar w:fldCharType="end"/>
            </w:r>
          </w:hyperlink>
        </w:p>
        <w:p w:rsidR="00B53419" w:rsidRDefault="0004622F">
          <w:pPr>
            <w:pStyle w:val="TOC1"/>
            <w:tabs>
              <w:tab w:val="left" w:pos="440"/>
              <w:tab w:val="right" w:leader="dot" w:pos="9968"/>
            </w:tabs>
            <w:rPr>
              <w:rFonts w:eastAsiaTheme="minorEastAsia"/>
              <w:noProof/>
            </w:rPr>
          </w:pPr>
          <w:hyperlink w:anchor="_Toc392495238" w:history="1">
            <w:r w:rsidR="00B53419" w:rsidRPr="001F71FC">
              <w:rPr>
                <w:rStyle w:val="Hyperlink"/>
                <w:noProof/>
              </w:rPr>
              <w:t>4.</w:t>
            </w:r>
            <w:r w:rsidR="00B53419">
              <w:rPr>
                <w:rFonts w:eastAsiaTheme="minorEastAsia"/>
                <w:noProof/>
              </w:rPr>
              <w:tab/>
            </w:r>
            <w:r w:rsidR="00B53419" w:rsidRPr="001F71FC">
              <w:rPr>
                <w:rStyle w:val="Hyperlink"/>
                <w:noProof/>
              </w:rPr>
              <w:t>Razvoj realne aplikacije</w:t>
            </w:r>
            <w:r w:rsidR="00B53419">
              <w:rPr>
                <w:noProof/>
                <w:webHidden/>
              </w:rPr>
              <w:tab/>
            </w:r>
            <w:r>
              <w:rPr>
                <w:noProof/>
                <w:webHidden/>
              </w:rPr>
              <w:fldChar w:fldCharType="begin"/>
            </w:r>
            <w:r w:rsidR="00B53419">
              <w:rPr>
                <w:noProof/>
                <w:webHidden/>
              </w:rPr>
              <w:instrText xml:space="preserve"> PAGEREF _Toc392495238 \h </w:instrText>
            </w:r>
            <w:r>
              <w:rPr>
                <w:noProof/>
                <w:webHidden/>
              </w:rPr>
            </w:r>
            <w:r>
              <w:rPr>
                <w:noProof/>
                <w:webHidden/>
              </w:rPr>
              <w:fldChar w:fldCharType="separate"/>
            </w:r>
            <w:r w:rsidR="00B53419">
              <w:rPr>
                <w:noProof/>
                <w:webHidden/>
              </w:rPr>
              <w:t>- 8 -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39" w:history="1">
            <w:r w:rsidR="00B53419" w:rsidRPr="001F71FC">
              <w:rPr>
                <w:rStyle w:val="Hyperlink"/>
                <w:noProof/>
              </w:rPr>
              <w:t>4.1.</w:t>
            </w:r>
            <w:r w:rsidR="00B53419">
              <w:rPr>
                <w:rFonts w:eastAsiaTheme="minorEastAsia"/>
                <w:noProof/>
              </w:rPr>
              <w:tab/>
            </w:r>
            <w:r w:rsidR="00B53419" w:rsidRPr="001F71FC">
              <w:rPr>
                <w:rStyle w:val="Hyperlink"/>
                <w:noProof/>
              </w:rPr>
              <w:t>Rutiranje</w:t>
            </w:r>
            <w:r w:rsidR="00B53419">
              <w:rPr>
                <w:noProof/>
                <w:webHidden/>
              </w:rPr>
              <w:tab/>
            </w:r>
            <w:r>
              <w:rPr>
                <w:noProof/>
                <w:webHidden/>
              </w:rPr>
              <w:fldChar w:fldCharType="begin"/>
            </w:r>
            <w:r w:rsidR="00B53419">
              <w:rPr>
                <w:noProof/>
                <w:webHidden/>
              </w:rPr>
              <w:instrText xml:space="preserve"> PAGEREF _Toc392495239 \h </w:instrText>
            </w:r>
            <w:r>
              <w:rPr>
                <w:noProof/>
                <w:webHidden/>
              </w:rPr>
            </w:r>
            <w:r>
              <w:rPr>
                <w:noProof/>
                <w:webHidden/>
              </w:rPr>
              <w:fldChar w:fldCharType="separate"/>
            </w:r>
            <w:r w:rsidR="00B53419">
              <w:rPr>
                <w:noProof/>
                <w:webHidden/>
              </w:rPr>
              <w:t>- 8 -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40" w:history="1">
            <w:r w:rsidR="00B53419" w:rsidRPr="001F71FC">
              <w:rPr>
                <w:rStyle w:val="Hyperlink"/>
                <w:noProof/>
              </w:rPr>
              <w:t>4.2.</w:t>
            </w:r>
            <w:r w:rsidR="00B53419">
              <w:rPr>
                <w:rFonts w:eastAsiaTheme="minorEastAsia"/>
                <w:noProof/>
              </w:rPr>
              <w:tab/>
            </w:r>
            <w:r w:rsidR="00B53419" w:rsidRPr="001F71FC">
              <w:rPr>
                <w:rStyle w:val="Hyperlink"/>
                <w:noProof/>
              </w:rPr>
              <w:t xml:space="preserve">Prikaz resursa i direktiva </w:t>
            </w:r>
            <w:r w:rsidR="00B53419" w:rsidRPr="001F71FC">
              <w:rPr>
                <w:rStyle w:val="Hyperlink"/>
                <w:i/>
                <w:noProof/>
              </w:rPr>
              <w:t>ngRepeat</w:t>
            </w:r>
            <w:r w:rsidR="00B53419">
              <w:rPr>
                <w:noProof/>
                <w:webHidden/>
              </w:rPr>
              <w:tab/>
            </w:r>
            <w:r>
              <w:rPr>
                <w:noProof/>
                <w:webHidden/>
              </w:rPr>
              <w:fldChar w:fldCharType="begin"/>
            </w:r>
            <w:r w:rsidR="00B53419">
              <w:rPr>
                <w:noProof/>
                <w:webHidden/>
              </w:rPr>
              <w:instrText xml:space="preserve"> PAGEREF _Toc392495240 \h </w:instrText>
            </w:r>
            <w:r>
              <w:rPr>
                <w:noProof/>
                <w:webHidden/>
              </w:rPr>
            </w:r>
            <w:r>
              <w:rPr>
                <w:noProof/>
                <w:webHidden/>
              </w:rPr>
              <w:fldChar w:fldCharType="separate"/>
            </w:r>
            <w:r w:rsidR="00B53419">
              <w:rPr>
                <w:noProof/>
                <w:webHidden/>
              </w:rPr>
              <w:t>- 10 -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41" w:history="1">
            <w:r w:rsidR="00B53419" w:rsidRPr="001F71FC">
              <w:rPr>
                <w:rStyle w:val="Hyperlink"/>
                <w:noProof/>
              </w:rPr>
              <w:t>4.3.</w:t>
            </w:r>
            <w:r w:rsidR="00B53419">
              <w:rPr>
                <w:rFonts w:eastAsiaTheme="minorEastAsia"/>
                <w:noProof/>
              </w:rPr>
              <w:tab/>
            </w:r>
            <w:r w:rsidR="00B53419" w:rsidRPr="001F71FC">
              <w:rPr>
                <w:rStyle w:val="Hyperlink"/>
                <w:noProof/>
              </w:rPr>
              <w:t xml:space="preserve">Parametrizovane rute i servis </w:t>
            </w:r>
            <w:r w:rsidR="00B53419" w:rsidRPr="001F71FC">
              <w:rPr>
                <w:rStyle w:val="Hyperlink"/>
                <w:i/>
                <w:noProof/>
              </w:rPr>
              <w:t>$routeParams</w:t>
            </w:r>
            <w:r w:rsidR="00B53419">
              <w:rPr>
                <w:noProof/>
                <w:webHidden/>
              </w:rPr>
              <w:tab/>
            </w:r>
            <w:r>
              <w:rPr>
                <w:noProof/>
                <w:webHidden/>
              </w:rPr>
              <w:fldChar w:fldCharType="begin"/>
            </w:r>
            <w:r w:rsidR="00B53419">
              <w:rPr>
                <w:noProof/>
                <w:webHidden/>
              </w:rPr>
              <w:instrText xml:space="preserve"> PAGEREF _Toc392495241 \h </w:instrText>
            </w:r>
            <w:r>
              <w:rPr>
                <w:noProof/>
                <w:webHidden/>
              </w:rPr>
            </w:r>
            <w:r>
              <w:rPr>
                <w:noProof/>
                <w:webHidden/>
              </w:rPr>
              <w:fldChar w:fldCharType="separate"/>
            </w:r>
            <w:r w:rsidR="00B53419">
              <w:rPr>
                <w:noProof/>
                <w:webHidden/>
              </w:rPr>
              <w:t>- 14 -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42" w:history="1">
            <w:r w:rsidR="00B53419" w:rsidRPr="001F71FC">
              <w:rPr>
                <w:rStyle w:val="Hyperlink"/>
                <w:noProof/>
              </w:rPr>
              <w:t>4.4.</w:t>
            </w:r>
            <w:r w:rsidR="00B53419">
              <w:rPr>
                <w:rFonts w:eastAsiaTheme="minorEastAsia"/>
                <w:noProof/>
              </w:rPr>
              <w:tab/>
            </w:r>
            <w:r w:rsidR="00B53419" w:rsidRPr="001F71FC">
              <w:rPr>
                <w:rStyle w:val="Hyperlink"/>
                <w:noProof/>
              </w:rPr>
              <w:t>Filteri</w:t>
            </w:r>
            <w:r w:rsidR="00B53419">
              <w:rPr>
                <w:noProof/>
                <w:webHidden/>
              </w:rPr>
              <w:tab/>
            </w:r>
            <w:r>
              <w:rPr>
                <w:noProof/>
                <w:webHidden/>
              </w:rPr>
              <w:fldChar w:fldCharType="begin"/>
            </w:r>
            <w:r w:rsidR="00B53419">
              <w:rPr>
                <w:noProof/>
                <w:webHidden/>
              </w:rPr>
              <w:instrText xml:space="preserve"> PAGEREF _Toc392495242 \h </w:instrText>
            </w:r>
            <w:r>
              <w:rPr>
                <w:noProof/>
                <w:webHidden/>
              </w:rPr>
            </w:r>
            <w:r>
              <w:rPr>
                <w:noProof/>
                <w:webHidden/>
              </w:rPr>
              <w:fldChar w:fldCharType="separate"/>
            </w:r>
            <w:r w:rsidR="00B53419">
              <w:rPr>
                <w:noProof/>
                <w:webHidden/>
              </w:rPr>
              <w:t>- 15 -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43" w:history="1">
            <w:r w:rsidR="00B53419" w:rsidRPr="001F71FC">
              <w:rPr>
                <w:rStyle w:val="Hyperlink"/>
                <w:noProof/>
              </w:rPr>
              <w:t>4.5.</w:t>
            </w:r>
            <w:r w:rsidR="00B53419">
              <w:rPr>
                <w:rFonts w:eastAsiaTheme="minorEastAsia"/>
                <w:noProof/>
              </w:rPr>
              <w:tab/>
            </w:r>
            <w:r w:rsidR="00B53419" w:rsidRPr="001F71FC">
              <w:rPr>
                <w:rStyle w:val="Hyperlink"/>
                <w:noProof/>
              </w:rPr>
              <w:t>Forma i njena validacija</w:t>
            </w:r>
            <w:r w:rsidR="00B53419">
              <w:rPr>
                <w:noProof/>
                <w:webHidden/>
              </w:rPr>
              <w:tab/>
            </w:r>
            <w:r>
              <w:rPr>
                <w:noProof/>
                <w:webHidden/>
              </w:rPr>
              <w:fldChar w:fldCharType="begin"/>
            </w:r>
            <w:r w:rsidR="00B53419">
              <w:rPr>
                <w:noProof/>
                <w:webHidden/>
              </w:rPr>
              <w:instrText xml:space="preserve"> PAGEREF _Toc392495243 \h </w:instrText>
            </w:r>
            <w:r>
              <w:rPr>
                <w:noProof/>
                <w:webHidden/>
              </w:rPr>
            </w:r>
            <w:r>
              <w:rPr>
                <w:noProof/>
                <w:webHidden/>
              </w:rPr>
              <w:fldChar w:fldCharType="separate"/>
            </w:r>
            <w:r w:rsidR="00B53419">
              <w:rPr>
                <w:noProof/>
                <w:webHidden/>
              </w:rPr>
              <w:t>- 16 -</w:t>
            </w:r>
            <w:r>
              <w:rPr>
                <w:noProof/>
                <w:webHidden/>
              </w:rPr>
              <w:fldChar w:fldCharType="end"/>
            </w:r>
          </w:hyperlink>
        </w:p>
        <w:p w:rsidR="00B53419" w:rsidRDefault="0004622F">
          <w:pPr>
            <w:pStyle w:val="TOC2"/>
            <w:tabs>
              <w:tab w:val="left" w:pos="880"/>
              <w:tab w:val="right" w:leader="dot" w:pos="9968"/>
            </w:tabs>
            <w:rPr>
              <w:rFonts w:eastAsiaTheme="minorEastAsia"/>
              <w:noProof/>
            </w:rPr>
          </w:pPr>
          <w:hyperlink w:anchor="_Toc392495244" w:history="1">
            <w:r w:rsidR="00B53419" w:rsidRPr="001F71FC">
              <w:rPr>
                <w:rStyle w:val="Hyperlink"/>
                <w:noProof/>
              </w:rPr>
              <w:t>4.6.</w:t>
            </w:r>
            <w:r w:rsidR="00B53419">
              <w:rPr>
                <w:rFonts w:eastAsiaTheme="minorEastAsia"/>
                <w:noProof/>
              </w:rPr>
              <w:tab/>
            </w:r>
            <w:r w:rsidR="00B53419" w:rsidRPr="001F71FC">
              <w:rPr>
                <w:rStyle w:val="Hyperlink"/>
                <w:noProof/>
              </w:rPr>
              <w:t>Direktive</w:t>
            </w:r>
            <w:r w:rsidR="00B53419">
              <w:rPr>
                <w:noProof/>
                <w:webHidden/>
              </w:rPr>
              <w:tab/>
            </w:r>
            <w:r>
              <w:rPr>
                <w:noProof/>
                <w:webHidden/>
              </w:rPr>
              <w:fldChar w:fldCharType="begin"/>
            </w:r>
            <w:r w:rsidR="00B53419">
              <w:rPr>
                <w:noProof/>
                <w:webHidden/>
              </w:rPr>
              <w:instrText xml:space="preserve"> PAGEREF _Toc392495244 \h </w:instrText>
            </w:r>
            <w:r>
              <w:rPr>
                <w:noProof/>
                <w:webHidden/>
              </w:rPr>
            </w:r>
            <w:r>
              <w:rPr>
                <w:noProof/>
                <w:webHidden/>
              </w:rPr>
              <w:fldChar w:fldCharType="separate"/>
            </w:r>
            <w:r w:rsidR="00B53419">
              <w:rPr>
                <w:noProof/>
                <w:webHidden/>
              </w:rPr>
              <w:t>- 19 -</w:t>
            </w:r>
            <w:r>
              <w:rPr>
                <w:noProof/>
                <w:webHidden/>
              </w:rPr>
              <w:fldChar w:fldCharType="end"/>
            </w:r>
          </w:hyperlink>
        </w:p>
        <w:p w:rsidR="00E0062F" w:rsidRDefault="0004622F"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04622F" w:rsidP="00E0062F">
          <w:pPr>
            <w:rPr>
              <w:noProof/>
            </w:rPr>
          </w:pPr>
        </w:p>
      </w:sdtContent>
    </w:sdt>
    <w:p w:rsidR="002B1A33" w:rsidRDefault="002B1A33" w:rsidP="002B1A33">
      <w:pPr>
        <w:jc w:val="center"/>
        <w:rPr>
          <w:rFonts w:asciiTheme="majorHAnsi" w:hAnsiTheme="majorHAnsi"/>
          <w:b/>
          <w:noProof/>
        </w:rPr>
      </w:pPr>
      <w:r w:rsidRPr="002B1A33">
        <w:rPr>
          <w:rFonts w:asciiTheme="majorHAnsi" w:hAnsiTheme="majorHAnsi"/>
          <w:b/>
          <w:noProof/>
        </w:rPr>
        <w:t>Apstrakt</w:t>
      </w:r>
    </w:p>
    <w:p w:rsidR="006D653A" w:rsidRDefault="008D0A5E" w:rsidP="00EA6A27">
      <w:pPr>
        <w:jc w:val="both"/>
        <w:rPr>
          <w:noProof/>
        </w:rPr>
      </w:pPr>
      <w:r>
        <w:rPr>
          <w:noProof/>
        </w:rPr>
        <w:t>Tema ovog rada je koriš</w:t>
      </w:r>
      <w:r w:rsidR="00EA6A27">
        <w:rPr>
          <w:noProof/>
        </w:rPr>
        <w:t xml:space="preserve">ćenje napredne </w:t>
      </w:r>
      <w:r w:rsidR="00EA6A27">
        <w:rPr>
          <w:i/>
          <w:noProof/>
        </w:rPr>
        <w:t>Javascript</w:t>
      </w:r>
      <w:r w:rsidR="00EA6A27">
        <w:rPr>
          <w:noProof/>
        </w:rPr>
        <w:t xml:space="preserve"> biblioteke pod nazivom </w:t>
      </w:r>
      <w:r w:rsidR="00EA6A27">
        <w:rPr>
          <w:i/>
          <w:noProof/>
        </w:rPr>
        <w:t>AngularJS</w:t>
      </w:r>
      <w:r w:rsidR="00EA6A27">
        <w:rPr>
          <w:noProof/>
        </w:rPr>
        <w:t xml:space="preserve">. Na početku rada dat je istorijski pregled nastanka i razvoja </w:t>
      </w:r>
      <w:r w:rsidR="00EA6A27">
        <w:rPr>
          <w:i/>
          <w:noProof/>
        </w:rPr>
        <w:t>Javascript</w:t>
      </w:r>
      <w:r w:rsidR="00EA6A27">
        <w:t xml:space="preserve"> jezika.</w:t>
      </w:r>
      <w:r w:rsidR="00EA6A27">
        <w:rPr>
          <w:noProof/>
        </w:rPr>
        <w:t xml:space="preserve"> Od kako je nastao, </w:t>
      </w:r>
      <w:r w:rsidR="00EA6A27">
        <w:rPr>
          <w:i/>
          <w:noProof/>
        </w:rPr>
        <w:t>Javascript</w:t>
      </w:r>
      <w:r w:rsidR="00EA6A27">
        <w:rPr>
          <w:noProof/>
        </w:rPr>
        <w:t xml:space="preserve"> privlači veliku pažnju programera, pa se upotreba ovog jezika može naći u velikom broju raznovrsnih aplikacija. Zbog toga je i u porastu broj </w:t>
      </w:r>
      <w:r w:rsidR="00EA6A27">
        <w:rPr>
          <w:i/>
          <w:noProof/>
        </w:rPr>
        <w:t>Javascript</w:t>
      </w:r>
      <w:r w:rsidR="00EA6A27">
        <w:rPr>
          <w:noProof/>
        </w:rPr>
        <w:t xml:space="preserve"> biblioteka koje </w:t>
      </w:r>
      <w:r w:rsidR="006D653A">
        <w:rPr>
          <w:noProof/>
        </w:rPr>
        <w:t>olakšavaju</w:t>
      </w:r>
      <w:r w:rsidR="00EA6A27">
        <w:rPr>
          <w:noProof/>
        </w:rPr>
        <w:t xml:space="preserve"> </w:t>
      </w:r>
      <w:r w:rsidR="006D653A">
        <w:rPr>
          <w:noProof/>
        </w:rPr>
        <w:t xml:space="preserve">skript programiranje. </w:t>
      </w:r>
      <w:r w:rsidR="006D653A">
        <w:rPr>
          <w:i/>
          <w:noProof/>
        </w:rPr>
        <w:t>AngularJS</w:t>
      </w:r>
      <w:r w:rsidR="006D653A">
        <w:rPr>
          <w:noProof/>
        </w:rPr>
        <w:t xml:space="preserve"> je primer biblioteke koja implementira popularni MVC obrazac dizajniranja</w:t>
      </w:r>
      <w:r w:rsidR="00A532D9">
        <w:rPr>
          <w:noProof/>
        </w:rPr>
        <w:t>. MVC obrazac</w:t>
      </w:r>
      <w:r w:rsidR="006D653A">
        <w:rPr>
          <w:noProof/>
        </w:rPr>
        <w:t xml:space="preserve"> je razmatran u sekciji 2.</w:t>
      </w:r>
      <w:r w:rsidR="00A532D9">
        <w:rPr>
          <w:noProof/>
        </w:rPr>
        <w:t xml:space="preserve"> Sekcija 3 se bavi načinom implemetacije MVC-a od strane </w:t>
      </w:r>
      <w:r w:rsidR="00A532D9">
        <w:rPr>
          <w:i/>
          <w:noProof/>
        </w:rPr>
        <w:t>AngularJS</w:t>
      </w:r>
      <w:r w:rsidR="00A532D9">
        <w:rPr>
          <w:noProof/>
        </w:rPr>
        <w:t xml:space="preserve">-a, a u ovoj sekciji se može naći i osnovni primer </w:t>
      </w:r>
      <w:r w:rsidR="00A532D9">
        <w:rPr>
          <w:i/>
          <w:noProof/>
        </w:rPr>
        <w:t>Angular</w:t>
      </w:r>
      <w:r w:rsidR="00A532D9">
        <w:rPr>
          <w:noProof/>
        </w:rPr>
        <w:t xml:space="preserve"> aplikacije. Sleceća sekcija se bavi implementacijom realne aplikacije primenom ove biblioteke. Proces implementacije je prikazan postupno u koracima</w:t>
      </w:r>
      <w:r w:rsidR="004C3CA4">
        <w:rPr>
          <w:noProof/>
        </w:rPr>
        <w:t xml:space="preserve">. Kroz implementaciju se postepeno uvode i obrađuju najznačajnije komponente </w:t>
      </w:r>
      <w:r w:rsidR="004C3CA4">
        <w:rPr>
          <w:i/>
          <w:noProof/>
        </w:rPr>
        <w:t>AngularJS</w:t>
      </w:r>
      <w:r w:rsidR="004C3CA4">
        <w:rPr>
          <w:noProof/>
        </w:rPr>
        <w:t>-a, kao što su kontroleri, servisi, direktive, filteri, itd.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8668"/>
      </w:tblGrid>
      <w:tr w:rsidR="002D7A69" w:rsidTr="00DA70E4">
        <w:tc>
          <w:tcPr>
            <w:tcW w:w="1526" w:type="dxa"/>
          </w:tcPr>
          <w:p w:rsidR="002D7A69" w:rsidRPr="002D7A69" w:rsidRDefault="002D7A69" w:rsidP="002D7A69">
            <w:pPr>
              <w:rPr>
                <w:rFonts w:asciiTheme="majorHAnsi" w:hAnsiTheme="majorHAnsi"/>
                <w:b/>
                <w:noProof/>
              </w:rPr>
            </w:pPr>
            <w:r>
              <w:rPr>
                <w:rFonts w:asciiTheme="majorHAnsi" w:hAnsiTheme="majorHAnsi"/>
                <w:b/>
                <w:noProof/>
              </w:rPr>
              <w:t>Ključne reči</w:t>
            </w:r>
          </w:p>
        </w:tc>
        <w:tc>
          <w:tcPr>
            <w:tcW w:w="8668" w:type="dxa"/>
          </w:tcPr>
          <w:p w:rsidR="002D7A69" w:rsidRPr="002D7A69" w:rsidRDefault="002D7A69" w:rsidP="002D7A69">
            <w:pPr>
              <w:jc w:val="both"/>
              <w:rPr>
                <w:noProof/>
              </w:rPr>
            </w:pPr>
            <w:r>
              <w:rPr>
                <w:i/>
                <w:noProof/>
              </w:rPr>
              <w:t>Javascript</w:t>
            </w:r>
            <w:r>
              <w:rPr>
                <w:noProof/>
              </w:rPr>
              <w:t xml:space="preserve">, </w:t>
            </w:r>
            <w:r>
              <w:rPr>
                <w:i/>
                <w:noProof/>
              </w:rPr>
              <w:t>AngularJS</w:t>
            </w:r>
            <w:r>
              <w:rPr>
                <w:noProof/>
              </w:rPr>
              <w:t>, MVC, skript jezik, veb aplikacija</w:t>
            </w:r>
            <w:r w:rsidR="00DA70E4">
              <w:rPr>
                <w:noProof/>
              </w:rPr>
              <w:t>, programiranje</w:t>
            </w:r>
          </w:p>
        </w:tc>
      </w:tr>
    </w:tbl>
    <w:p w:rsidR="002D7A69" w:rsidRPr="004C3CA4" w:rsidRDefault="002D7A69" w:rsidP="00EA6A27">
      <w:pPr>
        <w:jc w:val="both"/>
        <w:rPr>
          <w:noProof/>
        </w:rPr>
      </w:pPr>
    </w:p>
    <w:p w:rsidR="00E0062F" w:rsidRDefault="00E0062F" w:rsidP="00EA6A27">
      <w:pPr>
        <w:jc w:val="both"/>
        <w:rPr>
          <w:noProof/>
        </w:rPr>
      </w:pPr>
      <w:r>
        <w:rPr>
          <w:noProof/>
        </w:rPr>
        <w:br w:type="page"/>
      </w:r>
    </w:p>
    <w:p w:rsidR="00F83789" w:rsidRDefault="00F83789" w:rsidP="00325001">
      <w:pPr>
        <w:pStyle w:val="Heading1"/>
        <w:numPr>
          <w:ilvl w:val="0"/>
          <w:numId w:val="32"/>
        </w:numPr>
        <w:rPr>
          <w:color w:val="auto"/>
        </w:rPr>
      </w:pPr>
      <w:bookmarkStart w:id="0" w:name="_Toc392495231"/>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Sekcija</w:t>
      </w:r>
      <w:r w:rsidR="00667A6F">
        <w:t xml:space="preserve"> 3</w:t>
      </w:r>
      <w:r w:rsidR="00922CEB">
        <w:t xml:space="preserve"> se bavi opštim osobinama </w:t>
      </w:r>
      <w:r w:rsidR="00922CEB" w:rsidRPr="00922CEB">
        <w:rPr>
          <w:i/>
        </w:rPr>
        <w:t>AngularJS</w:t>
      </w:r>
      <w:r w:rsidR="00922CEB">
        <w:t xml:space="preserve"> biblioteke, dok će u sekciji</w:t>
      </w:r>
      <w:r w:rsidR="00667A6F">
        <w:t xml:space="preserve"> 4</w:t>
      </w:r>
      <w:r w:rsidR="00922CEB">
        <w:t xml:space="preserve">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2495232"/>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220638">
        <w:t xml:space="preserve"> Na</w:t>
      </w:r>
      <w:r w:rsidR="00EA1658">
        <w:t xml:space="preserve"> </w:t>
      </w:r>
      <w:r w:rsidR="0004622F">
        <w:fldChar w:fldCharType="begin"/>
      </w:r>
      <w:r w:rsidR="00E22ABF">
        <w:instrText xml:space="preserve"> REF _Ref390720647 \h </w:instrText>
      </w:r>
      <w:r w:rsidR="0004622F">
        <w:fldChar w:fldCharType="separate"/>
      </w:r>
      <w:r w:rsidR="00220638">
        <w:t>slici</w:t>
      </w:r>
      <w:r w:rsidR="0094262E" w:rsidRPr="00E22ABF">
        <w:t xml:space="preserve"> </w:t>
      </w:r>
      <w:r w:rsidR="0094262E">
        <w:rPr>
          <w:noProof/>
        </w:rPr>
        <w:t>1</w:t>
      </w:r>
      <w:r w:rsidR="00220638">
        <w:t xml:space="preserve"> </w:t>
      </w:r>
      <w:r w:rsidR="0004622F">
        <w:fldChar w:fldCharType="end"/>
      </w:r>
      <w:r w:rsidR="00EC1087">
        <w:t>prikazan je MVC obrazac dizajniranja</w:t>
      </w:r>
      <w:r w:rsidR="00BF1DB6">
        <w:t xml:space="preserve"> koji će u nastavku biti detaljno opisan.</w:t>
      </w:r>
    </w:p>
    <w:p w:rsidR="00E22ABF" w:rsidRDefault="00BD3EE8" w:rsidP="007831CB">
      <w:pPr>
        <w:keepNext/>
        <w:spacing w:after="0"/>
        <w:jc w:val="center"/>
      </w:pPr>
      <w:r>
        <w:rPr>
          <w:noProof/>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2416653"/>
      <w:bookmarkStart w:id="3" w:name="_Ref390720647"/>
      <w:r w:rsidRPr="00E22ABF">
        <w:rPr>
          <w:color w:val="auto"/>
        </w:rPr>
        <w:t xml:space="preserve">Slika </w:t>
      </w:r>
      <w:r w:rsidR="0004622F" w:rsidRPr="00E22ABF">
        <w:rPr>
          <w:color w:val="auto"/>
        </w:rPr>
        <w:fldChar w:fldCharType="begin"/>
      </w:r>
      <w:r w:rsidRPr="00E22ABF">
        <w:rPr>
          <w:color w:val="auto"/>
        </w:rPr>
        <w:instrText xml:space="preserve"> SEQ Slika \* ARABIC </w:instrText>
      </w:r>
      <w:r w:rsidR="0004622F" w:rsidRPr="00E22ABF">
        <w:rPr>
          <w:color w:val="auto"/>
        </w:rPr>
        <w:fldChar w:fldCharType="separate"/>
      </w:r>
      <w:r w:rsidR="00A32B5B">
        <w:rPr>
          <w:noProof/>
          <w:color w:val="auto"/>
        </w:rPr>
        <w:t>1</w:t>
      </w:r>
      <w:r w:rsidR="0004622F" w:rsidRPr="00E22ABF">
        <w:rPr>
          <w:color w:val="auto"/>
        </w:rPr>
        <w:fldChar w:fldCharType="end"/>
      </w:r>
      <w:bookmarkEnd w:id="2"/>
      <w:r w:rsidRPr="00E22ABF">
        <w:rPr>
          <w:color w:val="auto"/>
        </w:rPr>
        <w:t xml:space="preserve"> – MVC obrazac dizajniranja</w:t>
      </w:r>
      <w:bookmarkEnd w:id="3"/>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xml:space="preserve">, i </w:t>
      </w:r>
      <w:r w:rsidR="004005D8">
        <w:t>njih</w:t>
      </w:r>
      <w:r w:rsidR="00FF6697">
        <w:t xml:space="preserve"> je potrebno prikazati korisniku</w:t>
      </w:r>
      <w:r>
        <w:t>.</w:t>
      </w:r>
      <w:r w:rsidR="001945DB">
        <w:t xml:space="preserve"> Zbog toga su modeli najčešće POJO (</w:t>
      </w:r>
      <w:r w:rsidR="001945DB">
        <w:rPr>
          <w:i/>
        </w:rPr>
        <w:t>Plain Old Java Object</w:t>
      </w:r>
      <w:r w:rsidR="001945DB">
        <w:t>) objekti</w:t>
      </w:r>
      <w:r w:rsidR="00AB6739">
        <w:t xml:space="preserve"> [</w:t>
      </w:r>
      <w:r w:rsidR="004005D8">
        <w:t>1</w:t>
      </w:r>
      <w:r w:rsidR="00AB6739">
        <w:t>]</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4" w:name="_Toc392495233"/>
      <w:r>
        <w:rPr>
          <w:color w:val="auto"/>
        </w:rPr>
        <w:t xml:space="preserve">MVC i </w:t>
      </w:r>
      <w:r w:rsidRPr="008F0F3C">
        <w:rPr>
          <w:i/>
          <w:color w:val="auto"/>
        </w:rPr>
        <w:t>AngularJS</w:t>
      </w:r>
      <w:bookmarkEnd w:id="4"/>
    </w:p>
    <w:p w:rsidR="005245EF" w:rsidRPr="008D6696" w:rsidRDefault="000753C2" w:rsidP="00325001">
      <w:pPr>
        <w:pStyle w:val="Heading2"/>
        <w:numPr>
          <w:ilvl w:val="1"/>
          <w:numId w:val="32"/>
        </w:numPr>
        <w:rPr>
          <w:color w:val="auto"/>
        </w:rPr>
      </w:pPr>
      <w:bookmarkStart w:id="5" w:name="_Toc392495234"/>
      <w:r w:rsidRPr="008F0F3C">
        <w:rPr>
          <w:i/>
          <w:color w:val="auto"/>
        </w:rPr>
        <w:t>Javascript</w:t>
      </w:r>
      <w:r w:rsidRPr="008D6696">
        <w:rPr>
          <w:color w:val="auto"/>
        </w:rPr>
        <w:t xml:space="preserve"> MVC biblioteke</w:t>
      </w:r>
      <w:bookmarkEnd w:id="5"/>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Backbone.js, Ember.js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6" w:name="_Toc392495235"/>
      <w:r w:rsidRPr="008F0F3C">
        <w:rPr>
          <w:i/>
          <w:color w:val="auto"/>
        </w:rPr>
        <w:t>AngularJS</w:t>
      </w:r>
      <w:r>
        <w:rPr>
          <w:color w:val="auto"/>
        </w:rPr>
        <w:t xml:space="preserve"> biblioteka</w:t>
      </w:r>
      <w:bookmarkEnd w:id="6"/>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-u u okviru Google-a.</w:t>
      </w:r>
      <w:r w:rsidR="004D0910">
        <w:t xml:space="preserve"> </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slici</w:t>
      </w:r>
      <w:r w:rsidR="00272242">
        <w:t xml:space="preserve"> </w:t>
      </w:r>
      <w:r w:rsidR="0004622F">
        <w:fldChar w:fldCharType="begin"/>
      </w:r>
      <w:r w:rsidR="00272242">
        <w:instrText xml:space="preserve"> REF _Ref390721472 \h </w:instrText>
      </w:r>
      <w:r w:rsidR="0004622F">
        <w:fldChar w:fldCharType="separate"/>
      </w:r>
      <w:r w:rsidR="0094262E" w:rsidRPr="00272242">
        <w:t xml:space="preserve">Slika </w:t>
      </w:r>
      <w:r w:rsidR="0094262E">
        <w:rPr>
          <w:noProof/>
        </w:rPr>
        <w:t>2</w:t>
      </w:r>
      <w:r w:rsidR="0004622F">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w:t>
      </w:r>
      <w:r w:rsidR="00C062F2">
        <w:lastRenderedPageBreak/>
        <w:t>njihovoj učestalosti u pretraživanjima na Google internet pretraživaču.</w:t>
      </w:r>
      <w:r w:rsidR="005B7C3F">
        <w:t xml:space="preserve"> </w:t>
      </w:r>
      <w:r w:rsidR="00B132EA">
        <w:t xml:space="preserve">Grafik je dobijen na sajtu </w:t>
      </w:r>
      <w:r w:rsidR="00B132EA" w:rsidRPr="00F11B15">
        <w:rPr>
          <w:i/>
        </w:rPr>
        <w:t>Google Trends</w:t>
      </w:r>
      <w:r w:rsidR="00B132EA">
        <w:t xml:space="preserve"> (</w:t>
      </w:r>
      <w:hyperlink r:id="rId10" w:history="1">
        <w:r w:rsidR="00C062F2" w:rsidRPr="00C062F2">
          <w:rPr>
            <w:rStyle w:val="Hyperlink"/>
          </w:rPr>
          <w:t>www.google.com/trends</w:t>
        </w:r>
      </w:hyperlink>
      <w:r w:rsidR="00B132EA">
        <w:t>)</w:t>
      </w:r>
      <w:r w:rsidR="00C062F2">
        <w:t>, a broj pojavljivanja pomenutih termina skaliran je od 0 do 100.</w:t>
      </w:r>
    </w:p>
    <w:p w:rsidR="00272242" w:rsidRDefault="00334CB1" w:rsidP="007831CB">
      <w:pPr>
        <w:keepNext/>
        <w:spacing w:after="0"/>
        <w:jc w:val="center"/>
      </w:pPr>
      <w:r>
        <w:rPr>
          <w:noProof/>
        </w:rPr>
        <w:drawing>
          <wp:inline distT="0" distB="0" distL="0" distR="0">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7" w:name="_Ref390721472"/>
      <w:r w:rsidRPr="00272242">
        <w:rPr>
          <w:color w:val="auto"/>
        </w:rPr>
        <w:t xml:space="preserve">Slika </w:t>
      </w:r>
      <w:r w:rsidR="0004622F" w:rsidRPr="00272242">
        <w:rPr>
          <w:color w:val="auto"/>
        </w:rPr>
        <w:fldChar w:fldCharType="begin"/>
      </w:r>
      <w:r w:rsidRPr="00272242">
        <w:rPr>
          <w:color w:val="auto"/>
        </w:rPr>
        <w:instrText xml:space="preserve"> SEQ Slika \* ARABIC </w:instrText>
      </w:r>
      <w:r w:rsidR="0004622F" w:rsidRPr="00272242">
        <w:rPr>
          <w:color w:val="auto"/>
        </w:rPr>
        <w:fldChar w:fldCharType="separate"/>
      </w:r>
      <w:r w:rsidR="00A32B5B">
        <w:rPr>
          <w:noProof/>
          <w:color w:val="auto"/>
        </w:rPr>
        <w:t>2</w:t>
      </w:r>
      <w:r w:rsidR="0004622F" w:rsidRPr="00272242">
        <w:rPr>
          <w:color w:val="auto"/>
        </w:rPr>
        <w:fldChar w:fldCharType="end"/>
      </w:r>
      <w:bookmarkEnd w:id="7"/>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t>[</w:t>
      </w:r>
      <w:r w:rsidR="00D44176" w:rsidRPr="00D44176">
        <w:rPr>
          <w:highlight w:val="red"/>
        </w:rPr>
        <w:t>x</w:t>
      </w:r>
      <w:r w:rsidR="00D44176">
        <w:t>]</w:t>
      </w:r>
      <w:r w:rsidR="000D092E">
        <w:t>.</w:t>
      </w:r>
      <w:r w:rsidR="005E2747">
        <w:t xml:space="preserve"> Zahvaljujući DI</w:t>
      </w:r>
      <w:r w:rsidR="00915B60">
        <w:t>,</w:t>
      </w:r>
      <w:r w:rsidR="005E2747">
        <w:t xml:space="preserve">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CB3A97">
        <w:t xml:space="preserve"> Na slici </w:t>
      </w:r>
      <w:r w:rsidR="0004622F">
        <w:fldChar w:fldCharType="begin"/>
      </w:r>
      <w:r w:rsidR="00E36070">
        <w:instrText xml:space="preserve"> REF _Ref390721538 \h </w:instrText>
      </w:r>
      <w:r w:rsidR="0004622F">
        <w:fldChar w:fldCharType="separate"/>
      </w:r>
      <w:r w:rsidR="0094262E" w:rsidRPr="00E36070">
        <w:t xml:space="preserve">Slika </w:t>
      </w:r>
      <w:r w:rsidR="0094262E">
        <w:rPr>
          <w:noProof/>
        </w:rPr>
        <w:t>3</w:t>
      </w:r>
      <w:r w:rsidR="0004622F">
        <w:fldChar w:fldCharType="end"/>
      </w:r>
      <w:r w:rsidR="00E36070">
        <w:t xml:space="preserve"> </w:t>
      </w:r>
      <w:r w:rsidR="00CB3A97">
        <w:t>prikazan je jedan jednolinijski izraz i njegov rezultat.</w:t>
      </w:r>
    </w:p>
    <w:p w:rsidR="00E36070" w:rsidRDefault="002A01F6" w:rsidP="00BA5257">
      <w:pPr>
        <w:keepNext/>
        <w:spacing w:after="0"/>
        <w:jc w:val="center"/>
      </w:pPr>
      <w:r>
        <w:rPr>
          <w:noProof/>
        </w:rPr>
        <w:drawing>
          <wp:inline distT="0" distB="0" distL="0" distR="0">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8" w:name="_Ref390721538"/>
      <w:r w:rsidRPr="00E36070">
        <w:rPr>
          <w:color w:val="auto"/>
        </w:rPr>
        <w:t xml:space="preserve">Slika </w:t>
      </w:r>
      <w:r w:rsidR="0004622F" w:rsidRPr="00E36070">
        <w:rPr>
          <w:color w:val="auto"/>
        </w:rPr>
        <w:fldChar w:fldCharType="begin"/>
      </w:r>
      <w:r w:rsidRPr="00E36070">
        <w:rPr>
          <w:color w:val="auto"/>
        </w:rPr>
        <w:instrText xml:space="preserve"> SEQ Slika \* ARABIC </w:instrText>
      </w:r>
      <w:r w:rsidR="0004622F" w:rsidRPr="00E36070">
        <w:rPr>
          <w:color w:val="auto"/>
        </w:rPr>
        <w:fldChar w:fldCharType="separate"/>
      </w:r>
      <w:r w:rsidR="00A32B5B">
        <w:rPr>
          <w:noProof/>
          <w:color w:val="auto"/>
        </w:rPr>
        <w:t>3</w:t>
      </w:r>
      <w:r w:rsidR="0004622F" w:rsidRPr="00E36070">
        <w:rPr>
          <w:color w:val="auto"/>
        </w:rPr>
        <w:fldChar w:fldCharType="end"/>
      </w:r>
      <w:bookmarkEnd w:id="8"/>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xml:space="preserve">, a moguće je i definisati sopstvene direktive. Više o direktivama u </w:t>
      </w:r>
      <w:r w:rsidR="00841C7C" w:rsidRPr="00841C7C">
        <w:rPr>
          <w:highlight w:val="yellow"/>
        </w:rPr>
        <w:t>nastavku</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sidRPr="00CB3A97">
        <w:rPr>
          <w:highlight w:val="red"/>
        </w:rPr>
        <w:t>x</w:t>
      </w:r>
      <w:r>
        <w:t>].</w:t>
      </w:r>
    </w:p>
    <w:p w:rsidR="008D6696" w:rsidRDefault="008D6696" w:rsidP="00325001">
      <w:pPr>
        <w:pStyle w:val="Heading2"/>
        <w:numPr>
          <w:ilvl w:val="1"/>
          <w:numId w:val="32"/>
        </w:numPr>
        <w:rPr>
          <w:color w:val="auto"/>
        </w:rPr>
      </w:pPr>
      <w:bookmarkStart w:id="9" w:name="_Toc392495236"/>
      <w:r w:rsidRPr="008D6696">
        <w:rPr>
          <w:color w:val="auto"/>
        </w:rPr>
        <w:lastRenderedPageBreak/>
        <w:t xml:space="preserve">Osnovni primer </w:t>
      </w:r>
      <w:r w:rsidRPr="00B924DA">
        <w:rPr>
          <w:i/>
          <w:color w:val="auto"/>
        </w:rPr>
        <w:t>AngularJS</w:t>
      </w:r>
      <w:r w:rsidRPr="008D6696">
        <w:rPr>
          <w:color w:val="auto"/>
        </w:rPr>
        <w:t xml:space="preserve"> aplikacije</w:t>
      </w:r>
      <w:bookmarkEnd w:id="9"/>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9B0068">
        <w:t xml:space="preserve"> Na slici </w:t>
      </w:r>
      <w:r w:rsidR="0004622F">
        <w:fldChar w:fldCharType="begin"/>
      </w:r>
      <w:r w:rsidR="00B10AF2">
        <w:instrText xml:space="preserve"> REF _Ref390721718 \h </w:instrText>
      </w:r>
      <w:r w:rsidR="0004622F">
        <w:fldChar w:fldCharType="separate"/>
      </w:r>
      <w:r w:rsidR="0094262E" w:rsidRPr="007831CB">
        <w:t xml:space="preserve">Slika </w:t>
      </w:r>
      <w:r w:rsidR="0094262E">
        <w:rPr>
          <w:noProof/>
        </w:rPr>
        <w:t>4</w:t>
      </w:r>
      <w:r w:rsidR="0004622F">
        <w:fldChar w:fldCharType="end"/>
      </w:r>
      <w:r w:rsidR="009B0068">
        <w:t xml:space="preserve"> prikazana je 'Zdravo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rPr>
        <w:drawing>
          <wp:inline distT="0" distB="0" distL="0" distR="0">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10" w:name="_Ref390721718"/>
      <w:r w:rsidRPr="007831CB">
        <w:rPr>
          <w:color w:val="auto"/>
        </w:rPr>
        <w:t xml:space="preserve">Slika </w:t>
      </w:r>
      <w:r w:rsidR="0004622F" w:rsidRPr="007831CB">
        <w:rPr>
          <w:color w:val="auto"/>
        </w:rPr>
        <w:fldChar w:fldCharType="begin"/>
      </w:r>
      <w:r w:rsidRPr="007831CB">
        <w:rPr>
          <w:color w:val="auto"/>
        </w:rPr>
        <w:instrText xml:space="preserve"> SEQ Slika \* ARABIC </w:instrText>
      </w:r>
      <w:r w:rsidR="0004622F" w:rsidRPr="007831CB">
        <w:rPr>
          <w:color w:val="auto"/>
        </w:rPr>
        <w:fldChar w:fldCharType="separate"/>
      </w:r>
      <w:r w:rsidR="00A32B5B">
        <w:rPr>
          <w:noProof/>
          <w:color w:val="auto"/>
        </w:rPr>
        <w:t>4</w:t>
      </w:r>
      <w:r w:rsidR="0004622F" w:rsidRPr="007831CB">
        <w:rPr>
          <w:color w:val="auto"/>
        </w:rPr>
        <w:fldChar w:fldCharType="end"/>
      </w:r>
      <w:bookmarkEnd w:id="10"/>
      <w:r w:rsidRPr="007831CB">
        <w:rPr>
          <w:color w:val="auto"/>
        </w:rPr>
        <w:t xml:space="preserve"> – Primer 'Zdravo svete' programa</w:t>
      </w:r>
    </w:p>
    <w:p w:rsidR="00FA1DA1" w:rsidRDefault="00D26A01" w:rsidP="00FA1DA1">
      <w:pPr>
        <w:jc w:val="both"/>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Pošto HTML ne razlikuje velika i mala slova, direktive se u HTML dokumentu navode malim slovima sa povlakama na mestima gde bi trebalo da se nađe veliko slovo.</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FB5918">
        <w:t xml:space="preserve"> i svim HTML elementima </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1" w:name="_Toc392495237"/>
      <w:r w:rsidRPr="001E4771">
        <w:rPr>
          <w:color w:val="auto"/>
        </w:rPr>
        <w:t xml:space="preserve">Organizacija realne </w:t>
      </w:r>
      <w:r w:rsidRPr="00B924DA">
        <w:rPr>
          <w:i/>
          <w:color w:val="auto"/>
        </w:rPr>
        <w:t>AngularJS</w:t>
      </w:r>
      <w:r w:rsidRPr="001E4771">
        <w:rPr>
          <w:color w:val="auto"/>
        </w:rPr>
        <w:t xml:space="preserve"> aplikacije</w:t>
      </w:r>
      <w:bookmarkEnd w:id="11"/>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w:t>
      </w:r>
      <w:r w:rsidR="00D06B6A">
        <w:lastRenderedPageBreak/>
        <w:t>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Google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34024A" w:rsidRPr="00CB3A97">
        <w:rPr>
          <w:highlight w:val="red"/>
        </w:rPr>
        <w:t>x</w:t>
      </w:r>
      <w:r w:rsidR="0034024A">
        <w:t>] (</w:t>
      </w:r>
      <w:hyperlink r:id="rId14" w:history="1">
        <w:r w:rsidR="0034024A" w:rsidRPr="00B20576">
          <w:rPr>
            <w:rStyle w:val="Hyperlink"/>
          </w:rPr>
          <w:t>https://github.com/angular/angular-seed</w:t>
        </w:r>
      </w:hyperlink>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pPr>
      <w:r>
        <w:t>Nakon što se projekat skine i izvrše sva podešavanja opisana na [</w:t>
      </w:r>
      <w:r w:rsidRPr="00CB3A97">
        <w:rPr>
          <w:highlight w:val="red"/>
        </w:rPr>
        <w:t>x</w:t>
      </w:r>
      <w:r>
        <w:t>], dobija se struktura projekta kao na slici</w:t>
      </w:r>
      <w:r w:rsidR="00B77924">
        <w:t xml:space="preserve"> </w:t>
      </w:r>
      <w:r w:rsidR="0004622F">
        <w:fldChar w:fldCharType="begin"/>
      </w:r>
      <w:r w:rsidR="00B77924">
        <w:instrText xml:space="preserve"> REF _Ref390721808 \h </w:instrText>
      </w:r>
      <w:r w:rsidR="0004622F">
        <w:fldChar w:fldCharType="separate"/>
      </w:r>
      <w:r w:rsidR="0094262E" w:rsidRPr="00B77924">
        <w:t xml:space="preserve">Slika </w:t>
      </w:r>
      <w:r w:rsidR="0094262E">
        <w:rPr>
          <w:noProof/>
        </w:rPr>
        <w:t>5</w:t>
      </w:r>
      <w:r w:rsidR="0004622F">
        <w:fldChar w:fldCharType="end"/>
      </w:r>
      <w:r>
        <w:t>.</w:t>
      </w:r>
      <w:r w:rsidR="00A2008E">
        <w:t xml:space="preserve"> U levom delu slike prikazan je celokupni sadržaj projekta. Datoteka </w:t>
      </w:r>
      <w:r w:rsidR="00A2008E">
        <w:rPr>
          <w:i/>
        </w:rPr>
        <w:t>test</w:t>
      </w:r>
      <w:r w:rsidR="00A2008E">
        <w:t xml:space="preserve"> sadrži dokumente vezane za testiranje aplikacije (što nije predmet ovog rada). U datoteci </w:t>
      </w:r>
      <w:r w:rsidR="00A2008E">
        <w:rPr>
          <w:i/>
        </w:rPr>
        <w:t>app</w:t>
      </w:r>
      <w:r w:rsidR="00A2008E">
        <w:t xml:space="preserve"> će se nalaziti aplikacija, dok su ostale datoteke i dokumenti konfiguracione prirode</w:t>
      </w:r>
      <w:r w:rsidR="00187ED8">
        <w:t xml:space="preserve"> (i neće biti razmatrani u nastavku)</w:t>
      </w:r>
      <w:r w:rsidR="00A2008E">
        <w:t>.</w:t>
      </w:r>
      <w:r w:rsidR="003B2F70">
        <w:t xml:space="preserve"> Prva datoteka unutar </w:t>
      </w:r>
      <w:r w:rsidR="003B2F70">
        <w:rPr>
          <w:i/>
        </w:rPr>
        <w:t>app</w:t>
      </w:r>
      <w:r w:rsidR="003B2F70">
        <w:t xml:space="preserve"> datoteke je </w:t>
      </w:r>
      <w:r w:rsidR="003B2F70">
        <w:rPr>
          <w:i/>
        </w:rPr>
        <w:t>bower_components</w:t>
      </w:r>
      <w:r w:rsidR="003B2F70">
        <w:t xml:space="preserve"> u kojoj se nalaze </w:t>
      </w:r>
      <w:r w:rsidR="003B2F70" w:rsidRPr="00B924DA">
        <w:rPr>
          <w:i/>
        </w:rPr>
        <w:t>AngularJS</w:t>
      </w:r>
      <w:r w:rsidR="003B2F70">
        <w:t xml:space="preserve"> komponente. Na primer, centralni modul </w:t>
      </w:r>
      <w:r w:rsidR="003B2F70" w:rsidRPr="00B924DA">
        <w:rPr>
          <w:i/>
        </w:rPr>
        <w:t>Angular</w:t>
      </w:r>
      <w:r w:rsidR="003B2F70">
        <w:t xml:space="preserve"> biblioteke se nalazi u dokumentima </w:t>
      </w:r>
      <w:r w:rsidR="003B2F70">
        <w:rPr>
          <w:i/>
        </w:rPr>
        <w:t xml:space="preserve">angular.js </w:t>
      </w:r>
      <w:r w:rsidR="003B2F70">
        <w:t xml:space="preserve">i </w:t>
      </w:r>
      <w:r w:rsidR="003B2F70">
        <w:rPr>
          <w:i/>
        </w:rPr>
        <w:t>angular.min.</w:t>
      </w:r>
      <w:r w:rsidR="003B2F70" w:rsidRPr="003B2F70">
        <w:rPr>
          <w:i/>
        </w:rPr>
        <w:t>js</w:t>
      </w:r>
      <w:r w:rsidR="003B2F70">
        <w:t xml:space="preserve"> unutar datoteke </w:t>
      </w:r>
      <w:r w:rsidR="003B2F70">
        <w:rPr>
          <w:i/>
        </w:rPr>
        <w:t>angular</w:t>
      </w:r>
      <w:r w:rsidR="003B2F70">
        <w:t>.</w:t>
      </w:r>
      <w:r w:rsidR="00CF70E2">
        <w:t xml:space="preserve"> Ipak, centralni deo korisničke aplikacije nalaziće se u datoteci </w:t>
      </w:r>
      <w:r w:rsidR="00CF70E2">
        <w:rPr>
          <w:i/>
        </w:rPr>
        <w:t>js</w:t>
      </w:r>
      <w:r w:rsidR="00CF70E2">
        <w:t xml:space="preserve"> (na slici desno)</w:t>
      </w:r>
      <w:r w:rsidR="00623B5F">
        <w:t xml:space="preserve">. Pošto se pomoću </w:t>
      </w:r>
      <w:r w:rsidR="00623B5F" w:rsidRPr="00B924DA">
        <w:rPr>
          <w:i/>
        </w:rPr>
        <w:t>AngularJS</w:t>
      </w:r>
      <w:r w:rsidR="00623B5F">
        <w:t xml:space="preserve"> biblioteke kreiraju jednostrane aplikacije, dokument </w:t>
      </w:r>
      <w:r w:rsidR="00623B5F">
        <w:rPr>
          <w:i/>
        </w:rPr>
        <w:t>index.html</w:t>
      </w:r>
      <w:r w:rsidR="00623B5F">
        <w:t xml:space="preserve"> će biti osnovna strana aplikacije. Njeni delovi će se menjati delovima koji su smešteni u HTML dokumenta unutar datoteka </w:t>
      </w:r>
      <w:r w:rsidR="00623B5F">
        <w:rPr>
          <w:i/>
        </w:rPr>
        <w:t>partials</w:t>
      </w:r>
      <w:r w:rsidR="00623B5F">
        <w:t>.</w:t>
      </w:r>
      <w:r w:rsidR="00DD1095">
        <w:t xml:space="preserve"> Ovako organizovan projekat biće polazna tačka za razvoj realne aplikacije u sekciji 4</w:t>
      </w:r>
      <w:r w:rsidR="003F0D50">
        <w:t xml:space="preserve">, koji će </w:t>
      </w:r>
      <w:r w:rsidR="003B3AFF">
        <w:t>bi</w:t>
      </w:r>
      <w:r w:rsidR="003F0D50">
        <w:t xml:space="preserve">ti </w:t>
      </w:r>
      <w:r w:rsidR="003B3AFF">
        <w:t>prikazan kroz korake</w:t>
      </w:r>
      <w:r w:rsidR="003F0D50">
        <w:t>.</w:t>
      </w:r>
    </w:p>
    <w:p w:rsidR="00B77924" w:rsidRDefault="00A2008E" w:rsidP="00B77924">
      <w:pPr>
        <w:keepNext/>
        <w:spacing w:after="0"/>
        <w:jc w:val="both"/>
      </w:pPr>
      <w:r>
        <w:rPr>
          <w:noProof/>
        </w:rPr>
        <w:drawing>
          <wp:inline distT="0" distB="0" distL="0" distR="0">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2" w:name="_Ref390721808"/>
      <w:r w:rsidRPr="00B77924">
        <w:rPr>
          <w:color w:val="auto"/>
        </w:rPr>
        <w:t xml:space="preserve">Slika </w:t>
      </w:r>
      <w:r w:rsidR="0004622F" w:rsidRPr="00B77924">
        <w:rPr>
          <w:color w:val="auto"/>
        </w:rPr>
        <w:fldChar w:fldCharType="begin"/>
      </w:r>
      <w:r w:rsidRPr="00B77924">
        <w:rPr>
          <w:color w:val="auto"/>
        </w:rPr>
        <w:instrText xml:space="preserve"> SEQ Slika \* ARABIC </w:instrText>
      </w:r>
      <w:r w:rsidR="0004622F" w:rsidRPr="00B77924">
        <w:rPr>
          <w:color w:val="auto"/>
        </w:rPr>
        <w:fldChar w:fldCharType="separate"/>
      </w:r>
      <w:r w:rsidR="00A32B5B">
        <w:rPr>
          <w:noProof/>
          <w:color w:val="auto"/>
        </w:rPr>
        <w:t>5</w:t>
      </w:r>
      <w:r w:rsidR="0004622F" w:rsidRPr="00B77924">
        <w:rPr>
          <w:color w:val="auto"/>
        </w:rPr>
        <w:fldChar w:fldCharType="end"/>
      </w:r>
      <w:bookmarkEnd w:id="12"/>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bookmarkStart w:id="13" w:name="_Toc392495238"/>
      <w:r w:rsidRPr="005077A3">
        <w:rPr>
          <w:color w:val="auto"/>
        </w:rPr>
        <w:lastRenderedPageBreak/>
        <w:t>Razvoj realne aplikacije</w:t>
      </w:r>
      <w:bookmarkEnd w:id="13"/>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xml:space="preserve">. Sadržaj ovog dokumenta predstavljen je na slici </w:t>
      </w:r>
      <w:r w:rsidR="0004622F">
        <w:fldChar w:fldCharType="begin"/>
      </w:r>
      <w:r>
        <w:instrText xml:space="preserve"> REF _Ref391118494 \h </w:instrText>
      </w:r>
      <w:r w:rsidR="0004622F">
        <w:fldChar w:fldCharType="separate"/>
      </w:r>
      <w:r w:rsidR="0094262E" w:rsidRPr="00DE57E7">
        <w:t xml:space="preserve">Slika </w:t>
      </w:r>
      <w:r w:rsidR="0094262E">
        <w:rPr>
          <w:noProof/>
        </w:rPr>
        <w:t>6</w:t>
      </w:r>
      <w:r w:rsidR="0004622F">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915A7F">
        <w:t xml:space="preserve"> dokumenta prikazan je na slici </w:t>
      </w:r>
      <w:r w:rsidR="0004622F">
        <w:fldChar w:fldCharType="begin"/>
      </w:r>
      <w:r w:rsidR="00915A7F">
        <w:instrText xml:space="preserve"> REF _Ref391119620 \h </w:instrText>
      </w:r>
      <w:r w:rsidR="0004622F">
        <w:fldChar w:fldCharType="separate"/>
      </w:r>
      <w:r w:rsidR="0094262E" w:rsidRPr="00686445">
        <w:t xml:space="preserve">Slika </w:t>
      </w:r>
      <w:r w:rsidR="0094262E">
        <w:rPr>
          <w:noProof/>
        </w:rPr>
        <w:t>7</w:t>
      </w:r>
      <w:r w:rsidR="0004622F">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u liniji 14 se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rPr>
        <w:drawing>
          <wp:inline distT="0" distB="0" distL="0" distR="0">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4" w:name="_Ref391118494"/>
      <w:r w:rsidRPr="00DE57E7">
        <w:rPr>
          <w:color w:val="auto"/>
        </w:rPr>
        <w:t xml:space="preserve">Slika </w:t>
      </w:r>
      <w:r w:rsidR="0004622F" w:rsidRPr="00DE57E7">
        <w:rPr>
          <w:color w:val="auto"/>
        </w:rPr>
        <w:fldChar w:fldCharType="begin"/>
      </w:r>
      <w:r w:rsidRPr="00DE57E7">
        <w:rPr>
          <w:color w:val="auto"/>
        </w:rPr>
        <w:instrText xml:space="preserve"> SEQ Slika \* ARABIC </w:instrText>
      </w:r>
      <w:r w:rsidR="0004622F" w:rsidRPr="00DE57E7">
        <w:rPr>
          <w:color w:val="auto"/>
        </w:rPr>
        <w:fldChar w:fldCharType="separate"/>
      </w:r>
      <w:r w:rsidR="00A32B5B">
        <w:rPr>
          <w:noProof/>
          <w:color w:val="auto"/>
        </w:rPr>
        <w:t>6</w:t>
      </w:r>
      <w:r w:rsidR="0004622F" w:rsidRPr="00DE57E7">
        <w:rPr>
          <w:color w:val="auto"/>
        </w:rPr>
        <w:fldChar w:fldCharType="end"/>
      </w:r>
      <w:bookmarkEnd w:id="14"/>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bookmarkStart w:id="15" w:name="_Toc392495239"/>
      <w:r w:rsidRPr="00C13661">
        <w:rPr>
          <w:color w:val="auto"/>
        </w:rPr>
        <w:t>Rutiranje</w:t>
      </w:r>
      <w:bookmarkEnd w:id="15"/>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7"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8"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04622F"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 stroked="f">
            <v:textbox style="mso-next-textbox:#_x0000_s1030;mso-fit-shape-to-text:t" inset="0,0,0,0">
              <w:txbxContent>
                <w:p w:rsidR="008F55AA" w:rsidRPr="00686445" w:rsidRDefault="008F55AA" w:rsidP="00686445">
                  <w:pPr>
                    <w:pStyle w:val="Caption"/>
                    <w:jc w:val="center"/>
                    <w:rPr>
                      <w:noProof/>
                      <w:color w:val="auto"/>
                    </w:rPr>
                  </w:pPr>
                  <w:bookmarkStart w:id="16"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Pr>
                      <w:noProof/>
                      <w:color w:val="auto"/>
                    </w:rPr>
                    <w:t>7</w:t>
                  </w:r>
                  <w:r w:rsidRPr="00686445">
                    <w:rPr>
                      <w:color w:val="auto"/>
                    </w:rPr>
                    <w:fldChar w:fldCharType="end"/>
                  </w:r>
                  <w:bookmarkEnd w:id="16"/>
                  <w:r w:rsidRPr="00686445">
                    <w:rPr>
                      <w:color w:val="auto"/>
                    </w:rPr>
                    <w:t xml:space="preserve"> – Rutiranje aplikacije</w:t>
                  </w:r>
                </w:p>
              </w:txbxContent>
            </v:textbox>
            <w10:wrap type="square"/>
          </v:shape>
        </w:pict>
      </w:r>
      <w:r w:rsidR="003154F3">
        <w:rPr>
          <w:noProof/>
        </w:rPr>
        <w:drawing>
          <wp:anchor distT="0" distB="0" distL="114300" distR="114300" simplePos="0" relativeHeight="251661312" behindDoc="0" locked="0" layoutInCell="1" allowOverlap="1">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09950" cy="2731135"/>
                    </a:xfrm>
                    <a:prstGeom prst="rect">
                      <a:avLst/>
                    </a:prstGeom>
                  </pic:spPr>
                </pic:pic>
              </a:graphicData>
            </a:graphic>
          </wp:anchor>
        </w:drawing>
      </w:r>
      <w:r w:rsidR="006900F8">
        <w:t xml:space="preserve">Rutiranje definiše globalno ponašanje aplikacije, pa se njegova implementacija nalazi u dokumentu </w:t>
      </w:r>
      <w:r w:rsidR="006900F8">
        <w:rPr>
          <w:i/>
        </w:rPr>
        <w:t xml:space="preserve">app.js </w:t>
      </w:r>
      <w:r w:rsidR="006900F8">
        <w:t>(</w:t>
      </w:r>
      <w:r>
        <w:rPr>
          <w:highlight w:val="red"/>
        </w:rPr>
        <w:fldChar w:fldCharType="begin"/>
      </w:r>
      <w:r w:rsidR="0019353A">
        <w:instrText xml:space="preserve"> REF _Ref391119620 \h </w:instrText>
      </w:r>
      <w:r>
        <w:rPr>
          <w:highlight w:val="red"/>
        </w:rPr>
      </w:r>
      <w:r>
        <w:rPr>
          <w:highlight w:val="red"/>
        </w:rPr>
        <w:fldChar w:fldCharType="separate"/>
      </w:r>
      <w:r w:rsidR="0094262E" w:rsidRPr="00686445">
        <w:t xml:space="preserve">Slika </w:t>
      </w:r>
      <w:r w:rsidR="0094262E">
        <w:rPr>
          <w:noProof/>
        </w:rPr>
        <w:t>7</w:t>
      </w:r>
      <w:r>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Pr>
          <w:highlight w:val="red"/>
        </w:rPr>
        <w:fldChar w:fldCharType="begin"/>
      </w:r>
      <w:r w:rsidR="0019353A">
        <w:instrText xml:space="preserve"> REF _Ref391118494 \h </w:instrText>
      </w:r>
      <w:r>
        <w:rPr>
          <w:highlight w:val="red"/>
        </w:rPr>
      </w:r>
      <w:r>
        <w:rPr>
          <w:highlight w:val="red"/>
        </w:rPr>
        <w:fldChar w:fldCharType="separate"/>
      </w:r>
      <w:r w:rsidR="0094262E" w:rsidRPr="00DE57E7">
        <w:t xml:space="preserve">Slika </w:t>
      </w:r>
      <w:r w:rsidR="0094262E">
        <w:rPr>
          <w:noProof/>
        </w:rPr>
        <w:t>6</w:t>
      </w:r>
      <w:r>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20"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206"/>
        <w:gridCol w:w="2988"/>
      </w:tblGrid>
      <w:tr w:rsidR="00AF4480" w:rsidTr="00CA1E5A">
        <w:tc>
          <w:tcPr>
            <w:tcW w:w="7206" w:type="dxa"/>
            <w:vAlign w:val="center"/>
          </w:tcPr>
          <w:p w:rsidR="000B4C08" w:rsidRDefault="00AF4480" w:rsidP="000B4C08">
            <w:pPr>
              <w:keepNext/>
              <w:jc w:val="center"/>
            </w:pPr>
            <w:r>
              <w:rPr>
                <w:noProof/>
              </w:rPr>
              <w:drawing>
                <wp:inline distT="0" distB="0" distL="0" distR="0">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7" w:name="_Ref391132435"/>
            <w:r w:rsidRPr="000B4C08">
              <w:rPr>
                <w:color w:val="auto"/>
              </w:rPr>
              <w:t xml:space="preserve">Slika </w:t>
            </w:r>
            <w:r w:rsidR="0004622F" w:rsidRPr="000B4C08">
              <w:rPr>
                <w:color w:val="auto"/>
              </w:rPr>
              <w:fldChar w:fldCharType="begin"/>
            </w:r>
            <w:r w:rsidRPr="000B4C08">
              <w:rPr>
                <w:color w:val="auto"/>
              </w:rPr>
              <w:instrText xml:space="preserve"> SEQ Slika \* ARABIC </w:instrText>
            </w:r>
            <w:r w:rsidR="0004622F" w:rsidRPr="000B4C08">
              <w:rPr>
                <w:color w:val="auto"/>
              </w:rPr>
              <w:fldChar w:fldCharType="separate"/>
            </w:r>
            <w:r w:rsidR="00A32B5B">
              <w:rPr>
                <w:noProof/>
                <w:color w:val="auto"/>
              </w:rPr>
              <w:t>8</w:t>
            </w:r>
            <w:r w:rsidR="0004622F" w:rsidRPr="000B4C08">
              <w:rPr>
                <w:color w:val="auto"/>
              </w:rPr>
              <w:fldChar w:fldCharType="end"/>
            </w:r>
            <w:bookmarkEnd w:id="17"/>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rPr>
              <w:drawing>
                <wp:inline distT="0" distB="0" distL="0" distR="0">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8" w:name="_Ref391133491"/>
            <w:r w:rsidRPr="000B4C08">
              <w:rPr>
                <w:color w:val="auto"/>
              </w:rPr>
              <w:t xml:space="preserve">Slika </w:t>
            </w:r>
            <w:r w:rsidR="0004622F" w:rsidRPr="000B4C08">
              <w:rPr>
                <w:color w:val="auto"/>
              </w:rPr>
              <w:fldChar w:fldCharType="begin"/>
            </w:r>
            <w:r w:rsidRPr="000B4C08">
              <w:rPr>
                <w:color w:val="auto"/>
              </w:rPr>
              <w:instrText xml:space="preserve"> SEQ Slika \* ARABIC </w:instrText>
            </w:r>
            <w:r w:rsidR="0004622F" w:rsidRPr="000B4C08">
              <w:rPr>
                <w:color w:val="auto"/>
              </w:rPr>
              <w:fldChar w:fldCharType="separate"/>
            </w:r>
            <w:r w:rsidR="00A32B5B">
              <w:rPr>
                <w:noProof/>
                <w:color w:val="auto"/>
              </w:rPr>
              <w:t>9</w:t>
            </w:r>
            <w:r w:rsidR="0004622F" w:rsidRPr="000B4C08">
              <w:rPr>
                <w:color w:val="auto"/>
              </w:rPr>
              <w:fldChar w:fldCharType="end"/>
            </w:r>
            <w:bookmarkEnd w:id="18"/>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rsidR="0004622F">
        <w:fldChar w:fldCharType="begin"/>
      </w:r>
      <w:r>
        <w:instrText xml:space="preserve"> REF _Ref391132435 \h </w:instrText>
      </w:r>
      <w:r w:rsidR="0004622F">
        <w:fldChar w:fldCharType="separate"/>
      </w:r>
      <w:r w:rsidR="0094262E" w:rsidRPr="000B4C08">
        <w:t xml:space="preserve">Slika </w:t>
      </w:r>
      <w:r w:rsidR="0094262E">
        <w:rPr>
          <w:noProof/>
        </w:rPr>
        <w:t>8</w:t>
      </w:r>
      <w:r w:rsidR="0004622F">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04622F">
        <w:fldChar w:fldCharType="begin"/>
      </w:r>
      <w:r w:rsidR="00D30790">
        <w:instrText xml:space="preserve"> REF _Ref391133491 \h </w:instrText>
      </w:r>
      <w:r w:rsidR="0004622F">
        <w:fldChar w:fldCharType="separate"/>
      </w:r>
      <w:r w:rsidR="0094262E" w:rsidRPr="000B4C08">
        <w:t xml:space="preserve">Slika </w:t>
      </w:r>
      <w:r w:rsidR="0094262E">
        <w:rPr>
          <w:noProof/>
        </w:rPr>
        <w:t>9</w:t>
      </w:r>
      <w:r w:rsidR="0004622F">
        <w:fldChar w:fldCharType="end"/>
      </w:r>
      <w:r w:rsidR="00D30790">
        <w:t>.</w:t>
      </w:r>
      <w:r w:rsidR="00FB7606">
        <w:t xml:space="preserve"> Na slici </w:t>
      </w:r>
      <w:r w:rsidR="0004622F">
        <w:fldChar w:fldCharType="begin"/>
      </w:r>
      <w:r w:rsidR="00FB7606">
        <w:instrText xml:space="preserve"> REF _Ref391326708 \h </w:instrText>
      </w:r>
      <w:r w:rsidR="0004622F">
        <w:fldChar w:fldCharType="separate"/>
      </w:r>
      <w:r w:rsidR="0094262E" w:rsidRPr="00F50C8D">
        <w:t xml:space="preserve">Slika </w:t>
      </w:r>
      <w:r w:rsidR="0094262E">
        <w:rPr>
          <w:noProof/>
        </w:rPr>
        <w:t>10</w:t>
      </w:r>
      <w:r w:rsidR="0094262E" w:rsidRPr="00F50C8D">
        <w:t xml:space="preserve"> – Prikaz pogleda u internet pretraživaču</w:t>
      </w:r>
      <w:r w:rsidR="0004622F">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rPr>
        <w:drawing>
          <wp:inline distT="0" distB="0" distL="0" distR="0">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19" w:name="_Ref391326708"/>
      <w:r w:rsidRPr="00F50C8D">
        <w:rPr>
          <w:color w:val="auto"/>
        </w:rPr>
        <w:t xml:space="preserve">Slika </w:t>
      </w:r>
      <w:r w:rsidR="0004622F" w:rsidRPr="00F50C8D">
        <w:rPr>
          <w:color w:val="auto"/>
        </w:rPr>
        <w:fldChar w:fldCharType="begin"/>
      </w:r>
      <w:r w:rsidRPr="00F50C8D">
        <w:rPr>
          <w:color w:val="auto"/>
        </w:rPr>
        <w:instrText xml:space="preserve"> SEQ Slika \* ARABIC </w:instrText>
      </w:r>
      <w:r w:rsidR="0004622F" w:rsidRPr="00F50C8D">
        <w:rPr>
          <w:color w:val="auto"/>
        </w:rPr>
        <w:fldChar w:fldCharType="separate"/>
      </w:r>
      <w:r w:rsidR="00A32B5B">
        <w:rPr>
          <w:noProof/>
          <w:color w:val="auto"/>
        </w:rPr>
        <w:t>10</w:t>
      </w:r>
      <w:r w:rsidR="0004622F" w:rsidRPr="00F50C8D">
        <w:rPr>
          <w:color w:val="auto"/>
        </w:rPr>
        <w:fldChar w:fldCharType="end"/>
      </w:r>
      <w:r w:rsidRPr="00F50C8D">
        <w:rPr>
          <w:color w:val="auto"/>
        </w:rPr>
        <w:t xml:space="preserve"> – Prikaz pogleda u internet pretraživaču</w:t>
      </w:r>
      <w:bookmarkEnd w:id="19"/>
    </w:p>
    <w:p w:rsidR="00AF4480" w:rsidRPr="00AF5CEB" w:rsidRDefault="00AF5CEB" w:rsidP="00AF5CEB">
      <w:pPr>
        <w:pStyle w:val="Heading2"/>
        <w:numPr>
          <w:ilvl w:val="1"/>
          <w:numId w:val="32"/>
        </w:numPr>
        <w:rPr>
          <w:color w:val="auto"/>
        </w:rPr>
      </w:pPr>
      <w:bookmarkStart w:id="20" w:name="_Toc392495240"/>
      <w:r w:rsidRPr="00AF5CEB">
        <w:rPr>
          <w:color w:val="auto"/>
        </w:rPr>
        <w:t xml:space="preserve">Prikaz resursa i direktiva </w:t>
      </w:r>
      <w:r w:rsidRPr="00AF5CEB">
        <w:rPr>
          <w:i/>
          <w:color w:val="auto"/>
        </w:rPr>
        <w:t>ngRepeat</w:t>
      </w:r>
      <w:bookmarkEnd w:id="20"/>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Pr="007A0354" w:rsidRDefault="006E2329" w:rsidP="007A0354">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04622F">
        <w:fldChar w:fldCharType="begin"/>
      </w:r>
      <w:r w:rsidR="007D351F">
        <w:instrText xml:space="preserve"> REF _Ref391926821 \h </w:instrText>
      </w:r>
      <w:r w:rsidR="0004622F">
        <w:fldChar w:fldCharType="separate"/>
      </w:r>
      <w:r w:rsidR="0094262E" w:rsidRPr="007D351F">
        <w:rPr>
          <w:color w:val="000000" w:themeColor="text1"/>
        </w:rPr>
        <w:t xml:space="preserve">Slika </w:t>
      </w:r>
      <w:r w:rsidR="0094262E">
        <w:rPr>
          <w:noProof/>
          <w:color w:val="000000" w:themeColor="text1"/>
        </w:rPr>
        <w:t>11</w:t>
      </w:r>
      <w:r w:rsidR="0004622F">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r w:rsidR="007A0354">
        <w:t xml:space="preserve"> Pošto se radi o simulaciji baze podataka, ovi podaci će biti učitani u </w:t>
      </w:r>
      <w:r w:rsidR="007A0354">
        <w:rPr>
          <w:i/>
        </w:rPr>
        <w:t>Javascript</w:t>
      </w:r>
      <w:r w:rsidR="007A0354">
        <w:t xml:space="preserve"> promenljivu </w:t>
      </w:r>
      <w:r w:rsidR="007A0354">
        <w:rPr>
          <w:i/>
        </w:rPr>
        <w:t>eventsArray</w:t>
      </w:r>
      <w:r w:rsidR="007A0354">
        <w:t xml:space="preserve">. Ovu promenljivu je potrebno dodati u dokument </w:t>
      </w:r>
      <w:r w:rsidR="007A0354">
        <w:rPr>
          <w:i/>
        </w:rPr>
        <w:t xml:space="preserve">index.html </w:t>
      </w:r>
      <w:r w:rsidR="007A0354">
        <w:t xml:space="preserve">unutar skript taga. U nastavku biće više reči o dohvatanju podataka iz dokumenta </w:t>
      </w:r>
      <w:r w:rsidR="007A0354">
        <w:rPr>
          <w:i/>
        </w:rPr>
        <w:t>events.json</w:t>
      </w:r>
      <w:r w:rsidR="007A0354">
        <w:t>.</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04622F">
        <w:fldChar w:fldCharType="begin"/>
      </w:r>
      <w:r w:rsidR="005B2072">
        <w:instrText xml:space="preserve"> REF _Ref391928309 \h </w:instrText>
      </w:r>
      <w:r w:rsidR="0004622F">
        <w:fldChar w:fldCharType="separate"/>
      </w:r>
      <w:r w:rsidR="0094262E" w:rsidRPr="00F4709F">
        <w:t xml:space="preserve">Slika </w:t>
      </w:r>
      <w:r w:rsidR="0094262E">
        <w:rPr>
          <w:noProof/>
        </w:rPr>
        <w:t>12</w:t>
      </w:r>
      <w:r w:rsidR="0004622F">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w:t>
      </w:r>
      <w:r w:rsidR="008D0635">
        <w:lastRenderedPageBreak/>
        <w:t xml:space="preserve">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rPr>
        <w:drawing>
          <wp:inline distT="0" distB="0" distL="0" distR="0">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21" w:name="_Ref391926821"/>
      <w:r w:rsidRPr="007D351F">
        <w:rPr>
          <w:color w:val="000000" w:themeColor="text1"/>
        </w:rPr>
        <w:t xml:space="preserve">Slika </w:t>
      </w:r>
      <w:r w:rsidR="0004622F" w:rsidRPr="007D351F">
        <w:rPr>
          <w:color w:val="000000" w:themeColor="text1"/>
        </w:rPr>
        <w:fldChar w:fldCharType="begin"/>
      </w:r>
      <w:r w:rsidRPr="007D351F">
        <w:rPr>
          <w:color w:val="000000" w:themeColor="text1"/>
        </w:rPr>
        <w:instrText xml:space="preserve"> SEQ Slika \* ARABIC </w:instrText>
      </w:r>
      <w:r w:rsidR="0004622F" w:rsidRPr="007D351F">
        <w:rPr>
          <w:color w:val="000000" w:themeColor="text1"/>
        </w:rPr>
        <w:fldChar w:fldCharType="separate"/>
      </w:r>
      <w:r w:rsidR="00A32B5B">
        <w:rPr>
          <w:noProof/>
          <w:color w:val="000000" w:themeColor="text1"/>
        </w:rPr>
        <w:t>11</w:t>
      </w:r>
      <w:r w:rsidR="0004622F" w:rsidRPr="007D351F">
        <w:rPr>
          <w:color w:val="000000" w:themeColor="text1"/>
        </w:rPr>
        <w:fldChar w:fldCharType="end"/>
      </w:r>
      <w:bookmarkEnd w:id="21"/>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926A94">
        <w:t>slika</w:t>
      </w:r>
      <w:r w:rsidR="00926A94">
        <w:t xml:space="preserve"> </w:t>
      </w:r>
      <w:r w:rsidR="0004622F">
        <w:fldChar w:fldCharType="begin"/>
      </w:r>
      <w:r w:rsidR="00926A94">
        <w:instrText xml:space="preserve"> REF _Ref392104630 \h </w:instrText>
      </w:r>
      <w:r w:rsidR="0004622F">
        <w:fldChar w:fldCharType="separate"/>
      </w:r>
      <w:r w:rsidR="00926A94">
        <w:rPr>
          <w:noProof/>
          <w:color w:val="000000" w:themeColor="text1"/>
        </w:rPr>
        <w:t>13</w:t>
      </w:r>
      <w:r w:rsidR="0004622F">
        <w:fldChar w:fldCharType="end"/>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lastRenderedPageBreak/>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926A94">
        <w:t>slika</w:t>
      </w:r>
      <w:r w:rsidR="00926A94">
        <w:t xml:space="preserve"> </w:t>
      </w:r>
      <w:r w:rsidR="0004622F">
        <w:fldChar w:fldCharType="begin"/>
      </w:r>
      <w:r w:rsidR="00926A94">
        <w:instrText xml:space="preserve"> REF _Ref392095485 \h </w:instrText>
      </w:r>
      <w:r w:rsidR="0004622F">
        <w:fldChar w:fldCharType="separate"/>
      </w:r>
      <w:r w:rsidR="00926A94">
        <w:rPr>
          <w:noProof/>
          <w:color w:val="000000" w:themeColor="text1"/>
        </w:rPr>
        <w:t>13</w:t>
      </w:r>
      <w:r w:rsidR="0004622F">
        <w:fldChar w:fldCharType="end"/>
      </w:r>
      <w:r>
        <w:t>).</w:t>
      </w:r>
    </w:p>
    <w:p w:rsidR="00F4709F" w:rsidRDefault="00F4709F" w:rsidP="005B2072">
      <w:pPr>
        <w:keepNext/>
        <w:spacing w:after="0"/>
        <w:jc w:val="center"/>
      </w:pPr>
      <w:r>
        <w:rPr>
          <w:noProof/>
        </w:rPr>
        <w:drawing>
          <wp:inline distT="0" distB="0" distL="0" distR="0">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22" w:name="_Ref391928309"/>
      <w:r w:rsidRPr="00F4709F">
        <w:rPr>
          <w:color w:val="auto"/>
        </w:rPr>
        <w:t xml:space="preserve">Slika </w:t>
      </w:r>
      <w:r w:rsidR="0004622F" w:rsidRPr="00F4709F">
        <w:rPr>
          <w:color w:val="auto"/>
        </w:rPr>
        <w:fldChar w:fldCharType="begin"/>
      </w:r>
      <w:r w:rsidRPr="00F4709F">
        <w:rPr>
          <w:color w:val="auto"/>
        </w:rPr>
        <w:instrText xml:space="preserve"> SEQ Slika \* ARABIC </w:instrText>
      </w:r>
      <w:r w:rsidR="0004622F" w:rsidRPr="00F4709F">
        <w:rPr>
          <w:color w:val="auto"/>
        </w:rPr>
        <w:fldChar w:fldCharType="separate"/>
      </w:r>
      <w:r w:rsidR="00A32B5B">
        <w:rPr>
          <w:noProof/>
          <w:color w:val="auto"/>
        </w:rPr>
        <w:t>12</w:t>
      </w:r>
      <w:r w:rsidR="0004622F" w:rsidRPr="00F4709F">
        <w:rPr>
          <w:color w:val="auto"/>
        </w:rPr>
        <w:fldChar w:fldCharType="end"/>
      </w:r>
      <w:bookmarkEnd w:id="22"/>
      <w:r w:rsidRPr="00F4709F">
        <w:rPr>
          <w:color w:val="auto"/>
        </w:rPr>
        <w:t xml:space="preserve"> – Definicija servisa </w:t>
      </w:r>
      <w:r w:rsidRPr="00F4709F">
        <w:rPr>
          <w:i/>
          <w:color w:val="auto"/>
        </w:rPr>
        <w:t>EventDataService</w:t>
      </w:r>
    </w:p>
    <w:p w:rsidR="005956CB" w:rsidRPr="005956CB" w:rsidRDefault="005369E6" w:rsidP="005956CB">
      <w:pPr>
        <w:jc w:val="both"/>
      </w:pPr>
      <w:r>
        <w:t xml:space="preserve">Da bi se pozvala funkcija </w:t>
      </w:r>
      <w:r>
        <w:rPr>
          <w:i/>
        </w:rPr>
        <w:t>getAllEvents</w:t>
      </w:r>
      <w:r>
        <w:t xml:space="preserve"> servisa </w:t>
      </w:r>
      <w:r>
        <w:rPr>
          <w:i/>
        </w:rPr>
        <w:t xml:space="preserve">EventDataService </w:t>
      </w:r>
      <w:r>
        <w:t xml:space="preserve">unutar </w:t>
      </w:r>
      <w:r w:rsidR="00737E7F">
        <w:t xml:space="preserve">nekog </w:t>
      </w:r>
      <w:r>
        <w:t>kontrolera, potrebno je taj servis navesti kao zavisnost</w:t>
      </w:r>
      <w:r w:rsidR="00737E7F">
        <w:t xml:space="preserve"> željenog kontrolera</w:t>
      </w:r>
      <w:r>
        <w:t>.</w:t>
      </w:r>
      <w:r w:rsidR="00737E7F">
        <w:t xml:space="preserve"> Na slici </w:t>
      </w:r>
      <w:r w:rsidR="0004622F">
        <w:fldChar w:fldCharType="begin"/>
      </w:r>
      <w:r w:rsidR="00737E7F">
        <w:instrText xml:space="preserve"> REF _Ref392095485 \h </w:instrText>
      </w:r>
      <w:r w:rsidR="0004622F">
        <w:fldChar w:fldCharType="separate"/>
      </w:r>
      <w:r w:rsidR="00737E7F" w:rsidRPr="00737E7F">
        <w:rPr>
          <w:noProof/>
          <w:color w:val="000000" w:themeColor="text1"/>
        </w:rPr>
        <w:t>13</w:t>
      </w:r>
      <w:r w:rsidR="0004622F">
        <w:fldChar w:fldCharType="end"/>
      </w:r>
      <w:r w:rsidR="00737E7F">
        <w:t xml:space="preserve"> prikazana je definicija </w:t>
      </w:r>
      <w:r w:rsidR="00737E7F">
        <w:rPr>
          <w:i/>
        </w:rPr>
        <w:t>HomeCtrl</w:t>
      </w:r>
      <w:r w:rsidR="00737E7F">
        <w:t xml:space="preserve"> kontrolera. On zavisi od servisa </w:t>
      </w:r>
      <w:r w:rsidR="00737E7F">
        <w:rPr>
          <w:i/>
        </w:rPr>
        <w:t>EventDataService</w:t>
      </w:r>
      <w:r w:rsidR="00737E7F">
        <w:t>, pa se taj servis prosleđuje kao parametar funkcije (linija 3). Zbog oso</w:t>
      </w:r>
      <w:r w:rsidR="00317AF3">
        <w:t>bine umetanja zavisnosti</w:t>
      </w:r>
      <w:r w:rsidR="00737E7F">
        <w:t xml:space="preserve"> </w:t>
      </w:r>
      <w:r w:rsidR="007A0354">
        <w:rPr>
          <w:i/>
        </w:rPr>
        <w:t>Angular</w:t>
      </w:r>
      <w:r w:rsidR="007A0354">
        <w:t xml:space="preserve"> će funkciji proslediti objekat koji predstavlja traženi servis.</w:t>
      </w:r>
      <w:r w:rsidR="00317AF3">
        <w:t xml:space="preserve"> </w:t>
      </w:r>
      <w:r w:rsidR="005956CB">
        <w:t xml:space="preserve">U liniji 4 se ispituje da li su podaci o događajima već učitani. Ako nisu, u linijama 5-7 vrši se njihovo učitavanje, inače se vrednost polja </w:t>
      </w:r>
      <w:r w:rsidR="005956CB">
        <w:rPr>
          <w:i/>
        </w:rPr>
        <w:t>events</w:t>
      </w:r>
      <w:r w:rsidR="005956CB">
        <w:t xml:space="preserve"> objekta </w:t>
      </w:r>
      <w:r w:rsidR="005956CB">
        <w:rPr>
          <w:i/>
        </w:rPr>
        <w:t>$scope</w:t>
      </w:r>
      <w:r w:rsidR="005956CB">
        <w:t xml:space="preserve"> postavlja na vrednost niza </w:t>
      </w:r>
      <w:r w:rsidR="005956CB">
        <w:rPr>
          <w:i/>
        </w:rPr>
        <w:t>eventsArray</w:t>
      </w:r>
      <w:r w:rsidR="005956CB">
        <w:t xml:space="preserve">. </w:t>
      </w:r>
    </w:p>
    <w:p w:rsidR="00737E7F" w:rsidRDefault="00737E7F" w:rsidP="00737E7F">
      <w:pPr>
        <w:keepNext/>
        <w:spacing w:after="0"/>
        <w:jc w:val="center"/>
      </w:pPr>
      <w:r>
        <w:rPr>
          <w:noProof/>
        </w:rPr>
        <w:drawing>
          <wp:inline distT="0" distB="0" distL="0" distR="0">
            <wp:extent cx="5744377"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44377" cy="1581371"/>
                    </a:xfrm>
                    <a:prstGeom prst="rect">
                      <a:avLst/>
                    </a:prstGeom>
                  </pic:spPr>
                </pic:pic>
              </a:graphicData>
            </a:graphic>
          </wp:inline>
        </w:drawing>
      </w:r>
    </w:p>
    <w:p w:rsidR="00737E7F" w:rsidRDefault="00737E7F" w:rsidP="00737E7F">
      <w:pPr>
        <w:pStyle w:val="Caption"/>
        <w:jc w:val="center"/>
        <w:rPr>
          <w:color w:val="000000" w:themeColor="text1"/>
        </w:rPr>
      </w:pPr>
      <w:bookmarkStart w:id="23" w:name="_Ref392095485"/>
      <w:bookmarkStart w:id="24" w:name="_Ref392104630"/>
      <w:r w:rsidRPr="00737E7F">
        <w:rPr>
          <w:color w:val="000000" w:themeColor="text1"/>
        </w:rPr>
        <w:t xml:space="preserve">Slika </w:t>
      </w:r>
      <w:r w:rsidR="0004622F" w:rsidRPr="00737E7F">
        <w:rPr>
          <w:color w:val="000000" w:themeColor="text1"/>
        </w:rPr>
        <w:fldChar w:fldCharType="begin"/>
      </w:r>
      <w:r w:rsidRPr="00737E7F">
        <w:rPr>
          <w:color w:val="000000" w:themeColor="text1"/>
        </w:rPr>
        <w:instrText xml:space="preserve"> SEQ Slika \* ARABIC </w:instrText>
      </w:r>
      <w:r w:rsidR="0004622F" w:rsidRPr="00737E7F">
        <w:rPr>
          <w:color w:val="000000" w:themeColor="text1"/>
        </w:rPr>
        <w:fldChar w:fldCharType="separate"/>
      </w:r>
      <w:r w:rsidR="00A32B5B">
        <w:rPr>
          <w:noProof/>
          <w:color w:val="000000" w:themeColor="text1"/>
        </w:rPr>
        <w:t>13</w:t>
      </w:r>
      <w:r w:rsidR="0004622F" w:rsidRPr="00737E7F">
        <w:rPr>
          <w:color w:val="000000" w:themeColor="text1"/>
        </w:rPr>
        <w:fldChar w:fldCharType="end"/>
      </w:r>
      <w:bookmarkEnd w:id="23"/>
      <w:r w:rsidRPr="00737E7F">
        <w:rPr>
          <w:color w:val="000000" w:themeColor="text1"/>
        </w:rPr>
        <w:t xml:space="preserve"> – Pozivanje servisa iz kontrolera</w:t>
      </w:r>
      <w:bookmarkEnd w:id="24"/>
    </w:p>
    <w:p w:rsidR="005956CB" w:rsidRDefault="005956CB" w:rsidP="005956CB">
      <w:pPr>
        <w:jc w:val="both"/>
      </w:pPr>
      <w:r>
        <w:t xml:space="preserve">U slučaju da je potrebno podatke o događajima učitati iz dokumenta, potrebno je pozvati metodu </w:t>
      </w:r>
      <w:r>
        <w:rPr>
          <w:i/>
        </w:rPr>
        <w:t>getAllEvents</w:t>
      </w:r>
      <w:r>
        <w:t xml:space="preserve"> servisa </w:t>
      </w:r>
      <w:r>
        <w:rPr>
          <w:i/>
        </w:rPr>
        <w:t>EventDataService</w:t>
      </w:r>
      <w:r>
        <w:t xml:space="preserve">. Kao što je ranije rečeno, ova metoda vraća specijalni objekat </w:t>
      </w:r>
      <w:r>
        <w:rPr>
          <w:i/>
        </w:rPr>
        <w:t>promise</w:t>
      </w:r>
      <w:r>
        <w:t xml:space="preserve"> nad kojim se može pozvati metoda </w:t>
      </w:r>
      <w:r w:rsidRPr="005956CB">
        <w:rPr>
          <w:i/>
        </w:rPr>
        <w:t>then</w:t>
      </w:r>
      <w:r>
        <w:t xml:space="preserve">. Upravo je to urađeno u liniji 5. Metoda </w:t>
      </w:r>
      <w:r>
        <w:rPr>
          <w:i/>
        </w:rPr>
        <w:t>then</w:t>
      </w:r>
      <w:r>
        <w:t xml:space="preserve"> prihvata dve funkcije. Prva od njih se izvršava u slučaju uspešnog učitavanja dokumenta, a druga služi za obradu greške ukoliko do nje dođe. Obrada greške neće biti razmatrana. Jedan od načina za obradu greške može biti ispisivanje odgovarajuće poruke.</w:t>
      </w:r>
      <w:r w:rsidR="002C5D1E">
        <w:t xml:space="preserve"> U slučaju uspešnog učitavanja podataka, oni će biti smešteni u parametar </w:t>
      </w:r>
      <w:r w:rsidR="002C5D1E">
        <w:rPr>
          <w:i/>
        </w:rPr>
        <w:t>data</w:t>
      </w:r>
      <w:r w:rsidR="002C5D1E">
        <w:t xml:space="preserve">. Ova vrednost se postavlja za vrednost niza </w:t>
      </w:r>
      <w:r w:rsidR="002C5D1E">
        <w:rPr>
          <w:i/>
        </w:rPr>
        <w:t>eventsArray</w:t>
      </w:r>
      <w:r w:rsidR="002C5D1E">
        <w:t xml:space="preserve"> (linija 6), a zatim se polje </w:t>
      </w:r>
      <w:r w:rsidR="002C5D1E">
        <w:rPr>
          <w:i/>
        </w:rPr>
        <w:t>events</w:t>
      </w:r>
      <w:r w:rsidR="002C5D1E">
        <w:t xml:space="preserve"> objekta </w:t>
      </w:r>
      <w:r w:rsidR="002C5D1E">
        <w:rPr>
          <w:i/>
        </w:rPr>
        <w:t>$scope</w:t>
      </w:r>
      <w:r w:rsidR="002C5D1E">
        <w:t xml:space="preserve"> inicijalizuje na istu tu vrednost.</w:t>
      </w:r>
    </w:p>
    <w:p w:rsidR="00340CE0" w:rsidRPr="001D2378" w:rsidRDefault="00F1042B" w:rsidP="005956CB">
      <w:pPr>
        <w:jc w:val="both"/>
      </w:pPr>
      <w:r>
        <w:t xml:space="preserve">Objekat </w:t>
      </w:r>
      <w:r>
        <w:rPr>
          <w:i/>
        </w:rPr>
        <w:t>$scope</w:t>
      </w:r>
      <w:r>
        <w:t xml:space="preserve"> predstavlja vezu između pogleda i kontrolera. Definisanjem i inicijalizacijom polja </w:t>
      </w:r>
      <w:r>
        <w:rPr>
          <w:i/>
        </w:rPr>
        <w:t>$scope</w:t>
      </w:r>
      <w:r>
        <w:t xml:space="preserve"> objekta, ta polja postaju "vidljiva" u HTML kodu. U situaciji sa slike </w:t>
      </w:r>
      <w:r w:rsidR="0004622F">
        <w:fldChar w:fldCharType="begin"/>
      </w:r>
      <w:r>
        <w:instrText xml:space="preserve"> REF _Ref392095485 \h </w:instrText>
      </w:r>
      <w:r w:rsidR="0004622F">
        <w:fldChar w:fldCharType="separate"/>
      </w:r>
      <w:r w:rsidRPr="00737E7F">
        <w:rPr>
          <w:noProof/>
          <w:color w:val="000000" w:themeColor="text1"/>
        </w:rPr>
        <w:t>13</w:t>
      </w:r>
      <w:r w:rsidR="0004622F">
        <w:fldChar w:fldCharType="end"/>
      </w:r>
      <w:r>
        <w:t xml:space="preserve">, podaci koji su smešteni u </w:t>
      </w:r>
      <w:r>
        <w:rPr>
          <w:i/>
        </w:rPr>
        <w:t>$scope.event</w:t>
      </w:r>
      <w:r>
        <w:t xml:space="preserve"> </w:t>
      </w:r>
      <w:r>
        <w:lastRenderedPageBreak/>
        <w:t xml:space="preserve">postaju dostupni u HTML-u. Direktiva </w:t>
      </w:r>
      <w:r>
        <w:rPr>
          <w:i/>
        </w:rPr>
        <w:t>ngRepeat</w:t>
      </w:r>
      <w:r>
        <w:t xml:space="preserve"> služi za iteraciju kroz te podatke i generisanje delova HTML-a. Primena ove direktive data je na slici</w:t>
      </w:r>
      <w:r w:rsidR="001D2378">
        <w:t xml:space="preserve"> </w:t>
      </w:r>
      <w:r w:rsidR="0004622F">
        <w:fldChar w:fldCharType="begin"/>
      </w:r>
      <w:r w:rsidR="001D2378">
        <w:instrText xml:space="preserve"> REF _Ref392103620 \h </w:instrText>
      </w:r>
      <w:r w:rsidR="0004622F">
        <w:fldChar w:fldCharType="separate"/>
      </w:r>
      <w:r w:rsidR="001D2378" w:rsidRPr="00F1042B">
        <w:rPr>
          <w:noProof/>
          <w:color w:val="000000" w:themeColor="text1"/>
        </w:rPr>
        <w:t>14</w:t>
      </w:r>
      <w:r w:rsidR="0004622F">
        <w:fldChar w:fldCharType="end"/>
      </w:r>
      <w:r>
        <w:t>.</w:t>
      </w:r>
      <w:r w:rsidR="001D2378">
        <w:t xml:space="preserve"> U ovom slučaju, direktiva iterira kroz niz događaja i za svaki element niza generiše se po jedan </w:t>
      </w:r>
      <w:r w:rsidR="001D2378">
        <w:rPr>
          <w:i/>
        </w:rPr>
        <w:t>div</w:t>
      </w:r>
      <w:r w:rsidR="001D2378">
        <w:t xml:space="preserve"> element. Inicijalizacija petlje navodi se unutar vrednosti </w:t>
      </w:r>
      <w:r w:rsidR="001D2378">
        <w:rPr>
          <w:i/>
        </w:rPr>
        <w:t>ng-repeat</w:t>
      </w:r>
      <w:r w:rsidR="001D2378">
        <w:t xml:space="preserve"> atributa. Promenljiva za prolaz kroz niz događaja je </w:t>
      </w:r>
      <w:r w:rsidR="001D2378">
        <w:rPr>
          <w:i/>
        </w:rPr>
        <w:t>event</w:t>
      </w:r>
      <w:r w:rsidR="001D2378">
        <w:t xml:space="preserve">, dok promenljiva </w:t>
      </w:r>
      <w:r w:rsidR="001D2378" w:rsidRPr="001D2378">
        <w:rPr>
          <w:i/>
        </w:rPr>
        <w:t>events</w:t>
      </w:r>
      <w:r w:rsidR="001D2378">
        <w:rPr>
          <w:i/>
        </w:rPr>
        <w:t xml:space="preserve"> </w:t>
      </w:r>
      <w:r w:rsidR="001D2378">
        <w:t xml:space="preserve">sadrži kolekciju događaja. Promenljiva </w:t>
      </w:r>
      <w:r w:rsidR="001D2378">
        <w:rPr>
          <w:i/>
        </w:rPr>
        <w:t>events</w:t>
      </w:r>
      <w:r w:rsidR="001D2378">
        <w:t xml:space="preserve"> referiše na polje objekta </w:t>
      </w:r>
      <w:r w:rsidR="001D2378">
        <w:rPr>
          <w:i/>
        </w:rPr>
        <w:t>$scope</w:t>
      </w:r>
      <w:r w:rsidR="001D2378">
        <w:t xml:space="preserve"> sa istim imenom, odnosno na</w:t>
      </w:r>
      <w:r w:rsidR="00926A94">
        <w:t xml:space="preserve"> polje</w:t>
      </w:r>
      <w:r w:rsidR="001D2378">
        <w:t xml:space="preserve"> </w:t>
      </w:r>
      <w:r w:rsidR="001D2378" w:rsidRPr="001D2378">
        <w:rPr>
          <w:i/>
        </w:rPr>
        <w:t>$</w:t>
      </w:r>
      <w:r w:rsidR="001D2378">
        <w:rPr>
          <w:i/>
        </w:rPr>
        <w:t>scope.events</w:t>
      </w:r>
      <w:r w:rsidR="001D2378">
        <w:t xml:space="preserve">, </w:t>
      </w:r>
      <w:r w:rsidR="00926A94">
        <w:t>koje predstavlja niz svih događaja.</w:t>
      </w:r>
    </w:p>
    <w:p w:rsidR="00F1042B" w:rsidRDefault="00F1042B" w:rsidP="00F1042B">
      <w:pPr>
        <w:keepNext/>
        <w:spacing w:after="0"/>
        <w:jc w:val="center"/>
      </w:pPr>
      <w:r>
        <w:rPr>
          <w:noProof/>
        </w:rPr>
        <w:drawing>
          <wp:inline distT="0" distB="0" distL="0" distR="0">
            <wp:extent cx="6336030" cy="1868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1868805"/>
                    </a:xfrm>
                    <a:prstGeom prst="rect">
                      <a:avLst/>
                    </a:prstGeom>
                  </pic:spPr>
                </pic:pic>
              </a:graphicData>
            </a:graphic>
          </wp:inline>
        </w:drawing>
      </w:r>
    </w:p>
    <w:p w:rsidR="00F1042B" w:rsidRDefault="00F1042B" w:rsidP="00F1042B">
      <w:pPr>
        <w:pStyle w:val="Caption"/>
        <w:jc w:val="center"/>
        <w:rPr>
          <w:i/>
          <w:color w:val="000000" w:themeColor="text1"/>
        </w:rPr>
      </w:pPr>
      <w:bookmarkStart w:id="25" w:name="_Ref392103620"/>
      <w:r w:rsidRPr="00F1042B">
        <w:rPr>
          <w:color w:val="000000" w:themeColor="text1"/>
        </w:rPr>
        <w:t xml:space="preserve">Slika </w:t>
      </w:r>
      <w:r w:rsidR="0004622F" w:rsidRPr="00F1042B">
        <w:rPr>
          <w:color w:val="000000" w:themeColor="text1"/>
        </w:rPr>
        <w:fldChar w:fldCharType="begin"/>
      </w:r>
      <w:r w:rsidRPr="00F1042B">
        <w:rPr>
          <w:color w:val="000000" w:themeColor="text1"/>
        </w:rPr>
        <w:instrText xml:space="preserve"> SEQ Slika \* ARABIC </w:instrText>
      </w:r>
      <w:r w:rsidR="0004622F" w:rsidRPr="00F1042B">
        <w:rPr>
          <w:color w:val="000000" w:themeColor="text1"/>
        </w:rPr>
        <w:fldChar w:fldCharType="separate"/>
      </w:r>
      <w:r w:rsidR="00A32B5B">
        <w:rPr>
          <w:noProof/>
          <w:color w:val="000000" w:themeColor="text1"/>
        </w:rPr>
        <w:t>14</w:t>
      </w:r>
      <w:r w:rsidR="0004622F" w:rsidRPr="00F1042B">
        <w:rPr>
          <w:color w:val="000000" w:themeColor="text1"/>
        </w:rPr>
        <w:fldChar w:fldCharType="end"/>
      </w:r>
      <w:bookmarkEnd w:id="25"/>
      <w:r w:rsidRPr="00F1042B">
        <w:rPr>
          <w:color w:val="000000" w:themeColor="text1"/>
        </w:rPr>
        <w:t xml:space="preserve"> – Primena direktive </w:t>
      </w:r>
      <w:r w:rsidRPr="00F1042B">
        <w:rPr>
          <w:i/>
          <w:color w:val="000000" w:themeColor="text1"/>
        </w:rPr>
        <w:t>ngRepeat</w:t>
      </w:r>
      <w:r w:rsidRPr="00F1042B">
        <w:rPr>
          <w:color w:val="000000" w:themeColor="text1"/>
        </w:rPr>
        <w:t xml:space="preserve"> u dokumentu </w:t>
      </w:r>
      <w:r w:rsidRPr="00F1042B">
        <w:rPr>
          <w:i/>
          <w:color w:val="000000" w:themeColor="text1"/>
        </w:rPr>
        <w:t>home.html</w:t>
      </w:r>
    </w:p>
    <w:p w:rsidR="00A219D4" w:rsidRDefault="00926A94" w:rsidP="00A219D4">
      <w:pPr>
        <w:keepNext/>
        <w:spacing w:after="0"/>
      </w:pPr>
      <w:r>
        <w:rPr>
          <w:noProof/>
        </w:rPr>
        <w:drawing>
          <wp:inline distT="0" distB="0" distL="0" distR="0">
            <wp:extent cx="633603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4293870"/>
                    </a:xfrm>
                    <a:prstGeom prst="rect">
                      <a:avLst/>
                    </a:prstGeom>
                  </pic:spPr>
                </pic:pic>
              </a:graphicData>
            </a:graphic>
          </wp:inline>
        </w:drawing>
      </w:r>
    </w:p>
    <w:p w:rsidR="00926A94" w:rsidRDefault="00A219D4" w:rsidP="00A219D4">
      <w:pPr>
        <w:pStyle w:val="Caption"/>
        <w:jc w:val="center"/>
        <w:rPr>
          <w:color w:val="000000" w:themeColor="text1"/>
        </w:rPr>
      </w:pPr>
      <w:bookmarkStart w:id="26" w:name="_Ref392104927"/>
      <w:r w:rsidRPr="00A219D4">
        <w:rPr>
          <w:color w:val="000000" w:themeColor="text1"/>
        </w:rPr>
        <w:t xml:space="preserve">Slika </w:t>
      </w:r>
      <w:r w:rsidR="0004622F" w:rsidRPr="00A219D4">
        <w:rPr>
          <w:color w:val="000000" w:themeColor="text1"/>
        </w:rPr>
        <w:fldChar w:fldCharType="begin"/>
      </w:r>
      <w:r w:rsidRPr="00A219D4">
        <w:rPr>
          <w:color w:val="000000" w:themeColor="text1"/>
        </w:rPr>
        <w:instrText xml:space="preserve"> SEQ Slika \* ARABIC </w:instrText>
      </w:r>
      <w:r w:rsidR="0004622F" w:rsidRPr="00A219D4">
        <w:rPr>
          <w:color w:val="000000" w:themeColor="text1"/>
        </w:rPr>
        <w:fldChar w:fldCharType="separate"/>
      </w:r>
      <w:r w:rsidR="00A32B5B">
        <w:rPr>
          <w:noProof/>
          <w:color w:val="000000" w:themeColor="text1"/>
        </w:rPr>
        <w:t>15</w:t>
      </w:r>
      <w:r w:rsidR="0004622F" w:rsidRPr="00A219D4">
        <w:rPr>
          <w:color w:val="000000" w:themeColor="text1"/>
        </w:rPr>
        <w:fldChar w:fldCharType="end"/>
      </w:r>
      <w:bookmarkEnd w:id="26"/>
      <w:r w:rsidRPr="00A219D4">
        <w:rPr>
          <w:color w:val="000000" w:themeColor="text1"/>
        </w:rPr>
        <w:t xml:space="preserve"> – Početna strana aplikacije nakon izvršavanja </w:t>
      </w:r>
      <w:r w:rsidRPr="00A219D4">
        <w:rPr>
          <w:i/>
          <w:color w:val="000000" w:themeColor="text1"/>
        </w:rPr>
        <w:t>ngRepeat</w:t>
      </w:r>
      <w:r w:rsidRPr="00A219D4">
        <w:rPr>
          <w:color w:val="000000" w:themeColor="text1"/>
        </w:rPr>
        <w:t xml:space="preserve"> direktive.</w:t>
      </w:r>
    </w:p>
    <w:p w:rsidR="00596487" w:rsidRPr="00596487" w:rsidRDefault="00596487" w:rsidP="00596487">
      <w:pPr>
        <w:jc w:val="both"/>
      </w:pPr>
      <w:r>
        <w:t xml:space="preserve">Rezultat izvršavanja </w:t>
      </w:r>
      <w:r>
        <w:rPr>
          <w:i/>
        </w:rPr>
        <w:t>ngRepeat</w:t>
      </w:r>
      <w:r>
        <w:t xml:space="preserve"> direktive dat je na slici </w:t>
      </w:r>
      <w:r w:rsidR="0004622F">
        <w:fldChar w:fldCharType="begin"/>
      </w:r>
      <w:r>
        <w:instrText xml:space="preserve"> REF _Ref392104927 \h </w:instrText>
      </w:r>
      <w:r w:rsidR="0004622F">
        <w:fldChar w:fldCharType="separate"/>
      </w:r>
      <w:r w:rsidRPr="00A219D4">
        <w:rPr>
          <w:noProof/>
          <w:color w:val="000000" w:themeColor="text1"/>
        </w:rPr>
        <w:t>15</w:t>
      </w:r>
      <w:r w:rsidR="0004622F">
        <w:fldChar w:fldCharType="end"/>
      </w:r>
      <w:r>
        <w:t xml:space="preserve">. Kao što se može primetiti, direktiva je za svaki događaj generisala po jedan </w:t>
      </w:r>
      <w:r>
        <w:rPr>
          <w:i/>
        </w:rPr>
        <w:t>div</w:t>
      </w:r>
      <w:r>
        <w:t xml:space="preserve"> element, a unutar njega vrednosti jednolinijskih izraza (unutar dvostrukih vitičastih zagrada) su zamenjene odgovarajućim vrednostima. Na kraju svakog </w:t>
      </w:r>
      <w:r w:rsidRPr="00B44FEA">
        <w:rPr>
          <w:i/>
        </w:rPr>
        <w:t>div</w:t>
      </w:r>
      <w:r>
        <w:t xml:space="preserve">-a generisan je i link koji vodi na stranu sa detaljnijim prikazom događaja (slika </w:t>
      </w:r>
      <w:r w:rsidR="0004622F">
        <w:fldChar w:fldCharType="begin"/>
      </w:r>
      <w:r>
        <w:instrText xml:space="preserve"> REF _Ref392103620 \h </w:instrText>
      </w:r>
      <w:r w:rsidR="0004622F">
        <w:fldChar w:fldCharType="separate"/>
      </w:r>
      <w:r>
        <w:rPr>
          <w:noProof/>
          <w:color w:val="000000" w:themeColor="text1"/>
        </w:rPr>
        <w:t>14</w:t>
      </w:r>
      <w:r w:rsidR="0004622F">
        <w:fldChar w:fldCharType="end"/>
      </w:r>
      <w:r>
        <w:t xml:space="preserve">, linija 12). Link se dinamički generiše, različit je za svaki događaj i </w:t>
      </w:r>
      <w:r>
        <w:lastRenderedPageBreak/>
        <w:t xml:space="preserve">zavisi od vrednosti </w:t>
      </w:r>
      <w:r>
        <w:rPr>
          <w:i/>
        </w:rPr>
        <w:t>id</w:t>
      </w:r>
      <w:r>
        <w:t>-ja svakog događaja. U sledećoj sekciji biće objašnjena primena takozvanih parametrizovanih ruta.</w:t>
      </w:r>
    </w:p>
    <w:p w:rsidR="00B44FEA" w:rsidRDefault="00B44FEA" w:rsidP="00B44FEA">
      <w:pPr>
        <w:pStyle w:val="Heading2"/>
        <w:numPr>
          <w:ilvl w:val="1"/>
          <w:numId w:val="32"/>
        </w:numPr>
        <w:rPr>
          <w:i/>
          <w:color w:val="000000" w:themeColor="text1"/>
        </w:rPr>
      </w:pPr>
      <w:bookmarkStart w:id="27" w:name="_Toc392495241"/>
      <w:r w:rsidRPr="00B44FEA">
        <w:rPr>
          <w:color w:val="000000" w:themeColor="text1"/>
        </w:rPr>
        <w:t xml:space="preserve">Parametrizovane rute i servis </w:t>
      </w:r>
      <w:r w:rsidRPr="00B44FEA">
        <w:rPr>
          <w:i/>
          <w:color w:val="000000" w:themeColor="text1"/>
        </w:rPr>
        <w:t>$routeParams</w:t>
      </w:r>
      <w:bookmarkEnd w:id="27"/>
    </w:p>
    <w:p w:rsidR="00B44FEA" w:rsidRDefault="00330CB3" w:rsidP="00B44FEA">
      <w:pPr>
        <w:jc w:val="both"/>
      </w:pPr>
      <w:r>
        <w:t xml:space="preserve">U prethodnoj sekciji je pomoću direktive </w:t>
      </w:r>
      <w:r>
        <w:rPr>
          <w:i/>
        </w:rPr>
        <w:t>ngRepeat</w:t>
      </w:r>
      <w:r>
        <w:t xml:space="preserve"> generisan HTML za prikaz svih događaja. Za svaki od događaja prikazani su osnovni podaci, a takođe generisan je link koji vodi do strane sa detaljnijim prikazom događaja.</w:t>
      </w:r>
      <w:r w:rsidR="00AF32A0">
        <w:t xml:space="preserve"> Generisani link zavisi od ID-ja i razlikuje se samo u poslednjem delu (</w:t>
      </w:r>
      <w:r w:rsidR="0004622F">
        <w:rPr>
          <w:highlight w:val="red"/>
        </w:rPr>
        <w:fldChar w:fldCharType="begin"/>
      </w:r>
      <w:r w:rsidR="00E8391C">
        <w:instrText xml:space="preserve"> REF _Ref392103620 \h </w:instrText>
      </w:r>
      <w:r w:rsidR="0004622F">
        <w:rPr>
          <w:highlight w:val="red"/>
        </w:rPr>
      </w:r>
      <w:r w:rsidR="0004622F">
        <w:rPr>
          <w:highlight w:val="red"/>
        </w:rPr>
        <w:fldChar w:fldCharType="separate"/>
      </w:r>
      <w:r w:rsidR="00E8391C">
        <w:rPr>
          <w:color w:val="000000" w:themeColor="text1"/>
        </w:rPr>
        <w:t>s</w:t>
      </w:r>
      <w:r w:rsidR="00E8391C" w:rsidRPr="00F1042B">
        <w:rPr>
          <w:color w:val="000000" w:themeColor="text1"/>
        </w:rPr>
        <w:t xml:space="preserve">lika </w:t>
      </w:r>
      <w:r w:rsidR="00E8391C">
        <w:rPr>
          <w:noProof/>
          <w:color w:val="000000" w:themeColor="text1"/>
        </w:rPr>
        <w:t>14</w:t>
      </w:r>
      <w:r w:rsidR="0004622F">
        <w:rPr>
          <w:highlight w:val="red"/>
        </w:rPr>
        <w:fldChar w:fldCharType="end"/>
      </w:r>
      <w:r w:rsidR="006D6E51">
        <w:t>, linija 12</w:t>
      </w:r>
      <w:r w:rsidR="00AF32A0">
        <w:t xml:space="preserve">). </w:t>
      </w:r>
      <w:r w:rsidR="008F215F">
        <w:t>Ideja MVC-a i rutiranja je da se klikom na svaki od generisanih linkova prikazuje isti pogled sa različitim podacima (modelom)</w:t>
      </w:r>
      <w:r w:rsidR="00AF32A0">
        <w:t>. Na osnovu ID-ja (koji se nalazi u linku) dohvataju se i prikazuju podaci za konkretan događaj.</w:t>
      </w:r>
      <w:r w:rsidR="00230E29">
        <w:t xml:space="preserve"> Da bi to bilo moguće potrebno je dodati novu rutu u datoteci </w:t>
      </w:r>
      <w:r w:rsidR="00230E29">
        <w:rPr>
          <w:i/>
        </w:rPr>
        <w:t>app.js</w:t>
      </w:r>
      <w:r w:rsidR="00230E29">
        <w:t>, kao što je prikazano na</w:t>
      </w:r>
      <w:r w:rsidR="006D6E51">
        <w:t xml:space="preserve"> </w:t>
      </w:r>
      <w:r w:rsidR="0004622F">
        <w:rPr>
          <w:highlight w:val="red"/>
        </w:rPr>
        <w:fldChar w:fldCharType="begin"/>
      </w:r>
      <w:r w:rsidR="006D6E51">
        <w:instrText xml:space="preserve"> REF _Ref392328716 \h </w:instrText>
      </w:r>
      <w:r w:rsidR="0004622F">
        <w:rPr>
          <w:highlight w:val="red"/>
        </w:rPr>
      </w:r>
      <w:r w:rsidR="0004622F">
        <w:rPr>
          <w:highlight w:val="red"/>
        </w:rPr>
        <w:fldChar w:fldCharType="separate"/>
      </w:r>
      <w:r w:rsidR="006D6E51">
        <w:rPr>
          <w:color w:val="000000" w:themeColor="text1"/>
        </w:rPr>
        <w:t>slici</w:t>
      </w:r>
      <w:r w:rsidR="006D6E51" w:rsidRPr="005A63C3">
        <w:rPr>
          <w:color w:val="000000" w:themeColor="text1"/>
        </w:rPr>
        <w:t xml:space="preserve"> </w:t>
      </w:r>
      <w:r w:rsidR="006D6E51">
        <w:rPr>
          <w:noProof/>
          <w:color w:val="000000" w:themeColor="text1"/>
        </w:rPr>
        <w:t>16</w:t>
      </w:r>
      <w:r w:rsidR="0004622F">
        <w:rPr>
          <w:highlight w:val="red"/>
        </w:rPr>
        <w:fldChar w:fldCharType="end"/>
      </w:r>
      <w:r w:rsidR="002E4C02">
        <w:t>.</w:t>
      </w:r>
    </w:p>
    <w:p w:rsidR="005A63C3" w:rsidRDefault="002E4C02" w:rsidP="005A63C3">
      <w:pPr>
        <w:keepNext/>
        <w:spacing w:after="0"/>
        <w:jc w:val="center"/>
      </w:pPr>
      <w:r>
        <w:rPr>
          <w:noProof/>
        </w:rPr>
        <w:drawing>
          <wp:inline distT="0" distB="0" distL="0" distR="0">
            <wp:extent cx="3162742" cy="638264"/>
            <wp:effectExtent l="19050" t="0" r="0" b="0"/>
            <wp:docPr id="19" name="Picture 1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9"/>
                    <a:stretch>
                      <a:fillRect/>
                    </a:stretch>
                  </pic:blipFill>
                  <pic:spPr>
                    <a:xfrm>
                      <a:off x="0" y="0"/>
                      <a:ext cx="3162742" cy="638264"/>
                    </a:xfrm>
                    <a:prstGeom prst="rect">
                      <a:avLst/>
                    </a:prstGeom>
                  </pic:spPr>
                </pic:pic>
              </a:graphicData>
            </a:graphic>
          </wp:inline>
        </w:drawing>
      </w:r>
    </w:p>
    <w:p w:rsidR="005A63C3" w:rsidRPr="005A63C3" w:rsidRDefault="005A63C3" w:rsidP="005A63C3">
      <w:pPr>
        <w:pStyle w:val="Caption"/>
        <w:jc w:val="center"/>
        <w:rPr>
          <w:color w:val="000000" w:themeColor="text1"/>
        </w:rPr>
      </w:pPr>
      <w:bookmarkStart w:id="28" w:name="_Ref392328716"/>
      <w:r w:rsidRPr="005A63C3">
        <w:rPr>
          <w:color w:val="000000" w:themeColor="text1"/>
        </w:rPr>
        <w:t xml:space="preserve">Slika </w:t>
      </w:r>
      <w:r w:rsidR="0004622F" w:rsidRPr="005A63C3">
        <w:rPr>
          <w:color w:val="000000" w:themeColor="text1"/>
        </w:rPr>
        <w:fldChar w:fldCharType="begin"/>
      </w:r>
      <w:r w:rsidRPr="005A63C3">
        <w:rPr>
          <w:color w:val="000000" w:themeColor="text1"/>
        </w:rPr>
        <w:instrText xml:space="preserve"> SEQ Slika \* ARABIC </w:instrText>
      </w:r>
      <w:r w:rsidR="0004622F" w:rsidRPr="005A63C3">
        <w:rPr>
          <w:color w:val="000000" w:themeColor="text1"/>
        </w:rPr>
        <w:fldChar w:fldCharType="separate"/>
      </w:r>
      <w:r w:rsidR="00A32B5B">
        <w:rPr>
          <w:noProof/>
          <w:color w:val="000000" w:themeColor="text1"/>
        </w:rPr>
        <w:t>16</w:t>
      </w:r>
      <w:r w:rsidR="0004622F" w:rsidRPr="005A63C3">
        <w:rPr>
          <w:color w:val="000000" w:themeColor="text1"/>
        </w:rPr>
        <w:fldChar w:fldCharType="end"/>
      </w:r>
      <w:bookmarkEnd w:id="28"/>
      <w:r w:rsidRPr="005A63C3">
        <w:rPr>
          <w:color w:val="000000" w:themeColor="text1"/>
        </w:rPr>
        <w:t xml:space="preserve"> – Parametrizovana ruta</w:t>
      </w:r>
    </w:p>
    <w:p w:rsidR="004E0759" w:rsidRDefault="004E0759" w:rsidP="00B44FEA">
      <w:pPr>
        <w:jc w:val="both"/>
      </w:pPr>
      <w:r>
        <w:t xml:space="preserve">Na slici je prikazan primer parametrizovane rute. Nazivi parametara u ruti počinju dvotačkom. Parametri se mogu shvatiti kao promenljive čija vrednost je dostupna u kontroleru. Sa slike se vidi da je za navedenu rutu potrebno generisati kontroler </w:t>
      </w:r>
      <w:r>
        <w:rPr>
          <w:i/>
        </w:rPr>
        <w:t xml:space="preserve">EventDetailsCtrl </w:t>
      </w:r>
      <w:r>
        <w:t xml:space="preserve">i pogled </w:t>
      </w:r>
      <w:r>
        <w:rPr>
          <w:i/>
        </w:rPr>
        <w:t>eventDetails.html</w:t>
      </w:r>
      <w:r>
        <w:t>.</w:t>
      </w:r>
    </w:p>
    <w:p w:rsidR="005A63C3" w:rsidRDefault="002E4C02" w:rsidP="005A63C3">
      <w:pPr>
        <w:keepNext/>
        <w:spacing w:after="0"/>
        <w:jc w:val="center"/>
      </w:pPr>
      <w:r>
        <w:rPr>
          <w:noProof/>
        </w:rPr>
        <w:drawing>
          <wp:inline distT="0" distB="0" distL="0" distR="0">
            <wp:extent cx="5087060" cy="943107"/>
            <wp:effectExtent l="19050" t="0" r="0" b="0"/>
            <wp:docPr id="20" name="Picture 1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30"/>
                    <a:stretch>
                      <a:fillRect/>
                    </a:stretch>
                  </pic:blipFill>
                  <pic:spPr>
                    <a:xfrm>
                      <a:off x="0" y="0"/>
                      <a:ext cx="5087060" cy="943107"/>
                    </a:xfrm>
                    <a:prstGeom prst="rect">
                      <a:avLst/>
                    </a:prstGeom>
                  </pic:spPr>
                </pic:pic>
              </a:graphicData>
            </a:graphic>
          </wp:inline>
        </w:drawing>
      </w:r>
    </w:p>
    <w:p w:rsidR="002E4C02" w:rsidRPr="005A63C3" w:rsidRDefault="005A63C3" w:rsidP="005A63C3">
      <w:pPr>
        <w:pStyle w:val="Caption"/>
        <w:jc w:val="center"/>
        <w:rPr>
          <w:color w:val="000000" w:themeColor="text1"/>
        </w:rPr>
      </w:pPr>
      <w:bookmarkStart w:id="29" w:name="_Ref392328767"/>
      <w:r w:rsidRPr="005A63C3">
        <w:rPr>
          <w:color w:val="000000" w:themeColor="text1"/>
        </w:rPr>
        <w:t xml:space="preserve">Slika </w:t>
      </w:r>
      <w:r w:rsidR="0004622F" w:rsidRPr="005A63C3">
        <w:rPr>
          <w:color w:val="000000" w:themeColor="text1"/>
        </w:rPr>
        <w:fldChar w:fldCharType="begin"/>
      </w:r>
      <w:r w:rsidRPr="005A63C3">
        <w:rPr>
          <w:color w:val="000000" w:themeColor="text1"/>
        </w:rPr>
        <w:instrText xml:space="preserve"> SEQ Slika \* ARABIC </w:instrText>
      </w:r>
      <w:r w:rsidR="0004622F" w:rsidRPr="005A63C3">
        <w:rPr>
          <w:color w:val="000000" w:themeColor="text1"/>
        </w:rPr>
        <w:fldChar w:fldCharType="separate"/>
      </w:r>
      <w:r w:rsidR="00A32B5B">
        <w:rPr>
          <w:noProof/>
          <w:color w:val="000000" w:themeColor="text1"/>
        </w:rPr>
        <w:t>17</w:t>
      </w:r>
      <w:r w:rsidR="0004622F" w:rsidRPr="005A63C3">
        <w:rPr>
          <w:color w:val="000000" w:themeColor="text1"/>
        </w:rPr>
        <w:fldChar w:fldCharType="end"/>
      </w:r>
      <w:bookmarkEnd w:id="29"/>
      <w:r w:rsidRPr="005A63C3">
        <w:rPr>
          <w:color w:val="000000" w:themeColor="text1"/>
        </w:rPr>
        <w:t xml:space="preserve"> – Korišćenje </w:t>
      </w:r>
      <w:r w:rsidRPr="005A63C3">
        <w:rPr>
          <w:i/>
          <w:color w:val="000000" w:themeColor="text1"/>
        </w:rPr>
        <w:t>$routeParams</w:t>
      </w:r>
      <w:r w:rsidRPr="005A63C3">
        <w:rPr>
          <w:color w:val="000000" w:themeColor="text1"/>
        </w:rPr>
        <w:t xml:space="preserve"> servisa</w:t>
      </w:r>
    </w:p>
    <w:p w:rsidR="00A412B8" w:rsidRDefault="00A412B8" w:rsidP="00B44FEA">
      <w:pPr>
        <w:jc w:val="both"/>
      </w:pPr>
      <w:r>
        <w:t>Definicija kontrolera data je na</w:t>
      </w:r>
      <w:r w:rsidR="002F2125">
        <w:t xml:space="preserve"> </w:t>
      </w:r>
      <w:r w:rsidR="0004622F">
        <w:fldChar w:fldCharType="begin"/>
      </w:r>
      <w:r w:rsidR="002F2125">
        <w:instrText xml:space="preserve"> REF _Ref392328767 \h </w:instrText>
      </w:r>
      <w:r w:rsidR="0004622F">
        <w:fldChar w:fldCharType="separate"/>
      </w:r>
      <w:r w:rsidR="002F2125">
        <w:rPr>
          <w:color w:val="000000" w:themeColor="text1"/>
        </w:rPr>
        <w:t>slici</w:t>
      </w:r>
      <w:r w:rsidR="002F2125" w:rsidRPr="005A63C3">
        <w:rPr>
          <w:color w:val="000000" w:themeColor="text1"/>
        </w:rPr>
        <w:t xml:space="preserve"> </w:t>
      </w:r>
      <w:r w:rsidR="002F2125">
        <w:rPr>
          <w:noProof/>
          <w:color w:val="000000" w:themeColor="text1"/>
        </w:rPr>
        <w:t>17</w:t>
      </w:r>
      <w:r w:rsidR="0004622F">
        <w:fldChar w:fldCharType="end"/>
      </w:r>
      <w:r>
        <w:t xml:space="preserve"> i on zavisi od servisa </w:t>
      </w:r>
      <w:r>
        <w:rPr>
          <w:i/>
        </w:rPr>
        <w:t>EventDataService</w:t>
      </w:r>
      <w:r>
        <w:t xml:space="preserve">, ali i od </w:t>
      </w:r>
      <w:r w:rsidRPr="00A412B8">
        <w:rPr>
          <w:i/>
        </w:rPr>
        <w:t>AngularJS</w:t>
      </w:r>
      <w:r>
        <w:t xml:space="preserve"> servisa </w:t>
      </w:r>
      <w:r>
        <w:rPr>
          <w:i/>
        </w:rPr>
        <w:t>$routeParams</w:t>
      </w:r>
      <w:r>
        <w:t>.</w:t>
      </w:r>
      <w:r w:rsidR="000403DD">
        <w:t xml:space="preserve"> Servis </w:t>
      </w:r>
      <w:r w:rsidR="000403DD">
        <w:rPr>
          <w:i/>
        </w:rPr>
        <w:t>$routeParams</w:t>
      </w:r>
      <w:r w:rsidR="000403DD">
        <w:t xml:space="preserve"> je zapravo enkapsulira sve parametre rute u jedan objekat. Parametrima se pristupa tzv. tačka notacijom (kao na slici). Na ovaj način se vrši ekstrakcija parametra iz rute, pa se na osnovu njega može izvršiti odgovarajuća akcija. U ovom slučaju to je dohvatanje događaja koji ima vrednost  ID polja jednaku parametru rute</w:t>
      </w:r>
      <w:r w:rsidR="000A20EE">
        <w:t xml:space="preserve">, a za to se koristi metoda </w:t>
      </w:r>
      <w:r w:rsidR="000A20EE">
        <w:rPr>
          <w:i/>
        </w:rPr>
        <w:t>getEventById</w:t>
      </w:r>
      <w:r w:rsidR="000A20EE">
        <w:t xml:space="preserve"> servisa </w:t>
      </w:r>
      <w:r w:rsidR="000A20EE">
        <w:rPr>
          <w:i/>
        </w:rPr>
        <w:t>EventDataService</w:t>
      </w:r>
      <w:r w:rsidR="000A20EE">
        <w:t xml:space="preserve">. Ova metoda pretražuje sve događaje iz niza </w:t>
      </w:r>
      <w:r w:rsidR="000A20EE">
        <w:rPr>
          <w:i/>
        </w:rPr>
        <w:t>eventsArray</w:t>
      </w:r>
      <w:r w:rsidR="000A20EE">
        <w:t xml:space="preserve"> i traži onaj koji ima ID jednak prosleđenom parametru. Zbog jednostavnosti implementacije, ova metoda neće biti dalje razmatrana. </w:t>
      </w:r>
      <w:r w:rsidR="00306B2D">
        <w:t xml:space="preserve">Pristigli podaci </w:t>
      </w:r>
      <w:r w:rsidR="009D197D">
        <w:t xml:space="preserve">(model) </w:t>
      </w:r>
      <w:r w:rsidR="00306B2D">
        <w:t xml:space="preserve">se prosleđuju </w:t>
      </w:r>
      <w:r w:rsidR="00306B2D">
        <w:rPr>
          <w:i/>
        </w:rPr>
        <w:t>$scope</w:t>
      </w:r>
      <w:r w:rsidR="00306B2D">
        <w:t xml:space="preserve"> objektu, pa postaju dostupni u HTML-u.</w:t>
      </w:r>
    </w:p>
    <w:p w:rsidR="002377EC" w:rsidRPr="009C6D41" w:rsidRDefault="002377EC" w:rsidP="00B44FEA">
      <w:pPr>
        <w:jc w:val="both"/>
      </w:pPr>
      <w:r>
        <w:t>Pogled za prikazivanje događaja dat je na</w:t>
      </w:r>
      <w:r w:rsidR="002F2125">
        <w:t xml:space="preserve"> </w:t>
      </w:r>
      <w:r w:rsidR="0004622F">
        <w:rPr>
          <w:highlight w:val="red"/>
        </w:rPr>
        <w:fldChar w:fldCharType="begin"/>
      </w:r>
      <w:r w:rsidR="002F2125">
        <w:instrText xml:space="preserve"> REF _Ref392328784 \h </w:instrText>
      </w:r>
      <w:r w:rsidR="0004622F">
        <w:rPr>
          <w:highlight w:val="red"/>
        </w:rPr>
      </w:r>
      <w:r w:rsidR="0004622F">
        <w:rPr>
          <w:highlight w:val="red"/>
        </w:rPr>
        <w:fldChar w:fldCharType="separate"/>
      </w:r>
      <w:r w:rsidR="002F2125">
        <w:rPr>
          <w:color w:val="000000" w:themeColor="text1"/>
        </w:rPr>
        <w:t>slici</w:t>
      </w:r>
      <w:r w:rsidR="002F2125" w:rsidRPr="005A63C3">
        <w:rPr>
          <w:color w:val="000000" w:themeColor="text1"/>
        </w:rPr>
        <w:t xml:space="preserve"> </w:t>
      </w:r>
      <w:r w:rsidR="002F2125" w:rsidRPr="005A63C3">
        <w:rPr>
          <w:noProof/>
          <w:color w:val="000000" w:themeColor="text1"/>
        </w:rPr>
        <w:t>18</w:t>
      </w:r>
      <w:r w:rsidR="0004622F">
        <w:rPr>
          <w:highlight w:val="red"/>
        </w:rPr>
        <w:fldChar w:fldCharType="end"/>
      </w:r>
      <w:r>
        <w:t>. Na početku se prikazuju osnovni podaci (linije 4-8)</w:t>
      </w:r>
      <w:r w:rsidR="0090615C">
        <w:t xml:space="preserve">, dok se u linijama 10-23 nalazi sekcija sa sesijama koje se prikazuju pomoću </w:t>
      </w:r>
      <w:r w:rsidR="0090615C">
        <w:rPr>
          <w:i/>
        </w:rPr>
        <w:t>ngRepeat</w:t>
      </w:r>
      <w:r w:rsidR="0090615C">
        <w:t xml:space="preserve"> direktive.</w:t>
      </w:r>
      <w:r w:rsidR="007D7F56">
        <w:t xml:space="preserve"> Jedan od detalja koje treba napomenuti jeste upotreba direktive </w:t>
      </w:r>
      <w:r w:rsidR="007D7F56">
        <w:rPr>
          <w:i/>
        </w:rPr>
        <w:t>ngSrc</w:t>
      </w:r>
      <w:r w:rsidR="007D7F56">
        <w:t xml:space="preserve"> unutar </w:t>
      </w:r>
      <w:r w:rsidR="007D7F56">
        <w:rPr>
          <w:i/>
        </w:rPr>
        <w:t>img</w:t>
      </w:r>
      <w:r w:rsidR="007D7F56">
        <w:t xml:space="preserve"> elementa (linija 4)</w:t>
      </w:r>
      <w:r w:rsidR="00F55EBF">
        <w:t xml:space="preserve"> koja služi da zameni standardni </w:t>
      </w:r>
      <w:r w:rsidR="00F55EBF">
        <w:rPr>
          <w:i/>
        </w:rPr>
        <w:t>src</w:t>
      </w:r>
      <w:r w:rsidR="00F55EBF">
        <w:t xml:space="preserve"> atribut. U slučaju da se navede </w:t>
      </w:r>
      <w:r w:rsidR="00F55EBF">
        <w:rPr>
          <w:i/>
        </w:rPr>
        <w:t>src="{{event.imageUrl}}"</w:t>
      </w:r>
      <w:r w:rsidR="00F55EBF">
        <w:t xml:space="preserve">, prilikom učitavanja HTML-a može se desiti da internet pretraživač pokuša da dohvati sliku sa navedene adrese pre nego što </w:t>
      </w:r>
      <w:r w:rsidR="00F55EBF">
        <w:rPr>
          <w:i/>
        </w:rPr>
        <w:t>Angular</w:t>
      </w:r>
      <w:r w:rsidR="00F55EBF">
        <w:t xml:space="preserve"> uspe da izračuna </w:t>
      </w:r>
      <w:r w:rsidR="004521A6">
        <w:t xml:space="preserve">jednolinijski izraz. Tada će se javiti greška, jer navedeni izraz nije validna adresa slike. Primenom </w:t>
      </w:r>
      <w:r w:rsidR="004521A6">
        <w:rPr>
          <w:i/>
        </w:rPr>
        <w:t>ngSrc</w:t>
      </w:r>
      <w:r w:rsidR="004521A6">
        <w:t xml:space="preserve"> direktive izbegava se ova neželjena pojava.</w:t>
      </w:r>
      <w:r w:rsidR="009C6D41">
        <w:t xml:space="preserve"> Druga zanimljiva direktiva koja se ovde koristi je </w:t>
      </w:r>
      <w:r w:rsidR="009C6D41">
        <w:rPr>
          <w:i/>
        </w:rPr>
        <w:t>ngIf</w:t>
      </w:r>
      <w:r w:rsidR="009C6D41">
        <w:t xml:space="preserve"> (linija 13). Ovom direktivom se naglašava da HTML element kome je pridružena treba prikazati samo ako  je ispunjen prosleđeni logički izraz. U ovom slučaju će biti ispisana poruka ukoliko događaj nema sesije.</w:t>
      </w:r>
    </w:p>
    <w:p w:rsidR="005A63C3" w:rsidRDefault="007D7F56" w:rsidP="005A63C3">
      <w:pPr>
        <w:keepNext/>
        <w:spacing w:after="0"/>
        <w:jc w:val="both"/>
      </w:pPr>
      <w:r>
        <w:rPr>
          <w:noProof/>
        </w:rPr>
        <w:lastRenderedPageBreak/>
        <w:drawing>
          <wp:inline distT="0" distB="0" distL="0" distR="0">
            <wp:extent cx="6336030" cy="2772410"/>
            <wp:effectExtent l="19050" t="0" r="7620" b="0"/>
            <wp:docPr id="21" name="Picture 2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1"/>
                    <a:stretch>
                      <a:fillRect/>
                    </a:stretch>
                  </pic:blipFill>
                  <pic:spPr>
                    <a:xfrm>
                      <a:off x="0" y="0"/>
                      <a:ext cx="6336030" cy="2772410"/>
                    </a:xfrm>
                    <a:prstGeom prst="rect">
                      <a:avLst/>
                    </a:prstGeom>
                  </pic:spPr>
                </pic:pic>
              </a:graphicData>
            </a:graphic>
          </wp:inline>
        </w:drawing>
      </w:r>
    </w:p>
    <w:p w:rsidR="000A20EE" w:rsidRDefault="005A63C3" w:rsidP="005A63C3">
      <w:pPr>
        <w:pStyle w:val="Caption"/>
        <w:jc w:val="center"/>
        <w:rPr>
          <w:color w:val="000000" w:themeColor="text1"/>
        </w:rPr>
      </w:pPr>
      <w:bookmarkStart w:id="30" w:name="_Ref392328784"/>
      <w:r w:rsidRPr="005A63C3">
        <w:rPr>
          <w:color w:val="000000" w:themeColor="text1"/>
        </w:rPr>
        <w:t xml:space="preserve">Slika </w:t>
      </w:r>
      <w:r w:rsidR="0004622F" w:rsidRPr="005A63C3">
        <w:rPr>
          <w:color w:val="000000" w:themeColor="text1"/>
        </w:rPr>
        <w:fldChar w:fldCharType="begin"/>
      </w:r>
      <w:r w:rsidRPr="005A63C3">
        <w:rPr>
          <w:color w:val="000000" w:themeColor="text1"/>
        </w:rPr>
        <w:instrText xml:space="preserve"> SEQ Slika \* ARABIC </w:instrText>
      </w:r>
      <w:r w:rsidR="0004622F" w:rsidRPr="005A63C3">
        <w:rPr>
          <w:color w:val="000000" w:themeColor="text1"/>
        </w:rPr>
        <w:fldChar w:fldCharType="separate"/>
      </w:r>
      <w:r w:rsidR="00A32B5B">
        <w:rPr>
          <w:noProof/>
          <w:color w:val="000000" w:themeColor="text1"/>
        </w:rPr>
        <w:t>18</w:t>
      </w:r>
      <w:r w:rsidR="0004622F" w:rsidRPr="005A63C3">
        <w:rPr>
          <w:color w:val="000000" w:themeColor="text1"/>
        </w:rPr>
        <w:fldChar w:fldCharType="end"/>
      </w:r>
      <w:bookmarkEnd w:id="30"/>
      <w:r w:rsidRPr="005A63C3">
        <w:rPr>
          <w:color w:val="000000" w:themeColor="text1"/>
        </w:rPr>
        <w:t xml:space="preserve"> – Pogled detaljnog prikaza događaja</w:t>
      </w:r>
      <w:r w:rsidR="00DB2E41">
        <w:rPr>
          <w:color w:val="000000" w:themeColor="text1"/>
        </w:rPr>
        <w:t xml:space="preserve"> (</w:t>
      </w:r>
      <w:r w:rsidR="00DB2E41">
        <w:rPr>
          <w:i/>
          <w:color w:val="000000" w:themeColor="text1"/>
        </w:rPr>
        <w:t>eventDetails.html</w:t>
      </w:r>
      <w:r w:rsidR="00DB2E41">
        <w:rPr>
          <w:color w:val="000000" w:themeColor="text1"/>
        </w:rPr>
        <w:t>)</w:t>
      </w:r>
    </w:p>
    <w:p w:rsidR="005A63C3" w:rsidRPr="005A63C3" w:rsidRDefault="005A63C3" w:rsidP="005A63C3">
      <w:pPr>
        <w:pStyle w:val="Heading2"/>
        <w:numPr>
          <w:ilvl w:val="1"/>
          <w:numId w:val="32"/>
        </w:numPr>
        <w:rPr>
          <w:color w:val="000000" w:themeColor="text1"/>
        </w:rPr>
      </w:pPr>
      <w:bookmarkStart w:id="31" w:name="_Toc392495242"/>
      <w:r w:rsidRPr="005A63C3">
        <w:rPr>
          <w:color w:val="000000" w:themeColor="text1"/>
        </w:rPr>
        <w:t>Filteri</w:t>
      </w:r>
      <w:bookmarkEnd w:id="31"/>
    </w:p>
    <w:p w:rsidR="001179F3" w:rsidRDefault="00B60D5E" w:rsidP="00884964">
      <w:pPr>
        <w:spacing w:after="0"/>
        <w:jc w:val="both"/>
      </w:pPr>
      <w:r>
        <w:t xml:space="preserve">Filteri su posebne komponente </w:t>
      </w:r>
      <w:r>
        <w:rPr>
          <w:i/>
        </w:rPr>
        <w:t>AngularJS</w:t>
      </w:r>
      <w:r>
        <w:t>-a koje služe za dodatno formatiranje podataka u modelu pre nego što budu prikazani korisniku.</w:t>
      </w:r>
      <w:r w:rsidR="0093622C">
        <w:t xml:space="preserve"> </w:t>
      </w:r>
      <w:r w:rsidR="00E27E15">
        <w:t>Nad podacima se može primeniti veći broj filtera, tj. moguće je nadovezivanje filtera, a sintaksa je sledeća:</w:t>
      </w:r>
    </w:p>
    <w:p w:rsidR="00E27E15" w:rsidRPr="00884964" w:rsidRDefault="00884964" w:rsidP="00884964">
      <w:pPr>
        <w:spacing w:after="0"/>
        <w:jc w:val="center"/>
      </w:pPr>
      <w:r w:rsidRPr="00884964">
        <w:rPr>
          <w:i/>
        </w:rPr>
        <w:t>{{ izraz | filter1</w:t>
      </w:r>
      <w:r w:rsidR="00354F49">
        <w:rPr>
          <w:i/>
        </w:rPr>
        <w:t>:param1:param2</w:t>
      </w:r>
      <w:r w:rsidRPr="00884964">
        <w:rPr>
          <w:i/>
        </w:rPr>
        <w:t xml:space="preserve"> |filter2 | … }}</w:t>
      </w:r>
      <w:r>
        <w:t>.</w:t>
      </w:r>
    </w:p>
    <w:p w:rsidR="00B60D5E" w:rsidRDefault="000F4A8B" w:rsidP="00B44FEA">
      <w:pPr>
        <w:jc w:val="both"/>
      </w:pPr>
      <w:r>
        <w:t>Filter može imati parametre koji se navode nakon imena filtera, a razdvajaju se dvotačkom. Postoji značajan broj već definisanih filtera, a moguće je definisati i sopstvene filtere.</w:t>
      </w:r>
    </w:p>
    <w:p w:rsidR="000376D9" w:rsidRDefault="000376D9" w:rsidP="00B44FEA">
      <w:pPr>
        <w:jc w:val="both"/>
      </w:pPr>
      <w:r>
        <w:t xml:space="preserve">Na primer, filter </w:t>
      </w:r>
      <w:r>
        <w:rPr>
          <w:i/>
        </w:rPr>
        <w:t>currency</w:t>
      </w:r>
      <w:r>
        <w:t xml:space="preserve"> služi za formatiranje broja dodajući mu valutu. Tako će rezultat izraza </w:t>
      </w:r>
      <w:r w:rsidRPr="00884964">
        <w:rPr>
          <w:i/>
        </w:rPr>
        <w:t xml:space="preserve">{{ </w:t>
      </w:r>
      <w:r>
        <w:rPr>
          <w:i/>
        </w:rPr>
        <w:t>25</w:t>
      </w:r>
      <w:r w:rsidRPr="00884964">
        <w:rPr>
          <w:i/>
        </w:rPr>
        <w:t xml:space="preserve"> |</w:t>
      </w:r>
      <w:r>
        <w:rPr>
          <w:i/>
        </w:rPr>
        <w:t xml:space="preserve"> currency</w:t>
      </w:r>
      <w:r w:rsidRPr="00884964">
        <w:rPr>
          <w:i/>
        </w:rPr>
        <w:t xml:space="preserve"> }}</w:t>
      </w:r>
      <w:r>
        <w:t xml:space="preserve"> biti </w:t>
      </w:r>
      <w:r>
        <w:rPr>
          <w:i/>
        </w:rPr>
        <w:t>$25.00</w:t>
      </w:r>
      <w:r>
        <w:t xml:space="preserve">. Filter </w:t>
      </w:r>
      <w:r>
        <w:rPr>
          <w:i/>
        </w:rPr>
        <w:t>number</w:t>
      </w:r>
      <w:r>
        <w:t xml:space="preserve"> služi za formatiranje brojeva na određeni broj decimala koji se prosleđuje kao parametar filtera. Rezultat izraza </w:t>
      </w:r>
      <w:r w:rsidRPr="00884964">
        <w:rPr>
          <w:i/>
        </w:rPr>
        <w:t>{{</w:t>
      </w:r>
      <w:r>
        <w:rPr>
          <w:i/>
        </w:rPr>
        <w:t>1234 |number:2</w:t>
      </w:r>
      <w:r w:rsidRPr="00884964">
        <w:rPr>
          <w:i/>
        </w:rPr>
        <w:t xml:space="preserve">  }}</w:t>
      </w:r>
      <w:r>
        <w:rPr>
          <w:i/>
        </w:rPr>
        <w:t xml:space="preserve"> </w:t>
      </w:r>
      <w:r>
        <w:t xml:space="preserve">će biti </w:t>
      </w:r>
      <w:r>
        <w:rPr>
          <w:i/>
        </w:rPr>
        <w:t>1,234.00</w:t>
      </w:r>
      <w:r>
        <w:t>.</w:t>
      </w:r>
      <w:r w:rsidR="00611DF3">
        <w:t xml:space="preserve"> Detaljnije o filterima u </w:t>
      </w:r>
      <w:r w:rsidR="00611DF3">
        <w:rPr>
          <w:i/>
        </w:rPr>
        <w:t>Angular</w:t>
      </w:r>
      <w:r w:rsidR="00611DF3">
        <w:t>-u može se naći u [</w:t>
      </w:r>
      <w:r w:rsidR="00611DF3" w:rsidRPr="00611DF3">
        <w:rPr>
          <w:highlight w:val="red"/>
        </w:rPr>
        <w:t>xxx</w:t>
      </w:r>
      <w:r w:rsidR="00611DF3">
        <w:t xml:space="preserve">], a u nastavku će biti prikazano korišćenje filtera pod nazivom </w:t>
      </w:r>
      <w:r w:rsidR="00611DF3">
        <w:rPr>
          <w:i/>
        </w:rPr>
        <w:t>filter</w:t>
      </w:r>
      <w:r w:rsidR="00611DF3">
        <w:t>.</w:t>
      </w:r>
    </w:p>
    <w:p w:rsidR="00611DF3" w:rsidRDefault="00611DF3" w:rsidP="00B44FEA">
      <w:pPr>
        <w:jc w:val="both"/>
      </w:pPr>
      <w:r>
        <w:t xml:space="preserve">Kako mu i samo ime govori, filter </w:t>
      </w:r>
      <w:r>
        <w:rPr>
          <w:i/>
        </w:rPr>
        <w:t>filter</w:t>
      </w:r>
      <w:r>
        <w:t xml:space="preserve"> služi za filtriranje niza objekata prema zadatom kriterijumu.</w:t>
      </w:r>
      <w:r w:rsidR="00066082">
        <w:t xml:space="preserve"> U </w:t>
      </w:r>
      <w:r w:rsidR="00066082">
        <w:rPr>
          <w:i/>
        </w:rPr>
        <w:t>EventApp</w:t>
      </w:r>
      <w:r w:rsidR="00066082">
        <w:t xml:space="preserve"> aplikaciji, ovaj filter je iskorišćen za pretragu sesija. Pretpostavka je da jedan događaj može imati veći broj sesija, pa se na ovaj način korisniku omogućuje da se unose kriterijum pretrage. </w:t>
      </w:r>
      <w:r w:rsidR="007C62C1">
        <w:t>K</w:t>
      </w:r>
      <w:r w:rsidR="00066082">
        <w:t xml:space="preserve">orisniku će biti prikazane </w:t>
      </w:r>
      <w:r w:rsidR="007C62C1">
        <w:t>samo one sesije koje zadovoljavaju uneti kriterijum.</w:t>
      </w:r>
    </w:p>
    <w:p w:rsidR="00B60D5E" w:rsidRPr="00AC2BE8" w:rsidRDefault="003B2336" w:rsidP="00D53D3E">
      <w:pPr>
        <w:jc w:val="both"/>
      </w:pPr>
      <w:r>
        <w:t>Za unos kriterijuma potrebno je dodati u pogled jedno tekstualno polje. Ono se, na primer, može naći između 13. i 15. linije pogleda (</w:t>
      </w:r>
      <w:r w:rsidR="0004622F">
        <w:fldChar w:fldCharType="begin"/>
      </w:r>
      <w:r>
        <w:instrText xml:space="preserve"> REF _Ref392328784 \h </w:instrText>
      </w:r>
      <w:r w:rsidR="0004622F">
        <w:fldChar w:fldCharType="separate"/>
      </w:r>
      <w:r>
        <w:rPr>
          <w:color w:val="000000" w:themeColor="text1"/>
        </w:rPr>
        <w:t>s</w:t>
      </w:r>
      <w:r w:rsidRPr="005A63C3">
        <w:rPr>
          <w:color w:val="000000" w:themeColor="text1"/>
        </w:rPr>
        <w:t xml:space="preserve">lika </w:t>
      </w:r>
      <w:r w:rsidRPr="005A63C3">
        <w:rPr>
          <w:noProof/>
          <w:color w:val="000000" w:themeColor="text1"/>
        </w:rPr>
        <w:t>18</w:t>
      </w:r>
      <w:r w:rsidR="0004622F">
        <w:fldChar w:fldCharType="end"/>
      </w:r>
      <w:r>
        <w:t>)</w:t>
      </w:r>
      <w:r w:rsidR="00D53D3E">
        <w:t xml:space="preserve">. Na </w:t>
      </w:r>
      <w:r w:rsidR="0004622F">
        <w:fldChar w:fldCharType="begin"/>
      </w:r>
      <w:r w:rsidR="00D53D3E">
        <w:instrText xml:space="preserve"> REF _Ref392335139 \h </w:instrText>
      </w:r>
      <w:r w:rsidR="0004622F">
        <w:fldChar w:fldCharType="separate"/>
      </w:r>
      <w:r w:rsidR="00D53D3E">
        <w:rPr>
          <w:color w:val="000000" w:themeColor="text1"/>
        </w:rPr>
        <w:t>slici</w:t>
      </w:r>
      <w:r w:rsidR="00D53D3E" w:rsidRPr="00D53D3E">
        <w:rPr>
          <w:color w:val="000000" w:themeColor="text1"/>
        </w:rPr>
        <w:t xml:space="preserve"> </w:t>
      </w:r>
      <w:r w:rsidR="00D53D3E" w:rsidRPr="00D53D3E">
        <w:rPr>
          <w:noProof/>
          <w:color w:val="000000" w:themeColor="text1"/>
        </w:rPr>
        <w:t>19</w:t>
      </w:r>
      <w:r w:rsidR="0004622F">
        <w:fldChar w:fldCharType="end"/>
      </w:r>
      <w:r w:rsidR="00D53D3E">
        <w:t xml:space="preserve"> dat je izmenjeni deo pogleda sa </w:t>
      </w:r>
      <w:r w:rsidR="0004622F">
        <w:fldChar w:fldCharType="begin"/>
      </w:r>
      <w:r w:rsidR="00D53D3E">
        <w:instrText xml:space="preserve"> REF _Ref392328784 \h </w:instrText>
      </w:r>
      <w:r w:rsidR="0004622F">
        <w:fldChar w:fldCharType="separate"/>
      </w:r>
      <w:r w:rsidR="00D53D3E">
        <w:rPr>
          <w:color w:val="000000" w:themeColor="text1"/>
        </w:rPr>
        <w:t>slike</w:t>
      </w:r>
      <w:r w:rsidR="00D53D3E" w:rsidRPr="005A63C3">
        <w:rPr>
          <w:color w:val="000000" w:themeColor="text1"/>
        </w:rPr>
        <w:t xml:space="preserve"> </w:t>
      </w:r>
      <w:r w:rsidR="00D53D3E">
        <w:rPr>
          <w:noProof/>
          <w:color w:val="000000" w:themeColor="text1"/>
        </w:rPr>
        <w:t>18</w:t>
      </w:r>
      <w:r w:rsidR="0004622F">
        <w:fldChar w:fldCharType="end"/>
      </w:r>
      <w:r w:rsidR="00D53D3E">
        <w:t xml:space="preserve"> (linije 14 i 14) kako bi filter </w:t>
      </w:r>
      <w:r w:rsidR="00D53D3E">
        <w:rPr>
          <w:i/>
        </w:rPr>
        <w:t>filter</w:t>
      </w:r>
      <w:r w:rsidR="00D53D3E">
        <w:t xml:space="preserve"> bio primenjen.</w:t>
      </w:r>
      <w:r w:rsidR="0052046A">
        <w:t xml:space="preserve"> U tekstualno polje se unosi tekst na koji referiše promenljiva </w:t>
      </w:r>
      <w:r w:rsidR="0052046A">
        <w:rPr>
          <w:i/>
        </w:rPr>
        <w:t xml:space="preserve">query </w:t>
      </w:r>
      <w:r w:rsidR="00AC2BE8">
        <w:t xml:space="preserve">(definisana unutar atributa </w:t>
      </w:r>
      <w:r w:rsidR="00AC2BE8">
        <w:rPr>
          <w:i/>
        </w:rPr>
        <w:t>ng-model</w:t>
      </w:r>
      <w:r w:rsidR="00AC2BE8">
        <w:t xml:space="preserve">). Istog trenutka uneti tekst postaje dostupan filteru kao argument. Filter filtrira kolekciju sesija </w:t>
      </w:r>
      <w:r w:rsidR="00AC2BE8">
        <w:rPr>
          <w:i/>
        </w:rPr>
        <w:t>event.sessions</w:t>
      </w:r>
      <w:r w:rsidR="00AC2BE8">
        <w:t xml:space="preserve"> i menja je prema kriterijumu. Pošto se kolekcija promenila, to inicira ponovno izvršavanje </w:t>
      </w:r>
      <w:r w:rsidR="00AC2BE8">
        <w:rPr>
          <w:i/>
        </w:rPr>
        <w:t>ngRepeat</w:t>
      </w:r>
      <w:r w:rsidR="00AC2BE8">
        <w:t xml:space="preserve"> direktive i prikazivanje samo onih sesija u kojim se bilo gde pojavljuje uneti tekst. </w:t>
      </w:r>
    </w:p>
    <w:p w:rsidR="00D53D3E" w:rsidRDefault="00053360" w:rsidP="00D53D3E">
      <w:pPr>
        <w:keepNext/>
        <w:spacing w:after="0"/>
        <w:jc w:val="center"/>
      </w:pPr>
      <w:r>
        <w:rPr>
          <w:noProof/>
        </w:rPr>
        <w:drawing>
          <wp:inline distT="0" distB="0" distL="0" distR="0">
            <wp:extent cx="5361905" cy="342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61905" cy="342857"/>
                    </a:xfrm>
                    <a:prstGeom prst="rect">
                      <a:avLst/>
                    </a:prstGeom>
                  </pic:spPr>
                </pic:pic>
              </a:graphicData>
            </a:graphic>
          </wp:inline>
        </w:drawing>
      </w:r>
    </w:p>
    <w:p w:rsidR="00D53D3E" w:rsidRDefault="00D53D3E" w:rsidP="00D53D3E">
      <w:pPr>
        <w:pStyle w:val="Caption"/>
        <w:jc w:val="center"/>
        <w:rPr>
          <w:i/>
          <w:color w:val="000000" w:themeColor="text1"/>
        </w:rPr>
      </w:pPr>
      <w:bookmarkStart w:id="32" w:name="_Ref392335139"/>
      <w:r w:rsidRPr="00D53D3E">
        <w:rPr>
          <w:color w:val="000000" w:themeColor="text1"/>
        </w:rPr>
        <w:t xml:space="preserve">Slika </w:t>
      </w:r>
      <w:r w:rsidR="0004622F" w:rsidRPr="00D53D3E">
        <w:rPr>
          <w:color w:val="000000" w:themeColor="text1"/>
        </w:rPr>
        <w:fldChar w:fldCharType="begin"/>
      </w:r>
      <w:r w:rsidRPr="00D53D3E">
        <w:rPr>
          <w:color w:val="000000" w:themeColor="text1"/>
        </w:rPr>
        <w:instrText xml:space="preserve"> SEQ Slika \* ARABIC </w:instrText>
      </w:r>
      <w:r w:rsidR="0004622F" w:rsidRPr="00D53D3E">
        <w:rPr>
          <w:color w:val="000000" w:themeColor="text1"/>
        </w:rPr>
        <w:fldChar w:fldCharType="separate"/>
      </w:r>
      <w:r w:rsidR="00A32B5B">
        <w:rPr>
          <w:noProof/>
          <w:color w:val="000000" w:themeColor="text1"/>
        </w:rPr>
        <w:t>19</w:t>
      </w:r>
      <w:r w:rsidR="0004622F" w:rsidRPr="00D53D3E">
        <w:rPr>
          <w:color w:val="000000" w:themeColor="text1"/>
        </w:rPr>
        <w:fldChar w:fldCharType="end"/>
      </w:r>
      <w:bookmarkEnd w:id="32"/>
      <w:r w:rsidRPr="00D53D3E">
        <w:rPr>
          <w:color w:val="000000" w:themeColor="text1"/>
        </w:rPr>
        <w:t xml:space="preserve"> – Primena filtera </w:t>
      </w:r>
      <w:r w:rsidRPr="00D53D3E">
        <w:rPr>
          <w:i/>
          <w:color w:val="000000" w:themeColor="text1"/>
        </w:rPr>
        <w:t>filter</w:t>
      </w:r>
    </w:p>
    <w:p w:rsidR="001179F3" w:rsidRDefault="00053360" w:rsidP="00B44FEA">
      <w:pPr>
        <w:jc w:val="both"/>
      </w:pPr>
      <w:r>
        <w:lastRenderedPageBreak/>
        <w:t xml:space="preserve">Može se uvesti restrikcija da se filtriranje vrši po posebnom polju sesije, npr po apstraktu, i to na sledeći način: </w:t>
      </w:r>
      <w:r>
        <w:rPr>
          <w:i/>
        </w:rPr>
        <w:t>filter:{ abstract : query }</w:t>
      </w:r>
      <w:r>
        <w:t xml:space="preserve">. Tada će se prikazati samo one sesije kod kojih se unutar polja </w:t>
      </w:r>
      <w:r>
        <w:rPr>
          <w:i/>
        </w:rPr>
        <w:t>abstract</w:t>
      </w:r>
      <w:r w:rsidR="00A53572">
        <w:t xml:space="preserve"> pojavljuje uneti tekst.</w:t>
      </w:r>
    </w:p>
    <w:p w:rsidR="00511243" w:rsidRPr="002A0238" w:rsidRDefault="00511243" w:rsidP="00B44FEA">
      <w:pPr>
        <w:jc w:val="both"/>
      </w:pPr>
      <w:r>
        <w:t xml:space="preserve">Pored pomenutog filtera, u </w:t>
      </w:r>
      <w:r w:rsidRPr="00511243">
        <w:rPr>
          <w:i/>
        </w:rPr>
        <w:t>EventApp</w:t>
      </w:r>
      <w:r>
        <w:t xml:space="preserve"> aplikaciji se koristi i posebno definisani filter koji je nazvan </w:t>
      </w:r>
      <w:r w:rsidRPr="00511243">
        <w:rPr>
          <w:i/>
        </w:rPr>
        <w:t>hours</w:t>
      </w:r>
      <w:r>
        <w:t xml:space="preserve">. To je jednostavan filter koji služi da na trajanje sesije nadoveže </w:t>
      </w:r>
      <w:r>
        <w:rPr>
          <w:i/>
        </w:rPr>
        <w:t xml:space="preserve">hr </w:t>
      </w:r>
      <w:r>
        <w:t xml:space="preserve">ili </w:t>
      </w:r>
      <w:r w:rsidRPr="00511243">
        <w:rPr>
          <w:i/>
        </w:rPr>
        <w:t>hrs</w:t>
      </w:r>
      <w:r>
        <w:t xml:space="preserve"> u zavisnosti od toga da li je trajanje sesije 1 (jedan sat) ili neka druga vrednost. </w:t>
      </w:r>
      <w:r w:rsidR="002A0238">
        <w:t xml:space="preserve">Do sada je nakon broja sati bio fiksiran zapis </w:t>
      </w:r>
      <w:r w:rsidR="002A0238">
        <w:rPr>
          <w:i/>
        </w:rPr>
        <w:t>hr(s)</w:t>
      </w:r>
      <w:r w:rsidR="002A0238">
        <w:t xml:space="preserve"> (</w:t>
      </w:r>
      <w:r w:rsidR="0004622F">
        <w:fldChar w:fldCharType="begin"/>
      </w:r>
      <w:r w:rsidR="002A0238">
        <w:instrText xml:space="preserve"> REF _Ref392328784 \h </w:instrText>
      </w:r>
      <w:r w:rsidR="0004622F">
        <w:fldChar w:fldCharType="separate"/>
      </w:r>
      <w:r w:rsidR="002A0238">
        <w:rPr>
          <w:color w:val="000000" w:themeColor="text1"/>
        </w:rPr>
        <w:t>s</w:t>
      </w:r>
      <w:r w:rsidR="002A0238" w:rsidRPr="005A63C3">
        <w:rPr>
          <w:color w:val="000000" w:themeColor="text1"/>
        </w:rPr>
        <w:t xml:space="preserve">lika </w:t>
      </w:r>
      <w:r w:rsidR="002A0238">
        <w:rPr>
          <w:noProof/>
          <w:color w:val="000000" w:themeColor="text1"/>
        </w:rPr>
        <w:t>18</w:t>
      </w:r>
      <w:r w:rsidR="0004622F">
        <w:fldChar w:fldCharType="end"/>
      </w:r>
      <w:r w:rsidR="002A0238">
        <w:t>, linija 18).</w:t>
      </w:r>
    </w:p>
    <w:p w:rsidR="00CF1C50" w:rsidRDefault="00CF1C50" w:rsidP="00CF1C50">
      <w:pPr>
        <w:keepNext/>
        <w:spacing w:after="0"/>
        <w:jc w:val="center"/>
      </w:pPr>
      <w:r>
        <w:rPr>
          <w:noProof/>
        </w:rPr>
        <w:drawing>
          <wp:inline distT="0" distB="0" distL="0" distR="0">
            <wp:extent cx="4467849" cy="1619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7849" cy="1619476"/>
                    </a:xfrm>
                    <a:prstGeom prst="rect">
                      <a:avLst/>
                    </a:prstGeom>
                  </pic:spPr>
                </pic:pic>
              </a:graphicData>
            </a:graphic>
          </wp:inline>
        </w:drawing>
      </w:r>
    </w:p>
    <w:p w:rsidR="00CF1C50" w:rsidRDefault="00CF1C50" w:rsidP="00CF1C50">
      <w:pPr>
        <w:pStyle w:val="Caption"/>
        <w:jc w:val="center"/>
        <w:rPr>
          <w:color w:val="000000" w:themeColor="text1"/>
        </w:rPr>
      </w:pPr>
      <w:bookmarkStart w:id="33" w:name="_Ref392342921"/>
      <w:r w:rsidRPr="00CF1C50">
        <w:rPr>
          <w:color w:val="000000" w:themeColor="text1"/>
        </w:rPr>
        <w:t xml:space="preserve">Slika </w:t>
      </w:r>
      <w:r w:rsidR="0004622F" w:rsidRPr="00CF1C50">
        <w:rPr>
          <w:color w:val="000000" w:themeColor="text1"/>
        </w:rPr>
        <w:fldChar w:fldCharType="begin"/>
      </w:r>
      <w:r w:rsidRPr="00CF1C50">
        <w:rPr>
          <w:color w:val="000000" w:themeColor="text1"/>
        </w:rPr>
        <w:instrText xml:space="preserve"> SEQ Slika \* ARABIC </w:instrText>
      </w:r>
      <w:r w:rsidR="0004622F" w:rsidRPr="00CF1C50">
        <w:rPr>
          <w:color w:val="000000" w:themeColor="text1"/>
        </w:rPr>
        <w:fldChar w:fldCharType="separate"/>
      </w:r>
      <w:r w:rsidR="00A32B5B">
        <w:rPr>
          <w:noProof/>
          <w:color w:val="000000" w:themeColor="text1"/>
        </w:rPr>
        <w:t>20</w:t>
      </w:r>
      <w:r w:rsidR="0004622F" w:rsidRPr="00CF1C50">
        <w:rPr>
          <w:color w:val="000000" w:themeColor="text1"/>
        </w:rPr>
        <w:fldChar w:fldCharType="end"/>
      </w:r>
      <w:bookmarkEnd w:id="33"/>
      <w:r w:rsidRPr="00CF1C50">
        <w:rPr>
          <w:color w:val="000000" w:themeColor="text1"/>
        </w:rPr>
        <w:t xml:space="preserve"> – Definisanje filtera</w:t>
      </w:r>
    </w:p>
    <w:p w:rsidR="00CF1C50" w:rsidRDefault="00CF1C50" w:rsidP="003B3EE1">
      <w:pPr>
        <w:spacing w:after="0"/>
        <w:jc w:val="both"/>
      </w:pPr>
      <w:r w:rsidRPr="00511243">
        <w:t>Kreiranje</w:t>
      </w:r>
      <w:r>
        <w:t xml:space="preserve"> sopstvenih filtera je prilično jednostavno i svodi se na implementaciju jedne funkcije. Na </w:t>
      </w:r>
      <w:r w:rsidR="0004622F">
        <w:fldChar w:fldCharType="begin"/>
      </w:r>
      <w:r>
        <w:instrText xml:space="preserve"> REF _Ref392342921 \h </w:instrText>
      </w:r>
      <w:r w:rsidR="0004622F">
        <w:fldChar w:fldCharType="separate"/>
      </w:r>
      <w:r>
        <w:rPr>
          <w:color w:val="000000" w:themeColor="text1"/>
        </w:rPr>
        <w:t>slici</w:t>
      </w:r>
      <w:r w:rsidRPr="00CF1C50">
        <w:rPr>
          <w:color w:val="000000" w:themeColor="text1"/>
        </w:rPr>
        <w:t xml:space="preserve"> </w:t>
      </w:r>
      <w:r w:rsidRPr="00CF1C50">
        <w:rPr>
          <w:noProof/>
          <w:color w:val="000000" w:themeColor="text1"/>
        </w:rPr>
        <w:t>20</w:t>
      </w:r>
      <w:r w:rsidR="0004622F">
        <w:fldChar w:fldCharType="end"/>
      </w:r>
      <w:r>
        <w:t xml:space="preserve"> prikazan je sadržaj dokumenta </w:t>
      </w:r>
      <w:r>
        <w:rPr>
          <w:i/>
        </w:rPr>
        <w:t>filters.js</w:t>
      </w:r>
      <w:r>
        <w:t xml:space="preserve"> koji sadrži korisnički definisane filtere. Najpre se definiše poseban modul aplikacije </w:t>
      </w:r>
      <w:r>
        <w:rPr>
          <w:i/>
        </w:rPr>
        <w:t>EventAppFilters</w:t>
      </w:r>
      <w:r>
        <w:t xml:space="preserve"> koji obuhvata korisnički definisane filtere (linija 1). Definisanje filtera vrši se pozivom funkcije </w:t>
      </w:r>
      <w:r>
        <w:rPr>
          <w:i/>
        </w:rPr>
        <w:t>filter</w:t>
      </w:r>
      <w:r>
        <w:t xml:space="preserve"> (linija 3)</w:t>
      </w:r>
      <w:r w:rsidR="00843E84">
        <w:t>. P</w:t>
      </w:r>
      <w:r>
        <w:t>rvi parametar</w:t>
      </w:r>
      <w:r w:rsidR="00843E84">
        <w:t xml:space="preserve"> </w:t>
      </w:r>
      <w:r w:rsidR="00843E84">
        <w:rPr>
          <w:i/>
        </w:rPr>
        <w:t>filter</w:t>
      </w:r>
      <w:r w:rsidR="00843E84">
        <w:t xml:space="preserve"> funkcije je</w:t>
      </w:r>
      <w:r>
        <w:t xml:space="preserve"> naziv filtera, a drugi parametar</w:t>
      </w:r>
      <w:r w:rsidR="00843E84">
        <w:t xml:space="preserve"> je funkcija koja kreira filter, tj.</w:t>
      </w:r>
      <w:r>
        <w:t xml:space="preserve"> </w:t>
      </w:r>
      <w:r w:rsidR="00843E84">
        <w:t>n</w:t>
      </w:r>
      <w:r>
        <w:t>jena povratna vrednost je filter</w:t>
      </w:r>
      <w:r w:rsidR="00843E84">
        <w:t>. Pošto je filter funkcija , povratna vrednost je funkcija. Filter ima ulaznu vrednost, koja mu se prosleđuje kao parametar, a izlaz je obrađena ulazna vrednost. U ovom slučaju, ukoliko je ulaz jednak 1, onda na tu vrednost treba 'nalepiti' string '</w:t>
      </w:r>
      <w:r w:rsidR="00843E84">
        <w:rPr>
          <w:i/>
        </w:rPr>
        <w:t>hr</w:t>
      </w:r>
      <w:r w:rsidR="00843E84">
        <w:t>'. U suprotnom, na ulaznu vrednost treba nalepiti '</w:t>
      </w:r>
      <w:r w:rsidR="00843E84">
        <w:rPr>
          <w:i/>
        </w:rPr>
        <w:t>hrs</w:t>
      </w:r>
      <w:r w:rsidR="00843E84">
        <w:t>'.</w:t>
      </w:r>
      <w:r w:rsidR="003B3EE1">
        <w:t xml:space="preserve"> Primena ovog filtera je jednostavna: </w:t>
      </w:r>
      <w:r w:rsidR="003B3EE1" w:rsidRPr="00884964">
        <w:rPr>
          <w:i/>
        </w:rPr>
        <w:t xml:space="preserve">{{ </w:t>
      </w:r>
      <w:r w:rsidR="003B3EE1">
        <w:rPr>
          <w:i/>
        </w:rPr>
        <w:t>session.duration</w:t>
      </w:r>
      <w:r w:rsidR="003B3EE1" w:rsidRPr="00884964">
        <w:rPr>
          <w:i/>
        </w:rPr>
        <w:t xml:space="preserve"> | </w:t>
      </w:r>
      <w:r w:rsidR="003B3EE1">
        <w:rPr>
          <w:i/>
        </w:rPr>
        <w:t>hours</w:t>
      </w:r>
      <w:r w:rsidR="003B3EE1" w:rsidRPr="00884964">
        <w:rPr>
          <w:i/>
        </w:rPr>
        <w:t xml:space="preserve"> }}</w:t>
      </w:r>
      <w:r w:rsidR="003B3EE1">
        <w:t>.</w:t>
      </w:r>
    </w:p>
    <w:p w:rsidR="00504820" w:rsidRDefault="00504820" w:rsidP="00504820">
      <w:pPr>
        <w:pStyle w:val="Heading2"/>
        <w:numPr>
          <w:ilvl w:val="1"/>
          <w:numId w:val="32"/>
        </w:numPr>
        <w:rPr>
          <w:color w:val="000000" w:themeColor="text1"/>
        </w:rPr>
      </w:pPr>
      <w:bookmarkStart w:id="34" w:name="_Toc392495243"/>
      <w:r w:rsidRPr="00504820">
        <w:rPr>
          <w:color w:val="000000" w:themeColor="text1"/>
        </w:rPr>
        <w:t>Forma i njena validacija</w:t>
      </w:r>
      <w:bookmarkEnd w:id="34"/>
    </w:p>
    <w:p w:rsidR="0086707F" w:rsidRDefault="0086707F" w:rsidP="00915B60">
      <w:pPr>
        <w:jc w:val="both"/>
      </w:pPr>
      <w:r>
        <w:t xml:space="preserve">HTML poseduje nekoliko elemenata koji služe za unos podataka. To su </w:t>
      </w:r>
      <w:r>
        <w:rPr>
          <w:i/>
        </w:rPr>
        <w:t>input</w:t>
      </w:r>
      <w:r>
        <w:t xml:space="preserve">, </w:t>
      </w:r>
      <w:r>
        <w:rPr>
          <w:i/>
        </w:rPr>
        <w:t>select</w:t>
      </w:r>
      <w:r>
        <w:t xml:space="preserve"> i </w:t>
      </w:r>
      <w:r>
        <w:rPr>
          <w:i/>
        </w:rPr>
        <w:t>textarea</w:t>
      </w:r>
      <w:r>
        <w:t>.  HTML forma (</w:t>
      </w:r>
      <w:r>
        <w:rPr>
          <w:i/>
        </w:rPr>
        <w:t>form</w:t>
      </w:r>
      <w:r>
        <w:t xml:space="preserve">) je element koji služi da objedini elemente unosa. </w:t>
      </w:r>
      <w:r w:rsidR="00A908EA">
        <w:rPr>
          <w:i/>
        </w:rPr>
        <w:t>Angular</w:t>
      </w:r>
      <w:r w:rsidR="00A908EA">
        <w:t xml:space="preserve"> je posvetio posebnu pažnju formi, s obzirom da je to jedan od najčešćih elemenata za interakciju sa korisnicima.</w:t>
      </w:r>
    </w:p>
    <w:p w:rsidR="00A908EA" w:rsidRDefault="00A908EA" w:rsidP="00915B60">
      <w:pPr>
        <w:jc w:val="both"/>
      </w:pPr>
      <w:r>
        <w:t xml:space="preserve">U </w:t>
      </w:r>
      <w:r w:rsidRPr="00A908EA">
        <w:rPr>
          <w:i/>
        </w:rPr>
        <w:t>E</w:t>
      </w:r>
      <w:r>
        <w:rPr>
          <w:i/>
        </w:rPr>
        <w:t>ventApp</w:t>
      </w:r>
      <w:r>
        <w:t xml:space="preserve"> aplikaciji forma se upotrebljava za kreiranje događaja, tj. nalazi se u dokumentu </w:t>
      </w:r>
      <w:r>
        <w:rPr>
          <w:i/>
        </w:rPr>
        <w:t>createEvent.html</w:t>
      </w:r>
      <w:r w:rsidR="00CD5C64">
        <w:rPr>
          <w:i/>
        </w:rPr>
        <w:t xml:space="preserve"> </w:t>
      </w:r>
      <w:r w:rsidR="00CD5C64">
        <w:t>(</w:t>
      </w:r>
      <w:r w:rsidR="0004622F">
        <w:fldChar w:fldCharType="begin"/>
      </w:r>
      <w:r w:rsidR="009F6C65">
        <w:instrText xml:space="preserve"> REF _Ref392346181 \h </w:instrText>
      </w:r>
      <w:r w:rsidR="0004622F">
        <w:fldChar w:fldCharType="separate"/>
      </w:r>
      <w:r w:rsidR="009F6C65">
        <w:rPr>
          <w:color w:val="000000" w:themeColor="text1"/>
        </w:rPr>
        <w:t>s</w:t>
      </w:r>
      <w:r w:rsidR="009F6C65" w:rsidRPr="00CD5C64">
        <w:rPr>
          <w:color w:val="000000" w:themeColor="text1"/>
        </w:rPr>
        <w:t xml:space="preserve">lika </w:t>
      </w:r>
      <w:r w:rsidR="009F6C65" w:rsidRPr="00CD5C64">
        <w:rPr>
          <w:noProof/>
          <w:color w:val="000000" w:themeColor="text1"/>
        </w:rPr>
        <w:t>21</w:t>
      </w:r>
      <w:r w:rsidR="0004622F">
        <w:fldChar w:fldCharType="end"/>
      </w:r>
      <w:r w:rsidR="00CD5C64">
        <w:t>)</w:t>
      </w:r>
      <w:r>
        <w:t>.</w:t>
      </w:r>
      <w:r w:rsidR="0038536C">
        <w:t xml:space="preserve"> </w:t>
      </w:r>
      <w:r w:rsidR="0053202F">
        <w:t>Kao što se može primetiti, p</w:t>
      </w:r>
      <w:r w:rsidR="0038536C">
        <w:t xml:space="preserve">osmatrana forma </w:t>
      </w:r>
      <w:r w:rsidR="0053202F">
        <w:t>veoma podseća na klasičnu HTML formu. U nastavku će biti razmatrane razlike u odnosu na klasičnu formu.</w:t>
      </w:r>
    </w:p>
    <w:p w:rsidR="00675D46" w:rsidRDefault="00AF4B45" w:rsidP="00915B60">
      <w:pPr>
        <w:jc w:val="both"/>
      </w:pPr>
      <w:r>
        <w:t xml:space="preserve">Prvo što se primećuje je prisustvo atributa </w:t>
      </w:r>
      <w:r>
        <w:rPr>
          <w:i/>
        </w:rPr>
        <w:t>ng-model</w:t>
      </w:r>
      <w:r>
        <w:t xml:space="preserve"> na svim </w:t>
      </w:r>
      <w:r>
        <w:rPr>
          <w:i/>
        </w:rPr>
        <w:t>input</w:t>
      </w:r>
      <w:r>
        <w:t xml:space="preserve"> elementima. Ovi atributi imaju ulogu u prikupljanju unetih podataka</w:t>
      </w:r>
      <w:r w:rsidR="007D5075">
        <w:t xml:space="preserve"> koji</w:t>
      </w:r>
      <w:r>
        <w:t xml:space="preserve"> formiraju objekat </w:t>
      </w:r>
      <w:r>
        <w:rPr>
          <w:i/>
        </w:rPr>
        <w:t>event</w:t>
      </w:r>
      <w:r>
        <w:t>.</w:t>
      </w:r>
      <w:r w:rsidR="00B54D03">
        <w:t xml:space="preserve"> Takođe, polja koja su obaveza poseduju validacionu diretivu </w:t>
      </w:r>
      <w:r w:rsidR="00B54D03">
        <w:rPr>
          <w:i/>
        </w:rPr>
        <w:t>ngRequired</w:t>
      </w:r>
      <w:r w:rsidR="00B54D03">
        <w:t xml:space="preserve"> (tj. atribut </w:t>
      </w:r>
      <w:r w:rsidR="00B54D03">
        <w:rPr>
          <w:i/>
        </w:rPr>
        <w:t>ng-required</w:t>
      </w:r>
      <w:r w:rsidR="00B54D03">
        <w:t xml:space="preserve">) koja služi za validaciju podataka. </w:t>
      </w:r>
      <w:r w:rsidR="00D670B3">
        <w:t xml:space="preserve">Za zadavanje obrasca regularnim izrazom koristi se validaciona direktiva </w:t>
      </w:r>
      <w:r w:rsidR="00D670B3">
        <w:rPr>
          <w:i/>
        </w:rPr>
        <w:t>ngPattern</w:t>
      </w:r>
      <w:r w:rsidR="00D670B3">
        <w:t>. U liniji 8 naveden je regularni izraz koji odgovara korektnom datumu.</w:t>
      </w:r>
    </w:p>
    <w:p w:rsidR="00B8631D" w:rsidRPr="00521610" w:rsidRDefault="00B8631D" w:rsidP="00915B60">
      <w:pPr>
        <w:jc w:val="both"/>
      </w:pPr>
      <w:r w:rsidRPr="00B8631D">
        <w:rPr>
          <w:i/>
        </w:rPr>
        <w:t>Angular</w:t>
      </w:r>
      <w:r>
        <w:t xml:space="preserve"> tim se potrudio da rad sa formama dodatno unapredi. Naime, za svaku formu se kreira objekat koji ima naziv jednak </w:t>
      </w:r>
      <w:r>
        <w:rPr>
          <w:i/>
        </w:rPr>
        <w:t>name</w:t>
      </w:r>
      <w:r>
        <w:t xml:space="preserve"> atributu i ovaj objekat je sastavni deo </w:t>
      </w:r>
      <w:r>
        <w:rPr>
          <w:i/>
        </w:rPr>
        <w:t>$scope</w:t>
      </w:r>
      <w:r>
        <w:t xml:space="preserve"> objekta. U ovom primeru to je objekat </w:t>
      </w:r>
      <w:r>
        <w:rPr>
          <w:i/>
        </w:rPr>
        <w:t>createEventForm</w:t>
      </w:r>
      <w:r>
        <w:t xml:space="preserve">. Njemu se unutar kontrolera pristupa sa </w:t>
      </w:r>
      <w:r>
        <w:rPr>
          <w:i/>
        </w:rPr>
        <w:t>$scope.createEventForm</w:t>
      </w:r>
      <w:r>
        <w:t xml:space="preserve">, a unutar pogleda (HTML-a) sa </w:t>
      </w:r>
      <w:r>
        <w:rPr>
          <w:i/>
        </w:rPr>
        <w:t>createEventForm</w:t>
      </w:r>
      <w:r>
        <w:t>.</w:t>
      </w:r>
      <w:r w:rsidR="00DD2D21">
        <w:t xml:space="preserve"> Takođe, za svako polje unosa se kreira objekat sa njegovim nazivom, i taj objekat je polje</w:t>
      </w:r>
      <w:r w:rsidR="00636020">
        <w:t xml:space="preserve"> </w:t>
      </w:r>
      <w:r w:rsidR="00636020">
        <w:rPr>
          <w:i/>
        </w:rPr>
        <w:lastRenderedPageBreak/>
        <w:t>createEventObjekta</w:t>
      </w:r>
      <w:r w:rsidR="00636020">
        <w:t xml:space="preserve">. Na primer, objektu </w:t>
      </w:r>
      <w:r w:rsidR="00636020" w:rsidRPr="00636020">
        <w:rPr>
          <w:i/>
        </w:rPr>
        <w:t>time</w:t>
      </w:r>
      <w:r w:rsidR="00636020">
        <w:t>, koji se kreira za polje za unos vremena</w:t>
      </w:r>
      <w:r w:rsidR="00521610">
        <w:t xml:space="preserve"> (linije 10 i 11), može</w:t>
      </w:r>
      <w:r w:rsidR="00636020">
        <w:t xml:space="preserve"> se</w:t>
      </w:r>
      <w:r w:rsidR="00521610">
        <w:t xml:space="preserve"> pristupiti sa (</w:t>
      </w:r>
      <w:r w:rsidR="00521610">
        <w:rPr>
          <w:i/>
        </w:rPr>
        <w:t>$scope.</w:t>
      </w:r>
      <w:r w:rsidR="00521610" w:rsidRPr="00521610">
        <w:t>)</w:t>
      </w:r>
      <w:r w:rsidR="00521610">
        <w:rPr>
          <w:i/>
        </w:rPr>
        <w:t>createEventForm.time</w:t>
      </w:r>
      <w:r w:rsidR="00521610">
        <w:t>.</w:t>
      </w:r>
    </w:p>
    <w:p w:rsidR="00CD5C64" w:rsidRDefault="00FB1980" w:rsidP="00E56621">
      <w:pPr>
        <w:keepNext/>
        <w:spacing w:after="0"/>
        <w:jc w:val="both"/>
      </w:pPr>
      <w:r>
        <w:rPr>
          <w:noProof/>
        </w:rPr>
        <w:drawing>
          <wp:inline distT="0" distB="0" distL="0" distR="0">
            <wp:extent cx="6336030" cy="4213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4213225"/>
                    </a:xfrm>
                    <a:prstGeom prst="rect">
                      <a:avLst/>
                    </a:prstGeom>
                  </pic:spPr>
                </pic:pic>
              </a:graphicData>
            </a:graphic>
          </wp:inline>
        </w:drawing>
      </w:r>
    </w:p>
    <w:p w:rsidR="00675D46" w:rsidRDefault="00CD5C64" w:rsidP="00636020">
      <w:pPr>
        <w:pStyle w:val="Caption"/>
        <w:jc w:val="center"/>
        <w:rPr>
          <w:i/>
          <w:color w:val="000000" w:themeColor="text1"/>
        </w:rPr>
      </w:pPr>
      <w:bookmarkStart w:id="35" w:name="_Ref392346181"/>
      <w:r w:rsidRPr="00CD5C64">
        <w:rPr>
          <w:color w:val="000000" w:themeColor="text1"/>
        </w:rPr>
        <w:t xml:space="preserve">Slika </w:t>
      </w:r>
      <w:r w:rsidR="0004622F" w:rsidRPr="00CD5C64">
        <w:rPr>
          <w:color w:val="000000" w:themeColor="text1"/>
        </w:rPr>
        <w:fldChar w:fldCharType="begin"/>
      </w:r>
      <w:r w:rsidRPr="00CD5C64">
        <w:rPr>
          <w:color w:val="000000" w:themeColor="text1"/>
        </w:rPr>
        <w:instrText xml:space="preserve"> SEQ Slika \* ARABIC </w:instrText>
      </w:r>
      <w:r w:rsidR="0004622F" w:rsidRPr="00CD5C64">
        <w:rPr>
          <w:color w:val="000000" w:themeColor="text1"/>
        </w:rPr>
        <w:fldChar w:fldCharType="separate"/>
      </w:r>
      <w:r w:rsidR="00A32B5B">
        <w:rPr>
          <w:noProof/>
          <w:color w:val="000000" w:themeColor="text1"/>
        </w:rPr>
        <w:t>21</w:t>
      </w:r>
      <w:r w:rsidR="0004622F" w:rsidRPr="00CD5C64">
        <w:rPr>
          <w:color w:val="000000" w:themeColor="text1"/>
        </w:rPr>
        <w:fldChar w:fldCharType="end"/>
      </w:r>
      <w:bookmarkEnd w:id="35"/>
      <w:r w:rsidRPr="00CD5C64">
        <w:rPr>
          <w:color w:val="000000" w:themeColor="text1"/>
        </w:rPr>
        <w:t xml:space="preserve"> – Sadržaj dokumenta </w:t>
      </w:r>
      <w:r w:rsidRPr="00CD5C64">
        <w:rPr>
          <w:i/>
          <w:color w:val="000000" w:themeColor="text1"/>
        </w:rPr>
        <w:t>createEvent.html</w:t>
      </w:r>
    </w:p>
    <w:p w:rsidR="00E56621" w:rsidRDefault="00E56621" w:rsidP="001C7BA3">
      <w:pPr>
        <w:spacing w:after="0"/>
        <w:jc w:val="both"/>
      </w:pPr>
      <w:r>
        <w:t xml:space="preserve">Postavlja se pitanje čemu sva ta hijerarhija objekata? </w:t>
      </w:r>
      <w:r w:rsidR="001442D9">
        <w:t xml:space="preserve">Ovi objekti poseduju </w:t>
      </w:r>
      <w:r w:rsidR="007523EC">
        <w:t>polja u kojima sadrže</w:t>
      </w:r>
      <w:r w:rsidR="007523EC" w:rsidRPr="007523EC">
        <w:t xml:space="preserve"> </w:t>
      </w:r>
      <w:r w:rsidR="007523EC">
        <w:t>određene podatke o stanju elementa kome su pridruženi. Neka od tih polja su:</w:t>
      </w:r>
    </w:p>
    <w:p w:rsidR="00077F54" w:rsidRDefault="00077F54" w:rsidP="007523EC">
      <w:pPr>
        <w:pStyle w:val="ListParagraph"/>
        <w:numPr>
          <w:ilvl w:val="0"/>
          <w:numId w:val="35"/>
        </w:numPr>
      </w:pPr>
      <w:r>
        <w:rPr>
          <w:i/>
        </w:rPr>
        <w:t>$</w:t>
      </w:r>
      <w:r w:rsidR="00C94CF9">
        <w:rPr>
          <w:i/>
        </w:rPr>
        <w:t>v</w:t>
      </w:r>
      <w:r w:rsidR="007523EC" w:rsidRPr="007523EC">
        <w:rPr>
          <w:i/>
        </w:rPr>
        <w:t>alid</w:t>
      </w:r>
      <w:r w:rsidRPr="0033682A">
        <w:t>,</w:t>
      </w:r>
    </w:p>
    <w:p w:rsidR="007523EC" w:rsidRDefault="00077F54" w:rsidP="007523EC">
      <w:pPr>
        <w:pStyle w:val="ListParagraph"/>
        <w:numPr>
          <w:ilvl w:val="0"/>
          <w:numId w:val="35"/>
        </w:numPr>
      </w:pPr>
      <w:r>
        <w:rPr>
          <w:i/>
        </w:rPr>
        <w:t>$</w:t>
      </w:r>
      <w:r w:rsidR="00C94CF9">
        <w:rPr>
          <w:i/>
        </w:rPr>
        <w:t>i</w:t>
      </w:r>
      <w:r w:rsidR="007523EC" w:rsidRPr="007523EC">
        <w:rPr>
          <w:i/>
        </w:rPr>
        <w:t>nvalid</w:t>
      </w:r>
      <w:r w:rsidR="007523EC" w:rsidRPr="0033682A">
        <w:t>,</w:t>
      </w:r>
      <w:r w:rsidR="007523EC">
        <w:t xml:space="preserve"> </w:t>
      </w:r>
    </w:p>
    <w:p w:rsidR="00077F54" w:rsidRDefault="00077F54" w:rsidP="007523EC">
      <w:pPr>
        <w:pStyle w:val="ListParagraph"/>
        <w:numPr>
          <w:ilvl w:val="0"/>
          <w:numId w:val="35"/>
        </w:numPr>
      </w:pPr>
      <w:r>
        <w:rPr>
          <w:i/>
        </w:rPr>
        <w:t>$</w:t>
      </w:r>
      <w:r w:rsidR="00C94CF9">
        <w:rPr>
          <w:i/>
        </w:rPr>
        <w:t>p</w:t>
      </w:r>
      <w:r w:rsidR="007523EC" w:rsidRPr="007523EC">
        <w:rPr>
          <w:i/>
        </w:rPr>
        <w:t>ristine</w:t>
      </w:r>
      <w:r w:rsidRPr="0033682A">
        <w:t>,</w:t>
      </w:r>
    </w:p>
    <w:p w:rsidR="007523EC" w:rsidRDefault="00077F54" w:rsidP="007523EC">
      <w:pPr>
        <w:pStyle w:val="ListParagraph"/>
        <w:numPr>
          <w:ilvl w:val="0"/>
          <w:numId w:val="35"/>
        </w:numPr>
      </w:pPr>
      <w:r>
        <w:rPr>
          <w:i/>
        </w:rPr>
        <w:t>$</w:t>
      </w:r>
      <w:r w:rsidR="00C94CF9">
        <w:rPr>
          <w:i/>
        </w:rPr>
        <w:t>d</w:t>
      </w:r>
      <w:r w:rsidR="007523EC" w:rsidRPr="007523EC">
        <w:rPr>
          <w:i/>
        </w:rPr>
        <w:t>irty</w:t>
      </w:r>
      <w:r>
        <w:t>.</w:t>
      </w:r>
    </w:p>
    <w:p w:rsidR="00C94CF9" w:rsidRDefault="00C94CF9" w:rsidP="00C94CF9">
      <w:pPr>
        <w:jc w:val="both"/>
      </w:pPr>
      <w:r>
        <w:t xml:space="preserve">Ukoliko je u </w:t>
      </w:r>
      <w:r w:rsidR="003C7BFB">
        <w:t>element</w:t>
      </w:r>
      <w:r>
        <w:t xml:space="preserve"> unosa unet sadržaj koji ne odgovara navedenoj validaciji (u validacionim direktivama), onda će polje </w:t>
      </w:r>
      <w:r>
        <w:rPr>
          <w:i/>
        </w:rPr>
        <w:t>$invalid</w:t>
      </w:r>
      <w:r>
        <w:t xml:space="preserve"> biti postavljeno na </w:t>
      </w:r>
      <w:r>
        <w:rPr>
          <w:i/>
        </w:rPr>
        <w:t>true</w:t>
      </w:r>
      <w:r>
        <w:t xml:space="preserve">, a </w:t>
      </w:r>
      <w:r>
        <w:rPr>
          <w:i/>
        </w:rPr>
        <w:t>$valid</w:t>
      </w:r>
      <w:r>
        <w:t xml:space="preserve"> na </w:t>
      </w:r>
      <w:r>
        <w:rPr>
          <w:i/>
        </w:rPr>
        <w:t>false</w:t>
      </w:r>
      <w:r>
        <w:t>.</w:t>
      </w:r>
      <w:r w:rsidR="00A5792B">
        <w:t xml:space="preserve"> Navedena polja imaju suprotne vrednosti ako je unos validan.</w:t>
      </w:r>
      <w:r>
        <w:t xml:space="preserve"> </w:t>
      </w:r>
      <w:r w:rsidR="003C7BFB">
        <w:t xml:space="preserve">Polje </w:t>
      </w:r>
      <w:r w:rsidR="003C7BFB">
        <w:rPr>
          <w:i/>
        </w:rPr>
        <w:t>$pristine</w:t>
      </w:r>
      <w:r w:rsidR="003C7BFB">
        <w:t xml:space="preserve"> ima vrednost </w:t>
      </w:r>
      <w:r w:rsidR="003C7BFB">
        <w:rPr>
          <w:i/>
        </w:rPr>
        <w:t>true</w:t>
      </w:r>
      <w:r w:rsidR="003C7BFB">
        <w:t xml:space="preserve"> ako je sadržaj </w:t>
      </w:r>
      <w:r w:rsidR="003C7BFB">
        <w:rPr>
          <w:i/>
        </w:rPr>
        <w:t>input</w:t>
      </w:r>
      <w:r w:rsidR="003C7BFB">
        <w:t xml:space="preserve"> elementa nepromenjen, u suprotnom ima vrednost </w:t>
      </w:r>
      <w:r w:rsidR="003C7BFB">
        <w:rPr>
          <w:i/>
        </w:rPr>
        <w:t>false</w:t>
      </w:r>
      <w:r w:rsidR="003C7BFB">
        <w:t xml:space="preserve">. Slično, polje </w:t>
      </w:r>
      <w:r w:rsidR="003C7BFB">
        <w:rPr>
          <w:i/>
        </w:rPr>
        <w:t>$dirty</w:t>
      </w:r>
      <w:r w:rsidR="003C7BFB">
        <w:t xml:space="preserve"> ima vrednost </w:t>
      </w:r>
      <w:r w:rsidR="003C7BFB">
        <w:rPr>
          <w:i/>
        </w:rPr>
        <w:t>true</w:t>
      </w:r>
      <w:r w:rsidR="003C7BFB">
        <w:t xml:space="preserve"> ako je sadržaj </w:t>
      </w:r>
      <w:r w:rsidR="003C7BFB">
        <w:rPr>
          <w:i/>
        </w:rPr>
        <w:t>input</w:t>
      </w:r>
      <w:r w:rsidR="003C7BFB">
        <w:t xml:space="preserve"> elementa promenjen, u suprotnom ima vrednost </w:t>
      </w:r>
      <w:r w:rsidR="003C7BFB" w:rsidRPr="003C7BFB">
        <w:rPr>
          <w:i/>
        </w:rPr>
        <w:t>false</w:t>
      </w:r>
      <w:r w:rsidR="003C7BFB">
        <w:t>.</w:t>
      </w:r>
    </w:p>
    <w:p w:rsidR="00846604" w:rsidRDefault="00846604" w:rsidP="00C94CF9">
      <w:pPr>
        <w:jc w:val="both"/>
      </w:pPr>
      <w:r>
        <w:t>Ako je neki od elemenata unosa nevalidan, onda je i cela forma nevalidna.</w:t>
      </w:r>
      <w:r w:rsidR="00D328F4">
        <w:t xml:space="preserve"> Ova osobina je iskorišćena u primeru sa </w:t>
      </w:r>
      <w:r w:rsidR="0004622F">
        <w:fldChar w:fldCharType="begin"/>
      </w:r>
      <w:r w:rsidR="00D328F4">
        <w:instrText xml:space="preserve"> REF _Ref392346181 \h </w:instrText>
      </w:r>
      <w:r w:rsidR="0004622F">
        <w:fldChar w:fldCharType="separate"/>
      </w:r>
      <w:r w:rsidR="00D328F4">
        <w:rPr>
          <w:color w:val="000000" w:themeColor="text1"/>
        </w:rPr>
        <w:t>s</w:t>
      </w:r>
      <w:r w:rsidR="00D328F4" w:rsidRPr="00CD5C64">
        <w:rPr>
          <w:color w:val="000000" w:themeColor="text1"/>
        </w:rPr>
        <w:t>lik</w:t>
      </w:r>
      <w:r w:rsidR="00D328F4">
        <w:rPr>
          <w:color w:val="000000" w:themeColor="text1"/>
        </w:rPr>
        <w:t>e</w:t>
      </w:r>
      <w:r w:rsidR="00D328F4" w:rsidRPr="00CD5C64">
        <w:rPr>
          <w:color w:val="000000" w:themeColor="text1"/>
        </w:rPr>
        <w:t xml:space="preserve"> </w:t>
      </w:r>
      <w:r w:rsidR="00D328F4" w:rsidRPr="00CD5C64">
        <w:rPr>
          <w:noProof/>
          <w:color w:val="000000" w:themeColor="text1"/>
        </w:rPr>
        <w:t>21</w:t>
      </w:r>
      <w:r w:rsidR="0004622F">
        <w:fldChar w:fldCharType="end"/>
      </w:r>
      <w:r w:rsidR="00D328F4">
        <w:t xml:space="preserve">. U liniji 28 je navedena direktiva </w:t>
      </w:r>
      <w:r w:rsidR="00D328F4">
        <w:rPr>
          <w:i/>
        </w:rPr>
        <w:t>ngDisabled</w:t>
      </w:r>
      <w:r w:rsidR="00D328F4">
        <w:t xml:space="preserve"> koja služi da onesposobi (</w:t>
      </w:r>
      <w:r w:rsidR="00D328F4">
        <w:rPr>
          <w:i/>
        </w:rPr>
        <w:t>disable</w:t>
      </w:r>
      <w:r w:rsidR="00D328F4">
        <w:t xml:space="preserve">) HTML element. Njome se onemogućuje klik na dugme </w:t>
      </w:r>
      <w:r w:rsidR="002D1FB4" w:rsidRPr="002D1FB4">
        <w:rPr>
          <w:i/>
        </w:rPr>
        <w:t>S</w:t>
      </w:r>
      <w:r w:rsidR="00D328F4" w:rsidRPr="002D1FB4">
        <w:rPr>
          <w:i/>
        </w:rPr>
        <w:t>ave</w:t>
      </w:r>
      <w:r w:rsidR="002D1FB4">
        <w:t xml:space="preserve"> ukoliko je forma nevalidna.</w:t>
      </w:r>
    </w:p>
    <w:p w:rsidR="00E844B6" w:rsidRDefault="00FE4886" w:rsidP="00C94CF9">
      <w:pPr>
        <w:jc w:val="both"/>
      </w:pPr>
      <w:r>
        <w:t>Sada se nameće pitanje na koji način obave</w:t>
      </w:r>
      <w:r w:rsidR="002C393B">
        <w:t xml:space="preserve">stiti korisnika gde je pogrešio. </w:t>
      </w:r>
      <w:r w:rsidR="002C393B" w:rsidRPr="002C393B">
        <w:rPr>
          <w:i/>
        </w:rPr>
        <w:t>Angular</w:t>
      </w:r>
      <w:r w:rsidR="002C393B">
        <w:t xml:space="preserve"> postavlja određene CSS klase na element u zavisnosti od njegovog stanja. Tako će nevalidan element imati klasu .</w:t>
      </w:r>
      <w:r w:rsidR="002C393B">
        <w:rPr>
          <w:i/>
        </w:rPr>
        <w:t>ng-invalid</w:t>
      </w:r>
      <w:r w:rsidR="002C393B">
        <w:t xml:space="preserve">. Sada je potrebno samo definisati </w:t>
      </w:r>
      <w:r w:rsidR="00506B8D">
        <w:t xml:space="preserve">navedenu </w:t>
      </w:r>
      <w:r w:rsidR="002C393B">
        <w:t xml:space="preserve">klasu </w:t>
      </w:r>
      <w:r w:rsidR="00506B8D">
        <w:t xml:space="preserve">na željeni način. U radu je ova klasa implementirana tako da postavlja crvenu </w:t>
      </w:r>
      <w:r w:rsidR="00506B8D">
        <w:lastRenderedPageBreak/>
        <w:t>ivicu (</w:t>
      </w:r>
      <w:r w:rsidR="00506B8D" w:rsidRPr="00506B8D">
        <w:rPr>
          <w:i/>
        </w:rPr>
        <w:t>border</w:t>
      </w:r>
      <w:r w:rsidR="00506B8D">
        <w:t xml:space="preserve">) na nevalidan element. Pored ove klase, </w:t>
      </w:r>
      <w:r w:rsidR="00506B8D">
        <w:rPr>
          <w:i/>
        </w:rPr>
        <w:t>Angular</w:t>
      </w:r>
      <w:r w:rsidR="00506B8D">
        <w:t xml:space="preserve"> obezbeđuje dodatne klase kao što su </w:t>
      </w:r>
      <w:r w:rsidR="00506B8D">
        <w:rPr>
          <w:i/>
        </w:rPr>
        <w:t>.ng-valid</w:t>
      </w:r>
      <w:r w:rsidR="00506B8D">
        <w:t xml:space="preserve">, </w:t>
      </w:r>
      <w:r w:rsidR="00506B8D">
        <w:rPr>
          <w:i/>
        </w:rPr>
        <w:t>.ng-invalid</w:t>
      </w:r>
      <w:r w:rsidR="00506B8D">
        <w:t>, .</w:t>
      </w:r>
      <w:r w:rsidR="00506B8D">
        <w:rPr>
          <w:i/>
        </w:rPr>
        <w:t>ng-pristine</w:t>
      </w:r>
      <w:r w:rsidR="00506B8D">
        <w:t xml:space="preserve"> i </w:t>
      </w:r>
      <w:r w:rsidR="00506B8D">
        <w:rPr>
          <w:i/>
        </w:rPr>
        <w:t>.ng-dirty</w:t>
      </w:r>
      <w:r w:rsidR="00506B8D">
        <w:t xml:space="preserve"> koje se postavljaju na HTML elemente unosa u zavisnosti od stanja elementa, pa je moguće dodatno stilizovanje.</w:t>
      </w:r>
    </w:p>
    <w:p w:rsidR="001A6ECD" w:rsidRDefault="0094454D" w:rsidP="00C94CF9">
      <w:pPr>
        <w:jc w:val="both"/>
      </w:pPr>
      <w:r>
        <w:t xml:space="preserve">Ostalo je još definisati akcije čuvanja i poništavanja unetih podataka. </w:t>
      </w:r>
      <w:r w:rsidR="008D42A4">
        <w:t xml:space="preserve">Funkcije za obradu klika se navode kao vrednosti </w:t>
      </w:r>
      <w:r w:rsidR="008D42A4">
        <w:rPr>
          <w:i/>
        </w:rPr>
        <w:t>ngClick</w:t>
      </w:r>
      <w:r w:rsidR="008D42A4">
        <w:t xml:space="preserve"> direktive. </w:t>
      </w:r>
      <w:r w:rsidR="00CD5E7A">
        <w:t xml:space="preserve">Ova direktiva služi da zameni atribut </w:t>
      </w:r>
      <w:r w:rsidR="00CD5E7A">
        <w:rPr>
          <w:i/>
        </w:rPr>
        <w:t>onclick</w:t>
      </w:r>
      <w:r w:rsidR="00CD5E7A">
        <w:t xml:space="preserve">, a postoje i direktive sa sličnim imenom za zamenu ostalih atributa za obradu akcija korisnika. Neke od njih su </w:t>
      </w:r>
      <w:r w:rsidR="00CD5E7A">
        <w:rPr>
          <w:i/>
        </w:rPr>
        <w:t>ng-dbl-click</w:t>
      </w:r>
      <w:r w:rsidR="00CD5E7A">
        <w:t xml:space="preserve">, </w:t>
      </w:r>
      <w:r w:rsidR="00CD5E7A">
        <w:rPr>
          <w:i/>
        </w:rPr>
        <w:t>ng-mousedown</w:t>
      </w:r>
      <w:r w:rsidR="00CD5E7A">
        <w:t xml:space="preserve">, </w:t>
      </w:r>
      <w:r w:rsidR="00CD5E7A">
        <w:rPr>
          <w:i/>
        </w:rPr>
        <w:t>ng-change</w:t>
      </w:r>
      <w:r w:rsidR="008B31F8">
        <w:t xml:space="preserve">, itd. </w:t>
      </w:r>
      <w:r w:rsidR="008D42A4">
        <w:t xml:space="preserve">U liniji 29 navedena je funkcija </w:t>
      </w:r>
      <w:r w:rsidR="008D42A4">
        <w:rPr>
          <w:i/>
        </w:rPr>
        <w:t>saveEvent</w:t>
      </w:r>
      <w:r w:rsidR="008D42A4">
        <w:t xml:space="preserve"> koja će se izvršiti klikom na dugme </w:t>
      </w:r>
      <w:r w:rsidR="008D42A4">
        <w:rPr>
          <w:i/>
        </w:rPr>
        <w:t>Save</w:t>
      </w:r>
      <w:r w:rsidR="008D42A4">
        <w:t xml:space="preserve">. Ova funkcija prihvata dva parametra – prvi je objekat </w:t>
      </w:r>
      <w:r w:rsidR="008D42A4">
        <w:rPr>
          <w:i/>
        </w:rPr>
        <w:t>event</w:t>
      </w:r>
      <w:r w:rsidR="008D42A4">
        <w:t xml:space="preserve"> koji sadrži unete podatke, a drugi je objekat </w:t>
      </w:r>
      <w:r w:rsidR="008D42A4">
        <w:rPr>
          <w:i/>
        </w:rPr>
        <w:t>createEventForm</w:t>
      </w:r>
      <w:r w:rsidR="008D42A4">
        <w:t xml:space="preserve"> koji sadrži podatke o formi.</w:t>
      </w:r>
      <w:r w:rsidR="00D6276C">
        <w:t xml:space="preserve"> U liniji 30, klikom na dugme </w:t>
      </w:r>
      <w:r w:rsidR="00D6276C">
        <w:rPr>
          <w:i/>
        </w:rPr>
        <w:t>Cancel</w:t>
      </w:r>
      <w:r w:rsidR="00D6276C">
        <w:t xml:space="preserve">, izvršava se funkcija </w:t>
      </w:r>
      <w:r w:rsidR="00D6276C">
        <w:rPr>
          <w:i/>
        </w:rPr>
        <w:t>cancelCreate</w:t>
      </w:r>
      <w:r w:rsidR="00D6276C">
        <w:t xml:space="preserve">. Ove funkcije su definisane u servisu </w:t>
      </w:r>
      <w:r w:rsidR="00D6276C">
        <w:rPr>
          <w:i/>
        </w:rPr>
        <w:t>EventDataService</w:t>
      </w:r>
      <w:r w:rsidR="001A6ECD">
        <w:t xml:space="preserve">, a veza sa ovim servisom ostvarena je preko kontrolera </w:t>
      </w:r>
      <w:r w:rsidR="001A6ECD">
        <w:rPr>
          <w:i/>
        </w:rPr>
        <w:t>CreateEventCtrl</w:t>
      </w:r>
      <w:r w:rsidR="001A6ECD">
        <w:t>.</w:t>
      </w:r>
    </w:p>
    <w:p w:rsidR="001A6ECD" w:rsidRDefault="001A6ECD" w:rsidP="001A6ECD">
      <w:pPr>
        <w:keepNext/>
        <w:spacing w:after="0"/>
        <w:jc w:val="center"/>
      </w:pPr>
      <w:r>
        <w:rPr>
          <w:noProof/>
        </w:rPr>
        <w:drawing>
          <wp:inline distT="0" distB="0" distL="0" distR="0">
            <wp:extent cx="3781953" cy="28864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1953" cy="2886478"/>
                    </a:xfrm>
                    <a:prstGeom prst="rect">
                      <a:avLst/>
                    </a:prstGeom>
                  </pic:spPr>
                </pic:pic>
              </a:graphicData>
            </a:graphic>
          </wp:inline>
        </w:drawing>
      </w:r>
    </w:p>
    <w:p w:rsidR="001A6ECD" w:rsidRDefault="001A6ECD" w:rsidP="001A6ECD">
      <w:pPr>
        <w:pStyle w:val="Caption"/>
        <w:jc w:val="center"/>
        <w:rPr>
          <w:i/>
          <w:color w:val="000000" w:themeColor="text1"/>
        </w:rPr>
      </w:pPr>
      <w:bookmarkStart w:id="36" w:name="_Ref392362003"/>
      <w:r w:rsidRPr="001A6ECD">
        <w:rPr>
          <w:color w:val="000000" w:themeColor="text1"/>
        </w:rPr>
        <w:t xml:space="preserve">Slika </w:t>
      </w:r>
      <w:r w:rsidR="0004622F" w:rsidRPr="001A6ECD">
        <w:rPr>
          <w:color w:val="000000" w:themeColor="text1"/>
        </w:rPr>
        <w:fldChar w:fldCharType="begin"/>
      </w:r>
      <w:r w:rsidRPr="001A6ECD">
        <w:rPr>
          <w:color w:val="000000" w:themeColor="text1"/>
        </w:rPr>
        <w:instrText xml:space="preserve"> SEQ Slika \* ARABIC </w:instrText>
      </w:r>
      <w:r w:rsidR="0004622F" w:rsidRPr="001A6ECD">
        <w:rPr>
          <w:color w:val="000000" w:themeColor="text1"/>
        </w:rPr>
        <w:fldChar w:fldCharType="separate"/>
      </w:r>
      <w:r w:rsidR="00A32B5B">
        <w:rPr>
          <w:noProof/>
          <w:color w:val="000000" w:themeColor="text1"/>
        </w:rPr>
        <w:t>22</w:t>
      </w:r>
      <w:r w:rsidR="0004622F" w:rsidRPr="001A6ECD">
        <w:rPr>
          <w:color w:val="000000" w:themeColor="text1"/>
        </w:rPr>
        <w:fldChar w:fldCharType="end"/>
      </w:r>
      <w:bookmarkEnd w:id="36"/>
      <w:r w:rsidRPr="001A6ECD">
        <w:rPr>
          <w:color w:val="000000" w:themeColor="text1"/>
        </w:rPr>
        <w:t xml:space="preserve"> - Deo servisa </w:t>
      </w:r>
      <w:r w:rsidRPr="001A6ECD">
        <w:rPr>
          <w:i/>
          <w:color w:val="000000" w:themeColor="text1"/>
        </w:rPr>
        <w:t>EventDataService</w:t>
      </w:r>
    </w:p>
    <w:p w:rsidR="001A6ECD" w:rsidRDefault="0004622F" w:rsidP="00B53C14">
      <w:pPr>
        <w:jc w:val="both"/>
      </w:pPr>
      <w:r>
        <w:fldChar w:fldCharType="begin"/>
      </w:r>
      <w:r w:rsidR="001A6ECD">
        <w:instrText xml:space="preserve"> REF _Ref392362003 \h </w:instrText>
      </w:r>
      <w:r>
        <w:fldChar w:fldCharType="separate"/>
      </w:r>
      <w:r w:rsidR="001A6ECD" w:rsidRPr="001A6ECD">
        <w:rPr>
          <w:color w:val="000000" w:themeColor="text1"/>
        </w:rPr>
        <w:t xml:space="preserve">Slika </w:t>
      </w:r>
      <w:r w:rsidR="001A6ECD" w:rsidRPr="001A6ECD">
        <w:rPr>
          <w:noProof/>
          <w:color w:val="000000" w:themeColor="text1"/>
        </w:rPr>
        <w:t>22</w:t>
      </w:r>
      <w:r>
        <w:fldChar w:fldCharType="end"/>
      </w:r>
      <w:r w:rsidR="001A6ECD">
        <w:t xml:space="preserve"> prikazuje deo servisa gde su implementirane funkcije </w:t>
      </w:r>
      <w:r w:rsidR="001A6ECD">
        <w:rPr>
          <w:i/>
        </w:rPr>
        <w:t>save</w:t>
      </w:r>
      <w:r w:rsidR="001A6ECD">
        <w:t xml:space="preserve"> i </w:t>
      </w:r>
      <w:r w:rsidR="001A6ECD">
        <w:rPr>
          <w:i/>
        </w:rPr>
        <w:t>cancelCreate</w:t>
      </w:r>
      <w:r w:rsidR="001A6ECD">
        <w:t>.</w:t>
      </w:r>
      <w:r w:rsidR="00B53C14">
        <w:t xml:space="preserve"> Funkcija </w:t>
      </w:r>
      <w:r w:rsidR="00B53C14">
        <w:rPr>
          <w:i/>
        </w:rPr>
        <w:t>save</w:t>
      </w:r>
      <w:r w:rsidR="00B53C14">
        <w:t xml:space="preserve"> prvo ispituje da li je prosleđena forma validna, i ako jeste,  dodaje prosleđeni događaj u niz svih događaja. Nakon toga se pomoću </w:t>
      </w:r>
      <w:r w:rsidR="00B53C14">
        <w:rPr>
          <w:i/>
        </w:rPr>
        <w:t>$location</w:t>
      </w:r>
      <w:r w:rsidR="00B53C14">
        <w:t xml:space="preserve"> servisa vrši redirekcija na početnu stranu.</w:t>
      </w:r>
      <w:r w:rsidR="00FB3E1B">
        <w:t xml:space="preserve"> Funkcija </w:t>
      </w:r>
      <w:r w:rsidR="00FB3E1B">
        <w:rPr>
          <w:i/>
        </w:rPr>
        <w:t>cancelCreate</w:t>
      </w:r>
      <w:r w:rsidR="00FB3E1B">
        <w:t xml:space="preserve"> je implementirana tako da redirektuje korisnika na početnu stranu sa svim događajima. Navedene funkcije su izvan servisa vidljive kao </w:t>
      </w:r>
      <w:r w:rsidR="00FB3E1B">
        <w:rPr>
          <w:i/>
        </w:rPr>
        <w:t>saveEvent</w:t>
      </w:r>
      <w:r w:rsidR="00FB3E1B">
        <w:t xml:space="preserve"> i </w:t>
      </w:r>
      <w:r w:rsidR="00FB3E1B">
        <w:rPr>
          <w:i/>
        </w:rPr>
        <w:t>cancelEvent</w:t>
      </w:r>
      <w:r w:rsidR="00FB3E1B">
        <w:t>.</w:t>
      </w:r>
    </w:p>
    <w:p w:rsidR="00FB3E1B" w:rsidRDefault="00FB3E1B" w:rsidP="00FB3E1B">
      <w:pPr>
        <w:keepNext/>
        <w:spacing w:after="0"/>
        <w:jc w:val="both"/>
      </w:pPr>
      <w:r>
        <w:rPr>
          <w:noProof/>
        </w:rPr>
        <w:drawing>
          <wp:inline distT="0" distB="0" distL="0" distR="0">
            <wp:extent cx="6249273" cy="638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49273" cy="638264"/>
                    </a:xfrm>
                    <a:prstGeom prst="rect">
                      <a:avLst/>
                    </a:prstGeom>
                  </pic:spPr>
                </pic:pic>
              </a:graphicData>
            </a:graphic>
          </wp:inline>
        </w:drawing>
      </w:r>
    </w:p>
    <w:p w:rsidR="00FB3E1B" w:rsidRDefault="00FB3E1B" w:rsidP="00FB3E1B">
      <w:pPr>
        <w:pStyle w:val="Caption"/>
        <w:jc w:val="center"/>
        <w:rPr>
          <w:color w:val="000000" w:themeColor="text1"/>
        </w:rPr>
      </w:pPr>
      <w:bookmarkStart w:id="37" w:name="_Ref392363101"/>
      <w:r w:rsidRPr="00FB3E1B">
        <w:rPr>
          <w:color w:val="000000" w:themeColor="text1"/>
        </w:rPr>
        <w:t xml:space="preserve">Slika </w:t>
      </w:r>
      <w:r w:rsidR="0004622F" w:rsidRPr="00FB3E1B">
        <w:rPr>
          <w:color w:val="000000" w:themeColor="text1"/>
        </w:rPr>
        <w:fldChar w:fldCharType="begin"/>
      </w:r>
      <w:r w:rsidRPr="00FB3E1B">
        <w:rPr>
          <w:color w:val="000000" w:themeColor="text1"/>
        </w:rPr>
        <w:instrText xml:space="preserve"> SEQ Slika \* ARABIC </w:instrText>
      </w:r>
      <w:r w:rsidR="0004622F" w:rsidRPr="00FB3E1B">
        <w:rPr>
          <w:color w:val="000000" w:themeColor="text1"/>
        </w:rPr>
        <w:fldChar w:fldCharType="separate"/>
      </w:r>
      <w:r w:rsidR="00A32B5B">
        <w:rPr>
          <w:noProof/>
          <w:color w:val="000000" w:themeColor="text1"/>
        </w:rPr>
        <w:t>23</w:t>
      </w:r>
      <w:r w:rsidR="0004622F" w:rsidRPr="00FB3E1B">
        <w:rPr>
          <w:color w:val="000000" w:themeColor="text1"/>
        </w:rPr>
        <w:fldChar w:fldCharType="end"/>
      </w:r>
      <w:bookmarkEnd w:id="37"/>
      <w:r w:rsidRPr="00FB3E1B">
        <w:rPr>
          <w:color w:val="000000" w:themeColor="text1"/>
        </w:rPr>
        <w:t xml:space="preserve"> – Definicija kontrolera </w:t>
      </w:r>
      <w:r w:rsidRPr="00FB3E1B">
        <w:rPr>
          <w:i/>
          <w:color w:val="000000" w:themeColor="text1"/>
        </w:rPr>
        <w:t>CreateEventCtrl</w:t>
      </w:r>
    </w:p>
    <w:p w:rsidR="00FB3E1B" w:rsidRDefault="00FB3E1B" w:rsidP="00FB3E1B">
      <w:pPr>
        <w:jc w:val="both"/>
      </w:pPr>
      <w:r>
        <w:t xml:space="preserve">Definicija kontrolera </w:t>
      </w:r>
      <w:r>
        <w:rPr>
          <w:i/>
        </w:rPr>
        <w:t>CreateEventCtrl</w:t>
      </w:r>
      <w:r>
        <w:t xml:space="preserve"> je data na </w:t>
      </w:r>
      <w:r w:rsidR="0004622F">
        <w:fldChar w:fldCharType="begin"/>
      </w:r>
      <w:r>
        <w:instrText xml:space="preserve"> REF _Ref392363101 \h </w:instrText>
      </w:r>
      <w:r w:rsidR="0004622F">
        <w:fldChar w:fldCharType="separate"/>
      </w:r>
      <w:r>
        <w:rPr>
          <w:color w:val="000000" w:themeColor="text1"/>
        </w:rPr>
        <w:t>slici</w:t>
      </w:r>
      <w:r w:rsidRPr="00FB3E1B">
        <w:rPr>
          <w:color w:val="000000" w:themeColor="text1"/>
        </w:rPr>
        <w:t xml:space="preserve"> </w:t>
      </w:r>
      <w:r w:rsidRPr="00FB3E1B">
        <w:rPr>
          <w:noProof/>
          <w:color w:val="000000" w:themeColor="text1"/>
        </w:rPr>
        <w:t>23</w:t>
      </w:r>
      <w:r w:rsidR="0004622F">
        <w:fldChar w:fldCharType="end"/>
      </w:r>
      <w:r>
        <w:t>. Ovde se vrši povezivanje funkcija iz pogleda sa odgovarajućim funkcijama iz servisa.</w:t>
      </w:r>
    </w:p>
    <w:p w:rsidR="00FB1980" w:rsidRPr="00FB1980" w:rsidRDefault="00FB1980" w:rsidP="00FB3E1B">
      <w:pPr>
        <w:jc w:val="both"/>
      </w:pPr>
      <w:r>
        <w:t xml:space="preserve">Ostalo je još napomenuti da se u liniji 7 nalazi poseban atribut </w:t>
      </w:r>
      <w:r>
        <w:rPr>
          <w:i/>
        </w:rPr>
        <w:t>date-picker</w:t>
      </w:r>
      <w:r>
        <w:t>. Ovaj atribut je posebno definisana direktiva, a ovom temom se bavi naredna sekcija.</w:t>
      </w:r>
    </w:p>
    <w:p w:rsidR="00053D7F" w:rsidRDefault="00053D7F" w:rsidP="003078E1">
      <w:pPr>
        <w:pStyle w:val="Heading2"/>
        <w:numPr>
          <w:ilvl w:val="1"/>
          <w:numId w:val="32"/>
        </w:numPr>
        <w:tabs>
          <w:tab w:val="left" w:pos="3261"/>
        </w:tabs>
        <w:rPr>
          <w:color w:val="000000" w:themeColor="text1"/>
        </w:rPr>
      </w:pPr>
      <w:bookmarkStart w:id="38" w:name="_Toc392495244"/>
      <w:r w:rsidRPr="00053D7F">
        <w:rPr>
          <w:color w:val="000000" w:themeColor="text1"/>
        </w:rPr>
        <w:lastRenderedPageBreak/>
        <w:t>Direktive</w:t>
      </w:r>
      <w:bookmarkEnd w:id="38"/>
    </w:p>
    <w:p w:rsidR="00FC1010" w:rsidRDefault="00FC1010" w:rsidP="00053D7F">
      <w:pPr>
        <w:jc w:val="both"/>
      </w:pPr>
      <w:r>
        <w:t xml:space="preserve">Direktive su komponente </w:t>
      </w:r>
      <w:r>
        <w:rPr>
          <w:i/>
        </w:rPr>
        <w:t>AngularJS</w:t>
      </w:r>
      <w:r>
        <w:t xml:space="preserve"> biblioteke koje uvode novu sintaksu. One označavaju DOM</w:t>
      </w:r>
      <w:r>
        <w:rPr>
          <w:i/>
        </w:rPr>
        <w:t xml:space="preserve"> </w:t>
      </w:r>
      <w:r>
        <w:t>elemente i na taj način im pridružuju specijalo ponašanje. U radu su do sada bile prikazane i razmatrane razne već definisane direktive, dok će u ovoj sekciji biti prikazano kreiranje sopstvenih (korisničkih) direktiva.</w:t>
      </w:r>
    </w:p>
    <w:p w:rsidR="00FC1010" w:rsidRDefault="00FC1010" w:rsidP="00053D7F">
      <w:pPr>
        <w:jc w:val="both"/>
      </w:pPr>
      <w:r>
        <w:t xml:space="preserve">Jedna od često korišćenih komponenti </w:t>
      </w:r>
      <w:r>
        <w:rPr>
          <w:i/>
        </w:rPr>
        <w:t>jQuery</w:t>
      </w:r>
      <w:r>
        <w:t xml:space="preserve"> biblioteke [</w:t>
      </w:r>
      <w:r w:rsidRPr="00FC1010">
        <w:rPr>
          <w:highlight w:val="red"/>
        </w:rPr>
        <w:t>x</w:t>
      </w:r>
      <w:r>
        <w:t xml:space="preserve">] je </w:t>
      </w:r>
      <w:r>
        <w:rPr>
          <w:i/>
        </w:rPr>
        <w:t>datepicker</w:t>
      </w:r>
      <w:r>
        <w:t xml:space="preserve"> komponenta [</w:t>
      </w:r>
      <w:r w:rsidRPr="00FC1010">
        <w:rPr>
          <w:highlight w:val="red"/>
        </w:rPr>
        <w:t>x</w:t>
      </w:r>
      <w:r>
        <w:t xml:space="preserve">]. Ova komponenta </w:t>
      </w:r>
      <w:r w:rsidR="00796FEB">
        <w:t>služi za unos datuma tako što</w:t>
      </w:r>
      <w:r w:rsidR="00FF0B44">
        <w:t xml:space="preserve"> </w:t>
      </w:r>
      <w:r>
        <w:t xml:space="preserve">pridružuje </w:t>
      </w:r>
      <w:r>
        <w:rPr>
          <w:i/>
        </w:rPr>
        <w:t>input</w:t>
      </w:r>
      <w:r>
        <w:t xml:space="preserve"> elementu </w:t>
      </w:r>
      <w:r w:rsidR="00796FEB">
        <w:t xml:space="preserve">poseban prozor odakle se klikom bira željeni datum. Za svako od tih polja potrebno je napisati skript obavlja pomenuto pridruživanje. Međutim, u radu je implementirana direktiva koja na jednom mestu obavlja pridruživanje </w:t>
      </w:r>
      <w:r w:rsidR="00796FEB">
        <w:rPr>
          <w:i/>
        </w:rPr>
        <w:t>datepicker</w:t>
      </w:r>
      <w:r w:rsidR="00796FEB">
        <w:t xml:space="preserve"> komponente </w:t>
      </w:r>
      <w:r w:rsidR="00796FEB">
        <w:rPr>
          <w:i/>
        </w:rPr>
        <w:t>input</w:t>
      </w:r>
      <w:r w:rsidR="00796FEB">
        <w:t xml:space="preserve"> elementu.</w:t>
      </w:r>
    </w:p>
    <w:p w:rsidR="00796FEB" w:rsidRDefault="00796FEB" w:rsidP="00796FEB">
      <w:pPr>
        <w:keepNext/>
        <w:spacing w:after="0"/>
        <w:jc w:val="center"/>
      </w:pPr>
      <w:r>
        <w:rPr>
          <w:noProof/>
        </w:rPr>
        <w:drawing>
          <wp:inline distT="0" distB="0" distL="0" distR="0">
            <wp:extent cx="4906060" cy="3381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06060" cy="3381847"/>
                    </a:xfrm>
                    <a:prstGeom prst="rect">
                      <a:avLst/>
                    </a:prstGeom>
                  </pic:spPr>
                </pic:pic>
              </a:graphicData>
            </a:graphic>
          </wp:inline>
        </w:drawing>
      </w:r>
    </w:p>
    <w:p w:rsidR="00FC1010" w:rsidRDefault="00796FEB" w:rsidP="00796FEB">
      <w:pPr>
        <w:pStyle w:val="Caption"/>
        <w:jc w:val="center"/>
        <w:rPr>
          <w:color w:val="auto"/>
        </w:rPr>
      </w:pPr>
      <w:bookmarkStart w:id="39" w:name="_Ref392416663"/>
      <w:r w:rsidRPr="00796FEB">
        <w:rPr>
          <w:color w:val="auto"/>
        </w:rPr>
        <w:t xml:space="preserve">Slika </w:t>
      </w:r>
      <w:r w:rsidR="0004622F" w:rsidRPr="00796FEB">
        <w:rPr>
          <w:color w:val="auto"/>
        </w:rPr>
        <w:fldChar w:fldCharType="begin"/>
      </w:r>
      <w:r w:rsidRPr="00796FEB">
        <w:rPr>
          <w:color w:val="auto"/>
        </w:rPr>
        <w:instrText xml:space="preserve"> SEQ Slika \* ARABIC </w:instrText>
      </w:r>
      <w:r w:rsidR="0004622F" w:rsidRPr="00796FEB">
        <w:rPr>
          <w:color w:val="auto"/>
        </w:rPr>
        <w:fldChar w:fldCharType="separate"/>
      </w:r>
      <w:r w:rsidR="00A32B5B">
        <w:rPr>
          <w:noProof/>
          <w:color w:val="auto"/>
        </w:rPr>
        <w:t>24</w:t>
      </w:r>
      <w:r w:rsidR="0004622F" w:rsidRPr="00796FEB">
        <w:rPr>
          <w:color w:val="auto"/>
        </w:rPr>
        <w:fldChar w:fldCharType="end"/>
      </w:r>
      <w:bookmarkEnd w:id="39"/>
      <w:r w:rsidRPr="00796FEB">
        <w:rPr>
          <w:color w:val="auto"/>
        </w:rPr>
        <w:t xml:space="preserve"> – Sadržaj dokumenta </w:t>
      </w:r>
      <w:r w:rsidRPr="00796FEB">
        <w:rPr>
          <w:i/>
          <w:color w:val="auto"/>
        </w:rPr>
        <w:t>directives.js</w:t>
      </w:r>
    </w:p>
    <w:p w:rsidR="004D03DE" w:rsidRDefault="0004622F" w:rsidP="00B16026">
      <w:pPr>
        <w:jc w:val="both"/>
      </w:pPr>
      <w:r>
        <w:fldChar w:fldCharType="begin"/>
      </w:r>
      <w:r w:rsidR="00FE5B38">
        <w:instrText xml:space="preserve"> REF _Ref392416663 \h </w:instrText>
      </w:r>
      <w:r>
        <w:fldChar w:fldCharType="separate"/>
      </w:r>
      <w:r w:rsidR="00FE5B38" w:rsidRPr="00796FEB">
        <w:t xml:space="preserve">Slika </w:t>
      </w:r>
      <w:r w:rsidR="00FE5B38" w:rsidRPr="00796FEB">
        <w:rPr>
          <w:noProof/>
        </w:rPr>
        <w:t>24</w:t>
      </w:r>
      <w:r>
        <w:fldChar w:fldCharType="end"/>
      </w:r>
      <w:r w:rsidR="00FE5B38">
        <w:t xml:space="preserve"> prikazuje sadržaj </w:t>
      </w:r>
      <w:r w:rsidR="00FE5B38">
        <w:rPr>
          <w:i/>
        </w:rPr>
        <w:t>directives.js</w:t>
      </w:r>
      <w:r w:rsidR="00FE5B38">
        <w:t xml:space="preserve"> dokumenta. U liniji 1 se definiše posebni modul posvećen direktivama. Zatim se u linijama 3-10 </w:t>
      </w:r>
      <w:r w:rsidR="00B16026">
        <w:t xml:space="preserve">vrši definisanje pomenute direktive pozivanjem funkcije </w:t>
      </w:r>
      <w:r w:rsidR="00B16026">
        <w:rPr>
          <w:i/>
        </w:rPr>
        <w:t>directive</w:t>
      </w:r>
      <w:r w:rsidR="00B16026">
        <w:t>.</w:t>
      </w:r>
      <w:r w:rsidR="00FA3223">
        <w:t xml:space="preserve"> Ova funkcija kao prvi parametar prihvata  naziv direktive, a drugi parametar je funkcija koja obavlja definiciju. Sama direktiva je objekat sa različitim poljima koje je potrebno definisati. </w:t>
      </w:r>
    </w:p>
    <w:p w:rsidR="00C77BD9" w:rsidRPr="00C77BD9" w:rsidRDefault="00FA3223" w:rsidP="00B16026">
      <w:pPr>
        <w:jc w:val="both"/>
      </w:pPr>
      <w:r>
        <w:t xml:space="preserve">Direktiva </w:t>
      </w:r>
      <w:r>
        <w:rPr>
          <w:i/>
        </w:rPr>
        <w:t>datePicker</w:t>
      </w:r>
      <w:r>
        <w:t xml:space="preserve"> ima definisana dva polja – </w:t>
      </w:r>
      <w:r>
        <w:rPr>
          <w:i/>
        </w:rPr>
        <w:t xml:space="preserve">restrict </w:t>
      </w:r>
      <w:r>
        <w:t xml:space="preserve">i </w:t>
      </w:r>
      <w:r>
        <w:rPr>
          <w:i/>
        </w:rPr>
        <w:t>link</w:t>
      </w:r>
      <w:r>
        <w:t>.</w:t>
      </w:r>
      <w:r w:rsidR="00214D23">
        <w:t xml:space="preserve"> Polje </w:t>
      </w:r>
      <w:r w:rsidR="00214D23">
        <w:rPr>
          <w:i/>
        </w:rPr>
        <w:t>restrict</w:t>
      </w:r>
      <w:r w:rsidR="00214D23">
        <w:t xml:space="preserve"> služi da označi na kom mestu će se koristiti direktiva. Slovo '</w:t>
      </w:r>
      <w:r w:rsidR="00214D23">
        <w:rPr>
          <w:i/>
        </w:rPr>
        <w:t>A</w:t>
      </w:r>
      <w:r w:rsidR="00214D23">
        <w:t>' označava da će se direktiva koristiti kao atribut, a slovo '</w:t>
      </w:r>
      <w:r w:rsidR="00214D23">
        <w:rPr>
          <w:i/>
        </w:rPr>
        <w:t>E</w:t>
      </w:r>
      <w:r w:rsidR="00214D23">
        <w:t xml:space="preserve">' označava da će se direktiva koristiti kao DOM element. Direktiva se može navesti i kao CSS klasa (unutar </w:t>
      </w:r>
      <w:r w:rsidR="00214D23">
        <w:rPr>
          <w:i/>
        </w:rPr>
        <w:t>class</w:t>
      </w:r>
      <w:r w:rsidR="00214D23">
        <w:t xml:space="preserve"> atributa), a za taj slučaj potrebno je </w:t>
      </w:r>
      <w:r w:rsidR="00214D23">
        <w:rPr>
          <w:i/>
        </w:rPr>
        <w:t>restrict</w:t>
      </w:r>
      <w:r w:rsidR="00214D23">
        <w:t xml:space="preserve"> polje postaviti na '</w:t>
      </w:r>
      <w:r w:rsidR="00214D23">
        <w:rPr>
          <w:i/>
        </w:rPr>
        <w:t>C</w:t>
      </w:r>
      <w:r w:rsidR="00214D23">
        <w:t>'.</w:t>
      </w:r>
      <w:r w:rsidR="004D03DE">
        <w:t xml:space="preserve"> </w:t>
      </w:r>
      <w:r w:rsidR="00C77BD9">
        <w:t xml:space="preserve">Ukoliko se direktiva može naći na više mesta, moguća je kombinacija navedenih vrednosti. Na primer, ako polje </w:t>
      </w:r>
      <w:r w:rsidR="00C77BD9">
        <w:rPr>
          <w:i/>
        </w:rPr>
        <w:t>restrict</w:t>
      </w:r>
      <w:r w:rsidR="00C77BD9">
        <w:t xml:space="preserve"> ima vrednost '</w:t>
      </w:r>
      <w:r w:rsidR="00C77BD9" w:rsidRPr="00C77BD9">
        <w:rPr>
          <w:i/>
        </w:rPr>
        <w:t>AE</w:t>
      </w:r>
      <w:r w:rsidR="00C77BD9">
        <w:t>' to znači da se direktiva može navesti kao atribut ili kao naziv DOM elementa.</w:t>
      </w:r>
    </w:p>
    <w:p w:rsidR="00796FEB" w:rsidRDefault="004D03DE" w:rsidP="00B16026">
      <w:pPr>
        <w:jc w:val="both"/>
      </w:pPr>
      <w:r>
        <w:t>Drugo polje referiše na funkciju koja će se izvršiti</w:t>
      </w:r>
      <w:r w:rsidR="00C77BD9">
        <w:t xml:space="preserve"> prilikom učitavanja DOM elementa sa navedenom direktivom. Funkcija </w:t>
      </w:r>
      <w:r w:rsidR="00C77BD9">
        <w:rPr>
          <w:i/>
        </w:rPr>
        <w:t>link</w:t>
      </w:r>
      <w:r w:rsidR="00C77BD9">
        <w:t xml:space="preserve"> ima 3 parametra. Prvi parametar služi za prosleđivanje </w:t>
      </w:r>
      <w:r w:rsidR="00C77BD9">
        <w:rPr>
          <w:i/>
        </w:rPr>
        <w:t>$scope</w:t>
      </w:r>
      <w:r w:rsidR="00C77BD9">
        <w:t xml:space="preserve"> objekta (koji sadrži model za tekući pogled).</w:t>
      </w:r>
      <w:r w:rsidR="00C4251F">
        <w:t xml:space="preserve"> Drugi parametar je DOM element koji sadrži direktivu, dok je treći parametar niz svih atributa tog elementa.</w:t>
      </w:r>
      <w:r w:rsidR="00851566">
        <w:t xml:space="preserve"> Za implementaciju </w:t>
      </w:r>
      <w:r w:rsidR="00851566">
        <w:rPr>
          <w:i/>
        </w:rPr>
        <w:t>datePicker</w:t>
      </w:r>
      <w:r w:rsidR="00851566">
        <w:t xml:space="preserve"> direktive, u </w:t>
      </w:r>
      <w:r w:rsidR="00851566">
        <w:rPr>
          <w:i/>
        </w:rPr>
        <w:t>link</w:t>
      </w:r>
      <w:r w:rsidR="00851566">
        <w:t xml:space="preserve"> funkciji potrebno je pozvati </w:t>
      </w:r>
      <w:r w:rsidR="00851566">
        <w:rPr>
          <w:i/>
        </w:rPr>
        <w:t>datepicker</w:t>
      </w:r>
      <w:r w:rsidR="00851566">
        <w:t xml:space="preserve"> funkciju </w:t>
      </w:r>
      <w:r w:rsidR="00851566">
        <w:rPr>
          <w:i/>
        </w:rPr>
        <w:t>jQuery</w:t>
      </w:r>
      <w:r w:rsidR="00851566">
        <w:t xml:space="preserve"> biblioteke</w:t>
      </w:r>
      <w:r w:rsidR="00FB1980">
        <w:t xml:space="preserve"> (linija 7)</w:t>
      </w:r>
      <w:r w:rsidR="00851566">
        <w:t>.</w:t>
      </w:r>
      <w:r w:rsidR="00FB1980">
        <w:t xml:space="preserve"> U radu se </w:t>
      </w:r>
      <w:r w:rsidR="00FB1980">
        <w:rPr>
          <w:i/>
        </w:rPr>
        <w:t>datePicker</w:t>
      </w:r>
      <w:r w:rsidR="00FB1980">
        <w:t xml:space="preserve"> direktiva koristi za unos datuma prilikom kreiranja događaja, a primena ove direktive se može videti na </w:t>
      </w:r>
      <w:r w:rsidR="0004622F">
        <w:fldChar w:fldCharType="begin"/>
      </w:r>
      <w:r w:rsidR="00FB1980">
        <w:instrText xml:space="preserve"> REF _Ref392346181 \h </w:instrText>
      </w:r>
      <w:r w:rsidR="0004622F">
        <w:fldChar w:fldCharType="separate"/>
      </w:r>
      <w:r w:rsidR="00FB1980">
        <w:rPr>
          <w:color w:val="000000" w:themeColor="text1"/>
        </w:rPr>
        <w:t>slici</w:t>
      </w:r>
      <w:r w:rsidR="00FB1980" w:rsidRPr="00CD5C64">
        <w:rPr>
          <w:color w:val="000000" w:themeColor="text1"/>
        </w:rPr>
        <w:t xml:space="preserve"> </w:t>
      </w:r>
      <w:r w:rsidR="00FB1980">
        <w:rPr>
          <w:noProof/>
          <w:color w:val="000000" w:themeColor="text1"/>
        </w:rPr>
        <w:t>21</w:t>
      </w:r>
      <w:r w:rsidR="0004622F">
        <w:fldChar w:fldCharType="end"/>
      </w:r>
      <w:r w:rsidR="00FB1980">
        <w:t xml:space="preserve"> u liniji 7.</w:t>
      </w:r>
    </w:p>
    <w:p w:rsidR="00DB2E41" w:rsidRDefault="00DB2E41" w:rsidP="00B16026">
      <w:pPr>
        <w:jc w:val="both"/>
      </w:pPr>
      <w:r>
        <w:lastRenderedPageBreak/>
        <w:t xml:space="preserve">Pored </w:t>
      </w:r>
      <w:r>
        <w:rPr>
          <w:i/>
        </w:rPr>
        <w:t>datePicker</w:t>
      </w:r>
      <w:r>
        <w:t xml:space="preserve"> direktive, u radu je implementirana </w:t>
      </w:r>
      <w:r>
        <w:rPr>
          <w:i/>
        </w:rPr>
        <w:t>sessionThumb</w:t>
      </w:r>
      <w:r>
        <w:t xml:space="preserve"> direktiva koja služi da zameni deo </w:t>
      </w:r>
      <w:r w:rsidR="005710E6">
        <w:t xml:space="preserve">koda za prikaz sesije. U dokumentu </w:t>
      </w:r>
      <w:r w:rsidR="005710E6">
        <w:rPr>
          <w:i/>
        </w:rPr>
        <w:t>eventDetails.html</w:t>
      </w:r>
      <w:r w:rsidR="005710E6">
        <w:t xml:space="preserve"> (</w:t>
      </w:r>
      <w:r w:rsidR="0004622F">
        <w:fldChar w:fldCharType="begin"/>
      </w:r>
      <w:r w:rsidR="005710E6">
        <w:instrText xml:space="preserve"> REF _Ref392328784 \h </w:instrText>
      </w:r>
      <w:r w:rsidR="0004622F">
        <w:fldChar w:fldCharType="separate"/>
      </w:r>
      <w:r w:rsidR="005710E6">
        <w:rPr>
          <w:color w:val="000000" w:themeColor="text1"/>
        </w:rPr>
        <w:t>slika</w:t>
      </w:r>
      <w:r w:rsidR="005710E6" w:rsidRPr="005A63C3">
        <w:rPr>
          <w:color w:val="000000" w:themeColor="text1"/>
        </w:rPr>
        <w:t xml:space="preserve"> </w:t>
      </w:r>
      <w:r w:rsidR="005710E6">
        <w:rPr>
          <w:noProof/>
          <w:color w:val="000000" w:themeColor="text1"/>
        </w:rPr>
        <w:t>18</w:t>
      </w:r>
      <w:r w:rsidR="0004622F">
        <w:fldChar w:fldCharType="end"/>
      </w:r>
      <w:r w:rsidR="005710E6">
        <w:t xml:space="preserve">, linije 15-21) se za svaku sesiju direktivom </w:t>
      </w:r>
      <w:r w:rsidR="005710E6">
        <w:rPr>
          <w:i/>
        </w:rPr>
        <w:t>ngRepeat</w:t>
      </w:r>
      <w:r w:rsidR="005710E6">
        <w:t xml:space="preserve"> kreira po jedan </w:t>
      </w:r>
      <w:r w:rsidR="005710E6">
        <w:rPr>
          <w:i/>
        </w:rPr>
        <w:t>div</w:t>
      </w:r>
      <w:r w:rsidR="005710E6">
        <w:t xml:space="preserve"> element koji u sebi sadrži neke druge HTML elemente (</w:t>
      </w:r>
      <w:r w:rsidR="005710E6">
        <w:rPr>
          <w:i/>
        </w:rPr>
        <w:t>span</w:t>
      </w:r>
      <w:r w:rsidR="005710E6">
        <w:t xml:space="preserve">, </w:t>
      </w:r>
      <w:r w:rsidR="005710E6">
        <w:rPr>
          <w:i/>
        </w:rPr>
        <w:t xml:space="preserve">p, </w:t>
      </w:r>
      <w:r w:rsidR="005710E6" w:rsidRPr="005710E6">
        <w:rPr>
          <w:i/>
        </w:rPr>
        <w:t>h3</w:t>
      </w:r>
      <w:r w:rsidR="005710E6">
        <w:t>).</w:t>
      </w:r>
      <w:r w:rsidR="00DE2FB8">
        <w:t xml:space="preserve"> Ideja </w:t>
      </w:r>
      <w:r w:rsidR="00DE2FB8">
        <w:rPr>
          <w:i/>
        </w:rPr>
        <w:t>sessionThumb</w:t>
      </w:r>
      <w:r w:rsidR="00DE2FB8">
        <w:t xml:space="preserve"> direktive je da zameni kompletan </w:t>
      </w:r>
      <w:r w:rsidR="00DE2FB8">
        <w:rPr>
          <w:i/>
        </w:rPr>
        <w:t>div</w:t>
      </w:r>
      <w:r w:rsidR="00DE2FB8">
        <w:t xml:space="preserve"> element.</w:t>
      </w:r>
      <w:r w:rsidR="0022693D">
        <w:t xml:space="preserve"> Za to je potrebno izdvojiti sadržaj </w:t>
      </w:r>
      <w:r w:rsidR="0022693D">
        <w:rPr>
          <w:i/>
        </w:rPr>
        <w:t>div</w:t>
      </w:r>
      <w:r w:rsidR="0022693D">
        <w:t xml:space="preserve"> elementa u posebni dokument </w:t>
      </w:r>
      <w:r w:rsidR="0022693D">
        <w:rPr>
          <w:i/>
        </w:rPr>
        <w:t>sessionThumb.html</w:t>
      </w:r>
      <w:r w:rsidR="0022693D">
        <w:t xml:space="preserve">. Ovaj dokument se nalazi na putanji </w:t>
      </w:r>
      <w:r w:rsidR="0022693D">
        <w:rPr>
          <w:i/>
        </w:rPr>
        <w:t>/app/</w:t>
      </w:r>
      <w:r w:rsidR="009F46C2">
        <w:rPr>
          <w:i/>
        </w:rPr>
        <w:t>partials/directives/sessionThumb.html</w:t>
      </w:r>
      <w:r w:rsidR="009F46C2">
        <w:t>, a njegov sadržaj je dat</w:t>
      </w:r>
    </w:p>
    <w:p w:rsidR="009F46C2" w:rsidRDefault="009F46C2" w:rsidP="009F46C2">
      <w:pPr>
        <w:keepNext/>
        <w:spacing w:after="0"/>
        <w:jc w:val="both"/>
      </w:pPr>
      <w:r>
        <w:rPr>
          <w:noProof/>
        </w:rPr>
        <w:drawing>
          <wp:inline distT="0" distB="0" distL="0" distR="0">
            <wp:extent cx="6336030" cy="894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6030" cy="894080"/>
                    </a:xfrm>
                    <a:prstGeom prst="rect">
                      <a:avLst/>
                    </a:prstGeom>
                  </pic:spPr>
                </pic:pic>
              </a:graphicData>
            </a:graphic>
          </wp:inline>
        </w:drawing>
      </w:r>
    </w:p>
    <w:p w:rsidR="009F46C2" w:rsidRDefault="009F46C2" w:rsidP="009F46C2">
      <w:pPr>
        <w:pStyle w:val="Caption"/>
        <w:jc w:val="center"/>
        <w:rPr>
          <w:color w:val="auto"/>
        </w:rPr>
      </w:pPr>
      <w:bookmarkStart w:id="40" w:name="_Ref392434472"/>
      <w:r w:rsidRPr="009F46C2">
        <w:rPr>
          <w:color w:val="auto"/>
        </w:rPr>
        <w:t xml:space="preserve">Slika </w:t>
      </w:r>
      <w:r w:rsidR="0004622F" w:rsidRPr="009F46C2">
        <w:rPr>
          <w:color w:val="auto"/>
        </w:rPr>
        <w:fldChar w:fldCharType="begin"/>
      </w:r>
      <w:r w:rsidRPr="009F46C2">
        <w:rPr>
          <w:color w:val="auto"/>
        </w:rPr>
        <w:instrText xml:space="preserve"> SEQ Slika \* ARABIC </w:instrText>
      </w:r>
      <w:r w:rsidR="0004622F" w:rsidRPr="009F46C2">
        <w:rPr>
          <w:color w:val="auto"/>
        </w:rPr>
        <w:fldChar w:fldCharType="separate"/>
      </w:r>
      <w:r w:rsidR="00A32B5B">
        <w:rPr>
          <w:noProof/>
          <w:color w:val="auto"/>
        </w:rPr>
        <w:t>25</w:t>
      </w:r>
      <w:r w:rsidR="0004622F" w:rsidRPr="009F46C2">
        <w:rPr>
          <w:color w:val="auto"/>
        </w:rPr>
        <w:fldChar w:fldCharType="end"/>
      </w:r>
      <w:bookmarkEnd w:id="40"/>
      <w:r w:rsidRPr="009F46C2">
        <w:rPr>
          <w:color w:val="auto"/>
        </w:rPr>
        <w:t xml:space="preserve"> – Sadržaj dokumenta </w:t>
      </w:r>
      <w:r w:rsidRPr="009F46C2">
        <w:rPr>
          <w:i/>
          <w:color w:val="auto"/>
        </w:rPr>
        <w:t>sessionThumb.html</w:t>
      </w:r>
    </w:p>
    <w:p w:rsidR="009F46C2" w:rsidRPr="005E1789" w:rsidRDefault="009F46C2" w:rsidP="002B3F62">
      <w:pPr>
        <w:jc w:val="both"/>
      </w:pPr>
      <w:r>
        <w:t>U definiciji direktive (</w:t>
      </w:r>
      <w:r w:rsidR="0004622F">
        <w:fldChar w:fldCharType="begin"/>
      </w:r>
      <w:r>
        <w:instrText xml:space="preserve"> REF _Ref392416663 \h </w:instrText>
      </w:r>
      <w:r w:rsidR="0004622F">
        <w:fldChar w:fldCharType="separate"/>
      </w:r>
      <w:r>
        <w:t>s</w:t>
      </w:r>
      <w:r w:rsidRPr="00796FEB">
        <w:t xml:space="preserve">lika </w:t>
      </w:r>
      <w:r>
        <w:rPr>
          <w:noProof/>
        </w:rPr>
        <w:t>24</w:t>
      </w:r>
      <w:r w:rsidR="0004622F">
        <w:fldChar w:fldCharType="end"/>
      </w:r>
      <w:r>
        <w:t>, linije 12-21) se navodi da će se direktiva koristiti kao novi DOM element.</w:t>
      </w:r>
      <w:r w:rsidR="00286BE2">
        <w:t xml:space="preserve"> Polje </w:t>
      </w:r>
      <w:r w:rsidR="00286BE2">
        <w:rPr>
          <w:i/>
        </w:rPr>
        <w:t>templateUrl</w:t>
      </w:r>
      <w:r w:rsidR="00286BE2">
        <w:t xml:space="preserve"> služi da se navede putanja do sadržaja direktive, a ukoliko sadržaj nije preveliki može se navesti kao string</w:t>
      </w:r>
      <w:r w:rsidR="00AB7396">
        <w:t xml:space="preserve">ovna vrednost polja </w:t>
      </w:r>
      <w:r w:rsidR="00AB7396">
        <w:rPr>
          <w:i/>
        </w:rPr>
        <w:t xml:space="preserve">template </w:t>
      </w:r>
      <w:r w:rsidR="00AB7396">
        <w:t xml:space="preserve">(polje </w:t>
      </w:r>
      <w:r w:rsidR="00AB7396">
        <w:rPr>
          <w:i/>
        </w:rPr>
        <w:t>template</w:t>
      </w:r>
      <w:r w:rsidR="00AB7396">
        <w:t xml:space="preserve"> nije prikazano u primeru). </w:t>
      </w:r>
      <w:r w:rsidR="002B3F62">
        <w:t xml:space="preserve">Postavljanjem vrednosti polja </w:t>
      </w:r>
      <w:r w:rsidR="002B3F62">
        <w:rPr>
          <w:i/>
        </w:rPr>
        <w:t>replace</w:t>
      </w:r>
      <w:r w:rsidR="002B3F62">
        <w:t xml:space="preserve"> na </w:t>
      </w:r>
      <w:r w:rsidR="002B3F62">
        <w:rPr>
          <w:i/>
        </w:rPr>
        <w:t>true</w:t>
      </w:r>
      <w:r w:rsidR="002B3F62">
        <w:t xml:space="preserve"> označava se da će DOM element koji predstavlja direktivu biti zamenjen sadržajem iz dokumenta </w:t>
      </w:r>
      <w:r w:rsidR="0099187F">
        <w:rPr>
          <w:i/>
        </w:rPr>
        <w:t>sessionThumb.html</w:t>
      </w:r>
      <w:r w:rsidR="0099187F">
        <w:t xml:space="preserve">. </w:t>
      </w:r>
      <w:r w:rsidR="00C51E01">
        <w:t xml:space="preserve">Polje </w:t>
      </w:r>
      <w:r w:rsidR="00C51E01">
        <w:rPr>
          <w:i/>
        </w:rPr>
        <w:t>scope</w:t>
      </w:r>
      <w:r w:rsidR="00C51E01">
        <w:t xml:space="preserve"> </w:t>
      </w:r>
      <w:r w:rsidR="00CC2F40">
        <w:t xml:space="preserve">se koristi da definiše sopstveni </w:t>
      </w:r>
      <w:r w:rsidR="00CC2F40">
        <w:rPr>
          <w:i/>
        </w:rPr>
        <w:t>$scope</w:t>
      </w:r>
      <w:r w:rsidR="00CC2F40">
        <w:t xml:space="preserve"> objekat direktive. Pošto </w:t>
      </w:r>
      <w:r w:rsidR="00CC2F40">
        <w:rPr>
          <w:i/>
        </w:rPr>
        <w:t>$scope</w:t>
      </w:r>
      <w:r w:rsidR="00CC2F40">
        <w:t xml:space="preserve"> objekti čuvaju modelne podatke, to se u ovom polju navode koji podaci će predstavljati model. Podaci se prosleđuju kao atributi </w:t>
      </w:r>
      <w:r w:rsidR="00B52674">
        <w:t xml:space="preserve">direktive, a string </w:t>
      </w:r>
      <w:r w:rsidR="00B52674" w:rsidRPr="00B52674">
        <w:rPr>
          <w:i/>
        </w:rPr>
        <w:t>'</w:t>
      </w:r>
      <w:r w:rsidR="00B52674">
        <w:rPr>
          <w:i/>
        </w:rPr>
        <w:t>=</w:t>
      </w:r>
      <w:r w:rsidR="00B52674" w:rsidRPr="00B52674">
        <w:rPr>
          <w:i/>
        </w:rPr>
        <w:t>session'</w:t>
      </w:r>
      <w:r w:rsidR="00B52674">
        <w:t xml:space="preserve"> označava da </w:t>
      </w:r>
      <w:r w:rsidR="005E1789">
        <w:t xml:space="preserve">će ime atributa biti </w:t>
      </w:r>
      <w:r w:rsidR="005E1789">
        <w:rPr>
          <w:i/>
        </w:rPr>
        <w:t>session</w:t>
      </w:r>
      <w:r w:rsidR="005E1789">
        <w:t>. Znak jednakosti u string označava da će kao vrednost atributa biti prosleđen objekat. Pored znaka '</w:t>
      </w:r>
      <w:r w:rsidR="005E1789" w:rsidRPr="005E1789">
        <w:rPr>
          <w:i/>
        </w:rPr>
        <w:t>=</w:t>
      </w:r>
      <w:r w:rsidR="005E1789">
        <w:t>' koristi se i znak '</w:t>
      </w:r>
      <w:r w:rsidR="005E1789" w:rsidRPr="005E1789">
        <w:rPr>
          <w:i/>
        </w:rPr>
        <w:t>&amp;</w:t>
      </w:r>
      <w:r w:rsidR="005E1789">
        <w:t>'. Njime se naglašava da se kao vrednost atributa očekuje funkcija. Ako je potrebno proslediti čist tekst (stringovnu vrednost), onda se koristi znak '</w:t>
      </w:r>
      <w:r w:rsidR="005E1789" w:rsidRPr="005E1789">
        <w:rPr>
          <w:i/>
        </w:rPr>
        <w:t>@</w:t>
      </w:r>
      <w:r w:rsidR="005E1789">
        <w:t>'.</w:t>
      </w:r>
    </w:p>
    <w:p w:rsidR="00A32B5B" w:rsidRDefault="00A32B5B" w:rsidP="00A32B5B">
      <w:pPr>
        <w:keepNext/>
        <w:spacing w:after="0"/>
        <w:jc w:val="center"/>
      </w:pPr>
      <w:r>
        <w:rPr>
          <w:noProof/>
        </w:rPr>
        <w:drawing>
          <wp:inline distT="0" distB="0" distL="0" distR="0">
            <wp:extent cx="5944430" cy="161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4430" cy="161948"/>
                    </a:xfrm>
                    <a:prstGeom prst="rect">
                      <a:avLst/>
                    </a:prstGeom>
                  </pic:spPr>
                </pic:pic>
              </a:graphicData>
            </a:graphic>
          </wp:inline>
        </w:drawing>
      </w:r>
    </w:p>
    <w:p w:rsidR="00A32B5B" w:rsidRDefault="00A32B5B" w:rsidP="00A32B5B">
      <w:pPr>
        <w:pStyle w:val="Caption"/>
        <w:jc w:val="center"/>
        <w:rPr>
          <w:color w:val="auto"/>
        </w:rPr>
      </w:pPr>
      <w:bookmarkStart w:id="41" w:name="_Ref392433758"/>
      <w:r w:rsidRPr="00A32B5B">
        <w:rPr>
          <w:color w:val="auto"/>
        </w:rPr>
        <w:t xml:space="preserve">Slika </w:t>
      </w:r>
      <w:r w:rsidR="0004622F" w:rsidRPr="00A32B5B">
        <w:rPr>
          <w:color w:val="auto"/>
        </w:rPr>
        <w:fldChar w:fldCharType="begin"/>
      </w:r>
      <w:r w:rsidRPr="00A32B5B">
        <w:rPr>
          <w:color w:val="auto"/>
        </w:rPr>
        <w:instrText xml:space="preserve"> SEQ Slika \* ARABIC </w:instrText>
      </w:r>
      <w:r w:rsidR="0004622F" w:rsidRPr="00A32B5B">
        <w:rPr>
          <w:color w:val="auto"/>
        </w:rPr>
        <w:fldChar w:fldCharType="separate"/>
      </w:r>
      <w:r w:rsidRPr="00A32B5B">
        <w:rPr>
          <w:noProof/>
          <w:color w:val="auto"/>
        </w:rPr>
        <w:t>26</w:t>
      </w:r>
      <w:r w:rsidR="0004622F" w:rsidRPr="00A32B5B">
        <w:rPr>
          <w:color w:val="auto"/>
        </w:rPr>
        <w:fldChar w:fldCharType="end"/>
      </w:r>
      <w:bookmarkEnd w:id="41"/>
      <w:r w:rsidRPr="00A32B5B">
        <w:rPr>
          <w:color w:val="auto"/>
        </w:rPr>
        <w:t xml:space="preserve"> – Primena </w:t>
      </w:r>
      <w:r w:rsidRPr="00A32B5B">
        <w:rPr>
          <w:i/>
          <w:color w:val="auto"/>
        </w:rPr>
        <w:t>sessionThumb</w:t>
      </w:r>
      <w:r w:rsidRPr="00A32B5B">
        <w:rPr>
          <w:color w:val="auto"/>
        </w:rPr>
        <w:t xml:space="preserve"> direktive</w:t>
      </w:r>
    </w:p>
    <w:p w:rsidR="00A32B5B" w:rsidRDefault="00A32B5B" w:rsidP="005E1789">
      <w:pPr>
        <w:jc w:val="both"/>
      </w:pPr>
      <w:r>
        <w:t xml:space="preserve">Na </w:t>
      </w:r>
      <w:r w:rsidR="0004622F">
        <w:fldChar w:fldCharType="begin"/>
      </w:r>
      <w:r>
        <w:instrText xml:space="preserve"> REF _Ref392433758 \h </w:instrText>
      </w:r>
      <w:r w:rsidR="0004622F">
        <w:fldChar w:fldCharType="separate"/>
      </w:r>
      <w:r>
        <w:t>slici</w:t>
      </w:r>
      <w:r w:rsidRPr="00A32B5B">
        <w:t xml:space="preserve"> </w:t>
      </w:r>
      <w:r w:rsidRPr="00A32B5B">
        <w:rPr>
          <w:noProof/>
        </w:rPr>
        <w:t>26</w:t>
      </w:r>
      <w:r w:rsidR="0004622F">
        <w:fldChar w:fldCharType="end"/>
      </w:r>
      <w:r>
        <w:t xml:space="preserve"> prikazano je korišćenje </w:t>
      </w:r>
      <w:r>
        <w:rPr>
          <w:i/>
        </w:rPr>
        <w:t>sessionThumb</w:t>
      </w:r>
      <w:r>
        <w:t xml:space="preserve"> direktive. Ova linija menja  linije</w:t>
      </w:r>
      <w:r w:rsidR="00B52674">
        <w:t xml:space="preserve"> 15-21 sa </w:t>
      </w:r>
      <w:r w:rsidR="0004622F">
        <w:fldChar w:fldCharType="begin"/>
      </w:r>
      <w:r w:rsidR="00B52674">
        <w:instrText xml:space="preserve"> REF _Ref392328784 \h </w:instrText>
      </w:r>
      <w:r w:rsidR="0004622F">
        <w:fldChar w:fldCharType="separate"/>
      </w:r>
      <w:r w:rsidR="00B52674">
        <w:rPr>
          <w:color w:val="000000" w:themeColor="text1"/>
        </w:rPr>
        <w:t>slike</w:t>
      </w:r>
      <w:r w:rsidR="00B52674" w:rsidRPr="005A63C3">
        <w:rPr>
          <w:color w:val="000000" w:themeColor="text1"/>
        </w:rPr>
        <w:t xml:space="preserve"> </w:t>
      </w:r>
      <w:r w:rsidR="00B52674">
        <w:rPr>
          <w:noProof/>
          <w:color w:val="000000" w:themeColor="text1"/>
        </w:rPr>
        <w:t>18</w:t>
      </w:r>
      <w:r w:rsidR="0004622F">
        <w:fldChar w:fldCharType="end"/>
      </w:r>
      <w:r w:rsidR="00B52674">
        <w:t xml:space="preserve">. Vrednost atributa </w:t>
      </w:r>
      <w:r w:rsidR="00B52674">
        <w:rPr>
          <w:i/>
        </w:rPr>
        <w:t>session</w:t>
      </w:r>
      <w:r w:rsidR="00B52674">
        <w:t xml:space="preserve"> je upravo sesija iz direktive </w:t>
      </w:r>
      <w:r w:rsidR="00B52674">
        <w:rPr>
          <w:i/>
        </w:rPr>
        <w:t>ng-repeat</w:t>
      </w:r>
      <w:r w:rsidR="00B52674">
        <w:t xml:space="preserve">. Ova vrednost se prosleđuje </w:t>
      </w:r>
      <w:r w:rsidR="00B52674">
        <w:rPr>
          <w:i/>
        </w:rPr>
        <w:t>scope</w:t>
      </w:r>
      <w:r w:rsidR="00B52674">
        <w:t xml:space="preserve"> objektu u liniji 18 sa </w:t>
      </w:r>
      <w:r w:rsidR="0004622F">
        <w:fldChar w:fldCharType="begin"/>
      </w:r>
      <w:r w:rsidR="00B52674">
        <w:instrText xml:space="preserve"> REF _Ref392416663 \h </w:instrText>
      </w:r>
      <w:r w:rsidR="0004622F">
        <w:fldChar w:fldCharType="separate"/>
      </w:r>
      <w:r w:rsidR="00B52674">
        <w:t>s</w:t>
      </w:r>
      <w:r w:rsidR="00B52674" w:rsidRPr="00796FEB">
        <w:t>lik</w:t>
      </w:r>
      <w:r w:rsidR="00B52674">
        <w:t>e</w:t>
      </w:r>
      <w:r w:rsidR="00B52674" w:rsidRPr="00796FEB">
        <w:t xml:space="preserve"> </w:t>
      </w:r>
      <w:r w:rsidR="00B52674">
        <w:rPr>
          <w:noProof/>
        </w:rPr>
        <w:t>24</w:t>
      </w:r>
      <w:r w:rsidR="0004622F">
        <w:fldChar w:fldCharType="end"/>
      </w:r>
      <w:r w:rsidR="00B52674">
        <w:t xml:space="preserve">, a zatim podaci iz sesije zamenjuju jednolinijske izraze iz dokumenta </w:t>
      </w:r>
      <w:r w:rsidR="00B52674">
        <w:rPr>
          <w:i/>
        </w:rPr>
        <w:t>sessionThumb.html</w:t>
      </w:r>
      <w:r w:rsidR="00B52674">
        <w:t xml:space="preserve">  (</w:t>
      </w:r>
      <w:r w:rsidR="0004622F">
        <w:fldChar w:fldCharType="begin"/>
      </w:r>
      <w:r w:rsidR="00B52674">
        <w:instrText xml:space="preserve"> REF _Ref392434472 \h </w:instrText>
      </w:r>
      <w:r w:rsidR="0004622F">
        <w:fldChar w:fldCharType="separate"/>
      </w:r>
      <w:r w:rsidR="00B52674">
        <w:t>s</w:t>
      </w:r>
      <w:r w:rsidR="00B52674" w:rsidRPr="009F46C2">
        <w:t xml:space="preserve">lika </w:t>
      </w:r>
      <w:r w:rsidR="00B52674">
        <w:rPr>
          <w:noProof/>
        </w:rPr>
        <w:t>25</w:t>
      </w:r>
      <w:r w:rsidR="0004622F">
        <w:fldChar w:fldCharType="end"/>
      </w:r>
      <w:r w:rsidR="00B52674">
        <w:t>).</w:t>
      </w:r>
      <w:r w:rsidR="005E1789">
        <w:t xml:space="preserve"> Tako će se za svaku sesiju najpre kreirati DOM element sa nazivom </w:t>
      </w:r>
      <w:r w:rsidR="005E1789">
        <w:rPr>
          <w:i/>
        </w:rPr>
        <w:t>session-thumb</w:t>
      </w:r>
      <w:r w:rsidR="005E1789">
        <w:t xml:space="preserve">, a zatim se taj element zamenjuje odgovarajućim sadržajem iz </w:t>
      </w:r>
      <w:r w:rsidR="005E1789">
        <w:rPr>
          <w:i/>
        </w:rPr>
        <w:t>sessionThumb.html</w:t>
      </w:r>
      <w:r w:rsidR="005E1789">
        <w:t xml:space="preserve"> dokumenta.</w:t>
      </w:r>
      <w:bookmarkStart w:id="42" w:name="_GoBack"/>
      <w:bookmarkEnd w:id="42"/>
    </w:p>
    <w:p w:rsidR="003542DE" w:rsidRPr="003542DE" w:rsidRDefault="003542DE" w:rsidP="003542DE">
      <w:pPr>
        <w:pStyle w:val="Heading1"/>
        <w:numPr>
          <w:ilvl w:val="0"/>
          <w:numId w:val="32"/>
        </w:numPr>
        <w:rPr>
          <w:color w:val="auto"/>
        </w:rPr>
      </w:pPr>
      <w:r w:rsidRPr="003542DE">
        <w:rPr>
          <w:color w:val="auto"/>
        </w:rPr>
        <w:t>Zaključak</w:t>
      </w:r>
    </w:p>
    <w:p w:rsidR="00333E30" w:rsidRDefault="00333E30" w:rsidP="00333E30">
      <w:pPr>
        <w:jc w:val="both"/>
        <w:rPr>
          <w:lang/>
        </w:rPr>
      </w:pPr>
      <w:r>
        <w:rPr>
          <w:lang/>
        </w:rPr>
        <w:t xml:space="preserve">Sa pojavom </w:t>
      </w:r>
      <w:r>
        <w:rPr>
          <w:i/>
          <w:lang/>
        </w:rPr>
        <w:t>Javascript</w:t>
      </w:r>
      <w:r>
        <w:rPr>
          <w:lang/>
        </w:rPr>
        <w:t xml:space="preserve">-a počela je nova era takozvanog dinamičnog veba. Popularnost ovog jezika svakodnevno raste, što je dovelo do nastanka čitavih </w:t>
      </w:r>
      <w:r>
        <w:rPr>
          <w:i/>
          <w:lang/>
        </w:rPr>
        <w:t>Javascript</w:t>
      </w:r>
      <w:r>
        <w:rPr>
          <w:lang/>
        </w:rPr>
        <w:t xml:space="preserve"> biblioteka. Upravo je tema ovog rada jedna takva biblioteka – </w:t>
      </w:r>
      <w:r>
        <w:rPr>
          <w:i/>
          <w:lang/>
        </w:rPr>
        <w:t>AngularJS</w:t>
      </w:r>
      <w:r>
        <w:rPr>
          <w:lang/>
        </w:rPr>
        <w:t xml:space="preserve">. Cilj rada je da prikaže implementaciju realnih veb aplikacija korišćenjem </w:t>
      </w:r>
      <w:r>
        <w:rPr>
          <w:i/>
          <w:lang/>
        </w:rPr>
        <w:t>AngularJS</w:t>
      </w:r>
      <w:r>
        <w:rPr>
          <w:lang/>
        </w:rPr>
        <w:t xml:space="preserve"> biblioteke.</w:t>
      </w:r>
    </w:p>
    <w:p w:rsidR="008F55AA" w:rsidRPr="00860752" w:rsidRDefault="008F55AA" w:rsidP="00333E30">
      <w:pPr>
        <w:jc w:val="both"/>
        <w:rPr>
          <w:lang/>
        </w:rPr>
      </w:pPr>
      <w:r>
        <w:rPr>
          <w:lang/>
        </w:rPr>
        <w:t xml:space="preserve">Na samom početku, u sekciji 1, govori se o istoriji </w:t>
      </w:r>
      <w:r>
        <w:rPr>
          <w:i/>
          <w:lang/>
        </w:rPr>
        <w:t>Javascript</w:t>
      </w:r>
      <w:r>
        <w:rPr>
          <w:lang/>
        </w:rPr>
        <w:t xml:space="preserve"> jezika. Tema sledeće sekcije je popularni obrazac dizajniranja MVC. </w:t>
      </w:r>
      <w:r w:rsidR="002E5C5A">
        <w:rPr>
          <w:lang/>
        </w:rPr>
        <w:t>Značaj obrazaca dizajniranja s</w:t>
      </w:r>
      <w:r w:rsidR="00860752">
        <w:rPr>
          <w:lang/>
        </w:rPr>
        <w:t xml:space="preserve">e ogleda u standardizaciji rešenja problema koji se javljaju kod dizajniranja i implementacije raznih softverskih proizvoda. Biblioteka </w:t>
      </w:r>
      <w:r w:rsidR="00860752">
        <w:rPr>
          <w:i/>
          <w:lang/>
        </w:rPr>
        <w:t>AngularJS</w:t>
      </w:r>
      <w:r w:rsidR="00860752">
        <w:rPr>
          <w:lang/>
        </w:rPr>
        <w:t xml:space="preserve"> implementira MVC obrazac, što je tema sekcije 3.</w:t>
      </w:r>
    </w:p>
    <w:p w:rsidR="004C624F" w:rsidRDefault="004C624F">
      <w:r>
        <w:br w:type="page"/>
      </w:r>
    </w:p>
    <w:p w:rsidR="009F46C2" w:rsidRPr="00B11510" w:rsidRDefault="004C624F" w:rsidP="004C624F">
      <w:pPr>
        <w:pStyle w:val="Heading1"/>
        <w:numPr>
          <w:ilvl w:val="0"/>
          <w:numId w:val="32"/>
        </w:numPr>
        <w:rPr>
          <w:color w:val="auto"/>
        </w:rPr>
      </w:pPr>
      <w:r w:rsidRPr="00B11510">
        <w:rPr>
          <w:color w:val="auto"/>
        </w:rPr>
        <w:lastRenderedPageBreak/>
        <w:t>Literatura</w:t>
      </w:r>
    </w:p>
    <w:p w:rsidR="004C624F" w:rsidRDefault="0004622F" w:rsidP="006827F9">
      <w:pPr>
        <w:pStyle w:val="ListParagraph"/>
        <w:numPr>
          <w:ilvl w:val="0"/>
          <w:numId w:val="36"/>
        </w:numPr>
      </w:pPr>
      <w:hyperlink r:id="rId40" w:history="1">
        <w:r w:rsidR="006827F9" w:rsidRPr="009015A7">
          <w:rPr>
            <w:rStyle w:val="Hyperlink"/>
          </w:rPr>
          <w:t>http://en.wikipedia.org/wiki/Plain_Old_Java_Object</w:t>
        </w:r>
      </w:hyperlink>
    </w:p>
    <w:p w:rsidR="006827F9" w:rsidRPr="004C624F" w:rsidRDefault="006827F9" w:rsidP="006827F9">
      <w:pPr>
        <w:pStyle w:val="ListParagraph"/>
        <w:numPr>
          <w:ilvl w:val="0"/>
          <w:numId w:val="36"/>
        </w:numPr>
      </w:pPr>
    </w:p>
    <w:sectPr w:rsidR="006827F9" w:rsidRPr="004C624F" w:rsidSect="00CC3CC5">
      <w:footerReference w:type="default" r:id="rId41"/>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303" w:rsidRDefault="00122303" w:rsidP="00C90051">
      <w:pPr>
        <w:spacing w:after="0" w:line="240" w:lineRule="auto"/>
      </w:pPr>
      <w:r>
        <w:separator/>
      </w:r>
    </w:p>
  </w:endnote>
  <w:endnote w:type="continuationSeparator" w:id="1">
    <w:p w:rsidR="00122303" w:rsidRDefault="00122303" w:rsidP="00C900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9066976"/>
      <w:docPartObj>
        <w:docPartGallery w:val="Page Numbers (Bottom of Page)"/>
        <w:docPartUnique/>
      </w:docPartObj>
    </w:sdtPr>
    <w:sdtEndPr>
      <w:rPr>
        <w:noProof/>
      </w:rPr>
    </w:sdtEndPr>
    <w:sdtContent>
      <w:p w:rsidR="008F55AA" w:rsidRDefault="008F55AA">
        <w:pPr>
          <w:pStyle w:val="Footer"/>
          <w:jc w:val="center"/>
        </w:pPr>
        <w:fldSimple w:instr=" PAGE   \* MERGEFORMAT ">
          <w:r w:rsidR="00860752">
            <w:rPr>
              <w:noProof/>
            </w:rPr>
            <w:t>- 20 -</w:t>
          </w:r>
        </w:fldSimple>
      </w:p>
    </w:sdtContent>
  </w:sdt>
  <w:p w:rsidR="008F55AA" w:rsidRDefault="008F55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303" w:rsidRDefault="00122303" w:rsidP="00C90051">
      <w:pPr>
        <w:spacing w:after="0" w:line="240" w:lineRule="auto"/>
      </w:pPr>
      <w:r>
        <w:separator/>
      </w:r>
    </w:p>
  </w:footnote>
  <w:footnote w:type="continuationSeparator" w:id="1">
    <w:p w:rsidR="00122303" w:rsidRDefault="00122303" w:rsidP="00C900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53F"/>
    <w:multiLevelType w:val="hybridMultilevel"/>
    <w:tmpl w:val="429CDFE0"/>
    <w:lvl w:ilvl="0" w:tplc="02F02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4">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7CF1D4F"/>
    <w:multiLevelType w:val="hybridMultilevel"/>
    <w:tmpl w:val="4692B2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9">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3970A61"/>
    <w:multiLevelType w:val="multilevel"/>
    <w:tmpl w:val="A1C45D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3">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5">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6">
    <w:nsid w:val="387778D9"/>
    <w:multiLevelType w:val="hybridMultilevel"/>
    <w:tmpl w:val="C5FAC4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9">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2">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4FCB68A7"/>
    <w:multiLevelType w:val="multilevel"/>
    <w:tmpl w:val="252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5">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7">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9">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0">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2">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3">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3"/>
  </w:num>
  <w:num w:numId="2">
    <w:abstractNumId w:val="30"/>
  </w:num>
  <w:num w:numId="3">
    <w:abstractNumId w:val="7"/>
  </w:num>
  <w:num w:numId="4">
    <w:abstractNumId w:val="33"/>
  </w:num>
  <w:num w:numId="5">
    <w:abstractNumId w:val="1"/>
  </w:num>
  <w:num w:numId="6">
    <w:abstractNumId w:val="32"/>
  </w:num>
  <w:num w:numId="7">
    <w:abstractNumId w:val="14"/>
  </w:num>
  <w:num w:numId="8">
    <w:abstractNumId w:val="26"/>
  </w:num>
  <w:num w:numId="9">
    <w:abstractNumId w:val="22"/>
  </w:num>
  <w:num w:numId="10">
    <w:abstractNumId w:val="28"/>
  </w:num>
  <w:num w:numId="11">
    <w:abstractNumId w:val="18"/>
  </w:num>
  <w:num w:numId="12">
    <w:abstractNumId w:val="31"/>
  </w:num>
  <w:num w:numId="13">
    <w:abstractNumId w:val="27"/>
  </w:num>
  <w:num w:numId="14">
    <w:abstractNumId w:val="2"/>
  </w:num>
  <w:num w:numId="15">
    <w:abstractNumId w:val="35"/>
  </w:num>
  <w:num w:numId="16">
    <w:abstractNumId w:val="4"/>
  </w:num>
  <w:num w:numId="17">
    <w:abstractNumId w:val="8"/>
  </w:num>
  <w:num w:numId="18">
    <w:abstractNumId w:val="20"/>
  </w:num>
  <w:num w:numId="19">
    <w:abstractNumId w:val="11"/>
  </w:num>
  <w:num w:numId="20">
    <w:abstractNumId w:val="3"/>
  </w:num>
  <w:num w:numId="21">
    <w:abstractNumId w:val="15"/>
  </w:num>
  <w:num w:numId="22">
    <w:abstractNumId w:val="9"/>
  </w:num>
  <w:num w:numId="23">
    <w:abstractNumId w:val="34"/>
  </w:num>
  <w:num w:numId="24">
    <w:abstractNumId w:val="5"/>
  </w:num>
  <w:num w:numId="25">
    <w:abstractNumId w:val="24"/>
  </w:num>
  <w:num w:numId="26">
    <w:abstractNumId w:val="21"/>
  </w:num>
  <w:num w:numId="27">
    <w:abstractNumId w:val="12"/>
  </w:num>
  <w:num w:numId="28">
    <w:abstractNumId w:val="29"/>
  </w:num>
  <w:num w:numId="29">
    <w:abstractNumId w:val="17"/>
  </w:num>
  <w:num w:numId="30">
    <w:abstractNumId w:val="25"/>
  </w:num>
  <w:num w:numId="31">
    <w:abstractNumId w:val="19"/>
  </w:num>
  <w:num w:numId="32">
    <w:abstractNumId w:val="10"/>
  </w:num>
  <w:num w:numId="33">
    <w:abstractNumId w:val="23"/>
  </w:num>
  <w:num w:numId="34">
    <w:abstractNumId w:val="16"/>
  </w:num>
  <w:num w:numId="35">
    <w:abstractNumId w:val="6"/>
  </w:num>
  <w:num w:numId="3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hdrShapeDefaults>
    <o:shapedefaults v:ext="edit" spidmax="8194"/>
  </w:hdrShapeDefaults>
  <w:footnotePr>
    <w:footnote w:id="0"/>
    <w:footnote w:id="1"/>
  </w:footnotePr>
  <w:endnotePr>
    <w:endnote w:id="0"/>
    <w:endnote w:id="1"/>
  </w:endnotePr>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376D9"/>
    <w:rsid w:val="000403DD"/>
    <w:rsid w:val="00043412"/>
    <w:rsid w:val="0004622F"/>
    <w:rsid w:val="000515BD"/>
    <w:rsid w:val="00052AA8"/>
    <w:rsid w:val="00053360"/>
    <w:rsid w:val="00053D7F"/>
    <w:rsid w:val="00056C21"/>
    <w:rsid w:val="00063D86"/>
    <w:rsid w:val="000650C4"/>
    <w:rsid w:val="00066013"/>
    <w:rsid w:val="00066082"/>
    <w:rsid w:val="000676DC"/>
    <w:rsid w:val="00067ACE"/>
    <w:rsid w:val="00070BD1"/>
    <w:rsid w:val="00070E8C"/>
    <w:rsid w:val="00073325"/>
    <w:rsid w:val="00074727"/>
    <w:rsid w:val="00074D90"/>
    <w:rsid w:val="000753C2"/>
    <w:rsid w:val="00075B18"/>
    <w:rsid w:val="00077198"/>
    <w:rsid w:val="00077F54"/>
    <w:rsid w:val="0008635F"/>
    <w:rsid w:val="00086613"/>
    <w:rsid w:val="0008766F"/>
    <w:rsid w:val="0009115F"/>
    <w:rsid w:val="000944B7"/>
    <w:rsid w:val="00097D38"/>
    <w:rsid w:val="000A05D4"/>
    <w:rsid w:val="000A13F8"/>
    <w:rsid w:val="000A20EE"/>
    <w:rsid w:val="000A2C53"/>
    <w:rsid w:val="000A4967"/>
    <w:rsid w:val="000A606E"/>
    <w:rsid w:val="000A75CD"/>
    <w:rsid w:val="000B0B2C"/>
    <w:rsid w:val="000B2AB8"/>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4A8B"/>
    <w:rsid w:val="000F506D"/>
    <w:rsid w:val="000F5FAF"/>
    <w:rsid w:val="001019C7"/>
    <w:rsid w:val="00102675"/>
    <w:rsid w:val="0010295C"/>
    <w:rsid w:val="001121A8"/>
    <w:rsid w:val="00115967"/>
    <w:rsid w:val="00116911"/>
    <w:rsid w:val="001179F3"/>
    <w:rsid w:val="00122303"/>
    <w:rsid w:val="001263C9"/>
    <w:rsid w:val="00130524"/>
    <w:rsid w:val="001367F3"/>
    <w:rsid w:val="00140D4C"/>
    <w:rsid w:val="00143D68"/>
    <w:rsid w:val="001442D9"/>
    <w:rsid w:val="001449AE"/>
    <w:rsid w:val="0014578A"/>
    <w:rsid w:val="00151DAE"/>
    <w:rsid w:val="00152DCF"/>
    <w:rsid w:val="0015538B"/>
    <w:rsid w:val="001576FB"/>
    <w:rsid w:val="00161AD6"/>
    <w:rsid w:val="001653C0"/>
    <w:rsid w:val="00170960"/>
    <w:rsid w:val="001756DF"/>
    <w:rsid w:val="00177C7C"/>
    <w:rsid w:val="001821AB"/>
    <w:rsid w:val="00187ED8"/>
    <w:rsid w:val="0019353A"/>
    <w:rsid w:val="001945DB"/>
    <w:rsid w:val="001952ED"/>
    <w:rsid w:val="00195755"/>
    <w:rsid w:val="001966F8"/>
    <w:rsid w:val="00196ADF"/>
    <w:rsid w:val="001A11B3"/>
    <w:rsid w:val="001A137F"/>
    <w:rsid w:val="001A1A3D"/>
    <w:rsid w:val="001A22DA"/>
    <w:rsid w:val="001A30D5"/>
    <w:rsid w:val="001A3B50"/>
    <w:rsid w:val="001A4F2B"/>
    <w:rsid w:val="001A646F"/>
    <w:rsid w:val="001A65DD"/>
    <w:rsid w:val="001A6ECD"/>
    <w:rsid w:val="001B43E3"/>
    <w:rsid w:val="001B4DB4"/>
    <w:rsid w:val="001B4DCF"/>
    <w:rsid w:val="001C0D6E"/>
    <w:rsid w:val="001C1A40"/>
    <w:rsid w:val="001C20AA"/>
    <w:rsid w:val="001C2B68"/>
    <w:rsid w:val="001C697E"/>
    <w:rsid w:val="001C788B"/>
    <w:rsid w:val="001C7BA3"/>
    <w:rsid w:val="001D2378"/>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4D23"/>
    <w:rsid w:val="002154FF"/>
    <w:rsid w:val="00215597"/>
    <w:rsid w:val="00215740"/>
    <w:rsid w:val="00216F51"/>
    <w:rsid w:val="002202DF"/>
    <w:rsid w:val="002202FA"/>
    <w:rsid w:val="00220638"/>
    <w:rsid w:val="00222DBE"/>
    <w:rsid w:val="002233DB"/>
    <w:rsid w:val="0022693D"/>
    <w:rsid w:val="00230E29"/>
    <w:rsid w:val="00232353"/>
    <w:rsid w:val="00234588"/>
    <w:rsid w:val="00236009"/>
    <w:rsid w:val="002364D5"/>
    <w:rsid w:val="002377EC"/>
    <w:rsid w:val="00237E5F"/>
    <w:rsid w:val="00240D13"/>
    <w:rsid w:val="00242D78"/>
    <w:rsid w:val="002439CA"/>
    <w:rsid w:val="00243C35"/>
    <w:rsid w:val="00243CD9"/>
    <w:rsid w:val="002458C2"/>
    <w:rsid w:val="00246269"/>
    <w:rsid w:val="00250435"/>
    <w:rsid w:val="00253D09"/>
    <w:rsid w:val="00256ACC"/>
    <w:rsid w:val="00256FB2"/>
    <w:rsid w:val="00262AA5"/>
    <w:rsid w:val="002649E0"/>
    <w:rsid w:val="00270B87"/>
    <w:rsid w:val="002719E4"/>
    <w:rsid w:val="00272242"/>
    <w:rsid w:val="00275A6E"/>
    <w:rsid w:val="00280348"/>
    <w:rsid w:val="002812CC"/>
    <w:rsid w:val="00281992"/>
    <w:rsid w:val="00282913"/>
    <w:rsid w:val="00282F15"/>
    <w:rsid w:val="002833CC"/>
    <w:rsid w:val="00283410"/>
    <w:rsid w:val="0028477B"/>
    <w:rsid w:val="00286BE2"/>
    <w:rsid w:val="00292B50"/>
    <w:rsid w:val="002977DC"/>
    <w:rsid w:val="002A01F6"/>
    <w:rsid w:val="002A0238"/>
    <w:rsid w:val="002A26E2"/>
    <w:rsid w:val="002A2D28"/>
    <w:rsid w:val="002A3C28"/>
    <w:rsid w:val="002A4A22"/>
    <w:rsid w:val="002A4DC0"/>
    <w:rsid w:val="002A5066"/>
    <w:rsid w:val="002B1A33"/>
    <w:rsid w:val="002B3F62"/>
    <w:rsid w:val="002C1590"/>
    <w:rsid w:val="002C23CC"/>
    <w:rsid w:val="002C2836"/>
    <w:rsid w:val="002C393B"/>
    <w:rsid w:val="002C4012"/>
    <w:rsid w:val="002C5D1E"/>
    <w:rsid w:val="002C717D"/>
    <w:rsid w:val="002D0F8B"/>
    <w:rsid w:val="002D14B0"/>
    <w:rsid w:val="002D1FB4"/>
    <w:rsid w:val="002D3B2D"/>
    <w:rsid w:val="002D5D66"/>
    <w:rsid w:val="002D6617"/>
    <w:rsid w:val="002D7A69"/>
    <w:rsid w:val="002E00C8"/>
    <w:rsid w:val="002E0B0E"/>
    <w:rsid w:val="002E106F"/>
    <w:rsid w:val="002E4C02"/>
    <w:rsid w:val="002E5C5A"/>
    <w:rsid w:val="002E5F7D"/>
    <w:rsid w:val="002F06D1"/>
    <w:rsid w:val="002F08D4"/>
    <w:rsid w:val="002F1118"/>
    <w:rsid w:val="002F2125"/>
    <w:rsid w:val="002F470B"/>
    <w:rsid w:val="002F61F2"/>
    <w:rsid w:val="002F637E"/>
    <w:rsid w:val="003004FD"/>
    <w:rsid w:val="00300988"/>
    <w:rsid w:val="003051C5"/>
    <w:rsid w:val="00306542"/>
    <w:rsid w:val="00306AF2"/>
    <w:rsid w:val="00306B2D"/>
    <w:rsid w:val="003078E1"/>
    <w:rsid w:val="00310434"/>
    <w:rsid w:val="00311067"/>
    <w:rsid w:val="00311D68"/>
    <w:rsid w:val="003135BD"/>
    <w:rsid w:val="00314275"/>
    <w:rsid w:val="003154F3"/>
    <w:rsid w:val="00317AF3"/>
    <w:rsid w:val="00320324"/>
    <w:rsid w:val="00320D06"/>
    <w:rsid w:val="00322A79"/>
    <w:rsid w:val="00323140"/>
    <w:rsid w:val="00324B27"/>
    <w:rsid w:val="00325001"/>
    <w:rsid w:val="00326CB5"/>
    <w:rsid w:val="003270EC"/>
    <w:rsid w:val="00327542"/>
    <w:rsid w:val="0033052E"/>
    <w:rsid w:val="00330CB3"/>
    <w:rsid w:val="003313CD"/>
    <w:rsid w:val="00332DC9"/>
    <w:rsid w:val="00333E30"/>
    <w:rsid w:val="00334CB1"/>
    <w:rsid w:val="00336213"/>
    <w:rsid w:val="0033682A"/>
    <w:rsid w:val="0034024A"/>
    <w:rsid w:val="00340288"/>
    <w:rsid w:val="003407AD"/>
    <w:rsid w:val="00340CE0"/>
    <w:rsid w:val="003430B0"/>
    <w:rsid w:val="00344DA3"/>
    <w:rsid w:val="00346B96"/>
    <w:rsid w:val="00351FF8"/>
    <w:rsid w:val="00352F77"/>
    <w:rsid w:val="003542DE"/>
    <w:rsid w:val="00354F49"/>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8536C"/>
    <w:rsid w:val="00391D5F"/>
    <w:rsid w:val="0039219C"/>
    <w:rsid w:val="00392374"/>
    <w:rsid w:val="00392BFD"/>
    <w:rsid w:val="00394686"/>
    <w:rsid w:val="00395789"/>
    <w:rsid w:val="00396335"/>
    <w:rsid w:val="00396C5C"/>
    <w:rsid w:val="003A19C4"/>
    <w:rsid w:val="003A1FF6"/>
    <w:rsid w:val="003A6368"/>
    <w:rsid w:val="003B0EF9"/>
    <w:rsid w:val="003B2336"/>
    <w:rsid w:val="003B2ACB"/>
    <w:rsid w:val="003B2F70"/>
    <w:rsid w:val="003B3AFF"/>
    <w:rsid w:val="003B3EE1"/>
    <w:rsid w:val="003B4E17"/>
    <w:rsid w:val="003B6B0F"/>
    <w:rsid w:val="003C2B90"/>
    <w:rsid w:val="003C3B21"/>
    <w:rsid w:val="003C4667"/>
    <w:rsid w:val="003C564B"/>
    <w:rsid w:val="003C5FD9"/>
    <w:rsid w:val="003C6EAE"/>
    <w:rsid w:val="003C6FE1"/>
    <w:rsid w:val="003C762D"/>
    <w:rsid w:val="003C7BFB"/>
    <w:rsid w:val="003D4076"/>
    <w:rsid w:val="003D6A72"/>
    <w:rsid w:val="003D6ED8"/>
    <w:rsid w:val="003E129A"/>
    <w:rsid w:val="003E350D"/>
    <w:rsid w:val="003E4315"/>
    <w:rsid w:val="003F0D50"/>
    <w:rsid w:val="003F1C4A"/>
    <w:rsid w:val="003F1CE5"/>
    <w:rsid w:val="003F27AD"/>
    <w:rsid w:val="003F5B5E"/>
    <w:rsid w:val="003F5F4F"/>
    <w:rsid w:val="00400271"/>
    <w:rsid w:val="004005D8"/>
    <w:rsid w:val="00404EC1"/>
    <w:rsid w:val="00405A10"/>
    <w:rsid w:val="004066B0"/>
    <w:rsid w:val="00410333"/>
    <w:rsid w:val="00416169"/>
    <w:rsid w:val="00421884"/>
    <w:rsid w:val="004270D3"/>
    <w:rsid w:val="00433D4E"/>
    <w:rsid w:val="004342F6"/>
    <w:rsid w:val="00434861"/>
    <w:rsid w:val="00435790"/>
    <w:rsid w:val="00435C75"/>
    <w:rsid w:val="00444DD9"/>
    <w:rsid w:val="004452DF"/>
    <w:rsid w:val="004510DE"/>
    <w:rsid w:val="004521A6"/>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432"/>
    <w:rsid w:val="004838A4"/>
    <w:rsid w:val="00483945"/>
    <w:rsid w:val="00484CCF"/>
    <w:rsid w:val="00490168"/>
    <w:rsid w:val="00494085"/>
    <w:rsid w:val="004A1EF1"/>
    <w:rsid w:val="004A2976"/>
    <w:rsid w:val="004A2AE7"/>
    <w:rsid w:val="004A7C9E"/>
    <w:rsid w:val="004B18E0"/>
    <w:rsid w:val="004B4DEB"/>
    <w:rsid w:val="004C0389"/>
    <w:rsid w:val="004C31EC"/>
    <w:rsid w:val="004C3CA4"/>
    <w:rsid w:val="004C4A3D"/>
    <w:rsid w:val="004C624F"/>
    <w:rsid w:val="004C7361"/>
    <w:rsid w:val="004D0260"/>
    <w:rsid w:val="004D03DE"/>
    <w:rsid w:val="004D0910"/>
    <w:rsid w:val="004D0C29"/>
    <w:rsid w:val="004D323F"/>
    <w:rsid w:val="004D4588"/>
    <w:rsid w:val="004D4BC2"/>
    <w:rsid w:val="004D4C92"/>
    <w:rsid w:val="004D5210"/>
    <w:rsid w:val="004E0759"/>
    <w:rsid w:val="004E2025"/>
    <w:rsid w:val="004E53A4"/>
    <w:rsid w:val="004E634C"/>
    <w:rsid w:val="004F7E06"/>
    <w:rsid w:val="00500948"/>
    <w:rsid w:val="00504820"/>
    <w:rsid w:val="00504D24"/>
    <w:rsid w:val="00506B8D"/>
    <w:rsid w:val="005077A3"/>
    <w:rsid w:val="00507A5F"/>
    <w:rsid w:val="00507FFD"/>
    <w:rsid w:val="00511243"/>
    <w:rsid w:val="00511847"/>
    <w:rsid w:val="00512478"/>
    <w:rsid w:val="00514C4E"/>
    <w:rsid w:val="0052046A"/>
    <w:rsid w:val="00521610"/>
    <w:rsid w:val="005224AE"/>
    <w:rsid w:val="005245EF"/>
    <w:rsid w:val="005275BA"/>
    <w:rsid w:val="0053177C"/>
    <w:rsid w:val="00531F9B"/>
    <w:rsid w:val="0053202F"/>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10E6"/>
    <w:rsid w:val="00572BA7"/>
    <w:rsid w:val="0057538A"/>
    <w:rsid w:val="0057555C"/>
    <w:rsid w:val="00576627"/>
    <w:rsid w:val="005772D2"/>
    <w:rsid w:val="005801D2"/>
    <w:rsid w:val="0058765D"/>
    <w:rsid w:val="00590581"/>
    <w:rsid w:val="00592673"/>
    <w:rsid w:val="00594BFA"/>
    <w:rsid w:val="005956CB"/>
    <w:rsid w:val="005959C3"/>
    <w:rsid w:val="00596487"/>
    <w:rsid w:val="0059768C"/>
    <w:rsid w:val="005A143D"/>
    <w:rsid w:val="005A1CC1"/>
    <w:rsid w:val="005A24D3"/>
    <w:rsid w:val="005A5B5B"/>
    <w:rsid w:val="005A63C3"/>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1789"/>
    <w:rsid w:val="005E2747"/>
    <w:rsid w:val="005E41BA"/>
    <w:rsid w:val="005E4298"/>
    <w:rsid w:val="005E7EF6"/>
    <w:rsid w:val="005F009D"/>
    <w:rsid w:val="005F044A"/>
    <w:rsid w:val="005F1530"/>
    <w:rsid w:val="005F28C6"/>
    <w:rsid w:val="005F56C9"/>
    <w:rsid w:val="005F6EF0"/>
    <w:rsid w:val="00602663"/>
    <w:rsid w:val="00602CCC"/>
    <w:rsid w:val="00602EE4"/>
    <w:rsid w:val="00603839"/>
    <w:rsid w:val="0060428C"/>
    <w:rsid w:val="0060482E"/>
    <w:rsid w:val="00604830"/>
    <w:rsid w:val="006108B7"/>
    <w:rsid w:val="0061098A"/>
    <w:rsid w:val="00611DF3"/>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020"/>
    <w:rsid w:val="00636B41"/>
    <w:rsid w:val="00637EE3"/>
    <w:rsid w:val="00640AD6"/>
    <w:rsid w:val="006412B3"/>
    <w:rsid w:val="00641E57"/>
    <w:rsid w:val="0064490E"/>
    <w:rsid w:val="00650526"/>
    <w:rsid w:val="00651D05"/>
    <w:rsid w:val="00654057"/>
    <w:rsid w:val="0065460D"/>
    <w:rsid w:val="00656195"/>
    <w:rsid w:val="006563A5"/>
    <w:rsid w:val="00660CE9"/>
    <w:rsid w:val="0066298D"/>
    <w:rsid w:val="0066298F"/>
    <w:rsid w:val="00664004"/>
    <w:rsid w:val="0066449C"/>
    <w:rsid w:val="00667A6F"/>
    <w:rsid w:val="006707DE"/>
    <w:rsid w:val="00670D35"/>
    <w:rsid w:val="00672A3D"/>
    <w:rsid w:val="00675D46"/>
    <w:rsid w:val="00676C17"/>
    <w:rsid w:val="00680B65"/>
    <w:rsid w:val="00682292"/>
    <w:rsid w:val="00682642"/>
    <w:rsid w:val="006827F9"/>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602E"/>
    <w:rsid w:val="006B742F"/>
    <w:rsid w:val="006C0E68"/>
    <w:rsid w:val="006C2609"/>
    <w:rsid w:val="006C35F4"/>
    <w:rsid w:val="006C49E5"/>
    <w:rsid w:val="006C4BCA"/>
    <w:rsid w:val="006C7BDB"/>
    <w:rsid w:val="006D19A7"/>
    <w:rsid w:val="006D1F17"/>
    <w:rsid w:val="006D40A8"/>
    <w:rsid w:val="006D44D1"/>
    <w:rsid w:val="006D4CF6"/>
    <w:rsid w:val="006D653A"/>
    <w:rsid w:val="006D6E51"/>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37E7F"/>
    <w:rsid w:val="00737F20"/>
    <w:rsid w:val="007445B3"/>
    <w:rsid w:val="00747755"/>
    <w:rsid w:val="007523EC"/>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96FEB"/>
    <w:rsid w:val="007A0354"/>
    <w:rsid w:val="007A1337"/>
    <w:rsid w:val="007A26BB"/>
    <w:rsid w:val="007A471B"/>
    <w:rsid w:val="007A4FA0"/>
    <w:rsid w:val="007B3443"/>
    <w:rsid w:val="007B3720"/>
    <w:rsid w:val="007B70E8"/>
    <w:rsid w:val="007B7948"/>
    <w:rsid w:val="007C0451"/>
    <w:rsid w:val="007C6028"/>
    <w:rsid w:val="007C62C1"/>
    <w:rsid w:val="007C7ABB"/>
    <w:rsid w:val="007D351F"/>
    <w:rsid w:val="007D4C55"/>
    <w:rsid w:val="007D5075"/>
    <w:rsid w:val="007D5C49"/>
    <w:rsid w:val="007D6826"/>
    <w:rsid w:val="007D6E1E"/>
    <w:rsid w:val="007D7F56"/>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3E84"/>
    <w:rsid w:val="00844178"/>
    <w:rsid w:val="00846164"/>
    <w:rsid w:val="00846604"/>
    <w:rsid w:val="00850A7F"/>
    <w:rsid w:val="00851300"/>
    <w:rsid w:val="00851566"/>
    <w:rsid w:val="00853C5B"/>
    <w:rsid w:val="00854141"/>
    <w:rsid w:val="0085459C"/>
    <w:rsid w:val="00855063"/>
    <w:rsid w:val="00855B3C"/>
    <w:rsid w:val="008561EA"/>
    <w:rsid w:val="00860752"/>
    <w:rsid w:val="00865F70"/>
    <w:rsid w:val="0086707F"/>
    <w:rsid w:val="00871503"/>
    <w:rsid w:val="00873C02"/>
    <w:rsid w:val="00876B24"/>
    <w:rsid w:val="00882233"/>
    <w:rsid w:val="00884964"/>
    <w:rsid w:val="00884EBC"/>
    <w:rsid w:val="00886970"/>
    <w:rsid w:val="00896461"/>
    <w:rsid w:val="008A231D"/>
    <w:rsid w:val="008A4926"/>
    <w:rsid w:val="008A5B97"/>
    <w:rsid w:val="008B0BB0"/>
    <w:rsid w:val="008B26BF"/>
    <w:rsid w:val="008B31F8"/>
    <w:rsid w:val="008B5DA3"/>
    <w:rsid w:val="008C1354"/>
    <w:rsid w:val="008C20A6"/>
    <w:rsid w:val="008C3910"/>
    <w:rsid w:val="008C4945"/>
    <w:rsid w:val="008C5B43"/>
    <w:rsid w:val="008C72B1"/>
    <w:rsid w:val="008C7412"/>
    <w:rsid w:val="008D0635"/>
    <w:rsid w:val="008D0A5E"/>
    <w:rsid w:val="008D1846"/>
    <w:rsid w:val="008D1F2B"/>
    <w:rsid w:val="008D2030"/>
    <w:rsid w:val="008D2C4B"/>
    <w:rsid w:val="008D33C9"/>
    <w:rsid w:val="008D42A4"/>
    <w:rsid w:val="008D6696"/>
    <w:rsid w:val="008D7947"/>
    <w:rsid w:val="008E41FB"/>
    <w:rsid w:val="008F0F3C"/>
    <w:rsid w:val="008F215F"/>
    <w:rsid w:val="008F55AA"/>
    <w:rsid w:val="008F6AEC"/>
    <w:rsid w:val="00900363"/>
    <w:rsid w:val="009004D0"/>
    <w:rsid w:val="00902B2C"/>
    <w:rsid w:val="00903249"/>
    <w:rsid w:val="009052ED"/>
    <w:rsid w:val="0090615C"/>
    <w:rsid w:val="00910951"/>
    <w:rsid w:val="00914184"/>
    <w:rsid w:val="0091449F"/>
    <w:rsid w:val="00915A7F"/>
    <w:rsid w:val="00915B60"/>
    <w:rsid w:val="00915BCB"/>
    <w:rsid w:val="0092102B"/>
    <w:rsid w:val="009214B6"/>
    <w:rsid w:val="00921985"/>
    <w:rsid w:val="00921B29"/>
    <w:rsid w:val="00922944"/>
    <w:rsid w:val="00922CEB"/>
    <w:rsid w:val="00922FF6"/>
    <w:rsid w:val="00926A94"/>
    <w:rsid w:val="00927D92"/>
    <w:rsid w:val="00930CCE"/>
    <w:rsid w:val="0093197C"/>
    <w:rsid w:val="00933D0D"/>
    <w:rsid w:val="0093622C"/>
    <w:rsid w:val="009373A3"/>
    <w:rsid w:val="009376E7"/>
    <w:rsid w:val="00937EF3"/>
    <w:rsid w:val="00941476"/>
    <w:rsid w:val="0094262E"/>
    <w:rsid w:val="00943877"/>
    <w:rsid w:val="0094454D"/>
    <w:rsid w:val="00946486"/>
    <w:rsid w:val="0094657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765DE"/>
    <w:rsid w:val="009847D3"/>
    <w:rsid w:val="0099187F"/>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C6D41"/>
    <w:rsid w:val="009D08D9"/>
    <w:rsid w:val="009D197D"/>
    <w:rsid w:val="009D6A32"/>
    <w:rsid w:val="009D706E"/>
    <w:rsid w:val="009E2F3C"/>
    <w:rsid w:val="009E3E19"/>
    <w:rsid w:val="009E4678"/>
    <w:rsid w:val="009E6F73"/>
    <w:rsid w:val="009E72A4"/>
    <w:rsid w:val="009F28B5"/>
    <w:rsid w:val="009F46C2"/>
    <w:rsid w:val="009F4F2F"/>
    <w:rsid w:val="009F57CD"/>
    <w:rsid w:val="009F6C65"/>
    <w:rsid w:val="009F721C"/>
    <w:rsid w:val="00A07003"/>
    <w:rsid w:val="00A078D7"/>
    <w:rsid w:val="00A07AC1"/>
    <w:rsid w:val="00A100FA"/>
    <w:rsid w:val="00A12D13"/>
    <w:rsid w:val="00A13255"/>
    <w:rsid w:val="00A2008E"/>
    <w:rsid w:val="00A219D4"/>
    <w:rsid w:val="00A227F9"/>
    <w:rsid w:val="00A2312B"/>
    <w:rsid w:val="00A2352E"/>
    <w:rsid w:val="00A257FD"/>
    <w:rsid w:val="00A30235"/>
    <w:rsid w:val="00A30FF1"/>
    <w:rsid w:val="00A32267"/>
    <w:rsid w:val="00A32B5B"/>
    <w:rsid w:val="00A352F7"/>
    <w:rsid w:val="00A35B2E"/>
    <w:rsid w:val="00A40418"/>
    <w:rsid w:val="00A412B8"/>
    <w:rsid w:val="00A417ED"/>
    <w:rsid w:val="00A4184E"/>
    <w:rsid w:val="00A42721"/>
    <w:rsid w:val="00A45620"/>
    <w:rsid w:val="00A47D99"/>
    <w:rsid w:val="00A5292D"/>
    <w:rsid w:val="00A52F8D"/>
    <w:rsid w:val="00A532D9"/>
    <w:rsid w:val="00A5335A"/>
    <w:rsid w:val="00A53572"/>
    <w:rsid w:val="00A5792B"/>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08EA"/>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A673F"/>
    <w:rsid w:val="00AB2349"/>
    <w:rsid w:val="00AB351B"/>
    <w:rsid w:val="00AB54CA"/>
    <w:rsid w:val="00AB6739"/>
    <w:rsid w:val="00AB7396"/>
    <w:rsid w:val="00AC282B"/>
    <w:rsid w:val="00AC2BE8"/>
    <w:rsid w:val="00AC563F"/>
    <w:rsid w:val="00AC5BAA"/>
    <w:rsid w:val="00AD1518"/>
    <w:rsid w:val="00AD297E"/>
    <w:rsid w:val="00AD7867"/>
    <w:rsid w:val="00AE5E58"/>
    <w:rsid w:val="00AE61CA"/>
    <w:rsid w:val="00AF0F5B"/>
    <w:rsid w:val="00AF1F36"/>
    <w:rsid w:val="00AF25E9"/>
    <w:rsid w:val="00AF32A0"/>
    <w:rsid w:val="00AF34ED"/>
    <w:rsid w:val="00AF4480"/>
    <w:rsid w:val="00AF47C0"/>
    <w:rsid w:val="00AF494F"/>
    <w:rsid w:val="00AF4B45"/>
    <w:rsid w:val="00AF5CEB"/>
    <w:rsid w:val="00B01B27"/>
    <w:rsid w:val="00B10AF2"/>
    <w:rsid w:val="00B10B5F"/>
    <w:rsid w:val="00B11510"/>
    <w:rsid w:val="00B132EA"/>
    <w:rsid w:val="00B14954"/>
    <w:rsid w:val="00B15D0A"/>
    <w:rsid w:val="00B16026"/>
    <w:rsid w:val="00B169F4"/>
    <w:rsid w:val="00B16B82"/>
    <w:rsid w:val="00B24AE0"/>
    <w:rsid w:val="00B25007"/>
    <w:rsid w:val="00B25057"/>
    <w:rsid w:val="00B26E2D"/>
    <w:rsid w:val="00B30AB2"/>
    <w:rsid w:val="00B30BE2"/>
    <w:rsid w:val="00B31729"/>
    <w:rsid w:val="00B344EF"/>
    <w:rsid w:val="00B40289"/>
    <w:rsid w:val="00B4172C"/>
    <w:rsid w:val="00B4247A"/>
    <w:rsid w:val="00B44FEA"/>
    <w:rsid w:val="00B4545D"/>
    <w:rsid w:val="00B454EA"/>
    <w:rsid w:val="00B45B64"/>
    <w:rsid w:val="00B4661A"/>
    <w:rsid w:val="00B473EF"/>
    <w:rsid w:val="00B52674"/>
    <w:rsid w:val="00B5290A"/>
    <w:rsid w:val="00B52DC6"/>
    <w:rsid w:val="00B53419"/>
    <w:rsid w:val="00B53C14"/>
    <w:rsid w:val="00B54D03"/>
    <w:rsid w:val="00B56BEB"/>
    <w:rsid w:val="00B5741E"/>
    <w:rsid w:val="00B57D2F"/>
    <w:rsid w:val="00B60D5E"/>
    <w:rsid w:val="00B61070"/>
    <w:rsid w:val="00B638A3"/>
    <w:rsid w:val="00B719A6"/>
    <w:rsid w:val="00B72ED8"/>
    <w:rsid w:val="00B73C16"/>
    <w:rsid w:val="00B75797"/>
    <w:rsid w:val="00B766BE"/>
    <w:rsid w:val="00B770EB"/>
    <w:rsid w:val="00B77521"/>
    <w:rsid w:val="00B77924"/>
    <w:rsid w:val="00B77BDA"/>
    <w:rsid w:val="00B82FE6"/>
    <w:rsid w:val="00B83E0D"/>
    <w:rsid w:val="00B8409C"/>
    <w:rsid w:val="00B8631D"/>
    <w:rsid w:val="00B86866"/>
    <w:rsid w:val="00B86E89"/>
    <w:rsid w:val="00B87852"/>
    <w:rsid w:val="00B87E0E"/>
    <w:rsid w:val="00B924DA"/>
    <w:rsid w:val="00B9401C"/>
    <w:rsid w:val="00B94659"/>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403"/>
    <w:rsid w:val="00C13661"/>
    <w:rsid w:val="00C162A3"/>
    <w:rsid w:val="00C16FBA"/>
    <w:rsid w:val="00C217E9"/>
    <w:rsid w:val="00C22BFE"/>
    <w:rsid w:val="00C2300B"/>
    <w:rsid w:val="00C2610F"/>
    <w:rsid w:val="00C3113E"/>
    <w:rsid w:val="00C36234"/>
    <w:rsid w:val="00C40EA6"/>
    <w:rsid w:val="00C4251F"/>
    <w:rsid w:val="00C4757B"/>
    <w:rsid w:val="00C51E01"/>
    <w:rsid w:val="00C63697"/>
    <w:rsid w:val="00C64D12"/>
    <w:rsid w:val="00C66575"/>
    <w:rsid w:val="00C71E05"/>
    <w:rsid w:val="00C742AD"/>
    <w:rsid w:val="00C75772"/>
    <w:rsid w:val="00C759BC"/>
    <w:rsid w:val="00C77481"/>
    <w:rsid w:val="00C77BD9"/>
    <w:rsid w:val="00C85081"/>
    <w:rsid w:val="00C873EC"/>
    <w:rsid w:val="00C87FB7"/>
    <w:rsid w:val="00C90051"/>
    <w:rsid w:val="00C90C38"/>
    <w:rsid w:val="00C947C2"/>
    <w:rsid w:val="00C94CF9"/>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2F40"/>
    <w:rsid w:val="00CC3446"/>
    <w:rsid w:val="00CC3AAB"/>
    <w:rsid w:val="00CC3CC5"/>
    <w:rsid w:val="00CC49C4"/>
    <w:rsid w:val="00CC4D1E"/>
    <w:rsid w:val="00CC7820"/>
    <w:rsid w:val="00CD2129"/>
    <w:rsid w:val="00CD31CA"/>
    <w:rsid w:val="00CD5C64"/>
    <w:rsid w:val="00CD5E7A"/>
    <w:rsid w:val="00CD60CC"/>
    <w:rsid w:val="00CD6B99"/>
    <w:rsid w:val="00CE1D56"/>
    <w:rsid w:val="00CE1DB2"/>
    <w:rsid w:val="00CE6165"/>
    <w:rsid w:val="00CE64F4"/>
    <w:rsid w:val="00CE6760"/>
    <w:rsid w:val="00CF023C"/>
    <w:rsid w:val="00CF1C50"/>
    <w:rsid w:val="00CF1DE3"/>
    <w:rsid w:val="00CF28DC"/>
    <w:rsid w:val="00CF4656"/>
    <w:rsid w:val="00CF70E2"/>
    <w:rsid w:val="00CF7605"/>
    <w:rsid w:val="00CF7D1C"/>
    <w:rsid w:val="00D0144F"/>
    <w:rsid w:val="00D02056"/>
    <w:rsid w:val="00D02AAE"/>
    <w:rsid w:val="00D038A6"/>
    <w:rsid w:val="00D06B6A"/>
    <w:rsid w:val="00D06D74"/>
    <w:rsid w:val="00D0783B"/>
    <w:rsid w:val="00D114A6"/>
    <w:rsid w:val="00D12559"/>
    <w:rsid w:val="00D13793"/>
    <w:rsid w:val="00D224F9"/>
    <w:rsid w:val="00D2334A"/>
    <w:rsid w:val="00D23536"/>
    <w:rsid w:val="00D25ADC"/>
    <w:rsid w:val="00D264DA"/>
    <w:rsid w:val="00D266BF"/>
    <w:rsid w:val="00D26A01"/>
    <w:rsid w:val="00D30790"/>
    <w:rsid w:val="00D31898"/>
    <w:rsid w:val="00D3231F"/>
    <w:rsid w:val="00D328F4"/>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3D3E"/>
    <w:rsid w:val="00D56EA9"/>
    <w:rsid w:val="00D6276C"/>
    <w:rsid w:val="00D644DE"/>
    <w:rsid w:val="00D65F52"/>
    <w:rsid w:val="00D66391"/>
    <w:rsid w:val="00D670B3"/>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A70E4"/>
    <w:rsid w:val="00DB2E41"/>
    <w:rsid w:val="00DB5064"/>
    <w:rsid w:val="00DB582D"/>
    <w:rsid w:val="00DB7C5E"/>
    <w:rsid w:val="00DC20B1"/>
    <w:rsid w:val="00DC2414"/>
    <w:rsid w:val="00DC27F2"/>
    <w:rsid w:val="00DD1095"/>
    <w:rsid w:val="00DD2D21"/>
    <w:rsid w:val="00DD3193"/>
    <w:rsid w:val="00DE2FB8"/>
    <w:rsid w:val="00DE57E7"/>
    <w:rsid w:val="00DE5B23"/>
    <w:rsid w:val="00DE6763"/>
    <w:rsid w:val="00DE7021"/>
    <w:rsid w:val="00DE771D"/>
    <w:rsid w:val="00DE7A3E"/>
    <w:rsid w:val="00DF3170"/>
    <w:rsid w:val="00DF4ACE"/>
    <w:rsid w:val="00DF4F13"/>
    <w:rsid w:val="00DF52FD"/>
    <w:rsid w:val="00DF67D1"/>
    <w:rsid w:val="00E00440"/>
    <w:rsid w:val="00E0062F"/>
    <w:rsid w:val="00E01491"/>
    <w:rsid w:val="00E03E74"/>
    <w:rsid w:val="00E10650"/>
    <w:rsid w:val="00E108A5"/>
    <w:rsid w:val="00E124A1"/>
    <w:rsid w:val="00E12A1C"/>
    <w:rsid w:val="00E16D44"/>
    <w:rsid w:val="00E17261"/>
    <w:rsid w:val="00E22ABF"/>
    <w:rsid w:val="00E25481"/>
    <w:rsid w:val="00E2634C"/>
    <w:rsid w:val="00E27573"/>
    <w:rsid w:val="00E27E15"/>
    <w:rsid w:val="00E36070"/>
    <w:rsid w:val="00E36BBD"/>
    <w:rsid w:val="00E40160"/>
    <w:rsid w:val="00E40D10"/>
    <w:rsid w:val="00E41414"/>
    <w:rsid w:val="00E41802"/>
    <w:rsid w:val="00E41BB7"/>
    <w:rsid w:val="00E43368"/>
    <w:rsid w:val="00E45490"/>
    <w:rsid w:val="00E45BC6"/>
    <w:rsid w:val="00E46787"/>
    <w:rsid w:val="00E4718E"/>
    <w:rsid w:val="00E47FE1"/>
    <w:rsid w:val="00E513B3"/>
    <w:rsid w:val="00E51C1D"/>
    <w:rsid w:val="00E55EEA"/>
    <w:rsid w:val="00E56621"/>
    <w:rsid w:val="00E57717"/>
    <w:rsid w:val="00E57E4A"/>
    <w:rsid w:val="00E609DA"/>
    <w:rsid w:val="00E65E70"/>
    <w:rsid w:val="00E66CF6"/>
    <w:rsid w:val="00E72A5F"/>
    <w:rsid w:val="00E74BAE"/>
    <w:rsid w:val="00E778E7"/>
    <w:rsid w:val="00E81041"/>
    <w:rsid w:val="00E81DF4"/>
    <w:rsid w:val="00E82D8A"/>
    <w:rsid w:val="00E8391C"/>
    <w:rsid w:val="00E844B6"/>
    <w:rsid w:val="00E85573"/>
    <w:rsid w:val="00E8565C"/>
    <w:rsid w:val="00E92182"/>
    <w:rsid w:val="00E95EE8"/>
    <w:rsid w:val="00E9668D"/>
    <w:rsid w:val="00EA1658"/>
    <w:rsid w:val="00EA3FE5"/>
    <w:rsid w:val="00EA4861"/>
    <w:rsid w:val="00EA6A27"/>
    <w:rsid w:val="00EB26D8"/>
    <w:rsid w:val="00EB6033"/>
    <w:rsid w:val="00EB7F44"/>
    <w:rsid w:val="00EC1087"/>
    <w:rsid w:val="00EC1A9D"/>
    <w:rsid w:val="00EC3072"/>
    <w:rsid w:val="00EC314E"/>
    <w:rsid w:val="00EC55D3"/>
    <w:rsid w:val="00EC7E09"/>
    <w:rsid w:val="00ED0354"/>
    <w:rsid w:val="00ED0675"/>
    <w:rsid w:val="00ED7FF5"/>
    <w:rsid w:val="00EE035B"/>
    <w:rsid w:val="00EE06CE"/>
    <w:rsid w:val="00EE31CB"/>
    <w:rsid w:val="00EE4A34"/>
    <w:rsid w:val="00EE7C7B"/>
    <w:rsid w:val="00EF23F2"/>
    <w:rsid w:val="00EF330E"/>
    <w:rsid w:val="00EF413B"/>
    <w:rsid w:val="00EF4CBF"/>
    <w:rsid w:val="00EF4DDD"/>
    <w:rsid w:val="00EF52A9"/>
    <w:rsid w:val="00EF63AC"/>
    <w:rsid w:val="00EF65E4"/>
    <w:rsid w:val="00EF66E4"/>
    <w:rsid w:val="00F019B6"/>
    <w:rsid w:val="00F03CC8"/>
    <w:rsid w:val="00F052A0"/>
    <w:rsid w:val="00F1042B"/>
    <w:rsid w:val="00F11B15"/>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709F"/>
    <w:rsid w:val="00F47C21"/>
    <w:rsid w:val="00F50C8D"/>
    <w:rsid w:val="00F516DD"/>
    <w:rsid w:val="00F55EBF"/>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7EF3"/>
    <w:rsid w:val="00F77F73"/>
    <w:rsid w:val="00F82196"/>
    <w:rsid w:val="00F835BC"/>
    <w:rsid w:val="00F83789"/>
    <w:rsid w:val="00F84245"/>
    <w:rsid w:val="00F968F3"/>
    <w:rsid w:val="00F97C80"/>
    <w:rsid w:val="00FA0C6E"/>
    <w:rsid w:val="00FA1643"/>
    <w:rsid w:val="00FA1DA1"/>
    <w:rsid w:val="00FA30F4"/>
    <w:rsid w:val="00FA3223"/>
    <w:rsid w:val="00FA6497"/>
    <w:rsid w:val="00FA76F0"/>
    <w:rsid w:val="00FB1980"/>
    <w:rsid w:val="00FB3B7C"/>
    <w:rsid w:val="00FB3E1B"/>
    <w:rsid w:val="00FB48E0"/>
    <w:rsid w:val="00FB5918"/>
    <w:rsid w:val="00FB7606"/>
    <w:rsid w:val="00FC07B8"/>
    <w:rsid w:val="00FC1010"/>
    <w:rsid w:val="00FC24E6"/>
    <w:rsid w:val="00FC4B24"/>
    <w:rsid w:val="00FC75CF"/>
    <w:rsid w:val="00FD28D6"/>
    <w:rsid w:val="00FD4777"/>
    <w:rsid w:val="00FD7AE1"/>
    <w:rsid w:val="00FE174C"/>
    <w:rsid w:val="00FE22D5"/>
    <w:rsid w:val="00FE4157"/>
    <w:rsid w:val="00FE4886"/>
    <w:rsid w:val="00FE5B38"/>
    <w:rsid w:val="00FE6EBA"/>
    <w:rsid w:val="00FF0B44"/>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 w:type="character" w:customStyle="1" w:styleId="pln">
    <w:name w:val="pln"/>
    <w:basedOn w:val="DefaultParagraphFont"/>
    <w:rsid w:val="001179F3"/>
  </w:style>
  <w:style w:type="character" w:customStyle="1" w:styleId="tag">
    <w:name w:val="tag"/>
    <w:basedOn w:val="DefaultParagraphFont"/>
    <w:rsid w:val="001179F3"/>
  </w:style>
  <w:style w:type="character" w:customStyle="1" w:styleId="atn">
    <w:name w:val="atn"/>
    <w:basedOn w:val="DefaultParagraphFont"/>
    <w:rsid w:val="001179F3"/>
  </w:style>
  <w:style w:type="character" w:customStyle="1" w:styleId="pun">
    <w:name w:val="pun"/>
    <w:basedOn w:val="DefaultParagraphFont"/>
    <w:rsid w:val="001179F3"/>
  </w:style>
  <w:style w:type="character" w:customStyle="1" w:styleId="atv">
    <w:name w:val="atv"/>
    <w:basedOn w:val="DefaultParagraphFont"/>
    <w:rsid w:val="0011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4043">
      <w:bodyDiv w:val="1"/>
      <w:marLeft w:val="0"/>
      <w:marRight w:val="0"/>
      <w:marTop w:val="0"/>
      <w:marBottom w:val="0"/>
      <w:divBdr>
        <w:top w:val="none" w:sz="0" w:space="0" w:color="auto"/>
        <w:left w:val="none" w:sz="0" w:space="0" w:color="auto"/>
        <w:bottom w:val="none" w:sz="0" w:space="0" w:color="auto"/>
        <w:right w:val="none" w:sz="0" w:space="0" w:color="auto"/>
      </w:divBdr>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1989361571">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hyperlink" Target="http://www.example.com/page01" TargetMode="External"/><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example.com/resources/page01.htm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localhost:8000/app/" TargetMode="External"/><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en.wikipedia.org/wiki/Plain_Old_Java_Objec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google.com/trends" TargetMode="External"/><Relationship Id="rId19" Type="http://schemas.openxmlformats.org/officeDocument/2006/relationships/image" Target="media/image8.png"/><Relationship Id="rId31" Type="http://schemas.openxmlformats.org/officeDocument/2006/relationships/image" Target="media/image19.png"/><Relationship Id="rId44"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ngular/angular-seed"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F55FC-5B6A-4319-B973-2E4022B0A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11994</TotalTime>
  <Pages>22</Pages>
  <Words>7583</Words>
  <Characters>43227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 Stankovic</cp:lastModifiedBy>
  <cp:revision>740</cp:revision>
  <dcterms:created xsi:type="dcterms:W3CDTF">2013-12-14T10:57:00Z</dcterms:created>
  <dcterms:modified xsi:type="dcterms:W3CDTF">2014-07-08T14:45:00Z</dcterms:modified>
</cp:coreProperties>
</file>