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4F" w:rsidRPr="004B4CC8" w:rsidRDefault="00E53F4F" w:rsidP="00E53F4F">
      <w:pPr>
        <w:autoSpaceDE w:val="0"/>
        <w:autoSpaceDN w:val="0"/>
        <w:adjustRightInd w:val="0"/>
        <w:rPr>
          <w:b/>
          <w:color w:val="000000"/>
        </w:rPr>
      </w:pPr>
      <w:r w:rsidRPr="004B4CC8">
        <w:rPr>
          <w:b/>
          <w:color w:val="000000"/>
        </w:rPr>
        <w:t xml:space="preserve">CHMG-141 </w:t>
      </w:r>
    </w:p>
    <w:p w:rsidR="00E53F4F" w:rsidRPr="004B4CC8" w:rsidRDefault="00E53F4F" w:rsidP="00E53F4F">
      <w:pPr>
        <w:autoSpaceDE w:val="0"/>
        <w:autoSpaceDN w:val="0"/>
        <w:adjustRightInd w:val="0"/>
        <w:rPr>
          <w:b/>
          <w:i/>
          <w:color w:val="000000"/>
        </w:rPr>
      </w:pPr>
      <w:r w:rsidRPr="004B4CC8">
        <w:rPr>
          <w:b/>
          <w:color w:val="000000"/>
        </w:rPr>
        <w:t>General and Analytical Chemistry I</w:t>
      </w:r>
    </w:p>
    <w:p w:rsidR="00E53F4F" w:rsidRPr="004B4CC8" w:rsidRDefault="00E53F4F" w:rsidP="00E53F4F">
      <w:pPr>
        <w:autoSpaceDE w:val="0"/>
        <w:autoSpaceDN w:val="0"/>
        <w:adjustRightInd w:val="0"/>
        <w:rPr>
          <w:color w:val="000000"/>
        </w:rPr>
      </w:pPr>
      <w:r w:rsidRPr="004B4CC8">
        <w:rPr>
          <w:color w:val="000000"/>
        </w:rPr>
        <w:t xml:space="preserve">                        </w:t>
      </w:r>
    </w:p>
    <w:p w:rsidR="00E53F4F" w:rsidRPr="004B4CC8" w:rsidRDefault="00E53F4F" w:rsidP="00E53F4F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4B4CC8">
        <w:rPr>
          <w:b/>
          <w:color w:val="000000"/>
          <w:sz w:val="32"/>
          <w:szCs w:val="32"/>
        </w:rPr>
        <w:t>Exam 2 Guide</w:t>
      </w:r>
    </w:p>
    <w:p w:rsidR="00E53F4F" w:rsidRPr="004B4CC8" w:rsidRDefault="00E53F4F" w:rsidP="00E53F4F">
      <w:pPr>
        <w:jc w:val="center"/>
        <w:rPr>
          <w:b/>
          <w:bCs/>
          <w:color w:val="000000"/>
          <w:u w:val="single"/>
        </w:rPr>
      </w:pPr>
      <w:r w:rsidRPr="004B4CC8">
        <w:t xml:space="preserve">(Ch. </w:t>
      </w:r>
      <w:r w:rsidR="00767914">
        <w:t xml:space="preserve">3, </w:t>
      </w:r>
      <w:r w:rsidRPr="004B4CC8">
        <w:t xml:space="preserve">4, 5, </w:t>
      </w:r>
      <w:r w:rsidR="00767914">
        <w:t>and 6</w:t>
      </w:r>
      <w:r w:rsidRPr="004B4CC8">
        <w:t>; Lectures 11-20)</w:t>
      </w:r>
    </w:p>
    <w:p w:rsidR="00E53F4F" w:rsidRPr="009A6C9C" w:rsidRDefault="00E53F4F" w:rsidP="00E53F4F">
      <w:pPr>
        <w:rPr>
          <w:sz w:val="20"/>
        </w:rPr>
      </w:pPr>
    </w:p>
    <w:p w:rsidR="00767914" w:rsidRPr="00E53F4F" w:rsidRDefault="00E53F4F" w:rsidP="00767914">
      <w:pPr>
        <w:rPr>
          <w:b/>
          <w:bCs/>
        </w:rPr>
      </w:pPr>
      <w:r w:rsidRPr="00B71E8B">
        <w:rPr>
          <w:b/>
        </w:rPr>
        <w:t xml:space="preserve">Chapter </w:t>
      </w:r>
      <w:r w:rsidR="00767914">
        <w:rPr>
          <w:b/>
        </w:rPr>
        <w:t>3&amp;</w:t>
      </w:r>
      <w:r>
        <w:rPr>
          <w:b/>
          <w:bCs/>
        </w:rPr>
        <w:t>4</w:t>
      </w:r>
      <w:r w:rsidRPr="00B71E8B">
        <w:rPr>
          <w:b/>
          <w:bCs/>
        </w:rPr>
        <w:t>: Chemical Bonding, Lewis Theory</w:t>
      </w:r>
      <w:r w:rsidR="00767914">
        <w:rPr>
          <w:b/>
          <w:bCs/>
        </w:rPr>
        <w:t xml:space="preserve">, </w:t>
      </w:r>
      <w:r w:rsidR="00767914" w:rsidRPr="00E53F4F">
        <w:rPr>
          <w:b/>
          <w:bCs/>
        </w:rPr>
        <w:t>Molecular Structure</w:t>
      </w:r>
    </w:p>
    <w:p w:rsidR="00E53F4F" w:rsidRPr="00B71E8B" w:rsidRDefault="00E53F4F" w:rsidP="00E53F4F">
      <w:pPr>
        <w:rPr>
          <w:b/>
          <w:bCs/>
        </w:rPr>
      </w:pPr>
      <w:r w:rsidRPr="00B71E8B">
        <w:rPr>
          <w:b/>
          <w:bCs/>
        </w:rPr>
        <w:t xml:space="preserve"> </w:t>
      </w:r>
    </w:p>
    <w:tbl>
      <w:tblPr>
        <w:tblW w:w="7568" w:type="dxa"/>
        <w:tblLayout w:type="fixed"/>
        <w:tblLook w:val="04A0" w:firstRow="1" w:lastRow="0" w:firstColumn="1" w:lastColumn="0" w:noHBand="0" w:noVBand="1"/>
      </w:tblPr>
      <w:tblGrid>
        <w:gridCol w:w="7568"/>
      </w:tblGrid>
      <w:tr w:rsidR="00E53F4F" w:rsidRPr="001546AC" w:rsidTr="00B964BF">
        <w:trPr>
          <w:trHeight w:val="255"/>
        </w:trPr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3F4F" w:rsidRPr="001546AC" w:rsidRDefault="00E53F4F" w:rsidP="00E53F4F">
            <w:pPr>
              <w:numPr>
                <w:ilvl w:val="0"/>
                <w:numId w:val="1"/>
              </w:numPr>
            </w:pPr>
            <w:r w:rsidRPr="001546AC">
              <w:t>Comparing Ionic and Molecular Compounds</w:t>
            </w:r>
          </w:p>
        </w:tc>
      </w:tr>
    </w:tbl>
    <w:p w:rsidR="00E53F4F" w:rsidRPr="004465E6" w:rsidRDefault="00E53F4F" w:rsidP="00E53F4F">
      <w:pPr>
        <w:numPr>
          <w:ilvl w:val="0"/>
          <w:numId w:val="1"/>
        </w:numPr>
        <w:rPr>
          <w:bCs/>
        </w:rPr>
      </w:pPr>
      <w:r w:rsidRPr="001546AC">
        <w:t>Naming Molecular Compounds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>Representing Valence electrons with dots</w:t>
      </w:r>
      <w:r>
        <w:rPr>
          <w:bCs/>
        </w:rPr>
        <w:t xml:space="preserve">; </w:t>
      </w:r>
      <w:r w:rsidRPr="001546AC">
        <w:t>Electron-Dot Structures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>Chemical bond Formation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>The lowering of atoms potential energy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>Octet rule</w:t>
      </w:r>
    </w:p>
    <w:p w:rsidR="00E53F4F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>Covalent bonding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1546AC">
        <w:t>Strengths of Covalent Bonds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>Single, double and triple covalent bonds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>Writing Lewis structures for molecular compounds and polyatomic ions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 xml:space="preserve"> Formal charge, Charge distribution in covalent bonds and molecules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>Resonance  Structures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>Exceptions to the Octet Rule; odd-electron species</w:t>
      </w:r>
    </w:p>
    <w:p w:rsidR="00E53F4F" w:rsidRPr="00B71E8B" w:rsidRDefault="00E53F4F" w:rsidP="00E53F4F">
      <w:pPr>
        <w:numPr>
          <w:ilvl w:val="0"/>
          <w:numId w:val="1"/>
        </w:numPr>
        <w:rPr>
          <w:bCs/>
        </w:rPr>
      </w:pPr>
      <w:r w:rsidRPr="00B71E8B">
        <w:rPr>
          <w:bCs/>
        </w:rPr>
        <w:t xml:space="preserve">Electronegativity </w:t>
      </w:r>
    </w:p>
    <w:p w:rsidR="00E53F4F" w:rsidRDefault="00E53F4F" w:rsidP="00767914">
      <w:pPr>
        <w:numPr>
          <w:ilvl w:val="0"/>
          <w:numId w:val="1"/>
        </w:numPr>
        <w:rPr>
          <w:bCs/>
        </w:rPr>
      </w:pPr>
      <w:r w:rsidRPr="00B71E8B">
        <w:rPr>
          <w:bCs/>
        </w:rPr>
        <w:t>Bond Polarity, dipole mom</w:t>
      </w:r>
      <w:r>
        <w:rPr>
          <w:bCs/>
        </w:rPr>
        <w:t>ent</w:t>
      </w:r>
    </w:p>
    <w:p w:rsidR="00767914" w:rsidRPr="00767914" w:rsidRDefault="00767914" w:rsidP="00767914">
      <w:pPr>
        <w:ind w:left="720"/>
        <w:rPr>
          <w:bCs/>
        </w:rPr>
      </w:pPr>
    </w:p>
    <w:p w:rsidR="00E53F4F" w:rsidRPr="00767914" w:rsidRDefault="00E53F4F" w:rsidP="00767914">
      <w:pPr>
        <w:pStyle w:val="ListParagraph"/>
        <w:numPr>
          <w:ilvl w:val="0"/>
          <w:numId w:val="7"/>
        </w:numPr>
        <w:rPr>
          <w:bCs/>
        </w:rPr>
      </w:pPr>
      <w:r w:rsidRPr="00767914">
        <w:rPr>
          <w:bCs/>
        </w:rPr>
        <w:t>VSEPR Theory; The five basic shapes</w:t>
      </w:r>
    </w:p>
    <w:p w:rsidR="00E53F4F" w:rsidRPr="00767914" w:rsidRDefault="00E53F4F" w:rsidP="00767914">
      <w:pPr>
        <w:pStyle w:val="ListParagraph"/>
        <w:numPr>
          <w:ilvl w:val="0"/>
          <w:numId w:val="7"/>
        </w:numPr>
        <w:rPr>
          <w:bCs/>
        </w:rPr>
      </w:pPr>
      <w:r w:rsidRPr="00767914">
        <w:rPr>
          <w:bCs/>
        </w:rPr>
        <w:t xml:space="preserve">The effect of lone pairs; Electron pairs geometry and  molecular geometry </w:t>
      </w:r>
    </w:p>
    <w:p w:rsidR="00E53F4F" w:rsidRPr="00767914" w:rsidRDefault="00E53F4F" w:rsidP="00767914">
      <w:pPr>
        <w:pStyle w:val="ListParagraph"/>
        <w:numPr>
          <w:ilvl w:val="0"/>
          <w:numId w:val="7"/>
        </w:numPr>
        <w:rPr>
          <w:bCs/>
        </w:rPr>
      </w:pPr>
      <w:r w:rsidRPr="00767914">
        <w:rPr>
          <w:bCs/>
        </w:rPr>
        <w:t>Predicting Electron pairs geometry</w:t>
      </w:r>
      <w:r w:rsidR="00331F0E">
        <w:rPr>
          <w:bCs/>
        </w:rPr>
        <w:t>, bonds angels</w:t>
      </w:r>
      <w:r w:rsidRPr="00767914">
        <w:rPr>
          <w:bCs/>
        </w:rPr>
        <w:t xml:space="preserve"> and Molecular Geometries based on the Lewis structures </w:t>
      </w:r>
    </w:p>
    <w:p w:rsidR="00E53F4F" w:rsidRDefault="00E53F4F" w:rsidP="00E53F4F">
      <w:pPr>
        <w:pStyle w:val="ListParagraph"/>
        <w:rPr>
          <w:bCs/>
        </w:rPr>
      </w:pPr>
      <w:bookmarkStart w:id="0" w:name="_GoBack"/>
      <w:bookmarkEnd w:id="0"/>
    </w:p>
    <w:p w:rsidR="00E53F4F" w:rsidRPr="00E53F4F" w:rsidRDefault="00E53F4F" w:rsidP="00E53F4F">
      <w:pPr>
        <w:rPr>
          <w:b/>
          <w:bCs/>
          <w:szCs w:val="20"/>
        </w:rPr>
      </w:pPr>
      <w:r w:rsidRPr="00E53F4F">
        <w:rPr>
          <w:b/>
        </w:rPr>
        <w:t xml:space="preserve">Chapter </w:t>
      </w:r>
      <w:r w:rsidR="00767914">
        <w:rPr>
          <w:b/>
        </w:rPr>
        <w:t>5</w:t>
      </w:r>
      <w:r>
        <w:rPr>
          <w:b/>
        </w:rPr>
        <w:t>: Stoichiometry</w:t>
      </w:r>
    </w:p>
    <w:p w:rsidR="00A5697A" w:rsidRPr="005E490F" w:rsidRDefault="00A5697A" w:rsidP="00E53F4F">
      <w:pPr>
        <w:numPr>
          <w:ilvl w:val="0"/>
          <w:numId w:val="3"/>
        </w:numPr>
        <w:rPr>
          <w:bCs/>
        </w:rPr>
      </w:pPr>
      <w:r w:rsidRPr="005E490F">
        <w:rPr>
          <w:bCs/>
        </w:rPr>
        <w:t>Balancing Chemical Equations</w:t>
      </w:r>
    </w:p>
    <w:p w:rsidR="00E53F4F" w:rsidRPr="005E490F" w:rsidRDefault="00E53F4F" w:rsidP="00E53F4F">
      <w:pPr>
        <w:numPr>
          <w:ilvl w:val="0"/>
          <w:numId w:val="3"/>
        </w:numPr>
        <w:rPr>
          <w:bCs/>
        </w:rPr>
      </w:pPr>
      <w:r w:rsidRPr="005E490F">
        <w:rPr>
          <w:bCs/>
        </w:rPr>
        <w:t>Solving problems based on chemical equations (calculate the relative quantities of reactants and products involved in chemical reactions</w:t>
      </w:r>
    </w:p>
    <w:p w:rsidR="00E53F4F" w:rsidRPr="005E490F" w:rsidRDefault="00E53F4F" w:rsidP="00E53F4F">
      <w:pPr>
        <w:numPr>
          <w:ilvl w:val="0"/>
          <w:numId w:val="3"/>
        </w:numPr>
        <w:rPr>
          <w:bCs/>
        </w:rPr>
      </w:pPr>
      <w:r w:rsidRPr="005E490F">
        <w:rPr>
          <w:bCs/>
        </w:rPr>
        <w:t>Theoretical and actual yield</w:t>
      </w:r>
      <w:r w:rsidR="00A5697A" w:rsidRPr="005E490F">
        <w:rPr>
          <w:bCs/>
        </w:rPr>
        <w:t>, percent yield</w:t>
      </w:r>
    </w:p>
    <w:p w:rsidR="00E53F4F" w:rsidRPr="005E490F" w:rsidRDefault="00E53F4F" w:rsidP="00E53F4F">
      <w:pPr>
        <w:numPr>
          <w:ilvl w:val="0"/>
          <w:numId w:val="3"/>
        </w:numPr>
      </w:pPr>
      <w:r w:rsidRPr="005E490F">
        <w:t>Limiting reagent problem</w:t>
      </w:r>
    </w:p>
    <w:p w:rsidR="00A5697A" w:rsidRPr="005E490F" w:rsidRDefault="00A5697A" w:rsidP="00A5697A">
      <w:pPr>
        <w:numPr>
          <w:ilvl w:val="0"/>
          <w:numId w:val="3"/>
        </w:numPr>
        <w:rPr>
          <w:bCs/>
        </w:rPr>
      </w:pPr>
      <w:r w:rsidRPr="005E490F">
        <w:rPr>
          <w:bCs/>
        </w:rPr>
        <w:t>Atomic weight, formula weight, molecular weight</w:t>
      </w:r>
    </w:p>
    <w:p w:rsidR="00A5697A" w:rsidRPr="005E490F" w:rsidRDefault="00A5697A" w:rsidP="00A5697A">
      <w:pPr>
        <w:numPr>
          <w:ilvl w:val="0"/>
          <w:numId w:val="3"/>
        </w:numPr>
        <w:rPr>
          <w:bCs/>
        </w:rPr>
      </w:pPr>
      <w:r w:rsidRPr="005E490F">
        <w:rPr>
          <w:bCs/>
        </w:rPr>
        <w:t>Moles of elements and compounds, mass of the mole, how many moles are in the sample</w:t>
      </w:r>
    </w:p>
    <w:p w:rsidR="00A5697A" w:rsidRPr="005E490F" w:rsidRDefault="00A5697A" w:rsidP="00A5697A">
      <w:pPr>
        <w:numPr>
          <w:ilvl w:val="0"/>
          <w:numId w:val="3"/>
        </w:numPr>
        <w:rPr>
          <w:bCs/>
        </w:rPr>
      </w:pPr>
      <w:r w:rsidRPr="005E490F">
        <w:rPr>
          <w:bCs/>
        </w:rPr>
        <w:t>Avogadro’s number and the mole, how many molecules in the sample (if you are given grams, moles)</w:t>
      </w:r>
    </w:p>
    <w:p w:rsidR="00A5697A" w:rsidRPr="005E490F" w:rsidRDefault="00A5697A" w:rsidP="00A5697A">
      <w:pPr>
        <w:numPr>
          <w:ilvl w:val="0"/>
          <w:numId w:val="3"/>
        </w:numPr>
      </w:pPr>
      <w:r w:rsidRPr="005E490F">
        <w:t>Percentage composition</w:t>
      </w:r>
    </w:p>
    <w:p w:rsidR="00A5697A" w:rsidRPr="005E490F" w:rsidRDefault="00A5697A" w:rsidP="00A5697A">
      <w:pPr>
        <w:numPr>
          <w:ilvl w:val="0"/>
          <w:numId w:val="3"/>
        </w:numPr>
      </w:pPr>
      <w:r w:rsidRPr="005E490F">
        <w:rPr>
          <w:bCs/>
        </w:rPr>
        <w:t>Empirical and molecular formulas</w:t>
      </w:r>
      <w:r w:rsidRPr="005E490F">
        <w:t>, using mass data (% or grams) calculate an empirical formula</w:t>
      </w:r>
    </w:p>
    <w:p w:rsidR="00A5697A" w:rsidRDefault="00A5697A" w:rsidP="00A5697A">
      <w:pPr>
        <w:numPr>
          <w:ilvl w:val="0"/>
          <w:numId w:val="3"/>
        </w:numPr>
      </w:pPr>
      <w:r w:rsidRPr="005E490F">
        <w:t>Mole ratio of atoms in the compound</w:t>
      </w:r>
    </w:p>
    <w:p w:rsidR="005E490F" w:rsidRDefault="005E490F" w:rsidP="005E490F">
      <w:pPr>
        <w:numPr>
          <w:ilvl w:val="0"/>
          <w:numId w:val="3"/>
        </w:numPr>
      </w:pPr>
      <w:r w:rsidRPr="005E490F">
        <w:t xml:space="preserve">Determining the Formula of a Hydrocarbon by Combustion    </w:t>
      </w:r>
    </w:p>
    <w:p w:rsidR="00A5697A" w:rsidRDefault="005E490F" w:rsidP="00767914">
      <w:pPr>
        <w:ind w:left="720"/>
      </w:pPr>
      <w:r w:rsidRPr="005E490F">
        <w:t xml:space="preserve"> </w:t>
      </w:r>
    </w:p>
    <w:p w:rsidR="00A5697A" w:rsidRDefault="00A5697A" w:rsidP="00A5697A">
      <w:pPr>
        <w:ind w:left="720"/>
      </w:pPr>
    </w:p>
    <w:p w:rsidR="00A5697A" w:rsidRDefault="00A5697A" w:rsidP="00A5697A">
      <w:pPr>
        <w:rPr>
          <w:b/>
        </w:rPr>
      </w:pPr>
      <w:r w:rsidRPr="00A5697A">
        <w:rPr>
          <w:b/>
        </w:rPr>
        <w:lastRenderedPageBreak/>
        <w:t xml:space="preserve">Chapter </w:t>
      </w:r>
      <w:r w:rsidR="00767914">
        <w:rPr>
          <w:b/>
        </w:rPr>
        <w:t>6</w:t>
      </w:r>
      <w:r w:rsidRPr="00A5697A">
        <w:rPr>
          <w:b/>
        </w:rPr>
        <w:t>:</w:t>
      </w:r>
      <w:r w:rsidR="005E490F">
        <w:rPr>
          <w:b/>
        </w:rPr>
        <w:t xml:space="preserve"> Reaction in aqueous Solutions</w:t>
      </w:r>
    </w:p>
    <w:p w:rsidR="00767914" w:rsidRPr="005E490F" w:rsidRDefault="00767914" w:rsidP="00767914">
      <w:pPr>
        <w:numPr>
          <w:ilvl w:val="0"/>
          <w:numId w:val="3"/>
        </w:numPr>
      </w:pPr>
      <w:r w:rsidRPr="005E490F">
        <w:t>Properties of Compounds in Aqueous Solutions</w:t>
      </w:r>
      <w:r>
        <w:t>; Dissociation</w:t>
      </w:r>
    </w:p>
    <w:p w:rsidR="00767914" w:rsidRPr="005E490F" w:rsidRDefault="00767914" w:rsidP="00767914">
      <w:pPr>
        <w:numPr>
          <w:ilvl w:val="0"/>
          <w:numId w:val="3"/>
        </w:numPr>
      </w:pPr>
      <w:r w:rsidRPr="005E490F">
        <w:t>Solution Concentration, Molarity</w:t>
      </w:r>
    </w:p>
    <w:p w:rsidR="00767914" w:rsidRPr="005E490F" w:rsidRDefault="00767914" w:rsidP="00767914">
      <w:pPr>
        <w:numPr>
          <w:ilvl w:val="0"/>
          <w:numId w:val="3"/>
        </w:numPr>
      </w:pPr>
      <w:r w:rsidRPr="005E490F">
        <w:t>Dilution</w:t>
      </w:r>
    </w:p>
    <w:p w:rsidR="00767914" w:rsidRPr="005E490F" w:rsidRDefault="00767914" w:rsidP="00767914">
      <w:pPr>
        <w:numPr>
          <w:ilvl w:val="0"/>
          <w:numId w:val="3"/>
        </w:numPr>
      </w:pPr>
      <w:r w:rsidRPr="005E490F">
        <w:t>Solution Stoichiometry</w:t>
      </w:r>
    </w:p>
    <w:p w:rsidR="00767914" w:rsidRDefault="00767914" w:rsidP="00767914">
      <w:pPr>
        <w:numPr>
          <w:ilvl w:val="0"/>
          <w:numId w:val="3"/>
        </w:numPr>
      </w:pPr>
      <w:r w:rsidRPr="005E490F">
        <w:t>The pH Scale</w:t>
      </w:r>
    </w:p>
    <w:p w:rsidR="00767914" w:rsidRDefault="00767914" w:rsidP="00767914">
      <w:pPr>
        <w:numPr>
          <w:ilvl w:val="0"/>
          <w:numId w:val="3"/>
        </w:numPr>
      </w:pPr>
      <w:r>
        <w:t>Finding the Concentration of a Solution: Titration</w:t>
      </w:r>
    </w:p>
    <w:p w:rsidR="00767914" w:rsidRPr="00A5697A" w:rsidRDefault="00767914" w:rsidP="00A5697A">
      <w:pPr>
        <w:rPr>
          <w:b/>
        </w:rPr>
      </w:pPr>
    </w:p>
    <w:p w:rsidR="005E490F" w:rsidRPr="005E490F" w:rsidRDefault="005E490F" w:rsidP="005E490F">
      <w:pPr>
        <w:numPr>
          <w:ilvl w:val="0"/>
          <w:numId w:val="4"/>
        </w:numPr>
      </w:pPr>
      <w:r w:rsidRPr="005E490F">
        <w:t>Solubility of Ionic Compounds</w:t>
      </w:r>
    </w:p>
    <w:p w:rsidR="005E490F" w:rsidRPr="005E490F" w:rsidRDefault="00E53F4F" w:rsidP="005E490F">
      <w:pPr>
        <w:numPr>
          <w:ilvl w:val="0"/>
          <w:numId w:val="4"/>
        </w:numPr>
      </w:pPr>
      <w:r w:rsidRPr="005E490F">
        <w:t xml:space="preserve">Types of aqueous solutions; </w:t>
      </w:r>
      <w:r w:rsidR="005E490F" w:rsidRPr="005E490F">
        <w:t>Electrolytes and Nonelectrolytes</w:t>
      </w:r>
    </w:p>
    <w:p w:rsidR="00E53F4F" w:rsidRPr="005E490F" w:rsidRDefault="00E53F4F" w:rsidP="00E53F4F">
      <w:pPr>
        <w:numPr>
          <w:ilvl w:val="0"/>
          <w:numId w:val="4"/>
        </w:numPr>
      </w:pPr>
      <w:r w:rsidRPr="005E490F">
        <w:t xml:space="preserve">Types of </w:t>
      </w:r>
      <w:r w:rsidR="004B4CC8">
        <w:t>R</w:t>
      </w:r>
      <w:r w:rsidRPr="005E490F">
        <w:t>eactions. Exchange reactions (precipitation, gas forming and  n</w:t>
      </w:r>
      <w:r w:rsidRPr="005E490F">
        <w:rPr>
          <w:bCs/>
        </w:rPr>
        <w:t>eutralization) and oxidation-reduction  reactions</w:t>
      </w:r>
    </w:p>
    <w:p w:rsidR="00E53F4F" w:rsidRPr="005E490F" w:rsidRDefault="00E53F4F" w:rsidP="00E53F4F">
      <w:pPr>
        <w:numPr>
          <w:ilvl w:val="0"/>
          <w:numId w:val="4"/>
        </w:numPr>
        <w:rPr>
          <w:bCs/>
        </w:rPr>
      </w:pPr>
      <w:r w:rsidRPr="005E490F">
        <w:rPr>
          <w:bCs/>
        </w:rPr>
        <w:t>Predicting precipitation reactions. Precipitates</w:t>
      </w:r>
    </w:p>
    <w:p w:rsidR="00E53F4F" w:rsidRPr="005E490F" w:rsidRDefault="00E53F4F" w:rsidP="00E53F4F">
      <w:pPr>
        <w:numPr>
          <w:ilvl w:val="0"/>
          <w:numId w:val="4"/>
        </w:numPr>
        <w:rPr>
          <w:bCs/>
        </w:rPr>
      </w:pPr>
      <w:r w:rsidRPr="005E490F">
        <w:rPr>
          <w:bCs/>
        </w:rPr>
        <w:t>Molecular and complete ionic equations, spectator ions, net ionic equations (be able to distinguish: monatomic and polyatomic ions produced by dissociation of compounds!!!)</w:t>
      </w:r>
    </w:p>
    <w:p w:rsidR="00A5697A" w:rsidRPr="005E490F" w:rsidRDefault="00A5697A" w:rsidP="00A5697A">
      <w:pPr>
        <w:numPr>
          <w:ilvl w:val="0"/>
          <w:numId w:val="4"/>
        </w:numPr>
      </w:pPr>
      <w:r w:rsidRPr="005E490F">
        <w:rPr>
          <w:bCs/>
        </w:rPr>
        <w:t xml:space="preserve">A net ionic equation. </w:t>
      </w:r>
    </w:p>
    <w:p w:rsidR="00A5697A" w:rsidRPr="005E490F" w:rsidRDefault="00A5697A" w:rsidP="00A5697A">
      <w:pPr>
        <w:numPr>
          <w:ilvl w:val="0"/>
          <w:numId w:val="4"/>
        </w:numPr>
      </w:pPr>
      <w:r w:rsidRPr="005E490F">
        <w:t>Common properties of acid and bases, dissociation reactions</w:t>
      </w:r>
    </w:p>
    <w:p w:rsidR="00A5697A" w:rsidRPr="005E490F" w:rsidRDefault="00A5697A" w:rsidP="00A5697A">
      <w:pPr>
        <w:numPr>
          <w:ilvl w:val="0"/>
          <w:numId w:val="4"/>
        </w:numPr>
      </w:pPr>
      <w:r w:rsidRPr="005E490F">
        <w:t>Acidity, pH</w:t>
      </w:r>
    </w:p>
    <w:p w:rsidR="00A5697A" w:rsidRPr="005E490F" w:rsidRDefault="00A5697A" w:rsidP="00A5697A">
      <w:pPr>
        <w:numPr>
          <w:ilvl w:val="0"/>
          <w:numId w:val="4"/>
        </w:numPr>
      </w:pPr>
      <w:r w:rsidRPr="005E490F">
        <w:rPr>
          <w:bCs/>
        </w:rPr>
        <w:t>Neutralization r</w:t>
      </w:r>
      <w:r w:rsidR="004B4CC8">
        <w:rPr>
          <w:bCs/>
        </w:rPr>
        <w:t>eactions (Molecular, Ionic and Net Ionic E</w:t>
      </w:r>
      <w:r w:rsidRPr="005E490F">
        <w:rPr>
          <w:bCs/>
        </w:rPr>
        <w:t xml:space="preserve">quations) </w:t>
      </w:r>
    </w:p>
    <w:p w:rsidR="00A5697A" w:rsidRPr="005E490F" w:rsidRDefault="00A5697A" w:rsidP="00A5697A">
      <w:pPr>
        <w:numPr>
          <w:ilvl w:val="0"/>
          <w:numId w:val="4"/>
        </w:numPr>
      </w:pPr>
      <w:r w:rsidRPr="005E490F">
        <w:rPr>
          <w:bCs/>
        </w:rPr>
        <w:t>Titration</w:t>
      </w:r>
    </w:p>
    <w:p w:rsidR="005E490F" w:rsidRPr="005E490F" w:rsidRDefault="005E490F" w:rsidP="005E490F">
      <w:pPr>
        <w:ind w:left="720"/>
      </w:pPr>
    </w:p>
    <w:p w:rsidR="00A5697A" w:rsidRPr="005E490F" w:rsidRDefault="00A5697A" w:rsidP="00A5697A">
      <w:pPr>
        <w:numPr>
          <w:ilvl w:val="0"/>
          <w:numId w:val="4"/>
        </w:numPr>
      </w:pPr>
      <w:r w:rsidRPr="005E490F">
        <w:rPr>
          <w:bCs/>
        </w:rPr>
        <w:t>Oxidation numbers of atoms in compounds</w:t>
      </w:r>
      <w:r w:rsidRPr="005E490F">
        <w:t xml:space="preserve"> (you should be able to calculate oxidation numbers for each atom in a compound. Example: </w:t>
      </w:r>
      <w:proofErr w:type="spellStart"/>
      <w:r w:rsidRPr="005E490F">
        <w:t>CaO</w:t>
      </w:r>
      <w:proofErr w:type="spellEnd"/>
      <w:r w:rsidRPr="005E490F">
        <w:t xml:space="preserve"> –for Ca and O; (NH</w:t>
      </w:r>
      <w:r w:rsidRPr="005E490F">
        <w:rPr>
          <w:vertAlign w:val="subscript"/>
        </w:rPr>
        <w:t>4</w:t>
      </w:r>
      <w:r w:rsidRPr="005E490F">
        <w:t>)</w:t>
      </w:r>
      <w:r w:rsidRPr="005E490F">
        <w:rPr>
          <w:vertAlign w:val="subscript"/>
        </w:rPr>
        <w:t>3</w:t>
      </w:r>
      <w:r w:rsidRPr="005E490F">
        <w:t>PO</w:t>
      </w:r>
      <w:r w:rsidRPr="005E490F">
        <w:rPr>
          <w:vertAlign w:val="subscript"/>
        </w:rPr>
        <w:t>4</w:t>
      </w:r>
      <w:r w:rsidRPr="005E490F">
        <w:t xml:space="preserve"> – for N, H, P, and O; anion Cr</w:t>
      </w:r>
      <w:r w:rsidRPr="005E490F">
        <w:rPr>
          <w:vertAlign w:val="subscript"/>
        </w:rPr>
        <w:t>2</w:t>
      </w:r>
      <w:r w:rsidRPr="005E490F">
        <w:t>O</w:t>
      </w:r>
      <w:r w:rsidRPr="005E490F">
        <w:rPr>
          <w:vertAlign w:val="subscript"/>
        </w:rPr>
        <w:t>7</w:t>
      </w:r>
      <w:r w:rsidRPr="005E490F">
        <w:rPr>
          <w:vertAlign w:val="superscript"/>
        </w:rPr>
        <w:t>2-</w:t>
      </w:r>
      <w:r w:rsidRPr="005E490F">
        <w:t xml:space="preserve"> - for Cr and O</w:t>
      </w:r>
    </w:p>
    <w:p w:rsidR="00A5697A" w:rsidRDefault="004B4CC8" w:rsidP="00A5697A">
      <w:pPr>
        <w:numPr>
          <w:ilvl w:val="0"/>
          <w:numId w:val="4"/>
        </w:numPr>
        <w:rPr>
          <w:bCs/>
        </w:rPr>
      </w:pPr>
      <w:r>
        <w:rPr>
          <w:bCs/>
        </w:rPr>
        <w:t>Oxidation-Reduction R</w:t>
      </w:r>
      <w:r w:rsidR="00A5697A" w:rsidRPr="005E490F">
        <w:rPr>
          <w:bCs/>
        </w:rPr>
        <w:t xml:space="preserve">eactions (be able to identify </w:t>
      </w:r>
      <w:proofErr w:type="spellStart"/>
      <w:r w:rsidR="00A5697A" w:rsidRPr="005E490F">
        <w:rPr>
          <w:bCs/>
        </w:rPr>
        <w:t>RedOx</w:t>
      </w:r>
      <w:proofErr w:type="spellEnd"/>
      <w:r w:rsidR="00A5697A" w:rsidRPr="005E490F">
        <w:rPr>
          <w:bCs/>
        </w:rPr>
        <w:t xml:space="preserve"> reactions, oxidizing and reducing agents)</w:t>
      </w:r>
    </w:p>
    <w:p w:rsidR="005E490F" w:rsidRDefault="005E490F" w:rsidP="00A5697A">
      <w:pPr>
        <w:numPr>
          <w:ilvl w:val="0"/>
          <w:numId w:val="4"/>
        </w:numPr>
        <w:rPr>
          <w:bCs/>
        </w:rPr>
      </w:pPr>
      <w:r>
        <w:rPr>
          <w:bCs/>
        </w:rPr>
        <w:t>The Activity series of the Elements</w:t>
      </w:r>
    </w:p>
    <w:p w:rsidR="005E490F" w:rsidRPr="005E490F" w:rsidRDefault="005E490F" w:rsidP="00A5697A">
      <w:pPr>
        <w:numPr>
          <w:ilvl w:val="0"/>
          <w:numId w:val="4"/>
        </w:numPr>
        <w:rPr>
          <w:bCs/>
        </w:rPr>
      </w:pPr>
      <w:r>
        <w:rPr>
          <w:bCs/>
        </w:rPr>
        <w:t xml:space="preserve">Balancing </w:t>
      </w:r>
      <w:r w:rsidR="004B4CC8">
        <w:rPr>
          <w:bCs/>
        </w:rPr>
        <w:t>R</w:t>
      </w:r>
      <w:r>
        <w:rPr>
          <w:bCs/>
        </w:rPr>
        <w:t>edox Reactions by the Half-Reaction Method</w:t>
      </w:r>
    </w:p>
    <w:p w:rsidR="00A5697A" w:rsidRPr="005E490F" w:rsidRDefault="00A5697A" w:rsidP="00A5697A">
      <w:pPr>
        <w:numPr>
          <w:ilvl w:val="0"/>
          <w:numId w:val="4"/>
        </w:numPr>
        <w:rPr>
          <w:bCs/>
        </w:rPr>
      </w:pPr>
      <w:r w:rsidRPr="005E490F">
        <w:rPr>
          <w:bCs/>
        </w:rPr>
        <w:t xml:space="preserve">Combustion </w:t>
      </w:r>
      <w:r w:rsidR="004B4CC8">
        <w:rPr>
          <w:bCs/>
        </w:rPr>
        <w:t>R</w:t>
      </w:r>
      <w:r w:rsidRPr="005E490F">
        <w:rPr>
          <w:bCs/>
        </w:rPr>
        <w:t>eactions</w:t>
      </w:r>
    </w:p>
    <w:p w:rsidR="00A5697A" w:rsidRPr="005E490F" w:rsidRDefault="00A5697A" w:rsidP="005E490F">
      <w:pPr>
        <w:ind w:left="720"/>
        <w:rPr>
          <w:bCs/>
        </w:rPr>
      </w:pPr>
    </w:p>
    <w:p w:rsidR="00162074" w:rsidRPr="005E490F" w:rsidRDefault="00162074"/>
    <w:sectPr w:rsidR="00162074" w:rsidRPr="005E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B24"/>
    <w:multiLevelType w:val="hybridMultilevel"/>
    <w:tmpl w:val="4718D4F6"/>
    <w:lvl w:ilvl="0" w:tplc="BF0A8E4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18AA"/>
    <w:multiLevelType w:val="hybridMultilevel"/>
    <w:tmpl w:val="EBF6CB64"/>
    <w:lvl w:ilvl="0" w:tplc="3DE62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264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6E5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8C8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38C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40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D46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088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B85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FA1CAD"/>
    <w:multiLevelType w:val="hybridMultilevel"/>
    <w:tmpl w:val="AFE09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919E4"/>
    <w:multiLevelType w:val="hybridMultilevel"/>
    <w:tmpl w:val="D538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65FFF"/>
    <w:multiLevelType w:val="hybridMultilevel"/>
    <w:tmpl w:val="F5682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7251D"/>
    <w:multiLevelType w:val="hybridMultilevel"/>
    <w:tmpl w:val="813C44CE"/>
    <w:lvl w:ilvl="0" w:tplc="FD369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129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5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D09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06B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E44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E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C0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3ED3B0E"/>
    <w:multiLevelType w:val="hybridMultilevel"/>
    <w:tmpl w:val="B3F072F8"/>
    <w:lvl w:ilvl="0" w:tplc="3618C5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077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3461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082D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1CD4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C0FA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809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ED9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6F0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4F"/>
    <w:rsid w:val="00162074"/>
    <w:rsid w:val="002304DB"/>
    <w:rsid w:val="00331F0E"/>
    <w:rsid w:val="00355A17"/>
    <w:rsid w:val="004B4CC8"/>
    <w:rsid w:val="005E490F"/>
    <w:rsid w:val="00767914"/>
    <w:rsid w:val="00A5697A"/>
    <w:rsid w:val="00E5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6A09"/>
  <w15:docId w15:val="{FD9B7F57-97D2-41A3-900B-57718D6E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F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53F4F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3F4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53F4F"/>
    <w:pPr>
      <w:ind w:left="720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3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94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8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4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22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84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1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2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55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Bailey</dc:creator>
  <cp:lastModifiedBy>Alla Bailey</cp:lastModifiedBy>
  <cp:revision>2</cp:revision>
  <dcterms:created xsi:type="dcterms:W3CDTF">2019-11-04T15:30:00Z</dcterms:created>
  <dcterms:modified xsi:type="dcterms:W3CDTF">2019-11-04T15:30:00Z</dcterms:modified>
</cp:coreProperties>
</file>