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BD2" w:rsidRDefault="00F46BD2" w:rsidP="00F46BD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46BD2">
        <w:rPr>
          <w:rFonts w:ascii="Calibri" w:eastAsia="Times New Roman" w:hAnsi="Calibri" w:cs="Times New Roman"/>
          <w:color w:val="000000"/>
          <w:sz w:val="24"/>
          <w:szCs w:val="24"/>
        </w:rPr>
        <w:t xml:space="preserve">For the purpose of ensuring </w:t>
      </w:r>
      <w:r w:rsidR="005C4EA3">
        <w:rPr>
          <w:rFonts w:ascii="Calibri" w:eastAsia="Times New Roman" w:hAnsi="Calibri" w:cs="Times New Roman"/>
          <w:color w:val="000000"/>
          <w:sz w:val="24"/>
          <w:szCs w:val="24"/>
        </w:rPr>
        <w:t xml:space="preserve">the </w:t>
      </w:r>
      <w:r w:rsidRPr="00F46BD2">
        <w:rPr>
          <w:rFonts w:ascii="Calibri" w:eastAsia="Times New Roman" w:hAnsi="Calibri" w:cs="Times New Roman"/>
          <w:color w:val="000000"/>
          <w:sz w:val="24"/>
          <w:szCs w:val="24"/>
        </w:rPr>
        <w:t xml:space="preserve">safety of all students who take classes in wet labs in the College of Science, </w:t>
      </w:r>
      <w:r w:rsidR="005C4EA3">
        <w:rPr>
          <w:rFonts w:ascii="Calibri" w:eastAsia="Times New Roman" w:hAnsi="Calibri" w:cs="Times New Roman"/>
          <w:color w:val="000000"/>
          <w:sz w:val="24"/>
          <w:szCs w:val="24"/>
        </w:rPr>
        <w:t xml:space="preserve">all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students are required to complete an on-line safety training module.  </w:t>
      </w:r>
    </w:p>
    <w:p w:rsidR="00F46BD2" w:rsidRPr="00F46BD2" w:rsidRDefault="00F46BD2" w:rsidP="00F46BD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</w:p>
    <w:p w:rsidR="00F46BD2" w:rsidRDefault="00F46BD2" w:rsidP="00F46BD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46BD2">
        <w:rPr>
          <w:rFonts w:ascii="Calibri" w:eastAsia="Times New Roman" w:hAnsi="Calibri" w:cs="Times New Roman"/>
          <w:color w:val="000000"/>
          <w:sz w:val="24"/>
          <w:szCs w:val="24"/>
        </w:rPr>
        <w:t>The training is identical to the lab safety training all our faculty, staff and COS research students take and involves a slide presentation and short questionnaire (about 15-20 minutes).  When completed, students receive a certificate they ca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n save as a pdf or print </w:t>
      </w:r>
      <w:r w:rsidR="007B745C">
        <w:rPr>
          <w:rFonts w:ascii="Calibri" w:eastAsia="Times New Roman" w:hAnsi="Calibri" w:cs="Times New Roman"/>
          <w:color w:val="000000"/>
          <w:sz w:val="24"/>
          <w:szCs w:val="24"/>
        </w:rPr>
        <w:t xml:space="preserve">out.  Show the </w:t>
      </w:r>
      <w:r w:rsidR="005C4EA3">
        <w:rPr>
          <w:rFonts w:ascii="Calibri" w:eastAsia="Times New Roman" w:hAnsi="Calibri" w:cs="Times New Roman"/>
          <w:color w:val="000000"/>
          <w:sz w:val="24"/>
          <w:szCs w:val="24"/>
        </w:rPr>
        <w:t xml:space="preserve">pdf or printout </w:t>
      </w:r>
      <w:r w:rsidR="007B745C">
        <w:rPr>
          <w:rFonts w:ascii="Calibri" w:eastAsia="Times New Roman" w:hAnsi="Calibri" w:cs="Times New Roman"/>
          <w:color w:val="000000"/>
          <w:sz w:val="24"/>
          <w:szCs w:val="24"/>
        </w:rPr>
        <w:t>to your lab instructor.</w:t>
      </w:r>
    </w:p>
    <w:p w:rsidR="00F46BD2" w:rsidRDefault="00F46BD2" w:rsidP="00F46BD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F46BD2" w:rsidRPr="00F46BD2" w:rsidRDefault="00F46BD2" w:rsidP="00F46BD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F46BD2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8B64A8">
        <w:rPr>
          <w:rFonts w:ascii="Calibri" w:eastAsia="Times New Roman" w:hAnsi="Calibri" w:cs="Times New Roman"/>
          <w:color w:val="000000"/>
          <w:sz w:val="24"/>
          <w:szCs w:val="24"/>
        </w:rPr>
        <w:t xml:space="preserve">Training </w:t>
      </w:r>
      <w:r w:rsidRPr="00F46BD2">
        <w:rPr>
          <w:rFonts w:ascii="Calibri" w:eastAsia="Times New Roman" w:hAnsi="Calibri" w:cs="Times New Roman"/>
          <w:color w:val="000000"/>
          <w:sz w:val="24"/>
          <w:szCs w:val="24"/>
        </w:rPr>
        <w:t xml:space="preserve">only has to be done once per </w:t>
      </w:r>
      <w:r w:rsidR="008B64A8">
        <w:rPr>
          <w:rFonts w:ascii="Calibri" w:eastAsia="Times New Roman" w:hAnsi="Calibri" w:cs="Times New Roman"/>
          <w:color w:val="000000"/>
          <w:sz w:val="24"/>
          <w:szCs w:val="24"/>
        </w:rPr>
        <w:t xml:space="preserve">academic </w:t>
      </w:r>
      <w:r w:rsidRPr="00F46BD2">
        <w:rPr>
          <w:rFonts w:ascii="Calibri" w:eastAsia="Times New Roman" w:hAnsi="Calibri" w:cs="Times New Roman"/>
          <w:color w:val="000000"/>
          <w:sz w:val="24"/>
          <w:szCs w:val="24"/>
        </w:rPr>
        <w:t>year</w:t>
      </w:r>
      <w:r w:rsidR="008B64A8">
        <w:rPr>
          <w:rFonts w:ascii="Calibri" w:eastAsia="Times New Roman" w:hAnsi="Calibri" w:cs="Times New Roman"/>
          <w:color w:val="000000"/>
          <w:sz w:val="24"/>
          <w:szCs w:val="24"/>
        </w:rPr>
        <w:t xml:space="preserve"> (ending 3</w:t>
      </w:r>
      <w:r w:rsidR="008B64A8" w:rsidRPr="008B64A8">
        <w:rPr>
          <w:rFonts w:ascii="Calibri" w:eastAsia="Times New Roman" w:hAnsi="Calibri" w:cs="Times New Roman"/>
          <w:color w:val="000000"/>
          <w:sz w:val="24"/>
          <w:szCs w:val="24"/>
          <w:vertAlign w:val="superscript"/>
        </w:rPr>
        <w:t>rd</w:t>
      </w:r>
      <w:r w:rsidR="008B64A8">
        <w:rPr>
          <w:rFonts w:ascii="Calibri" w:eastAsia="Times New Roman" w:hAnsi="Calibri" w:cs="Times New Roman"/>
          <w:color w:val="000000"/>
          <w:sz w:val="24"/>
          <w:szCs w:val="24"/>
        </w:rPr>
        <w:t xml:space="preserve"> week of August)</w:t>
      </w:r>
      <w:r w:rsidRPr="00F46BD2">
        <w:rPr>
          <w:rFonts w:ascii="Calibri" w:eastAsia="Times New Roman" w:hAnsi="Calibri" w:cs="Times New Roman"/>
          <w:color w:val="000000"/>
          <w:sz w:val="24"/>
          <w:szCs w:val="24"/>
        </w:rPr>
        <w:t xml:space="preserve">, and can be used for all </w:t>
      </w:r>
      <w:r w:rsidR="008B64A8">
        <w:rPr>
          <w:rFonts w:ascii="Calibri" w:eastAsia="Times New Roman" w:hAnsi="Calibri" w:cs="Times New Roman"/>
          <w:color w:val="000000"/>
          <w:sz w:val="24"/>
          <w:szCs w:val="24"/>
        </w:rPr>
        <w:t>other</w:t>
      </w:r>
      <w:r w:rsidRPr="00F46BD2">
        <w:rPr>
          <w:rFonts w:ascii="Calibri" w:eastAsia="Times New Roman" w:hAnsi="Calibri" w:cs="Times New Roman"/>
          <w:color w:val="000000"/>
          <w:sz w:val="24"/>
          <w:szCs w:val="24"/>
        </w:rPr>
        <w:t xml:space="preserve"> lab courses on campus.  If </w:t>
      </w:r>
      <w:r w:rsidR="008B64A8">
        <w:rPr>
          <w:rFonts w:ascii="Calibri" w:eastAsia="Times New Roman" w:hAnsi="Calibri" w:cs="Times New Roman"/>
          <w:color w:val="000000"/>
          <w:sz w:val="24"/>
          <w:szCs w:val="24"/>
        </w:rPr>
        <w:t>you are</w:t>
      </w:r>
      <w:r w:rsidRPr="00F46BD2">
        <w:rPr>
          <w:rFonts w:ascii="Calibri" w:eastAsia="Times New Roman" w:hAnsi="Calibri" w:cs="Times New Roman"/>
          <w:color w:val="000000"/>
          <w:sz w:val="24"/>
          <w:szCs w:val="24"/>
        </w:rPr>
        <w:t xml:space="preserve"> already doing the training for undergrad research, </w:t>
      </w:r>
      <w:r w:rsidR="008B64A8">
        <w:rPr>
          <w:rFonts w:ascii="Calibri" w:eastAsia="Times New Roman" w:hAnsi="Calibri" w:cs="Times New Roman"/>
          <w:color w:val="000000"/>
          <w:sz w:val="24"/>
          <w:szCs w:val="24"/>
        </w:rPr>
        <w:t xml:space="preserve">you </w:t>
      </w:r>
      <w:r w:rsidRPr="00F46BD2">
        <w:rPr>
          <w:rFonts w:ascii="Calibri" w:eastAsia="Times New Roman" w:hAnsi="Calibri" w:cs="Times New Roman"/>
          <w:color w:val="000000"/>
          <w:sz w:val="24"/>
          <w:szCs w:val="24"/>
        </w:rPr>
        <w:t xml:space="preserve">can use the same certificate for </w:t>
      </w:r>
      <w:r w:rsidR="008B64A8">
        <w:rPr>
          <w:rFonts w:ascii="Calibri" w:eastAsia="Times New Roman" w:hAnsi="Calibri" w:cs="Times New Roman"/>
          <w:color w:val="000000"/>
          <w:sz w:val="24"/>
          <w:szCs w:val="24"/>
        </w:rPr>
        <w:t>your lab course(s)</w:t>
      </w:r>
      <w:r w:rsidRPr="00F46BD2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F46BD2" w:rsidRPr="00F46BD2" w:rsidRDefault="00F46BD2" w:rsidP="00F46BD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F46BD2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F46BD2" w:rsidRPr="00F46BD2" w:rsidRDefault="00F46BD2" w:rsidP="00F46BD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F46BD2">
        <w:rPr>
          <w:rFonts w:ascii="Calibri" w:eastAsia="Times New Roman" w:hAnsi="Calibri" w:cs="Times New Roman"/>
          <w:color w:val="000000"/>
          <w:sz w:val="24"/>
          <w:szCs w:val="24"/>
        </w:rPr>
        <w:t>Instructions you should give to students for lab safety training completion:</w:t>
      </w:r>
    </w:p>
    <w:p w:rsidR="00F46BD2" w:rsidRPr="00F46BD2" w:rsidRDefault="00F46BD2" w:rsidP="00F46BD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F46BD2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F46BD2" w:rsidRPr="00F46BD2" w:rsidRDefault="00F46BD2" w:rsidP="00F46BD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6BD2">
        <w:rPr>
          <w:rFonts w:ascii="Calibri" w:eastAsia="Times New Roman" w:hAnsi="Calibri" w:cs="Times New Roman"/>
          <w:color w:val="000000"/>
        </w:rPr>
        <w:t>Make sure your browser is set to allow Pop-ups and Java before starting.</w:t>
      </w:r>
    </w:p>
    <w:p w:rsidR="00F46BD2" w:rsidRPr="00F46BD2" w:rsidRDefault="00F46BD2" w:rsidP="00F46BD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6BD2">
        <w:rPr>
          <w:rFonts w:ascii="Calibri" w:eastAsia="Times New Roman" w:hAnsi="Calibri" w:cs="Times New Roman"/>
          <w:color w:val="000000"/>
        </w:rPr>
        <w:t>Go to rit.edu/fa/</w:t>
      </w:r>
      <w:proofErr w:type="spellStart"/>
      <w:r w:rsidRPr="00F46BD2">
        <w:rPr>
          <w:rFonts w:ascii="Calibri" w:eastAsia="Times New Roman" w:hAnsi="Calibri" w:cs="Times New Roman"/>
          <w:color w:val="000000"/>
        </w:rPr>
        <w:t>cpd</w:t>
      </w:r>
      <w:proofErr w:type="spellEnd"/>
      <w:r w:rsidRPr="00F46BD2">
        <w:rPr>
          <w:rFonts w:ascii="Calibri" w:eastAsia="Times New Roman" w:hAnsi="Calibri" w:cs="Times New Roman"/>
          <w:color w:val="000000"/>
        </w:rPr>
        <w:t xml:space="preserve"> – Login with RIT credentials – click on talent roadmap in menu at left – search for “lab safety training” in search bar …..or……. Clink the following link to training module: </w:t>
      </w:r>
      <w:hyperlink r:id="rId8" w:tgtFrame="_blank" w:history="1">
        <w:r w:rsidRPr="00F46BD2">
          <w:rPr>
            <w:rFonts w:ascii="Calibri" w:eastAsia="Times New Roman" w:hAnsi="Calibri" w:cs="Times New Roman"/>
            <w:color w:val="0000FF"/>
            <w:u w:val="single"/>
          </w:rPr>
          <w:t>https://rit.sabacloud.com/Saba/Web_spf/NA3P1PRD0049/common/leclassview/dowbt000000000003054</w:t>
        </w:r>
      </w:hyperlink>
    </w:p>
    <w:p w:rsidR="00F46BD2" w:rsidRPr="00F46BD2" w:rsidRDefault="00F46BD2" w:rsidP="00F46BD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6BD2">
        <w:rPr>
          <w:rFonts w:ascii="Calibri" w:eastAsia="Times New Roman" w:hAnsi="Calibri" w:cs="Times New Roman"/>
          <w:color w:val="000000"/>
        </w:rPr>
        <w:t>Click “Enroll” to register, “RIT Lab Safety Training” module appears in your activities bar.</w:t>
      </w:r>
    </w:p>
    <w:p w:rsidR="00F46BD2" w:rsidRPr="00F46BD2" w:rsidRDefault="00F46BD2" w:rsidP="00F46BD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6BD2">
        <w:rPr>
          <w:rFonts w:ascii="Calibri" w:eastAsia="Times New Roman" w:hAnsi="Calibri" w:cs="Times New Roman"/>
          <w:color w:val="000000"/>
        </w:rPr>
        <w:t>Click “Launch” to begin the training.</w:t>
      </w:r>
    </w:p>
    <w:p w:rsidR="00F46BD2" w:rsidRPr="00F46BD2" w:rsidRDefault="00F46BD2" w:rsidP="00F46BD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6BD2">
        <w:rPr>
          <w:rFonts w:ascii="Calibri" w:eastAsia="Times New Roman" w:hAnsi="Calibri" w:cs="Times New Roman"/>
          <w:color w:val="000000"/>
        </w:rPr>
        <w:t>Use the start arrow to begin the slide presentation.</w:t>
      </w:r>
    </w:p>
    <w:p w:rsidR="00F46BD2" w:rsidRPr="00F46BD2" w:rsidRDefault="00F46BD2" w:rsidP="00F46BD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6BD2">
        <w:rPr>
          <w:rFonts w:ascii="Calibri" w:eastAsia="Times New Roman" w:hAnsi="Calibri" w:cs="Times New Roman"/>
          <w:color w:val="000000"/>
        </w:rPr>
        <w:t>Read each slide completely.</w:t>
      </w:r>
    </w:p>
    <w:p w:rsidR="00F46BD2" w:rsidRPr="00F46BD2" w:rsidRDefault="00F46BD2" w:rsidP="00F46BD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6BD2">
        <w:rPr>
          <w:rFonts w:ascii="Calibri" w:eastAsia="Times New Roman" w:hAnsi="Calibri" w:cs="Times New Roman"/>
          <w:color w:val="000000"/>
        </w:rPr>
        <w:t>Complete questions at the end of the slide presentation</w:t>
      </w:r>
    </w:p>
    <w:p w:rsidR="00F46BD2" w:rsidRPr="00F46BD2" w:rsidRDefault="00F46BD2" w:rsidP="00F46BD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6BD2">
        <w:rPr>
          <w:rFonts w:ascii="Calibri" w:eastAsia="Times New Roman" w:hAnsi="Calibri" w:cs="Times New Roman"/>
          <w:color w:val="000000"/>
        </w:rPr>
        <w:t>Receive completion certificate by following instructions to print (to pdf or paper)</w:t>
      </w:r>
    </w:p>
    <w:p w:rsidR="00AE172C" w:rsidRPr="005C4EA3" w:rsidRDefault="00F46BD2" w:rsidP="005C4EA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6BD2">
        <w:rPr>
          <w:rFonts w:ascii="Calibri" w:eastAsia="Times New Roman" w:hAnsi="Calibri" w:cs="Times New Roman"/>
          <w:color w:val="000000"/>
        </w:rPr>
        <w:t xml:space="preserve">Show </w:t>
      </w:r>
      <w:r w:rsidR="004432AD">
        <w:rPr>
          <w:rFonts w:ascii="Calibri" w:eastAsia="Times New Roman" w:hAnsi="Calibri" w:cs="Times New Roman"/>
          <w:color w:val="000000"/>
        </w:rPr>
        <w:t xml:space="preserve">paper or electronic </w:t>
      </w:r>
      <w:r w:rsidR="005C4EA3">
        <w:rPr>
          <w:rFonts w:ascii="Calibri" w:eastAsia="Times New Roman" w:hAnsi="Calibri" w:cs="Times New Roman"/>
          <w:color w:val="000000"/>
        </w:rPr>
        <w:t xml:space="preserve">certification to </w:t>
      </w:r>
      <w:r w:rsidR="00F412DC">
        <w:rPr>
          <w:rFonts w:ascii="Calibri" w:eastAsia="Times New Roman" w:hAnsi="Calibri" w:cs="Times New Roman"/>
          <w:color w:val="000000"/>
        </w:rPr>
        <w:t xml:space="preserve">your </w:t>
      </w:r>
      <w:r w:rsidR="005C4EA3">
        <w:rPr>
          <w:rFonts w:ascii="Calibri" w:eastAsia="Times New Roman" w:hAnsi="Calibri" w:cs="Times New Roman"/>
          <w:color w:val="000000"/>
        </w:rPr>
        <w:t>lab instructor</w:t>
      </w:r>
      <w:r w:rsidR="004432AD">
        <w:rPr>
          <w:rFonts w:ascii="Calibri" w:eastAsia="Times New Roman" w:hAnsi="Calibri" w:cs="Times New Roman"/>
          <w:color w:val="000000"/>
        </w:rPr>
        <w:t xml:space="preserve"> at the start of lab, the second time the lab meets.</w:t>
      </w:r>
      <w:bookmarkStart w:id="0" w:name="_GoBack"/>
      <w:bookmarkEnd w:id="0"/>
    </w:p>
    <w:sectPr w:rsidR="00AE172C" w:rsidRPr="005C4EA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4EC" w:rsidRDefault="00B914EC" w:rsidP="007B7F87">
      <w:pPr>
        <w:spacing w:after="0" w:line="240" w:lineRule="auto"/>
      </w:pPr>
      <w:r>
        <w:separator/>
      </w:r>
    </w:p>
  </w:endnote>
  <w:endnote w:type="continuationSeparator" w:id="0">
    <w:p w:rsidR="00B914EC" w:rsidRDefault="00B914EC" w:rsidP="007B7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4EC" w:rsidRDefault="00B914EC" w:rsidP="007B7F87">
      <w:pPr>
        <w:spacing w:after="0" w:line="240" w:lineRule="auto"/>
      </w:pPr>
      <w:r>
        <w:separator/>
      </w:r>
    </w:p>
  </w:footnote>
  <w:footnote w:type="continuationSeparator" w:id="0">
    <w:p w:rsidR="00B914EC" w:rsidRDefault="00B914EC" w:rsidP="007B7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F87" w:rsidRDefault="007B7F87">
    <w:pPr>
      <w:pStyle w:val="Header"/>
    </w:pPr>
    <w:r>
      <w:t>LAB SAFETY TRAINING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1436"/>
    <w:multiLevelType w:val="hybridMultilevel"/>
    <w:tmpl w:val="201E7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247F8"/>
    <w:multiLevelType w:val="hybridMultilevel"/>
    <w:tmpl w:val="5FC0C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50A93"/>
    <w:multiLevelType w:val="multilevel"/>
    <w:tmpl w:val="A5F68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4C7F4F"/>
    <w:multiLevelType w:val="multilevel"/>
    <w:tmpl w:val="A80C3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F87"/>
    <w:rsid w:val="004432AD"/>
    <w:rsid w:val="004E5E48"/>
    <w:rsid w:val="005C4EA3"/>
    <w:rsid w:val="0066477A"/>
    <w:rsid w:val="007B745C"/>
    <w:rsid w:val="007B7F87"/>
    <w:rsid w:val="008B64A8"/>
    <w:rsid w:val="00AE172C"/>
    <w:rsid w:val="00B914EC"/>
    <w:rsid w:val="00C97C03"/>
    <w:rsid w:val="00F412DC"/>
    <w:rsid w:val="00F4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F87"/>
  </w:style>
  <w:style w:type="paragraph" w:styleId="Footer">
    <w:name w:val="footer"/>
    <w:basedOn w:val="Normal"/>
    <w:link w:val="FooterChar"/>
    <w:uiPriority w:val="99"/>
    <w:unhideWhenUsed/>
    <w:rsid w:val="007B7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F87"/>
  </w:style>
  <w:style w:type="character" w:customStyle="1" w:styleId="apple-converted-space">
    <w:name w:val="apple-converted-space"/>
    <w:basedOn w:val="DefaultParagraphFont"/>
    <w:rsid w:val="007B7F87"/>
  </w:style>
  <w:style w:type="character" w:styleId="Hyperlink">
    <w:name w:val="Hyperlink"/>
    <w:basedOn w:val="DefaultParagraphFont"/>
    <w:uiPriority w:val="99"/>
    <w:semiHidden/>
    <w:unhideWhenUsed/>
    <w:rsid w:val="007B7F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5E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F87"/>
  </w:style>
  <w:style w:type="paragraph" w:styleId="Footer">
    <w:name w:val="footer"/>
    <w:basedOn w:val="Normal"/>
    <w:link w:val="FooterChar"/>
    <w:uiPriority w:val="99"/>
    <w:unhideWhenUsed/>
    <w:rsid w:val="007B7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F87"/>
  </w:style>
  <w:style w:type="character" w:customStyle="1" w:styleId="apple-converted-space">
    <w:name w:val="apple-converted-space"/>
    <w:basedOn w:val="DefaultParagraphFont"/>
    <w:rsid w:val="007B7F87"/>
  </w:style>
  <w:style w:type="character" w:styleId="Hyperlink">
    <w:name w:val="Hyperlink"/>
    <w:basedOn w:val="DefaultParagraphFont"/>
    <w:uiPriority w:val="99"/>
    <w:semiHidden/>
    <w:unhideWhenUsed/>
    <w:rsid w:val="007B7F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5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t.sabacloud.com/Saba/Web_spf/NA3P1PRD0049/common/leclassview/dowbt00000000000305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Ryan</dc:creator>
  <cp:lastModifiedBy>William Ryan</cp:lastModifiedBy>
  <cp:revision>4</cp:revision>
  <dcterms:created xsi:type="dcterms:W3CDTF">2018-08-23T16:28:00Z</dcterms:created>
  <dcterms:modified xsi:type="dcterms:W3CDTF">2018-08-23T18:20:00Z</dcterms:modified>
</cp:coreProperties>
</file>