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8E" w:rsidRPr="0057671F" w:rsidRDefault="00B3028E" w:rsidP="00E125D5">
      <w:pPr>
        <w:rPr>
          <w:sz w:val="24"/>
          <w:szCs w:val="24"/>
        </w:rPr>
      </w:pPr>
      <w:r w:rsidRPr="0057671F">
        <w:rPr>
          <w:b/>
          <w:sz w:val="24"/>
          <w:szCs w:val="24"/>
        </w:rPr>
        <w:t>O</w:t>
      </w:r>
      <w:r w:rsidR="00867C00" w:rsidRPr="0057671F">
        <w:rPr>
          <w:b/>
          <w:sz w:val="24"/>
          <w:szCs w:val="24"/>
        </w:rPr>
        <w:t>BJECTIVE</w:t>
      </w:r>
      <w:r w:rsidRPr="0057671F">
        <w:rPr>
          <w:sz w:val="24"/>
          <w:szCs w:val="24"/>
        </w:rPr>
        <w:t>:</w:t>
      </w:r>
    </w:p>
    <w:p w:rsidR="00B3028E" w:rsidRPr="0057671F" w:rsidRDefault="00867C00" w:rsidP="00B3028E">
      <w:pPr>
        <w:rPr>
          <w:sz w:val="24"/>
          <w:szCs w:val="24"/>
        </w:rPr>
      </w:pPr>
      <w:r w:rsidRPr="0057671F">
        <w:rPr>
          <w:sz w:val="24"/>
          <w:szCs w:val="24"/>
        </w:rPr>
        <w:t xml:space="preserve">Determine </w:t>
      </w:r>
      <w:r w:rsidR="00C538ED" w:rsidRPr="0057671F">
        <w:rPr>
          <w:sz w:val="24"/>
          <w:szCs w:val="24"/>
        </w:rPr>
        <w:t xml:space="preserve">and compare </w:t>
      </w:r>
      <w:r w:rsidRPr="0057671F">
        <w:rPr>
          <w:sz w:val="24"/>
          <w:szCs w:val="24"/>
        </w:rPr>
        <w:t>the theoretical and experimental yield</w:t>
      </w:r>
      <w:r w:rsidR="00C538ED" w:rsidRPr="0057671F">
        <w:rPr>
          <w:sz w:val="24"/>
          <w:szCs w:val="24"/>
        </w:rPr>
        <w:t>s</w:t>
      </w:r>
      <w:r w:rsidRPr="0057671F">
        <w:rPr>
          <w:sz w:val="24"/>
          <w:szCs w:val="24"/>
        </w:rPr>
        <w:t xml:space="preserve"> of a reaction </w:t>
      </w:r>
      <w:r w:rsidR="00F719F2" w:rsidRPr="0057671F">
        <w:rPr>
          <w:sz w:val="24"/>
          <w:szCs w:val="24"/>
        </w:rPr>
        <w:t>between</w:t>
      </w:r>
      <w:r w:rsidRPr="0057671F">
        <w:rPr>
          <w:sz w:val="24"/>
          <w:szCs w:val="24"/>
        </w:rPr>
        <w:t xml:space="preserve"> </w:t>
      </w:r>
      <w:r w:rsidR="00F719F2" w:rsidRPr="0057671F">
        <w:rPr>
          <w:sz w:val="24"/>
          <w:szCs w:val="24"/>
        </w:rPr>
        <w:t xml:space="preserve">aqueous </w:t>
      </w:r>
      <w:r w:rsidR="00B3028E" w:rsidRPr="0057671F">
        <w:rPr>
          <w:sz w:val="24"/>
          <w:szCs w:val="24"/>
        </w:rPr>
        <w:t>calcium chloride, CaCl</w:t>
      </w:r>
      <w:r w:rsidR="00B3028E" w:rsidRPr="0057671F">
        <w:rPr>
          <w:sz w:val="24"/>
          <w:szCs w:val="24"/>
          <w:vertAlign w:val="subscript"/>
        </w:rPr>
        <w:t>2</w:t>
      </w:r>
      <w:r w:rsidR="00F719F2" w:rsidRPr="0057671F">
        <w:rPr>
          <w:sz w:val="24"/>
          <w:szCs w:val="24"/>
        </w:rPr>
        <w:t xml:space="preserve"> (aq)</w:t>
      </w:r>
      <w:r w:rsidR="00B3028E" w:rsidRPr="0057671F">
        <w:rPr>
          <w:sz w:val="24"/>
          <w:szCs w:val="24"/>
        </w:rPr>
        <w:t>,</w:t>
      </w:r>
      <w:r w:rsidRPr="0057671F">
        <w:rPr>
          <w:sz w:val="24"/>
          <w:szCs w:val="24"/>
        </w:rPr>
        <w:t xml:space="preserve"> and </w:t>
      </w:r>
      <w:r w:rsidR="00F719F2" w:rsidRPr="0057671F">
        <w:rPr>
          <w:sz w:val="24"/>
          <w:szCs w:val="24"/>
        </w:rPr>
        <w:t xml:space="preserve">aqueous </w:t>
      </w:r>
      <w:r w:rsidRPr="0057671F">
        <w:rPr>
          <w:sz w:val="24"/>
          <w:szCs w:val="24"/>
        </w:rPr>
        <w:t>sodium carbonate, Na</w:t>
      </w:r>
      <w:r w:rsidRPr="0057671F">
        <w:rPr>
          <w:sz w:val="24"/>
          <w:szCs w:val="24"/>
          <w:vertAlign w:val="subscript"/>
        </w:rPr>
        <w:t>2</w:t>
      </w:r>
      <w:r w:rsidRPr="0057671F">
        <w:rPr>
          <w:sz w:val="24"/>
          <w:szCs w:val="24"/>
        </w:rPr>
        <w:t>CO</w:t>
      </w:r>
      <w:r w:rsidRPr="0057671F">
        <w:rPr>
          <w:sz w:val="24"/>
          <w:szCs w:val="24"/>
          <w:vertAlign w:val="subscript"/>
        </w:rPr>
        <w:t>3</w:t>
      </w:r>
      <w:r w:rsidR="00F719F2" w:rsidRPr="0057671F">
        <w:rPr>
          <w:sz w:val="24"/>
          <w:szCs w:val="24"/>
        </w:rPr>
        <w:t xml:space="preserve"> (aq)</w:t>
      </w:r>
      <w:r w:rsidRPr="0057671F">
        <w:rPr>
          <w:sz w:val="24"/>
          <w:szCs w:val="24"/>
        </w:rPr>
        <w:t xml:space="preserve"> </w:t>
      </w:r>
      <w:r w:rsidR="00F719F2" w:rsidRPr="0057671F">
        <w:rPr>
          <w:sz w:val="24"/>
          <w:szCs w:val="24"/>
        </w:rPr>
        <w:t>, to produce calcium carbonate precipitate, CaCO</w:t>
      </w:r>
      <w:r w:rsidR="00F719F2" w:rsidRPr="0057671F">
        <w:rPr>
          <w:sz w:val="24"/>
          <w:szCs w:val="24"/>
          <w:vertAlign w:val="subscript"/>
        </w:rPr>
        <w:t>3</w:t>
      </w:r>
      <w:r w:rsidR="00F719F2" w:rsidRPr="0057671F">
        <w:rPr>
          <w:sz w:val="24"/>
          <w:szCs w:val="24"/>
        </w:rPr>
        <w:t xml:space="preserve"> (s), and aqueous sodium chloride, NaCl (aq).</w:t>
      </w:r>
    </w:p>
    <w:p w:rsidR="00867C00" w:rsidRPr="0057671F" w:rsidRDefault="00867C00" w:rsidP="00867C00">
      <w:pPr>
        <w:tabs>
          <w:tab w:val="center" w:pos="4680"/>
          <w:tab w:val="right" w:pos="9360"/>
        </w:tabs>
        <w:rPr>
          <w:sz w:val="24"/>
          <w:szCs w:val="24"/>
        </w:rPr>
      </w:pPr>
      <w:r w:rsidRPr="0057671F">
        <w:rPr>
          <w:sz w:val="24"/>
          <w:szCs w:val="24"/>
        </w:rPr>
        <w:tab/>
        <w:t>CaCl</w:t>
      </w:r>
      <w:r w:rsidRPr="0057671F">
        <w:rPr>
          <w:sz w:val="24"/>
          <w:szCs w:val="24"/>
          <w:vertAlign w:val="subscript"/>
        </w:rPr>
        <w:t>2</w:t>
      </w:r>
      <w:r w:rsidRPr="0057671F">
        <w:rPr>
          <w:sz w:val="24"/>
          <w:szCs w:val="24"/>
        </w:rPr>
        <w:t xml:space="preserve"> (aq)  +  Na</w:t>
      </w:r>
      <w:r w:rsidRPr="0057671F">
        <w:rPr>
          <w:sz w:val="24"/>
          <w:szCs w:val="24"/>
          <w:vertAlign w:val="subscript"/>
        </w:rPr>
        <w:t>2</w:t>
      </w:r>
      <w:r w:rsidRPr="0057671F">
        <w:rPr>
          <w:sz w:val="24"/>
          <w:szCs w:val="24"/>
        </w:rPr>
        <w:t>CO</w:t>
      </w:r>
      <w:r w:rsidRPr="0057671F">
        <w:rPr>
          <w:sz w:val="24"/>
          <w:szCs w:val="24"/>
          <w:vertAlign w:val="subscript"/>
        </w:rPr>
        <w:t>3</w:t>
      </w:r>
      <w:r w:rsidRPr="0057671F">
        <w:rPr>
          <w:sz w:val="24"/>
          <w:szCs w:val="24"/>
        </w:rPr>
        <w:t xml:space="preserve"> (aq)  →  CaCO</w:t>
      </w:r>
      <w:r w:rsidRPr="0057671F">
        <w:rPr>
          <w:sz w:val="24"/>
          <w:szCs w:val="24"/>
          <w:vertAlign w:val="subscript"/>
        </w:rPr>
        <w:t>3</w:t>
      </w:r>
      <w:r w:rsidRPr="0057671F">
        <w:rPr>
          <w:sz w:val="24"/>
          <w:szCs w:val="24"/>
        </w:rPr>
        <w:t xml:space="preserve"> (</w:t>
      </w:r>
      <w:r w:rsidR="00F719F2" w:rsidRPr="0057671F">
        <w:rPr>
          <w:sz w:val="24"/>
          <w:szCs w:val="24"/>
        </w:rPr>
        <w:t>s</w:t>
      </w:r>
      <w:r w:rsidRPr="0057671F">
        <w:rPr>
          <w:sz w:val="24"/>
          <w:szCs w:val="24"/>
        </w:rPr>
        <w:t>)  +  2 NaCl (aq)</w:t>
      </w:r>
      <w:r w:rsidRPr="0057671F">
        <w:rPr>
          <w:sz w:val="24"/>
          <w:szCs w:val="24"/>
        </w:rPr>
        <w:tab/>
        <w:t>EQ1</w:t>
      </w:r>
    </w:p>
    <w:p w:rsidR="00867C00" w:rsidRPr="0057671F" w:rsidRDefault="00867C00" w:rsidP="00867C00">
      <w:pPr>
        <w:tabs>
          <w:tab w:val="center" w:pos="4680"/>
          <w:tab w:val="right" w:pos="9360"/>
        </w:tabs>
        <w:rPr>
          <w:sz w:val="24"/>
          <w:szCs w:val="24"/>
        </w:rPr>
      </w:pPr>
      <w:r w:rsidRPr="0057671F">
        <w:rPr>
          <w:b/>
          <w:sz w:val="24"/>
          <w:szCs w:val="24"/>
        </w:rPr>
        <w:t>BACKGROUND</w:t>
      </w:r>
      <w:r w:rsidRPr="0057671F">
        <w:rPr>
          <w:sz w:val="24"/>
          <w:szCs w:val="24"/>
        </w:rPr>
        <w:t>:</w:t>
      </w:r>
    </w:p>
    <w:p w:rsidR="00C538ED" w:rsidRPr="0057671F" w:rsidRDefault="00B44B92" w:rsidP="00867C00">
      <w:pPr>
        <w:tabs>
          <w:tab w:val="center" w:pos="4680"/>
          <w:tab w:val="right" w:pos="9360"/>
        </w:tabs>
        <w:rPr>
          <w:sz w:val="24"/>
          <w:szCs w:val="24"/>
        </w:rPr>
      </w:pPr>
      <w:r w:rsidRPr="0057671F">
        <w:rPr>
          <w:sz w:val="24"/>
          <w:szCs w:val="24"/>
        </w:rPr>
        <w:t xml:space="preserve">It is important to be able to determine the </w:t>
      </w:r>
      <w:r w:rsidR="0018317F" w:rsidRPr="0057671F">
        <w:rPr>
          <w:b/>
          <w:sz w:val="24"/>
          <w:szCs w:val="24"/>
        </w:rPr>
        <w:t>quantities</w:t>
      </w:r>
      <w:r w:rsidRPr="0057671F">
        <w:rPr>
          <w:sz w:val="24"/>
          <w:szCs w:val="24"/>
        </w:rPr>
        <w:t xml:space="preserve"> of reactants and products consumed and produced by a given reaction.</w:t>
      </w:r>
    </w:p>
    <w:p w:rsidR="00867C00" w:rsidRPr="0057671F" w:rsidRDefault="00F54483" w:rsidP="00867C00">
      <w:pPr>
        <w:tabs>
          <w:tab w:val="center" w:pos="4680"/>
          <w:tab w:val="right" w:pos="9360"/>
        </w:tabs>
        <w:rPr>
          <w:sz w:val="24"/>
          <w:szCs w:val="24"/>
        </w:rPr>
      </w:pPr>
      <w:r w:rsidRPr="0057671F">
        <w:rPr>
          <w:sz w:val="24"/>
          <w:szCs w:val="24"/>
        </w:rPr>
        <w:t xml:space="preserve">A </w:t>
      </w:r>
      <w:r w:rsidRPr="0057671F">
        <w:rPr>
          <w:b/>
          <w:sz w:val="24"/>
          <w:szCs w:val="24"/>
        </w:rPr>
        <w:t>balanced chemical equation</w:t>
      </w:r>
      <w:r w:rsidRPr="0057671F">
        <w:rPr>
          <w:sz w:val="24"/>
          <w:szCs w:val="24"/>
        </w:rPr>
        <w:t xml:space="preserve">, such as EQ1, is the starting point for any quantitative </w:t>
      </w:r>
      <w:r w:rsidR="00AF3F4D" w:rsidRPr="0057671F">
        <w:rPr>
          <w:sz w:val="24"/>
          <w:szCs w:val="24"/>
        </w:rPr>
        <w:t>determination</w:t>
      </w:r>
      <w:r w:rsidRPr="0057671F">
        <w:rPr>
          <w:sz w:val="24"/>
          <w:szCs w:val="24"/>
        </w:rPr>
        <w:t xml:space="preserve"> regarding a chemical reaction.  It </w:t>
      </w:r>
      <w:r w:rsidR="00F371AF" w:rsidRPr="0057671F">
        <w:rPr>
          <w:sz w:val="24"/>
          <w:szCs w:val="24"/>
        </w:rPr>
        <w:t xml:space="preserve">communicates </w:t>
      </w:r>
      <w:r w:rsidR="0018317F" w:rsidRPr="0057671F">
        <w:rPr>
          <w:sz w:val="24"/>
          <w:szCs w:val="24"/>
        </w:rPr>
        <w:t xml:space="preserve">critical </w:t>
      </w:r>
      <w:r w:rsidR="00F371AF" w:rsidRPr="0057671F">
        <w:rPr>
          <w:sz w:val="24"/>
          <w:szCs w:val="24"/>
        </w:rPr>
        <w:t xml:space="preserve">information about </w:t>
      </w:r>
      <w:r w:rsidRPr="0057671F">
        <w:rPr>
          <w:sz w:val="24"/>
          <w:szCs w:val="24"/>
        </w:rPr>
        <w:t>a reaction, including:</w:t>
      </w:r>
    </w:p>
    <w:p w:rsidR="00AF3F4D" w:rsidRPr="0057671F" w:rsidRDefault="00EC068E" w:rsidP="00AF3F4D">
      <w:pPr>
        <w:pStyle w:val="ListParagraph"/>
        <w:numPr>
          <w:ilvl w:val="0"/>
          <w:numId w:val="11"/>
        </w:numPr>
        <w:rPr>
          <w:sz w:val="24"/>
          <w:szCs w:val="24"/>
        </w:rPr>
      </w:pPr>
      <w:r w:rsidRPr="0057671F">
        <w:rPr>
          <w:sz w:val="24"/>
          <w:szCs w:val="24"/>
        </w:rPr>
        <w:t xml:space="preserve">The chemical </w:t>
      </w:r>
      <w:r w:rsidR="00AA788B" w:rsidRPr="0057671F">
        <w:rPr>
          <w:sz w:val="24"/>
          <w:szCs w:val="24"/>
        </w:rPr>
        <w:t>formula</w:t>
      </w:r>
      <w:r w:rsidRPr="0057671F">
        <w:rPr>
          <w:sz w:val="24"/>
          <w:szCs w:val="24"/>
        </w:rPr>
        <w:t xml:space="preserve"> of each reactant and product</w:t>
      </w:r>
      <w:r w:rsidR="00AA788B" w:rsidRPr="0057671F">
        <w:rPr>
          <w:sz w:val="24"/>
          <w:szCs w:val="24"/>
        </w:rPr>
        <w:t xml:space="preserve"> of a reaction</w:t>
      </w:r>
    </w:p>
    <w:p w:rsidR="00EC068E" w:rsidRPr="0057671F" w:rsidRDefault="00EC068E" w:rsidP="00EC068E">
      <w:pPr>
        <w:pStyle w:val="ListParagraph"/>
        <w:numPr>
          <w:ilvl w:val="0"/>
          <w:numId w:val="11"/>
        </w:numPr>
        <w:rPr>
          <w:sz w:val="24"/>
          <w:szCs w:val="24"/>
        </w:rPr>
      </w:pPr>
      <w:r w:rsidRPr="0057671F">
        <w:rPr>
          <w:sz w:val="24"/>
          <w:szCs w:val="24"/>
        </w:rPr>
        <w:t>The physical state</w:t>
      </w:r>
      <w:r w:rsidR="00AA788B" w:rsidRPr="0057671F">
        <w:rPr>
          <w:sz w:val="24"/>
          <w:szCs w:val="24"/>
        </w:rPr>
        <w:t xml:space="preserve"> (aq, s, l, g)</w:t>
      </w:r>
      <w:r w:rsidRPr="0057671F">
        <w:rPr>
          <w:sz w:val="24"/>
          <w:szCs w:val="24"/>
        </w:rPr>
        <w:t xml:space="preserve"> of each reactant and product</w:t>
      </w:r>
      <w:r w:rsidR="00AA788B" w:rsidRPr="0057671F">
        <w:rPr>
          <w:sz w:val="24"/>
          <w:szCs w:val="24"/>
        </w:rPr>
        <w:t xml:space="preserve"> </w:t>
      </w:r>
    </w:p>
    <w:p w:rsidR="00F54483" w:rsidRPr="0057671F" w:rsidRDefault="007F0DAC" w:rsidP="00F54483">
      <w:pPr>
        <w:pStyle w:val="ListParagraph"/>
        <w:numPr>
          <w:ilvl w:val="0"/>
          <w:numId w:val="11"/>
        </w:numPr>
        <w:rPr>
          <w:sz w:val="24"/>
          <w:szCs w:val="24"/>
        </w:rPr>
      </w:pPr>
      <w:r w:rsidRPr="0057671F">
        <w:rPr>
          <w:sz w:val="24"/>
          <w:szCs w:val="24"/>
        </w:rPr>
        <w:t>The mole relationship</w:t>
      </w:r>
      <w:r w:rsidR="00F54483" w:rsidRPr="0057671F">
        <w:rPr>
          <w:sz w:val="24"/>
          <w:szCs w:val="24"/>
        </w:rPr>
        <w:t>s</w:t>
      </w:r>
      <w:r w:rsidRPr="0057671F">
        <w:rPr>
          <w:sz w:val="24"/>
          <w:szCs w:val="24"/>
        </w:rPr>
        <w:t xml:space="preserve"> between </w:t>
      </w:r>
      <w:r w:rsidR="00AF3F4D" w:rsidRPr="0057671F">
        <w:rPr>
          <w:sz w:val="24"/>
          <w:szCs w:val="24"/>
        </w:rPr>
        <w:t xml:space="preserve">the </w:t>
      </w:r>
      <w:r w:rsidR="00F54483" w:rsidRPr="0057671F">
        <w:rPr>
          <w:sz w:val="24"/>
          <w:szCs w:val="24"/>
        </w:rPr>
        <w:t>reactants and products</w:t>
      </w:r>
    </w:p>
    <w:p w:rsidR="0018317F" w:rsidRPr="0057671F" w:rsidRDefault="0018317F" w:rsidP="0018317F">
      <w:pPr>
        <w:rPr>
          <w:sz w:val="24"/>
          <w:szCs w:val="24"/>
        </w:rPr>
      </w:pPr>
      <w:r w:rsidRPr="0057671F">
        <w:rPr>
          <w:b/>
          <w:sz w:val="24"/>
          <w:szCs w:val="24"/>
        </w:rPr>
        <w:t>Stoichiometry</w:t>
      </w:r>
      <w:r w:rsidRPr="0057671F">
        <w:rPr>
          <w:sz w:val="24"/>
          <w:szCs w:val="24"/>
        </w:rPr>
        <w:t xml:space="preserve"> is “chemical arithmetic</w:t>
      </w:r>
      <w:r w:rsidR="00405E16" w:rsidRPr="0057671F">
        <w:rPr>
          <w:sz w:val="24"/>
          <w:szCs w:val="24"/>
        </w:rPr>
        <w:t>” that is used to determine chemical quantities</w:t>
      </w:r>
      <w:r w:rsidRPr="0057671F">
        <w:rPr>
          <w:sz w:val="24"/>
          <w:szCs w:val="24"/>
        </w:rPr>
        <w:t xml:space="preserve">.  </w:t>
      </w:r>
      <w:r w:rsidR="00E72841" w:rsidRPr="0057671F">
        <w:rPr>
          <w:sz w:val="24"/>
          <w:szCs w:val="24"/>
        </w:rPr>
        <w:t>Stoichiometry is</w:t>
      </w:r>
      <w:r w:rsidRPr="0057671F">
        <w:rPr>
          <w:sz w:val="24"/>
          <w:szCs w:val="24"/>
        </w:rPr>
        <w:t xml:space="preserve"> based on the mole-t</w:t>
      </w:r>
      <w:r w:rsidR="009F1195" w:rsidRPr="0057671F">
        <w:rPr>
          <w:sz w:val="24"/>
          <w:szCs w:val="24"/>
        </w:rPr>
        <w:t xml:space="preserve">o-mole relationships that exist </w:t>
      </w:r>
      <w:r w:rsidR="00E72841" w:rsidRPr="0057671F">
        <w:rPr>
          <w:sz w:val="24"/>
          <w:szCs w:val="24"/>
        </w:rPr>
        <w:t>between the elements of compounds</w:t>
      </w:r>
      <w:r w:rsidR="00527EE2" w:rsidRPr="0057671F">
        <w:rPr>
          <w:sz w:val="24"/>
          <w:szCs w:val="24"/>
        </w:rPr>
        <w:t>,</w:t>
      </w:r>
      <w:r w:rsidR="00E72841" w:rsidRPr="0057671F">
        <w:rPr>
          <w:sz w:val="24"/>
          <w:szCs w:val="24"/>
        </w:rPr>
        <w:t xml:space="preserve"> and between the compounds of reactions.  Calculations are </w:t>
      </w:r>
      <w:r w:rsidR="00527EE2" w:rsidRPr="0057671F">
        <w:rPr>
          <w:sz w:val="24"/>
          <w:szCs w:val="24"/>
        </w:rPr>
        <w:t>carried out such that the target quantity is determined through systematic unit cancellation.</w:t>
      </w:r>
    </w:p>
    <w:p w:rsidR="0057671F" w:rsidRDefault="0057671F">
      <w:pPr>
        <w:rPr>
          <w:b/>
          <w:sz w:val="24"/>
          <w:szCs w:val="24"/>
        </w:rPr>
      </w:pPr>
      <w:r>
        <w:rPr>
          <w:b/>
          <w:sz w:val="24"/>
          <w:szCs w:val="24"/>
        </w:rPr>
        <w:br w:type="page"/>
      </w:r>
    </w:p>
    <w:p w:rsidR="00A3738C" w:rsidRPr="0057671F" w:rsidRDefault="00527EE2" w:rsidP="009F1195">
      <w:pPr>
        <w:rPr>
          <w:sz w:val="24"/>
          <w:szCs w:val="24"/>
        </w:rPr>
      </w:pPr>
      <w:r w:rsidRPr="0057671F">
        <w:rPr>
          <w:b/>
          <w:sz w:val="24"/>
          <w:szCs w:val="24"/>
        </w:rPr>
        <w:lastRenderedPageBreak/>
        <w:t>Examples of stoichiometric calculations</w:t>
      </w:r>
      <w:r w:rsidRPr="0057671F">
        <w:rPr>
          <w:sz w:val="24"/>
          <w:szCs w:val="24"/>
        </w:rPr>
        <w:t>:</w:t>
      </w:r>
    </w:p>
    <w:p w:rsidR="002F4D78" w:rsidRPr="0057671F" w:rsidRDefault="002F4D78" w:rsidP="009F1195">
      <w:pPr>
        <w:rPr>
          <w:sz w:val="24"/>
          <w:szCs w:val="24"/>
        </w:rPr>
      </w:pPr>
    </w:p>
    <w:p w:rsidR="00770BC6" w:rsidRPr="0057671F" w:rsidRDefault="00670683" w:rsidP="00E125D5">
      <w:pPr>
        <w:rPr>
          <w:sz w:val="24"/>
          <w:szCs w:val="24"/>
        </w:rPr>
      </w:pPr>
      <w:r w:rsidRPr="0057671F">
        <w:rPr>
          <w:b/>
          <w:sz w:val="24"/>
          <w:szCs w:val="24"/>
        </w:rPr>
        <w:t>Example</w:t>
      </w:r>
      <w:r w:rsidR="003F6C08" w:rsidRPr="0057671F">
        <w:rPr>
          <w:b/>
          <w:sz w:val="24"/>
          <w:szCs w:val="24"/>
        </w:rPr>
        <w:t xml:space="preserve"> 1</w:t>
      </w:r>
      <w:r w:rsidRPr="0057671F">
        <w:rPr>
          <w:sz w:val="24"/>
          <w:szCs w:val="24"/>
        </w:rPr>
        <w:t xml:space="preserve">:  </w:t>
      </w:r>
      <w:r w:rsidR="00527EE2" w:rsidRPr="0057671F">
        <w:rPr>
          <w:sz w:val="24"/>
          <w:szCs w:val="24"/>
        </w:rPr>
        <w:t xml:space="preserve">100. g of Au = ____________ moles </w:t>
      </w:r>
      <w:r w:rsidR="002F4D78" w:rsidRPr="0057671F">
        <w:rPr>
          <w:sz w:val="24"/>
          <w:szCs w:val="24"/>
        </w:rPr>
        <w:t xml:space="preserve">of </w:t>
      </w:r>
      <w:r w:rsidR="00527EE2" w:rsidRPr="0057671F">
        <w:rPr>
          <w:sz w:val="24"/>
          <w:szCs w:val="24"/>
        </w:rPr>
        <w:t>Au</w:t>
      </w:r>
      <w:r w:rsidRPr="0057671F">
        <w:rPr>
          <w:sz w:val="24"/>
          <w:szCs w:val="24"/>
        </w:rPr>
        <w:t>?</w:t>
      </w:r>
    </w:p>
    <w:p w:rsidR="00670683" w:rsidRPr="0057671F" w:rsidRDefault="00255A8B" w:rsidP="00E125D5">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100. </m:t>
              </m:r>
              <m:r>
                <w:rPr>
                  <w:rFonts w:ascii="Cambria Math" w:hAnsi="Cambria Math"/>
                  <w:strike/>
                  <w:sz w:val="24"/>
                  <w:szCs w:val="24"/>
                </w:rPr>
                <m:t>g Au</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mol Au</m:t>
              </m:r>
            </m:num>
            <m:den>
              <m:r>
                <w:rPr>
                  <w:rFonts w:ascii="Cambria Math" w:hAnsi="Cambria Math"/>
                  <w:sz w:val="24"/>
                  <w:szCs w:val="24"/>
                </w:rPr>
                <m:t xml:space="preserve">196.97 </m:t>
              </m:r>
              <m:r>
                <w:rPr>
                  <w:rFonts w:ascii="Cambria Math" w:hAnsi="Cambria Math"/>
                  <w:strike/>
                  <w:sz w:val="24"/>
                  <w:szCs w:val="24"/>
                </w:rPr>
                <m:t>g Au</m:t>
              </m:r>
            </m:den>
          </m:f>
          <m:r>
            <w:rPr>
              <w:rFonts w:ascii="Cambria Math" w:hAnsi="Cambria Math"/>
              <w:sz w:val="24"/>
              <w:szCs w:val="24"/>
            </w:rPr>
            <m:t>=0.508 mol Au</m:t>
          </m:r>
        </m:oMath>
      </m:oMathPara>
    </w:p>
    <w:p w:rsidR="00A3738C" w:rsidRPr="0057671F" w:rsidRDefault="00A3738C" w:rsidP="00E125D5">
      <w:pPr>
        <w:rPr>
          <w:rFonts w:eastAsiaTheme="minorEastAsia"/>
          <w:sz w:val="24"/>
          <w:szCs w:val="24"/>
        </w:rPr>
      </w:pPr>
    </w:p>
    <w:p w:rsidR="003F6C08" w:rsidRPr="0057671F" w:rsidRDefault="003F6C08" w:rsidP="00E125D5">
      <w:pPr>
        <w:rPr>
          <w:sz w:val="24"/>
          <w:szCs w:val="24"/>
        </w:rPr>
      </w:pPr>
      <w:r w:rsidRPr="0057671F">
        <w:rPr>
          <w:b/>
          <w:sz w:val="24"/>
          <w:szCs w:val="24"/>
        </w:rPr>
        <w:t>Example 2</w:t>
      </w:r>
      <w:r w:rsidR="002F4D78" w:rsidRPr="0057671F">
        <w:rPr>
          <w:sz w:val="24"/>
          <w:szCs w:val="24"/>
        </w:rPr>
        <w:t>:  3</w:t>
      </w:r>
      <w:r w:rsidRPr="0057671F">
        <w:rPr>
          <w:sz w:val="24"/>
          <w:szCs w:val="24"/>
        </w:rPr>
        <w:t xml:space="preserve"> moles</w:t>
      </w:r>
      <w:r w:rsidR="002F4D78" w:rsidRPr="0057671F">
        <w:rPr>
          <w:sz w:val="24"/>
          <w:szCs w:val="24"/>
        </w:rPr>
        <w:t xml:space="preserve"> of</w:t>
      </w:r>
      <w:r w:rsidRPr="0057671F">
        <w:rPr>
          <w:sz w:val="24"/>
          <w:szCs w:val="24"/>
        </w:rPr>
        <w:t xml:space="preserve"> Fe </w:t>
      </w:r>
      <w:r w:rsidR="002F4D78" w:rsidRPr="0057671F">
        <w:rPr>
          <w:sz w:val="24"/>
          <w:szCs w:val="24"/>
        </w:rPr>
        <w:t>= _____________ g of Fe</w:t>
      </w:r>
      <w:r w:rsidRPr="0057671F">
        <w:rPr>
          <w:sz w:val="24"/>
          <w:szCs w:val="24"/>
        </w:rPr>
        <w:t>.</w:t>
      </w:r>
    </w:p>
    <w:p w:rsidR="003F6C08" w:rsidRPr="0057671F" w:rsidRDefault="00255A8B" w:rsidP="003F6C08">
      <w:pPr>
        <w:jc w:val="cente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3 </m:t>
              </m:r>
              <m:r>
                <w:rPr>
                  <w:rFonts w:ascii="Cambria Math" w:hAnsi="Cambria Math"/>
                  <w:strike/>
                  <w:sz w:val="24"/>
                  <w:szCs w:val="24"/>
                </w:rPr>
                <m:t>mol Fe</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55.85 </m:t>
              </m:r>
              <m:r>
                <w:rPr>
                  <w:rFonts w:ascii="Cambria Math" w:hAnsi="Cambria Math"/>
                  <w:strike/>
                  <w:sz w:val="24"/>
                  <w:szCs w:val="24"/>
                </w:rPr>
                <m:t>g Fe</m:t>
              </m:r>
            </m:num>
            <m:den>
              <m:r>
                <w:rPr>
                  <w:rFonts w:ascii="Cambria Math" w:hAnsi="Cambria Math"/>
                  <w:sz w:val="24"/>
                  <w:szCs w:val="24"/>
                </w:rPr>
                <m:t>1 mol Fe</m:t>
              </m:r>
            </m:den>
          </m:f>
          <m:r>
            <w:rPr>
              <w:rFonts w:ascii="Cambria Math" w:hAnsi="Cambria Math"/>
              <w:sz w:val="24"/>
              <w:szCs w:val="24"/>
            </w:rPr>
            <m:t xml:space="preserve"> = 167.6 g Fe</m:t>
          </m:r>
        </m:oMath>
      </m:oMathPara>
    </w:p>
    <w:p w:rsidR="00A3738C" w:rsidRPr="0057671F" w:rsidRDefault="00A3738C" w:rsidP="003F6C08">
      <w:pPr>
        <w:jc w:val="center"/>
        <w:rPr>
          <w:sz w:val="24"/>
          <w:szCs w:val="24"/>
        </w:rPr>
      </w:pPr>
    </w:p>
    <w:p w:rsidR="003F6C08" w:rsidRPr="0057671F" w:rsidRDefault="00A3738C" w:rsidP="00E125D5">
      <w:pPr>
        <w:rPr>
          <w:sz w:val="24"/>
          <w:szCs w:val="24"/>
        </w:rPr>
      </w:pPr>
      <w:r w:rsidRPr="0057671F">
        <w:rPr>
          <w:b/>
          <w:sz w:val="24"/>
          <w:szCs w:val="24"/>
        </w:rPr>
        <w:t>Example 3</w:t>
      </w:r>
      <w:r w:rsidRPr="0057671F">
        <w:rPr>
          <w:sz w:val="24"/>
          <w:szCs w:val="24"/>
        </w:rPr>
        <w:t xml:space="preserve">:  </w:t>
      </w:r>
      <w:r w:rsidR="002F4D78" w:rsidRPr="0057671F">
        <w:rPr>
          <w:sz w:val="24"/>
          <w:szCs w:val="24"/>
        </w:rPr>
        <w:t>5 moles of H</w:t>
      </w:r>
      <w:r w:rsidR="002F4D78" w:rsidRPr="0057671F">
        <w:rPr>
          <w:sz w:val="24"/>
          <w:szCs w:val="24"/>
          <w:vertAlign w:val="subscript"/>
        </w:rPr>
        <w:t>2</w:t>
      </w:r>
      <w:r w:rsidR="002F4D78" w:rsidRPr="0057671F">
        <w:rPr>
          <w:sz w:val="24"/>
          <w:szCs w:val="24"/>
        </w:rPr>
        <w:t>O is composed of _________ moles of H</w:t>
      </w:r>
    </w:p>
    <w:p w:rsidR="00A3738C" w:rsidRPr="0057671F" w:rsidRDefault="00255A8B" w:rsidP="00E125D5">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5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H</m:t>
                  </m:r>
                </m:e>
                <m:sub>
                  <m:r>
                    <w:rPr>
                      <w:rFonts w:ascii="Cambria Math" w:hAnsi="Cambria Math"/>
                      <w:strike/>
                      <w:sz w:val="24"/>
                      <w:szCs w:val="24"/>
                    </w:rPr>
                    <m:t>2</m:t>
                  </m:r>
                </m:sub>
              </m:sSub>
              <m:r>
                <w:rPr>
                  <w:rFonts w:ascii="Cambria Math" w:hAnsi="Cambria Math"/>
                  <w:strike/>
                  <w:sz w:val="24"/>
                  <w:szCs w:val="24"/>
                </w:rPr>
                <m:t>O</m:t>
              </m:r>
            </m:num>
            <m:den>
              <m:r>
                <w:rPr>
                  <w:rFonts w:ascii="Cambria Math" w:hAnsi="Cambria Math"/>
                  <w:sz w:val="24"/>
                  <w:szCs w:val="24"/>
                </w:rPr>
                <m:t>1</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2 mol H</m:t>
              </m:r>
            </m:num>
            <m:den>
              <m:r>
                <w:rPr>
                  <w:rFonts w:ascii="Cambria Math" w:hAnsi="Cambria Math"/>
                  <w:sz w:val="24"/>
                  <w:szCs w:val="24"/>
                </w:rPr>
                <m:t xml:space="preserve">1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H</m:t>
                  </m:r>
                </m:e>
                <m:sub>
                  <m:r>
                    <w:rPr>
                      <w:rFonts w:ascii="Cambria Math" w:hAnsi="Cambria Math"/>
                      <w:strike/>
                      <w:sz w:val="24"/>
                      <w:szCs w:val="24"/>
                    </w:rPr>
                    <m:t>2</m:t>
                  </m:r>
                </m:sub>
              </m:sSub>
              <m:r>
                <w:rPr>
                  <w:rFonts w:ascii="Cambria Math" w:hAnsi="Cambria Math"/>
                  <w:strike/>
                  <w:sz w:val="24"/>
                  <w:szCs w:val="24"/>
                </w:rPr>
                <m:t>O</m:t>
              </m:r>
            </m:den>
          </m:f>
          <m:r>
            <w:rPr>
              <w:rFonts w:ascii="Cambria Math" w:hAnsi="Cambria Math"/>
              <w:sz w:val="24"/>
              <w:szCs w:val="24"/>
            </w:rPr>
            <m:t xml:space="preserve"> = 10 mol H</m:t>
          </m:r>
        </m:oMath>
      </m:oMathPara>
    </w:p>
    <w:p w:rsidR="00A93927" w:rsidRPr="0057671F" w:rsidRDefault="00A93927" w:rsidP="00E125D5">
      <w:pPr>
        <w:rPr>
          <w:rFonts w:eastAsiaTheme="minorEastAsia"/>
          <w:sz w:val="24"/>
          <w:szCs w:val="24"/>
        </w:rPr>
      </w:pPr>
      <w:r w:rsidRPr="0057671F">
        <w:rPr>
          <w:rFonts w:eastAsiaTheme="minorEastAsia"/>
          <w:b/>
          <w:sz w:val="24"/>
          <w:szCs w:val="24"/>
        </w:rPr>
        <w:t>Example 4</w:t>
      </w:r>
      <w:r w:rsidRPr="0057671F">
        <w:rPr>
          <w:rFonts w:eastAsiaTheme="minorEastAsia"/>
          <w:sz w:val="24"/>
          <w:szCs w:val="24"/>
        </w:rPr>
        <w:t xml:space="preserve">: Given EQ1, </w:t>
      </w:r>
      <w:r w:rsidR="00130591" w:rsidRPr="0057671F">
        <w:rPr>
          <w:rFonts w:eastAsiaTheme="minorEastAsia"/>
          <w:sz w:val="24"/>
          <w:szCs w:val="24"/>
        </w:rPr>
        <w:t>The complete reaction of 4 moles of CaCl</w:t>
      </w:r>
      <w:r w:rsidR="00130591" w:rsidRPr="0057671F">
        <w:rPr>
          <w:rFonts w:eastAsiaTheme="minorEastAsia"/>
          <w:sz w:val="24"/>
          <w:szCs w:val="24"/>
          <w:vertAlign w:val="subscript"/>
        </w:rPr>
        <w:t>2</w:t>
      </w:r>
      <w:r w:rsidR="00130591" w:rsidRPr="0057671F">
        <w:rPr>
          <w:rFonts w:eastAsiaTheme="minorEastAsia"/>
          <w:sz w:val="24"/>
          <w:szCs w:val="24"/>
        </w:rPr>
        <w:t xml:space="preserve"> results in the production of _______ moles of NaCl.</w:t>
      </w:r>
    </w:p>
    <w:p w:rsidR="00DE035F" w:rsidRPr="0057671F" w:rsidRDefault="00255A8B" w:rsidP="00E125D5">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4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mol NaCl</m:t>
              </m:r>
            </m:num>
            <m:den>
              <m:r>
                <w:rPr>
                  <w:rFonts w:ascii="Cambria Math" w:hAnsi="Cambria Math"/>
                  <w:sz w:val="24"/>
                  <w:szCs w:val="24"/>
                </w:rPr>
                <m:t xml:space="preserve">1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den>
          </m:f>
          <m:r>
            <w:rPr>
              <w:rFonts w:ascii="Cambria Math" w:hAnsi="Cambria Math"/>
              <w:sz w:val="24"/>
              <w:szCs w:val="24"/>
            </w:rPr>
            <m:t xml:space="preserve"> = 8 mol NaCl</m:t>
          </m:r>
        </m:oMath>
      </m:oMathPara>
    </w:p>
    <w:p w:rsidR="00DE035F" w:rsidRPr="0057671F" w:rsidRDefault="00DE035F" w:rsidP="00E125D5">
      <w:pPr>
        <w:rPr>
          <w:sz w:val="24"/>
          <w:szCs w:val="24"/>
        </w:rPr>
      </w:pPr>
    </w:p>
    <w:p w:rsidR="00770BC6" w:rsidRPr="0057671F" w:rsidRDefault="00DE035F" w:rsidP="00E125D5">
      <w:pPr>
        <w:rPr>
          <w:sz w:val="24"/>
          <w:szCs w:val="24"/>
        </w:rPr>
      </w:pPr>
      <w:r w:rsidRPr="0057671F">
        <w:rPr>
          <w:b/>
          <w:sz w:val="24"/>
          <w:szCs w:val="24"/>
        </w:rPr>
        <w:t>Example 5</w:t>
      </w:r>
      <w:r w:rsidRPr="0057671F">
        <w:rPr>
          <w:sz w:val="24"/>
          <w:szCs w:val="24"/>
        </w:rPr>
        <w:t xml:space="preserve">: Given EQ1, </w:t>
      </w:r>
      <w:r w:rsidR="00130591" w:rsidRPr="0057671F">
        <w:rPr>
          <w:sz w:val="24"/>
          <w:szCs w:val="24"/>
        </w:rPr>
        <w:t>t</w:t>
      </w:r>
      <w:r w:rsidRPr="0057671F">
        <w:rPr>
          <w:sz w:val="24"/>
          <w:szCs w:val="24"/>
        </w:rPr>
        <w:t>he complete reaction of 4.500 g of CaCl</w:t>
      </w:r>
      <w:r w:rsidRPr="0057671F">
        <w:rPr>
          <w:sz w:val="24"/>
          <w:szCs w:val="24"/>
          <w:vertAlign w:val="subscript"/>
        </w:rPr>
        <w:t>2</w:t>
      </w:r>
      <w:r w:rsidR="00130591" w:rsidRPr="0057671F">
        <w:rPr>
          <w:sz w:val="24"/>
          <w:szCs w:val="24"/>
        </w:rPr>
        <w:t xml:space="preserve"> results in the production of ________ moles of CaCO</w:t>
      </w:r>
      <w:r w:rsidR="00130591" w:rsidRPr="0057671F">
        <w:rPr>
          <w:sz w:val="24"/>
          <w:szCs w:val="24"/>
          <w:vertAlign w:val="subscript"/>
        </w:rPr>
        <w:t>3</w:t>
      </w:r>
      <w:r w:rsidR="00130591" w:rsidRPr="0057671F">
        <w:rPr>
          <w:sz w:val="24"/>
          <w:szCs w:val="24"/>
        </w:rPr>
        <w:t>.</w:t>
      </w:r>
    </w:p>
    <w:p w:rsidR="006B3F61" w:rsidRPr="0057671F" w:rsidRDefault="00255A8B" w:rsidP="00E125D5">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4.500 </m:t>
              </m:r>
              <m:r>
                <w:rPr>
                  <w:rFonts w:ascii="Cambria Math" w:hAnsi="Cambria Math"/>
                  <w:strike/>
                  <w:sz w:val="24"/>
                  <w:szCs w:val="24"/>
                </w:rPr>
                <m:t>g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num>
            <m:den>
              <m:r>
                <w:rPr>
                  <w:rFonts w:ascii="Cambria Math" w:hAnsi="Cambria Math"/>
                  <w:sz w:val="24"/>
                  <w:szCs w:val="24"/>
                </w:rPr>
                <m:t xml:space="preserve">110.98 </m:t>
              </m:r>
              <m:r>
                <w:rPr>
                  <w:rFonts w:ascii="Cambria Math" w:hAnsi="Cambria Math"/>
                  <w:strike/>
                  <w:sz w:val="24"/>
                  <w:szCs w:val="24"/>
                </w:rPr>
                <m:t>g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 xml:space="preserve">1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den>
          </m:f>
          <m:r>
            <w:rPr>
              <w:rFonts w:ascii="Cambria Math" w:hAnsi="Cambria Math"/>
              <w:sz w:val="24"/>
              <w:szCs w:val="24"/>
            </w:rPr>
            <m:t>= 0.04055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oMath>
      </m:oMathPara>
    </w:p>
    <w:p w:rsidR="00B322C8" w:rsidRPr="0057671F" w:rsidRDefault="00B322C8" w:rsidP="00E125D5">
      <w:pPr>
        <w:rPr>
          <w:b/>
          <w:sz w:val="24"/>
          <w:szCs w:val="24"/>
        </w:rPr>
      </w:pPr>
    </w:p>
    <w:p w:rsidR="00AC7A8D" w:rsidRPr="0057671F" w:rsidRDefault="00B322C8" w:rsidP="00E125D5">
      <w:pPr>
        <w:rPr>
          <w:sz w:val="24"/>
          <w:szCs w:val="24"/>
        </w:rPr>
      </w:pPr>
      <w:r w:rsidRPr="0057671F">
        <w:rPr>
          <w:b/>
          <w:sz w:val="24"/>
          <w:szCs w:val="24"/>
        </w:rPr>
        <w:t>Example 6</w:t>
      </w:r>
      <w:r w:rsidRPr="0057671F">
        <w:rPr>
          <w:sz w:val="24"/>
          <w:szCs w:val="24"/>
        </w:rPr>
        <w:t xml:space="preserve">:  Given EQ1, </w:t>
      </w:r>
      <w:r w:rsidR="00130591" w:rsidRPr="0057671F">
        <w:rPr>
          <w:sz w:val="24"/>
          <w:szCs w:val="24"/>
        </w:rPr>
        <w:t>t</w:t>
      </w:r>
      <w:r w:rsidRPr="0057671F">
        <w:rPr>
          <w:sz w:val="24"/>
          <w:szCs w:val="24"/>
        </w:rPr>
        <w:t>he complete reaction of 1.500 g Na</w:t>
      </w:r>
      <w:r w:rsidRPr="0057671F">
        <w:rPr>
          <w:sz w:val="24"/>
          <w:szCs w:val="24"/>
          <w:vertAlign w:val="subscript"/>
        </w:rPr>
        <w:t>2</w:t>
      </w:r>
      <w:r w:rsidRPr="0057671F">
        <w:rPr>
          <w:sz w:val="24"/>
          <w:szCs w:val="24"/>
        </w:rPr>
        <w:t>CO</w:t>
      </w:r>
      <w:r w:rsidRPr="0057671F">
        <w:rPr>
          <w:sz w:val="24"/>
          <w:szCs w:val="24"/>
          <w:vertAlign w:val="subscript"/>
        </w:rPr>
        <w:t>3</w:t>
      </w:r>
      <w:r w:rsidR="00130591" w:rsidRPr="0057671F">
        <w:rPr>
          <w:sz w:val="24"/>
          <w:szCs w:val="24"/>
        </w:rPr>
        <w:t xml:space="preserve">  results in the production of _______ g of CaCO</w:t>
      </w:r>
      <w:r w:rsidR="00130591" w:rsidRPr="0057671F">
        <w:rPr>
          <w:sz w:val="24"/>
          <w:szCs w:val="24"/>
          <w:vertAlign w:val="subscript"/>
        </w:rPr>
        <w:t>3</w:t>
      </w:r>
      <w:r w:rsidR="00130591" w:rsidRPr="0057671F">
        <w:rPr>
          <w:sz w:val="24"/>
          <w:szCs w:val="24"/>
        </w:rPr>
        <w:t>.</w:t>
      </w:r>
    </w:p>
    <w:p w:rsidR="00B322C8" w:rsidRPr="0057671F" w:rsidRDefault="00255A8B" w:rsidP="00E125D5">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 xml:space="preserve">1.500 </m:t>
              </m:r>
              <m:r>
                <w:rPr>
                  <w:rFonts w:ascii="Cambria Math" w:hAnsi="Cambria Math"/>
                  <w:strike/>
                  <w:sz w:val="24"/>
                  <w:szCs w:val="24"/>
                </w:rPr>
                <m:t xml:space="preserve">g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num>
            <m:den>
              <m:r>
                <w:rPr>
                  <w:rFonts w:ascii="Cambria Math" w:hAnsi="Cambria Math"/>
                  <w:sz w:val="24"/>
                  <w:szCs w:val="24"/>
                </w:rPr>
                <m:t xml:space="preserve">105.9888 g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r>
                <w:rPr>
                  <w:rFonts w:ascii="Cambria Math" w:hAnsi="Cambria Math"/>
                  <w:strike/>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 xml:space="preserve">1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100.0869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den>
          </m:f>
          <m:r>
            <w:rPr>
              <w:rFonts w:ascii="Cambria Math" w:hAnsi="Cambria Math"/>
              <w:sz w:val="24"/>
              <w:szCs w:val="24"/>
            </w:rPr>
            <m:t>=  1.416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oMath>
      </m:oMathPara>
    </w:p>
    <w:p w:rsidR="00D63582" w:rsidRPr="0057671F" w:rsidRDefault="00D63582" w:rsidP="00E125D5">
      <w:pPr>
        <w:rPr>
          <w:rFonts w:eastAsiaTheme="minorEastAsia"/>
          <w:sz w:val="24"/>
          <w:szCs w:val="24"/>
        </w:rPr>
      </w:pPr>
    </w:p>
    <w:p w:rsidR="00D63582" w:rsidRPr="0057671F" w:rsidRDefault="00D63582" w:rsidP="00E125D5">
      <w:pPr>
        <w:rPr>
          <w:rFonts w:eastAsiaTheme="minorEastAsia"/>
          <w:sz w:val="24"/>
          <w:szCs w:val="24"/>
        </w:rPr>
      </w:pPr>
      <w:r w:rsidRPr="0057671F">
        <w:rPr>
          <w:rFonts w:eastAsiaTheme="minorEastAsia"/>
          <w:b/>
          <w:sz w:val="24"/>
          <w:szCs w:val="24"/>
        </w:rPr>
        <w:t>Example 7</w:t>
      </w:r>
      <w:r w:rsidRPr="0057671F">
        <w:rPr>
          <w:rFonts w:eastAsiaTheme="minorEastAsia"/>
          <w:sz w:val="24"/>
          <w:szCs w:val="24"/>
        </w:rPr>
        <w:t>:  Given EQ1, how many grams of CaCO</w:t>
      </w:r>
      <w:r w:rsidRPr="0057671F">
        <w:rPr>
          <w:rFonts w:eastAsiaTheme="minorEastAsia"/>
          <w:sz w:val="24"/>
          <w:szCs w:val="24"/>
          <w:vertAlign w:val="subscript"/>
        </w:rPr>
        <w:t>3</w:t>
      </w:r>
      <w:r w:rsidRPr="0057671F">
        <w:rPr>
          <w:rFonts w:eastAsiaTheme="minorEastAsia"/>
          <w:sz w:val="24"/>
          <w:szCs w:val="24"/>
        </w:rPr>
        <w:t xml:space="preserve"> are formed from the reaction of 5.00</w:t>
      </w:r>
      <w:r w:rsidR="00B95B5A" w:rsidRPr="0057671F">
        <w:rPr>
          <w:rFonts w:eastAsiaTheme="minorEastAsia"/>
          <w:sz w:val="24"/>
          <w:szCs w:val="24"/>
        </w:rPr>
        <w:t>0</w:t>
      </w:r>
      <w:r w:rsidRPr="0057671F">
        <w:rPr>
          <w:rFonts w:eastAsiaTheme="minorEastAsia"/>
          <w:sz w:val="24"/>
          <w:szCs w:val="24"/>
        </w:rPr>
        <w:t xml:space="preserve"> g of Na</w:t>
      </w:r>
      <w:r w:rsidRPr="0057671F">
        <w:rPr>
          <w:rFonts w:eastAsiaTheme="minorEastAsia"/>
          <w:sz w:val="24"/>
          <w:szCs w:val="24"/>
          <w:vertAlign w:val="subscript"/>
        </w:rPr>
        <w:t>2</w:t>
      </w:r>
      <w:r w:rsidRPr="0057671F">
        <w:rPr>
          <w:rFonts w:eastAsiaTheme="minorEastAsia"/>
          <w:sz w:val="24"/>
          <w:szCs w:val="24"/>
        </w:rPr>
        <w:t>CO</w:t>
      </w:r>
      <w:r w:rsidRPr="0057671F">
        <w:rPr>
          <w:rFonts w:eastAsiaTheme="minorEastAsia"/>
          <w:sz w:val="24"/>
          <w:szCs w:val="24"/>
          <w:vertAlign w:val="subscript"/>
        </w:rPr>
        <w:t>3</w:t>
      </w:r>
      <w:r w:rsidR="00B95B5A" w:rsidRPr="0057671F">
        <w:rPr>
          <w:rFonts w:eastAsiaTheme="minorEastAsia"/>
          <w:sz w:val="24"/>
          <w:szCs w:val="24"/>
        </w:rPr>
        <w:t xml:space="preserve"> and 2.000</w:t>
      </w:r>
      <w:r w:rsidRPr="0057671F">
        <w:rPr>
          <w:rFonts w:eastAsiaTheme="minorEastAsia"/>
          <w:sz w:val="24"/>
          <w:szCs w:val="24"/>
        </w:rPr>
        <w:t xml:space="preserve"> g of CaCl</w:t>
      </w:r>
      <w:r w:rsidRPr="0057671F">
        <w:rPr>
          <w:rFonts w:eastAsiaTheme="minorEastAsia"/>
          <w:sz w:val="24"/>
          <w:szCs w:val="24"/>
          <w:vertAlign w:val="subscript"/>
        </w:rPr>
        <w:t>2</w:t>
      </w:r>
      <w:r w:rsidRPr="0057671F">
        <w:rPr>
          <w:rFonts w:eastAsiaTheme="minorEastAsia"/>
          <w:sz w:val="24"/>
          <w:szCs w:val="24"/>
        </w:rPr>
        <w:t xml:space="preserve"> ?  Which reagent is the limiting reagent in this reaction?</w:t>
      </w:r>
    </w:p>
    <w:p w:rsidR="000647D7" w:rsidRPr="0057671F" w:rsidRDefault="00126389" w:rsidP="00E125D5">
      <w:pPr>
        <w:rPr>
          <w:rFonts w:eastAsiaTheme="minorEastAsia"/>
          <w:sz w:val="24"/>
          <w:szCs w:val="24"/>
        </w:rPr>
      </w:pPr>
      <w:r w:rsidRPr="0057671F">
        <w:rPr>
          <w:rFonts w:eastAsiaTheme="minorEastAsia"/>
          <w:sz w:val="24"/>
          <w:szCs w:val="24"/>
        </w:rPr>
        <w:t xml:space="preserve">Lay out the </w:t>
      </w:r>
      <w:r w:rsidR="00130591" w:rsidRPr="0057671F">
        <w:rPr>
          <w:rFonts w:eastAsiaTheme="minorEastAsia"/>
          <w:sz w:val="24"/>
          <w:szCs w:val="24"/>
        </w:rPr>
        <w:t>calculation for each of the 2 given quantities</w:t>
      </w:r>
      <w:r w:rsidRPr="0057671F">
        <w:rPr>
          <w:rFonts w:eastAsiaTheme="minorEastAsia"/>
          <w:sz w:val="24"/>
          <w:szCs w:val="24"/>
        </w:rPr>
        <w:t xml:space="preserve">, and solve separately.  The starting reagent that produces the least </w:t>
      </w:r>
      <w:r w:rsidR="00493B7D" w:rsidRPr="0057671F">
        <w:rPr>
          <w:rFonts w:eastAsiaTheme="minorEastAsia"/>
          <w:sz w:val="24"/>
          <w:szCs w:val="24"/>
        </w:rPr>
        <w:t xml:space="preserve">amount of </w:t>
      </w:r>
      <w:r w:rsidRPr="0057671F">
        <w:rPr>
          <w:rFonts w:eastAsiaTheme="minorEastAsia"/>
          <w:sz w:val="24"/>
          <w:szCs w:val="24"/>
        </w:rPr>
        <w:t>product is the limiting reagent.</w:t>
      </w:r>
    </w:p>
    <w:p w:rsidR="00126389" w:rsidRPr="0057671F" w:rsidRDefault="00126389" w:rsidP="00E125D5">
      <w:pPr>
        <w:rPr>
          <w:rFonts w:eastAsiaTheme="minorEastAsia"/>
          <w:sz w:val="24"/>
          <w:szCs w:val="24"/>
        </w:rPr>
      </w:pPr>
    </w:p>
    <w:p w:rsidR="00BD34B0" w:rsidRPr="0057671F" w:rsidRDefault="00255A8B" w:rsidP="000647D7">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 xml:space="preserve">5.000 </m:t>
              </m:r>
              <m:r>
                <w:rPr>
                  <w:rFonts w:ascii="Cambria Math" w:hAnsi="Cambria Math"/>
                  <w:strike/>
                  <w:sz w:val="24"/>
                  <w:szCs w:val="24"/>
                </w:rPr>
                <m:t xml:space="preserve">g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num>
            <m:den>
              <m:r>
                <w:rPr>
                  <w:rFonts w:ascii="Cambria Math" w:hAnsi="Cambria Math"/>
                  <w:sz w:val="24"/>
                  <w:szCs w:val="24"/>
                </w:rPr>
                <m:t xml:space="preserve">105.9888 g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r>
                <w:rPr>
                  <w:rFonts w:ascii="Cambria Math" w:hAnsi="Cambria Math"/>
                  <w:strike/>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 xml:space="preserve">1 </m:t>
              </m:r>
              <m:r>
                <w:rPr>
                  <w:rFonts w:ascii="Cambria Math" w:hAnsi="Cambria Math"/>
                  <w:strike/>
                  <w:sz w:val="24"/>
                  <w:szCs w:val="24"/>
                </w:rPr>
                <m:t xml:space="preserve">mol </m:t>
              </m:r>
              <m:sSub>
                <m:sSubPr>
                  <m:ctrlPr>
                    <w:rPr>
                      <w:rFonts w:ascii="Cambria Math" w:hAnsi="Cambria Math"/>
                      <w:i/>
                      <w:strike/>
                      <w:sz w:val="24"/>
                      <w:szCs w:val="24"/>
                    </w:rPr>
                  </m:ctrlPr>
                </m:sSubPr>
                <m:e>
                  <m:r>
                    <w:rPr>
                      <w:rFonts w:ascii="Cambria Math" w:hAnsi="Cambria Math"/>
                      <w:strike/>
                      <w:sz w:val="24"/>
                      <w:szCs w:val="24"/>
                    </w:rPr>
                    <m:t>Na</m:t>
                  </m:r>
                </m:e>
                <m:sub>
                  <m:r>
                    <w:rPr>
                      <w:rFonts w:ascii="Cambria Math" w:hAnsi="Cambria Math"/>
                      <w:strike/>
                      <w:sz w:val="24"/>
                      <w:szCs w:val="24"/>
                    </w:rPr>
                    <m:t>2</m:t>
                  </m:r>
                </m:sub>
              </m:sSub>
              <m:r>
                <w:rPr>
                  <w:rFonts w:ascii="Cambria Math" w:hAnsi="Cambria Math"/>
                  <w:strike/>
                  <w:sz w:val="24"/>
                  <w:szCs w:val="24"/>
                </w:rPr>
                <m:t>C</m:t>
              </m:r>
              <m:sSub>
                <m:sSubPr>
                  <m:ctrlPr>
                    <w:rPr>
                      <w:rFonts w:ascii="Cambria Math" w:hAnsi="Cambria Math"/>
                      <w:i/>
                      <w:strike/>
                      <w:sz w:val="24"/>
                      <w:szCs w:val="24"/>
                    </w:rPr>
                  </m:ctrlPr>
                </m:sSubPr>
                <m:e>
                  <m:r>
                    <w:rPr>
                      <w:rFonts w:ascii="Cambria Math" w:hAnsi="Cambria Math"/>
                      <w:strike/>
                      <w:sz w:val="24"/>
                      <w:szCs w:val="24"/>
                    </w:rPr>
                    <m:t>O</m:t>
                  </m:r>
                </m:e>
                <m:sub>
                  <m:r>
                    <w:rPr>
                      <w:rFonts w:ascii="Cambria Math" w:hAnsi="Cambria Math"/>
                      <w:strike/>
                      <w:sz w:val="24"/>
                      <w:szCs w:val="24"/>
                    </w:rPr>
                    <m:t>3</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100.0869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den>
          </m:f>
          <m:r>
            <w:rPr>
              <w:rFonts w:ascii="Cambria Math" w:hAnsi="Cambria Math"/>
              <w:sz w:val="24"/>
              <w:szCs w:val="24"/>
            </w:rPr>
            <m:t>=  4.722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oMath>
      </m:oMathPara>
    </w:p>
    <w:p w:rsidR="00BD34B0" w:rsidRPr="0057671F" w:rsidRDefault="00BD34B0" w:rsidP="000647D7">
      <w:pPr>
        <w:rPr>
          <w:rFonts w:eastAsiaTheme="minorEastAsia"/>
          <w:sz w:val="24"/>
          <w:szCs w:val="24"/>
        </w:rPr>
      </w:pPr>
    </w:p>
    <w:p w:rsidR="00BD34B0" w:rsidRPr="0057671F" w:rsidRDefault="00255A8B" w:rsidP="000647D7">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 xml:space="preserve">2.000 </m:t>
              </m:r>
              <m:r>
                <w:rPr>
                  <w:rFonts w:ascii="Cambria Math" w:hAnsi="Cambria Math"/>
                  <w:strike/>
                  <w:sz w:val="24"/>
                  <w:szCs w:val="24"/>
                </w:rPr>
                <m:t>g CaC</m:t>
              </m:r>
              <m:sSub>
                <m:sSubPr>
                  <m:ctrlPr>
                    <w:rPr>
                      <w:rFonts w:ascii="Cambria Math" w:hAnsi="Cambria Math"/>
                      <w:i/>
                      <w:strike/>
                      <w:sz w:val="24"/>
                      <w:szCs w:val="24"/>
                    </w:rPr>
                  </m:ctrlPr>
                </m:sSubPr>
                <m:e>
                  <m:r>
                    <w:rPr>
                      <w:rFonts w:ascii="Cambria Math" w:hAnsi="Cambria Math"/>
                      <w:strike/>
                      <w:sz w:val="24"/>
                      <w:szCs w:val="24"/>
                    </w:rPr>
                    <m:t>l</m:t>
                  </m:r>
                </m:e>
                <m:sub>
                  <m:r>
                    <w:rPr>
                      <w:rFonts w:ascii="Cambria Math" w:hAnsi="Cambria Math"/>
                      <w:strike/>
                      <w:sz w:val="24"/>
                      <w:szCs w:val="24"/>
                    </w:rPr>
                    <m:t>2</m:t>
                  </m:r>
                </m:sub>
              </m:sSub>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1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2</m:t>
                  </m:r>
                </m:sub>
              </m:sSub>
            </m:num>
            <m:den>
              <m:r>
                <w:rPr>
                  <w:rFonts w:ascii="Cambria Math" w:hAnsi="Cambria Math"/>
                  <w:sz w:val="24"/>
                  <w:szCs w:val="24"/>
                </w:rPr>
                <m:t xml:space="preserve">110.98 g </m:t>
              </m:r>
              <m:r>
                <w:rPr>
                  <w:rFonts w:ascii="Cambria Math" w:hAnsi="Cambria Math"/>
                  <w:strike/>
                  <w:sz w:val="24"/>
                  <w:szCs w:val="24"/>
                </w:rPr>
                <m:t>CaC</m:t>
              </m:r>
              <m:sSub>
                <m:sSubPr>
                  <m:ctrlPr>
                    <w:rPr>
                      <w:rFonts w:ascii="Cambria Math" w:hAnsi="Cambria Math"/>
                      <w:i/>
                      <w:strike/>
                      <w:sz w:val="24"/>
                      <w:szCs w:val="24"/>
                    </w:rPr>
                  </m:ctrlPr>
                </m:sSubPr>
                <m:e>
                  <m:r>
                    <w:rPr>
                      <w:rFonts w:ascii="Cambria Math" w:hAnsi="Cambria Math"/>
                      <w:strike/>
                      <w:sz w:val="24"/>
                      <w:szCs w:val="24"/>
                    </w:rPr>
                    <m:t>l</m:t>
                  </m:r>
                </m:e>
                <m:sub>
                  <m:r>
                    <w:rPr>
                      <w:rFonts w:ascii="Cambria Math" w:hAnsi="Cambria Math"/>
                      <w:strike/>
                      <w:sz w:val="24"/>
                      <w:szCs w:val="24"/>
                    </w:rPr>
                    <m:t>2</m:t>
                  </m:r>
                </m:sub>
              </m:sSub>
              <m:r>
                <w:rPr>
                  <w:rFonts w:ascii="Cambria Math" w:hAnsi="Cambria Math"/>
                  <w:strike/>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 xml:space="preserve">1 </m:t>
              </m:r>
              <m:r>
                <w:rPr>
                  <w:rFonts w:ascii="Cambria Math" w:hAnsi="Cambria Math"/>
                  <w:strike/>
                  <w:sz w:val="24"/>
                  <w:szCs w:val="24"/>
                </w:rPr>
                <m:t>mol Ca</m:t>
              </m:r>
              <m:sSub>
                <m:sSubPr>
                  <m:ctrlPr>
                    <w:rPr>
                      <w:rFonts w:ascii="Cambria Math" w:hAnsi="Cambria Math"/>
                      <w:i/>
                      <w:strike/>
                      <w:sz w:val="24"/>
                      <w:szCs w:val="24"/>
                    </w:rPr>
                  </m:ctrlPr>
                </m:sSubPr>
                <m:e>
                  <m:r>
                    <w:rPr>
                      <w:rFonts w:ascii="Cambria Math" w:hAnsi="Cambria Math"/>
                      <w:strike/>
                      <w:sz w:val="24"/>
                      <w:szCs w:val="24"/>
                    </w:rPr>
                    <m:t>Cl</m:t>
                  </m:r>
                </m:e>
                <m:sub>
                  <m:r>
                    <w:rPr>
                      <w:rFonts w:ascii="Cambria Math" w:hAnsi="Cambria Math"/>
                      <w:strike/>
                      <w:sz w:val="24"/>
                      <w:szCs w:val="24"/>
                    </w:rPr>
                    <m:t>3</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100.0869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num>
            <m:den>
              <m:r>
                <w:rPr>
                  <w:rFonts w:ascii="Cambria Math" w:hAnsi="Cambria Math"/>
                  <w:sz w:val="24"/>
                  <w:szCs w:val="24"/>
                </w:rPr>
                <m:t>1 mol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den>
          </m:f>
          <m:r>
            <w:rPr>
              <w:rFonts w:ascii="Cambria Math" w:hAnsi="Cambria Math"/>
              <w:sz w:val="24"/>
              <w:szCs w:val="24"/>
            </w:rPr>
            <m:t>=  1.804 g Ca</m:t>
          </m:r>
          <m:sSub>
            <m:sSubPr>
              <m:ctrlPr>
                <w:rPr>
                  <w:rFonts w:ascii="Cambria Math" w:hAnsi="Cambria Math"/>
                  <w:i/>
                  <w:sz w:val="24"/>
                  <w:szCs w:val="24"/>
                </w:rPr>
              </m:ctrlPr>
            </m:sSubPr>
            <m:e>
              <m:r>
                <w:rPr>
                  <w:rFonts w:ascii="Cambria Math" w:hAnsi="Cambria Math"/>
                  <w:sz w:val="24"/>
                  <w:szCs w:val="24"/>
                </w:rPr>
                <m:t>CO</m:t>
              </m:r>
            </m:e>
            <m:sub>
              <m:r>
                <w:rPr>
                  <w:rFonts w:ascii="Cambria Math" w:hAnsi="Cambria Math"/>
                  <w:sz w:val="24"/>
                  <w:szCs w:val="24"/>
                </w:rPr>
                <m:t>3</m:t>
              </m:r>
            </m:sub>
          </m:sSub>
        </m:oMath>
      </m:oMathPara>
    </w:p>
    <w:p w:rsidR="000647D7" w:rsidRPr="0057671F" w:rsidRDefault="000647D7" w:rsidP="00E125D5">
      <w:pPr>
        <w:rPr>
          <w:rFonts w:eastAsiaTheme="minorEastAsia"/>
          <w:sz w:val="24"/>
          <w:szCs w:val="24"/>
        </w:rPr>
      </w:pPr>
    </w:p>
    <w:p w:rsidR="000647D7" w:rsidRPr="0057671F" w:rsidRDefault="000647D7" w:rsidP="00E125D5">
      <w:pPr>
        <w:rPr>
          <w:sz w:val="24"/>
          <w:szCs w:val="24"/>
        </w:rPr>
      </w:pPr>
      <w:r w:rsidRPr="0057671F">
        <w:rPr>
          <w:sz w:val="24"/>
          <w:szCs w:val="24"/>
        </w:rPr>
        <w:t>The lesser of the two quantities is produced</w:t>
      </w:r>
      <w:r w:rsidR="00493B7D" w:rsidRPr="0057671F">
        <w:rPr>
          <w:sz w:val="24"/>
          <w:szCs w:val="24"/>
        </w:rPr>
        <w:t>:</w:t>
      </w:r>
      <w:r w:rsidRPr="0057671F">
        <w:rPr>
          <w:sz w:val="24"/>
          <w:szCs w:val="24"/>
        </w:rPr>
        <w:t xml:space="preserve"> </w:t>
      </w:r>
      <w:r w:rsidRPr="0057671F">
        <w:rPr>
          <w:sz w:val="24"/>
          <w:szCs w:val="24"/>
          <w:u w:val="single"/>
        </w:rPr>
        <w:t>1.80</w:t>
      </w:r>
      <w:r w:rsidR="00B95B5A" w:rsidRPr="0057671F">
        <w:rPr>
          <w:sz w:val="24"/>
          <w:szCs w:val="24"/>
          <w:u w:val="single"/>
        </w:rPr>
        <w:t>4</w:t>
      </w:r>
      <w:r w:rsidRPr="0057671F">
        <w:rPr>
          <w:sz w:val="24"/>
          <w:szCs w:val="24"/>
          <w:u w:val="single"/>
        </w:rPr>
        <w:t xml:space="preserve"> g of CaCO</w:t>
      </w:r>
      <w:r w:rsidRPr="0057671F">
        <w:rPr>
          <w:sz w:val="24"/>
          <w:szCs w:val="24"/>
          <w:u w:val="single"/>
          <w:vertAlign w:val="subscript"/>
        </w:rPr>
        <w:t>3</w:t>
      </w:r>
    </w:p>
    <w:p w:rsidR="000647D7" w:rsidRPr="0057671F" w:rsidRDefault="0019356D" w:rsidP="00E125D5">
      <w:pPr>
        <w:rPr>
          <w:sz w:val="24"/>
          <w:szCs w:val="24"/>
        </w:rPr>
      </w:pPr>
      <w:r w:rsidRPr="0057671F">
        <w:rPr>
          <w:sz w:val="24"/>
          <w:szCs w:val="24"/>
        </w:rPr>
        <w:t xml:space="preserve">In this case, </w:t>
      </w:r>
      <w:r w:rsidR="000647D7" w:rsidRPr="0057671F">
        <w:rPr>
          <w:sz w:val="24"/>
          <w:szCs w:val="24"/>
        </w:rPr>
        <w:t>CaCl</w:t>
      </w:r>
      <w:r w:rsidR="000647D7" w:rsidRPr="0057671F">
        <w:rPr>
          <w:sz w:val="24"/>
          <w:szCs w:val="24"/>
          <w:vertAlign w:val="subscript"/>
        </w:rPr>
        <w:t>2</w:t>
      </w:r>
      <w:r w:rsidR="000647D7" w:rsidRPr="0057671F">
        <w:rPr>
          <w:sz w:val="24"/>
          <w:szCs w:val="24"/>
        </w:rPr>
        <w:t xml:space="preserve"> is the </w:t>
      </w:r>
      <w:r w:rsidR="00493B7D" w:rsidRPr="0057671F">
        <w:rPr>
          <w:sz w:val="24"/>
          <w:szCs w:val="24"/>
        </w:rPr>
        <w:t>“</w:t>
      </w:r>
      <w:r w:rsidR="000647D7" w:rsidRPr="0057671F">
        <w:rPr>
          <w:sz w:val="24"/>
          <w:szCs w:val="24"/>
        </w:rPr>
        <w:t>limiting reagent</w:t>
      </w:r>
      <w:r w:rsidR="00493B7D" w:rsidRPr="0057671F">
        <w:rPr>
          <w:sz w:val="24"/>
          <w:szCs w:val="24"/>
        </w:rPr>
        <w:t>”</w:t>
      </w:r>
    </w:p>
    <w:p w:rsidR="003B48A7" w:rsidRPr="0057671F" w:rsidRDefault="003B48A7">
      <w:pPr>
        <w:rPr>
          <w:sz w:val="24"/>
          <w:szCs w:val="24"/>
        </w:rPr>
      </w:pPr>
      <w:r w:rsidRPr="0057671F">
        <w:rPr>
          <w:sz w:val="24"/>
          <w:szCs w:val="24"/>
        </w:rPr>
        <w:br w:type="page"/>
      </w:r>
      <w:r w:rsidR="006D336B" w:rsidRPr="0057671F">
        <w:rPr>
          <w:sz w:val="24"/>
          <w:szCs w:val="24"/>
        </w:rPr>
        <w:lastRenderedPageBreak/>
        <w:t>PROCEDURE</w:t>
      </w:r>
    </w:p>
    <w:p w:rsidR="003D3768" w:rsidRPr="0057671F" w:rsidRDefault="003D3768" w:rsidP="007125A6">
      <w:pPr>
        <w:pStyle w:val="ListParagraph"/>
        <w:numPr>
          <w:ilvl w:val="0"/>
          <w:numId w:val="17"/>
        </w:numPr>
        <w:rPr>
          <w:sz w:val="24"/>
          <w:szCs w:val="24"/>
        </w:rPr>
      </w:pPr>
      <w:r w:rsidRPr="0057671F">
        <w:rPr>
          <w:sz w:val="24"/>
          <w:szCs w:val="24"/>
        </w:rPr>
        <w:t xml:space="preserve">Label a </w:t>
      </w:r>
      <w:r w:rsidR="007125A6" w:rsidRPr="0057671F">
        <w:rPr>
          <w:sz w:val="24"/>
          <w:szCs w:val="24"/>
        </w:rPr>
        <w:t>clean, dry, 250 mL beaker</w:t>
      </w:r>
      <w:r w:rsidRPr="0057671F">
        <w:rPr>
          <w:sz w:val="24"/>
          <w:szCs w:val="24"/>
        </w:rPr>
        <w:t>, “CaCl</w:t>
      </w:r>
      <w:r w:rsidRPr="0057671F">
        <w:rPr>
          <w:sz w:val="24"/>
          <w:szCs w:val="24"/>
          <w:vertAlign w:val="subscript"/>
        </w:rPr>
        <w:t>2</w:t>
      </w:r>
      <w:r w:rsidRPr="0057671F">
        <w:rPr>
          <w:sz w:val="24"/>
          <w:szCs w:val="24"/>
        </w:rPr>
        <w:t xml:space="preserve"> (aq)”.  </w:t>
      </w:r>
    </w:p>
    <w:p w:rsidR="007125A6" w:rsidRPr="0057671F" w:rsidRDefault="003D3768" w:rsidP="007125A6">
      <w:pPr>
        <w:pStyle w:val="ListParagraph"/>
        <w:numPr>
          <w:ilvl w:val="0"/>
          <w:numId w:val="17"/>
        </w:numPr>
        <w:rPr>
          <w:sz w:val="24"/>
          <w:szCs w:val="24"/>
        </w:rPr>
      </w:pPr>
      <w:r w:rsidRPr="0057671F">
        <w:rPr>
          <w:sz w:val="24"/>
          <w:szCs w:val="24"/>
        </w:rPr>
        <w:t>To the beaker …</w:t>
      </w:r>
    </w:p>
    <w:p w:rsidR="007125A6" w:rsidRPr="0057671F" w:rsidRDefault="003D3768" w:rsidP="007125A6">
      <w:pPr>
        <w:pStyle w:val="ListParagraph"/>
        <w:numPr>
          <w:ilvl w:val="1"/>
          <w:numId w:val="17"/>
        </w:numPr>
        <w:rPr>
          <w:sz w:val="24"/>
          <w:szCs w:val="24"/>
        </w:rPr>
      </w:pPr>
      <w:r w:rsidRPr="0057671F">
        <w:rPr>
          <w:sz w:val="24"/>
          <w:szCs w:val="24"/>
        </w:rPr>
        <w:t xml:space="preserve">Add </w:t>
      </w:r>
      <w:r w:rsidR="007125A6" w:rsidRPr="0057671F">
        <w:rPr>
          <w:sz w:val="24"/>
          <w:szCs w:val="24"/>
        </w:rPr>
        <w:t>about 0.5 g of CaCl</w:t>
      </w:r>
      <w:r w:rsidR="007125A6" w:rsidRPr="0057671F">
        <w:rPr>
          <w:sz w:val="24"/>
          <w:szCs w:val="24"/>
          <w:vertAlign w:val="subscript"/>
        </w:rPr>
        <w:t>2</w:t>
      </w:r>
      <w:r w:rsidR="007125A6" w:rsidRPr="0057671F">
        <w:rPr>
          <w:sz w:val="24"/>
          <w:szCs w:val="24"/>
        </w:rPr>
        <w:t xml:space="preserve"> (Record actual mass of CaCl</w:t>
      </w:r>
      <w:r w:rsidR="007125A6" w:rsidRPr="0057671F">
        <w:rPr>
          <w:sz w:val="24"/>
          <w:szCs w:val="24"/>
          <w:vertAlign w:val="subscript"/>
        </w:rPr>
        <w:t>2</w:t>
      </w:r>
      <w:r w:rsidR="007125A6" w:rsidRPr="0057671F">
        <w:rPr>
          <w:sz w:val="24"/>
          <w:szCs w:val="24"/>
        </w:rPr>
        <w:t xml:space="preserve"> in Table 1)</w:t>
      </w:r>
    </w:p>
    <w:p w:rsidR="007125A6" w:rsidRPr="0057671F" w:rsidRDefault="003D3768" w:rsidP="007125A6">
      <w:pPr>
        <w:pStyle w:val="ListParagraph"/>
        <w:numPr>
          <w:ilvl w:val="1"/>
          <w:numId w:val="17"/>
        </w:numPr>
        <w:rPr>
          <w:sz w:val="24"/>
          <w:szCs w:val="24"/>
        </w:rPr>
      </w:pPr>
      <w:r w:rsidRPr="0057671F">
        <w:rPr>
          <w:sz w:val="24"/>
          <w:szCs w:val="24"/>
        </w:rPr>
        <w:t xml:space="preserve">Add </w:t>
      </w:r>
      <w:r w:rsidR="007125A6" w:rsidRPr="0057671F">
        <w:rPr>
          <w:i/>
          <w:sz w:val="24"/>
          <w:szCs w:val="24"/>
        </w:rPr>
        <w:t>about</w:t>
      </w:r>
      <w:r w:rsidR="007125A6" w:rsidRPr="0057671F">
        <w:rPr>
          <w:sz w:val="24"/>
          <w:szCs w:val="24"/>
        </w:rPr>
        <w:t xml:space="preserve"> </w:t>
      </w:r>
      <w:r w:rsidRPr="0057671F">
        <w:rPr>
          <w:sz w:val="24"/>
          <w:szCs w:val="24"/>
        </w:rPr>
        <w:t>50 mL of distilled water</w:t>
      </w:r>
    </w:p>
    <w:p w:rsidR="003D3768" w:rsidRPr="0057671F" w:rsidRDefault="003D3768" w:rsidP="003D3768">
      <w:pPr>
        <w:pStyle w:val="ListParagraph"/>
        <w:numPr>
          <w:ilvl w:val="0"/>
          <w:numId w:val="17"/>
        </w:numPr>
        <w:rPr>
          <w:sz w:val="24"/>
          <w:szCs w:val="24"/>
        </w:rPr>
      </w:pPr>
      <w:r w:rsidRPr="0057671F">
        <w:rPr>
          <w:sz w:val="24"/>
          <w:szCs w:val="24"/>
        </w:rPr>
        <w:t>Stir the contents of the beaker until the CaCl</w:t>
      </w:r>
      <w:r w:rsidRPr="0057671F">
        <w:rPr>
          <w:sz w:val="24"/>
          <w:szCs w:val="24"/>
          <w:vertAlign w:val="subscript"/>
        </w:rPr>
        <w:t>2</w:t>
      </w:r>
      <w:r w:rsidRPr="0057671F">
        <w:rPr>
          <w:sz w:val="24"/>
          <w:szCs w:val="24"/>
        </w:rPr>
        <w:t xml:space="preserve"> is completely dissolved in the water.</w:t>
      </w:r>
    </w:p>
    <w:p w:rsidR="00C9161F" w:rsidRPr="0057671F" w:rsidRDefault="00C9161F" w:rsidP="003D3768">
      <w:pPr>
        <w:pStyle w:val="ListParagraph"/>
        <w:numPr>
          <w:ilvl w:val="0"/>
          <w:numId w:val="17"/>
        </w:numPr>
        <w:rPr>
          <w:sz w:val="24"/>
          <w:szCs w:val="24"/>
        </w:rPr>
      </w:pPr>
      <w:r w:rsidRPr="0057671F">
        <w:rPr>
          <w:sz w:val="24"/>
          <w:szCs w:val="24"/>
        </w:rPr>
        <w:t>What does the resulting solution look like?</w:t>
      </w:r>
    </w:p>
    <w:p w:rsidR="003D3768" w:rsidRPr="0057671F" w:rsidRDefault="003D3768" w:rsidP="003D3768">
      <w:pPr>
        <w:pStyle w:val="ListParagraph"/>
        <w:rPr>
          <w:sz w:val="24"/>
          <w:szCs w:val="24"/>
        </w:rPr>
      </w:pPr>
    </w:p>
    <w:p w:rsidR="00C9161F" w:rsidRPr="0057671F" w:rsidRDefault="00C9161F" w:rsidP="003D3768">
      <w:pPr>
        <w:pStyle w:val="ListParagraph"/>
        <w:rPr>
          <w:sz w:val="24"/>
          <w:szCs w:val="24"/>
        </w:rPr>
      </w:pPr>
    </w:p>
    <w:p w:rsidR="003D3768" w:rsidRPr="0057671F" w:rsidRDefault="003D3768" w:rsidP="003D3768">
      <w:pPr>
        <w:pStyle w:val="ListParagraph"/>
        <w:numPr>
          <w:ilvl w:val="0"/>
          <w:numId w:val="17"/>
        </w:numPr>
        <w:rPr>
          <w:sz w:val="24"/>
          <w:szCs w:val="24"/>
        </w:rPr>
      </w:pPr>
      <w:r w:rsidRPr="0057671F">
        <w:rPr>
          <w:sz w:val="24"/>
          <w:szCs w:val="24"/>
        </w:rPr>
        <w:t>Label a clean, dry, 250 mL beaker, “Na</w:t>
      </w:r>
      <w:r w:rsidRPr="0057671F">
        <w:rPr>
          <w:sz w:val="24"/>
          <w:szCs w:val="24"/>
          <w:vertAlign w:val="subscript"/>
        </w:rPr>
        <w:t>2</w:t>
      </w:r>
      <w:r w:rsidRPr="0057671F">
        <w:rPr>
          <w:sz w:val="24"/>
          <w:szCs w:val="24"/>
        </w:rPr>
        <w:t>CO</w:t>
      </w:r>
      <w:r w:rsidRPr="0057671F">
        <w:rPr>
          <w:sz w:val="24"/>
          <w:szCs w:val="24"/>
          <w:vertAlign w:val="subscript"/>
        </w:rPr>
        <w:t>3</w:t>
      </w:r>
      <w:r w:rsidRPr="0057671F">
        <w:rPr>
          <w:sz w:val="24"/>
          <w:szCs w:val="24"/>
        </w:rPr>
        <w:t xml:space="preserve"> (aq)”.  </w:t>
      </w:r>
    </w:p>
    <w:p w:rsidR="003D3768" w:rsidRPr="0057671F" w:rsidRDefault="003D3768" w:rsidP="003D3768">
      <w:pPr>
        <w:pStyle w:val="ListParagraph"/>
        <w:numPr>
          <w:ilvl w:val="0"/>
          <w:numId w:val="17"/>
        </w:numPr>
        <w:rPr>
          <w:sz w:val="24"/>
          <w:szCs w:val="24"/>
        </w:rPr>
      </w:pPr>
      <w:r w:rsidRPr="0057671F">
        <w:rPr>
          <w:sz w:val="24"/>
          <w:szCs w:val="24"/>
        </w:rPr>
        <w:t>To the beake</w:t>
      </w:r>
      <w:r w:rsidR="00C9161F" w:rsidRPr="0057671F">
        <w:rPr>
          <w:sz w:val="24"/>
          <w:szCs w:val="24"/>
        </w:rPr>
        <w:t>r</w:t>
      </w:r>
      <w:r w:rsidRPr="0057671F">
        <w:rPr>
          <w:sz w:val="24"/>
          <w:szCs w:val="24"/>
        </w:rPr>
        <w:t xml:space="preserve"> …</w:t>
      </w:r>
    </w:p>
    <w:p w:rsidR="003D3768" w:rsidRPr="0057671F" w:rsidRDefault="003D3768" w:rsidP="003D3768">
      <w:pPr>
        <w:pStyle w:val="ListParagraph"/>
        <w:numPr>
          <w:ilvl w:val="1"/>
          <w:numId w:val="17"/>
        </w:numPr>
        <w:rPr>
          <w:sz w:val="24"/>
          <w:szCs w:val="24"/>
        </w:rPr>
      </w:pPr>
      <w:r w:rsidRPr="0057671F">
        <w:rPr>
          <w:sz w:val="24"/>
          <w:szCs w:val="24"/>
        </w:rPr>
        <w:t>Add about 0.5 g of Na</w:t>
      </w:r>
      <w:r w:rsidRPr="0057671F">
        <w:rPr>
          <w:sz w:val="24"/>
          <w:szCs w:val="24"/>
          <w:vertAlign w:val="subscript"/>
        </w:rPr>
        <w:t>2</w:t>
      </w:r>
      <w:r w:rsidRPr="0057671F">
        <w:rPr>
          <w:sz w:val="24"/>
          <w:szCs w:val="24"/>
        </w:rPr>
        <w:t>CO</w:t>
      </w:r>
      <w:r w:rsidRPr="0057671F">
        <w:rPr>
          <w:sz w:val="24"/>
          <w:szCs w:val="24"/>
          <w:vertAlign w:val="subscript"/>
        </w:rPr>
        <w:t>3</w:t>
      </w:r>
      <w:r w:rsidRPr="0057671F">
        <w:rPr>
          <w:sz w:val="24"/>
          <w:szCs w:val="24"/>
        </w:rPr>
        <w:t xml:space="preserve"> (Record actual mass of Na</w:t>
      </w:r>
      <w:r w:rsidRPr="0057671F">
        <w:rPr>
          <w:sz w:val="24"/>
          <w:szCs w:val="24"/>
          <w:vertAlign w:val="subscript"/>
        </w:rPr>
        <w:t>2</w:t>
      </w:r>
      <w:r w:rsidRPr="0057671F">
        <w:rPr>
          <w:sz w:val="24"/>
          <w:szCs w:val="24"/>
        </w:rPr>
        <w:t>CO</w:t>
      </w:r>
      <w:r w:rsidRPr="0057671F">
        <w:rPr>
          <w:sz w:val="24"/>
          <w:szCs w:val="24"/>
          <w:vertAlign w:val="subscript"/>
        </w:rPr>
        <w:t>3</w:t>
      </w:r>
      <w:r w:rsidRPr="0057671F">
        <w:rPr>
          <w:sz w:val="24"/>
          <w:szCs w:val="24"/>
        </w:rPr>
        <w:t xml:space="preserve"> in Table 1)</w:t>
      </w:r>
    </w:p>
    <w:p w:rsidR="003D3768" w:rsidRPr="0057671F" w:rsidRDefault="003D3768" w:rsidP="003D3768">
      <w:pPr>
        <w:pStyle w:val="ListParagraph"/>
        <w:numPr>
          <w:ilvl w:val="1"/>
          <w:numId w:val="17"/>
        </w:numPr>
        <w:rPr>
          <w:sz w:val="24"/>
          <w:szCs w:val="24"/>
        </w:rPr>
      </w:pPr>
      <w:r w:rsidRPr="0057671F">
        <w:rPr>
          <w:sz w:val="24"/>
          <w:szCs w:val="24"/>
        </w:rPr>
        <w:t>Add about 50 mL of distilled water to the beaker</w:t>
      </w:r>
    </w:p>
    <w:p w:rsidR="003D3768" w:rsidRPr="0057671F" w:rsidRDefault="003D3768" w:rsidP="003D3768">
      <w:pPr>
        <w:pStyle w:val="ListParagraph"/>
        <w:numPr>
          <w:ilvl w:val="0"/>
          <w:numId w:val="17"/>
        </w:numPr>
        <w:rPr>
          <w:sz w:val="24"/>
          <w:szCs w:val="24"/>
        </w:rPr>
      </w:pPr>
      <w:r w:rsidRPr="0057671F">
        <w:rPr>
          <w:sz w:val="24"/>
          <w:szCs w:val="24"/>
        </w:rPr>
        <w:t xml:space="preserve">Stir the contents of the beaker until the </w:t>
      </w:r>
      <w:r w:rsidR="00956641" w:rsidRPr="0057671F">
        <w:rPr>
          <w:sz w:val="24"/>
          <w:szCs w:val="24"/>
        </w:rPr>
        <w:t>Na</w:t>
      </w:r>
      <w:r w:rsidRPr="0057671F">
        <w:rPr>
          <w:sz w:val="24"/>
          <w:szCs w:val="24"/>
          <w:vertAlign w:val="subscript"/>
        </w:rPr>
        <w:t>2</w:t>
      </w:r>
      <w:r w:rsidR="00956641" w:rsidRPr="0057671F">
        <w:rPr>
          <w:sz w:val="24"/>
          <w:szCs w:val="24"/>
        </w:rPr>
        <w:t>CO</w:t>
      </w:r>
      <w:r w:rsidR="00956641" w:rsidRPr="0057671F">
        <w:rPr>
          <w:sz w:val="24"/>
          <w:szCs w:val="24"/>
          <w:vertAlign w:val="subscript"/>
        </w:rPr>
        <w:t>3</w:t>
      </w:r>
      <w:r w:rsidR="00956641" w:rsidRPr="0057671F">
        <w:rPr>
          <w:sz w:val="24"/>
          <w:szCs w:val="24"/>
        </w:rPr>
        <w:t xml:space="preserve"> </w:t>
      </w:r>
      <w:r w:rsidRPr="0057671F">
        <w:rPr>
          <w:sz w:val="24"/>
          <w:szCs w:val="24"/>
        </w:rPr>
        <w:t>is completely dissolved in the water.</w:t>
      </w:r>
    </w:p>
    <w:p w:rsidR="003D3768" w:rsidRPr="0057671F" w:rsidRDefault="00C9161F" w:rsidP="00C9161F">
      <w:pPr>
        <w:pStyle w:val="ListParagraph"/>
        <w:numPr>
          <w:ilvl w:val="0"/>
          <w:numId w:val="17"/>
        </w:numPr>
        <w:rPr>
          <w:sz w:val="24"/>
          <w:szCs w:val="24"/>
        </w:rPr>
      </w:pPr>
      <w:r w:rsidRPr="0057671F">
        <w:rPr>
          <w:sz w:val="24"/>
          <w:szCs w:val="24"/>
        </w:rPr>
        <w:t>What does the resulting solution look like?</w:t>
      </w:r>
    </w:p>
    <w:p w:rsidR="00C9161F" w:rsidRPr="0057671F" w:rsidRDefault="00C9161F" w:rsidP="00C9161F">
      <w:pPr>
        <w:pStyle w:val="ListParagraph"/>
        <w:rPr>
          <w:sz w:val="24"/>
          <w:szCs w:val="24"/>
        </w:rPr>
      </w:pPr>
    </w:p>
    <w:p w:rsidR="00B6162E" w:rsidRPr="0057671F" w:rsidRDefault="007B5A1A" w:rsidP="007B5A1A">
      <w:pPr>
        <w:pStyle w:val="ListParagraph"/>
        <w:numPr>
          <w:ilvl w:val="0"/>
          <w:numId w:val="17"/>
        </w:numPr>
        <w:rPr>
          <w:sz w:val="24"/>
          <w:szCs w:val="24"/>
        </w:rPr>
      </w:pPr>
      <w:r w:rsidRPr="0057671F">
        <w:rPr>
          <w:sz w:val="24"/>
          <w:szCs w:val="24"/>
        </w:rPr>
        <w:t>Slowly, p</w:t>
      </w:r>
      <w:r w:rsidR="00C9161F" w:rsidRPr="0057671F">
        <w:rPr>
          <w:sz w:val="24"/>
          <w:szCs w:val="24"/>
        </w:rPr>
        <w:t>our the Na</w:t>
      </w:r>
      <w:r w:rsidR="00C9161F" w:rsidRPr="0057671F">
        <w:rPr>
          <w:sz w:val="24"/>
          <w:szCs w:val="24"/>
          <w:vertAlign w:val="subscript"/>
        </w:rPr>
        <w:t>2</w:t>
      </w:r>
      <w:r w:rsidR="00C9161F" w:rsidRPr="0057671F">
        <w:rPr>
          <w:sz w:val="24"/>
          <w:szCs w:val="24"/>
        </w:rPr>
        <w:t>CO</w:t>
      </w:r>
      <w:r w:rsidR="00C9161F" w:rsidRPr="0057671F">
        <w:rPr>
          <w:sz w:val="24"/>
          <w:szCs w:val="24"/>
          <w:vertAlign w:val="subscript"/>
        </w:rPr>
        <w:t>3</w:t>
      </w:r>
      <w:r w:rsidR="00C9161F" w:rsidRPr="0057671F">
        <w:rPr>
          <w:sz w:val="24"/>
          <w:szCs w:val="24"/>
        </w:rPr>
        <w:t xml:space="preserve"> solution into the CaCl</w:t>
      </w:r>
      <w:r w:rsidR="00C9161F" w:rsidRPr="0057671F">
        <w:rPr>
          <w:sz w:val="24"/>
          <w:szCs w:val="24"/>
          <w:vertAlign w:val="subscript"/>
        </w:rPr>
        <w:t>2</w:t>
      </w:r>
      <w:r w:rsidR="00C9161F" w:rsidRPr="0057671F">
        <w:rPr>
          <w:sz w:val="24"/>
          <w:szCs w:val="24"/>
        </w:rPr>
        <w:t xml:space="preserve"> solution (record observations</w:t>
      </w:r>
      <w:r w:rsidR="007F5D78" w:rsidRPr="0057671F">
        <w:rPr>
          <w:sz w:val="24"/>
          <w:szCs w:val="24"/>
        </w:rPr>
        <w:t>).  Stir the mixture for about half a minute</w:t>
      </w:r>
      <w:r w:rsidR="00C9161F" w:rsidRPr="0057671F">
        <w:rPr>
          <w:sz w:val="24"/>
          <w:szCs w:val="24"/>
        </w:rPr>
        <w:t>.</w:t>
      </w:r>
    </w:p>
    <w:p w:rsidR="007B5A1A" w:rsidRPr="0057671F" w:rsidRDefault="007B5A1A" w:rsidP="007B5A1A">
      <w:pPr>
        <w:pStyle w:val="ListParagraph"/>
        <w:rPr>
          <w:sz w:val="24"/>
          <w:szCs w:val="24"/>
        </w:rPr>
      </w:pPr>
    </w:p>
    <w:p w:rsidR="007B5A1A" w:rsidRPr="0057671F" w:rsidRDefault="007B5A1A" w:rsidP="007B5A1A">
      <w:pPr>
        <w:pStyle w:val="ListParagraph"/>
        <w:numPr>
          <w:ilvl w:val="0"/>
          <w:numId w:val="17"/>
        </w:numPr>
        <w:rPr>
          <w:sz w:val="24"/>
          <w:szCs w:val="24"/>
        </w:rPr>
      </w:pPr>
      <w:r w:rsidRPr="0057671F">
        <w:rPr>
          <w:sz w:val="24"/>
          <w:szCs w:val="24"/>
        </w:rPr>
        <w:t>Weigh and record the mass of a dry piece of filter paper in Table 1.</w:t>
      </w:r>
      <w:r w:rsidR="003766CB">
        <w:rPr>
          <w:sz w:val="24"/>
          <w:szCs w:val="24"/>
        </w:rPr>
        <w:t xml:space="preserve">  Place weighed filter paper into the filter basket and moisten the paper.  Then, apply gentle vacuum to the moistened paper to stick it down to the surface of the filter basket. </w:t>
      </w:r>
    </w:p>
    <w:p w:rsidR="007B5A1A" w:rsidRPr="0057671F" w:rsidRDefault="007B5A1A" w:rsidP="007B5A1A">
      <w:pPr>
        <w:pStyle w:val="ListParagraph"/>
        <w:rPr>
          <w:sz w:val="24"/>
          <w:szCs w:val="24"/>
        </w:rPr>
      </w:pPr>
    </w:p>
    <w:p w:rsidR="00C9161F" w:rsidRPr="0057671F" w:rsidRDefault="003766CB" w:rsidP="00C9161F">
      <w:pPr>
        <w:pStyle w:val="ListParagraph"/>
        <w:numPr>
          <w:ilvl w:val="0"/>
          <w:numId w:val="17"/>
        </w:numPr>
        <w:rPr>
          <w:sz w:val="24"/>
          <w:szCs w:val="24"/>
        </w:rPr>
      </w:pPr>
      <w:r>
        <w:rPr>
          <w:sz w:val="24"/>
          <w:szCs w:val="24"/>
        </w:rPr>
        <w:t>Gently v</w:t>
      </w:r>
      <w:r w:rsidR="00B6162E" w:rsidRPr="0057671F">
        <w:rPr>
          <w:sz w:val="24"/>
          <w:szCs w:val="24"/>
        </w:rPr>
        <w:t>acuum-</w:t>
      </w:r>
      <w:r w:rsidR="00C9161F" w:rsidRPr="0057671F">
        <w:rPr>
          <w:sz w:val="24"/>
          <w:szCs w:val="24"/>
        </w:rPr>
        <w:t>filter the precipitate from the solution</w:t>
      </w:r>
      <w:r w:rsidR="0092791B" w:rsidRPr="0057671F">
        <w:rPr>
          <w:sz w:val="24"/>
          <w:szCs w:val="24"/>
        </w:rPr>
        <w:t>, using the filter paper that you weighed in the previous step</w:t>
      </w:r>
      <w:r w:rsidR="00C9161F" w:rsidRPr="0057671F">
        <w:rPr>
          <w:sz w:val="24"/>
          <w:szCs w:val="24"/>
        </w:rPr>
        <w:t xml:space="preserve">.  </w:t>
      </w:r>
    </w:p>
    <w:p w:rsidR="0092791B" w:rsidRPr="0057671F" w:rsidRDefault="0092791B" w:rsidP="0092791B">
      <w:pPr>
        <w:pStyle w:val="ListParagraph"/>
        <w:rPr>
          <w:sz w:val="24"/>
          <w:szCs w:val="24"/>
        </w:rPr>
      </w:pPr>
    </w:p>
    <w:p w:rsidR="00C9161F" w:rsidRPr="0057671F" w:rsidRDefault="00C9161F" w:rsidP="00C9161F">
      <w:pPr>
        <w:pStyle w:val="ListParagraph"/>
        <w:numPr>
          <w:ilvl w:val="0"/>
          <w:numId w:val="17"/>
        </w:numPr>
        <w:rPr>
          <w:sz w:val="24"/>
          <w:szCs w:val="24"/>
        </w:rPr>
      </w:pPr>
      <w:r w:rsidRPr="0057671F">
        <w:rPr>
          <w:sz w:val="24"/>
          <w:szCs w:val="24"/>
        </w:rPr>
        <w:t xml:space="preserve">Run the vacuum for an additional </w:t>
      </w:r>
      <w:r w:rsidR="00B6162E" w:rsidRPr="0057671F">
        <w:rPr>
          <w:sz w:val="24"/>
          <w:szCs w:val="24"/>
        </w:rPr>
        <w:t xml:space="preserve">5 minutes to partially dry the </w:t>
      </w:r>
      <w:r w:rsidR="0092791B" w:rsidRPr="0057671F">
        <w:rPr>
          <w:sz w:val="24"/>
          <w:szCs w:val="24"/>
        </w:rPr>
        <w:t xml:space="preserve">filter paper and </w:t>
      </w:r>
      <w:r w:rsidR="00B6162E" w:rsidRPr="0057671F">
        <w:rPr>
          <w:sz w:val="24"/>
          <w:szCs w:val="24"/>
        </w:rPr>
        <w:t>precipitate.</w:t>
      </w:r>
    </w:p>
    <w:p w:rsidR="0092791B" w:rsidRPr="0057671F" w:rsidRDefault="0092791B" w:rsidP="0092791B">
      <w:pPr>
        <w:pStyle w:val="ListParagraph"/>
        <w:rPr>
          <w:sz w:val="24"/>
          <w:szCs w:val="24"/>
        </w:rPr>
      </w:pPr>
    </w:p>
    <w:p w:rsidR="00B04A70" w:rsidRDefault="00B04A70">
      <w:pPr>
        <w:rPr>
          <w:sz w:val="24"/>
          <w:szCs w:val="24"/>
        </w:rPr>
      </w:pPr>
      <w:r>
        <w:rPr>
          <w:sz w:val="24"/>
          <w:szCs w:val="24"/>
        </w:rPr>
        <w:br w:type="page"/>
      </w:r>
    </w:p>
    <w:p w:rsidR="00F413BD" w:rsidRPr="0057671F" w:rsidRDefault="00B6162E" w:rsidP="00C9161F">
      <w:pPr>
        <w:pStyle w:val="ListParagraph"/>
        <w:numPr>
          <w:ilvl w:val="0"/>
          <w:numId w:val="17"/>
        </w:numPr>
        <w:rPr>
          <w:sz w:val="24"/>
          <w:szCs w:val="24"/>
        </w:rPr>
      </w:pPr>
      <w:r w:rsidRPr="0057671F">
        <w:rPr>
          <w:sz w:val="24"/>
          <w:szCs w:val="24"/>
        </w:rPr>
        <w:lastRenderedPageBreak/>
        <w:t xml:space="preserve">Further dry the filter paper and precipitate on a watch glass over steam for 10 minutes.  </w:t>
      </w:r>
      <w:r w:rsidR="00546D41">
        <w:rPr>
          <w:sz w:val="24"/>
          <w:szCs w:val="24"/>
        </w:rPr>
        <w:t>To do this, use a beaker / watch glass combination in which the watch glass is a bit larger in diameter than the beaker.  Put about 50 mL of water in the beaker, set the beaker on a hot plate and cover the beaker with the watch glass (concave side up).  Set the filter paper and filtrate on the watch glass.  Bring the water to a boil.  The steam gets very hot and will dry the paper.  Do not boil the beaker dry.  If necessary, add water to the beaker.  Carefully remove the watch glass and its dried contents from the top of the beaker, using tongs to avoid the steam.</w:t>
      </w:r>
    </w:p>
    <w:p w:rsidR="00F413BD" w:rsidRPr="0057671F" w:rsidRDefault="00F413BD" w:rsidP="00F413BD">
      <w:pPr>
        <w:pStyle w:val="ListParagraph"/>
        <w:rPr>
          <w:sz w:val="24"/>
          <w:szCs w:val="24"/>
        </w:rPr>
      </w:pPr>
    </w:p>
    <w:p w:rsidR="00B6162E" w:rsidRDefault="00B6162E" w:rsidP="00F413BD">
      <w:pPr>
        <w:pStyle w:val="ListParagraph"/>
        <w:rPr>
          <w:sz w:val="24"/>
          <w:szCs w:val="24"/>
        </w:rPr>
      </w:pPr>
      <w:r w:rsidRPr="0057671F">
        <w:rPr>
          <w:b/>
          <w:sz w:val="24"/>
          <w:szCs w:val="24"/>
          <w:highlight w:val="yellow"/>
        </w:rPr>
        <w:t>CAUTION</w:t>
      </w:r>
      <w:r w:rsidRPr="0057671F">
        <w:rPr>
          <w:sz w:val="24"/>
          <w:szCs w:val="24"/>
          <w:highlight w:val="yellow"/>
        </w:rPr>
        <w:t xml:space="preserve">:  </w:t>
      </w:r>
      <w:r w:rsidRPr="0057671F">
        <w:rPr>
          <w:b/>
          <w:sz w:val="24"/>
          <w:szCs w:val="24"/>
          <w:highlight w:val="yellow"/>
        </w:rPr>
        <w:t>HOT!!!</w:t>
      </w:r>
      <w:r w:rsidRPr="0057671F">
        <w:rPr>
          <w:sz w:val="24"/>
          <w:szCs w:val="24"/>
          <w:highlight w:val="yellow"/>
        </w:rPr>
        <w:t xml:space="preserve">  Use tongs to remove the watch glass from the steam.</w:t>
      </w:r>
      <w:r w:rsidR="0092791B" w:rsidRPr="0057671F">
        <w:rPr>
          <w:sz w:val="24"/>
          <w:szCs w:val="24"/>
          <w:highlight w:val="yellow"/>
        </w:rPr>
        <w:t xml:space="preserve">  Remember, boiling water is 100C.  The steam inside the “head space” of the beaker can get much hotter than 100C.</w:t>
      </w:r>
      <w:r w:rsidR="0092791B" w:rsidRPr="0057671F">
        <w:rPr>
          <w:sz w:val="24"/>
          <w:szCs w:val="24"/>
        </w:rPr>
        <w:t xml:space="preserve"> </w:t>
      </w:r>
    </w:p>
    <w:p w:rsidR="0069147B" w:rsidRDefault="0069147B" w:rsidP="00F413BD">
      <w:pPr>
        <w:pStyle w:val="ListParagraph"/>
        <w:rPr>
          <w:sz w:val="24"/>
          <w:szCs w:val="24"/>
        </w:rPr>
      </w:pPr>
    </w:p>
    <w:p w:rsidR="0069147B" w:rsidRPr="0057671F" w:rsidRDefault="0069147B" w:rsidP="00F413BD">
      <w:pPr>
        <w:pStyle w:val="ListParagraph"/>
        <w:rPr>
          <w:sz w:val="24"/>
          <w:szCs w:val="24"/>
        </w:rPr>
      </w:pPr>
      <w:r>
        <w:rPr>
          <w:noProof/>
        </w:rPr>
        <w:drawing>
          <wp:inline distT="0" distB="0" distL="0" distR="0" wp14:anchorId="086E0E0A" wp14:editId="5E30EA52">
            <wp:extent cx="4183380" cy="2567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3380" cy="2567940"/>
                    </a:xfrm>
                    <a:prstGeom prst="rect">
                      <a:avLst/>
                    </a:prstGeom>
                  </pic:spPr>
                </pic:pic>
              </a:graphicData>
            </a:graphic>
          </wp:inline>
        </w:drawing>
      </w:r>
    </w:p>
    <w:p w:rsidR="00F413BD" w:rsidRPr="0057671F" w:rsidRDefault="00F413BD" w:rsidP="00F413BD">
      <w:pPr>
        <w:pStyle w:val="ListParagraph"/>
        <w:rPr>
          <w:sz w:val="24"/>
          <w:szCs w:val="24"/>
        </w:rPr>
      </w:pPr>
    </w:p>
    <w:p w:rsidR="00B6162E" w:rsidRPr="0057671F" w:rsidRDefault="00B6162E" w:rsidP="00C9161F">
      <w:pPr>
        <w:pStyle w:val="ListParagraph"/>
        <w:numPr>
          <w:ilvl w:val="0"/>
          <w:numId w:val="17"/>
        </w:numPr>
        <w:rPr>
          <w:sz w:val="24"/>
          <w:szCs w:val="24"/>
        </w:rPr>
      </w:pPr>
      <w:r w:rsidRPr="0057671F">
        <w:rPr>
          <w:sz w:val="24"/>
          <w:szCs w:val="24"/>
        </w:rPr>
        <w:t>Weigh and record</w:t>
      </w:r>
      <w:r w:rsidR="00201F0D" w:rsidRPr="0057671F">
        <w:rPr>
          <w:sz w:val="24"/>
          <w:szCs w:val="24"/>
        </w:rPr>
        <w:t xml:space="preserve"> (in Table 1)</w:t>
      </w:r>
      <w:r w:rsidRPr="0057671F">
        <w:rPr>
          <w:sz w:val="24"/>
          <w:szCs w:val="24"/>
        </w:rPr>
        <w:t xml:space="preserve"> the </w:t>
      </w:r>
      <w:r w:rsidR="00201F0D" w:rsidRPr="0057671F">
        <w:rPr>
          <w:sz w:val="24"/>
          <w:szCs w:val="24"/>
        </w:rPr>
        <w:t xml:space="preserve">combined </w:t>
      </w:r>
      <w:r w:rsidRPr="0057671F">
        <w:rPr>
          <w:sz w:val="24"/>
          <w:szCs w:val="24"/>
        </w:rPr>
        <w:t>mass of the filter paper and precipitate.</w:t>
      </w:r>
    </w:p>
    <w:p w:rsidR="00F413BD" w:rsidRPr="0057671F" w:rsidRDefault="00F413BD">
      <w:pPr>
        <w:rPr>
          <w:sz w:val="24"/>
          <w:szCs w:val="24"/>
        </w:rPr>
      </w:pPr>
      <w:r w:rsidRPr="0057671F">
        <w:rPr>
          <w:sz w:val="24"/>
          <w:szCs w:val="24"/>
        </w:rPr>
        <w:br w:type="page"/>
      </w:r>
    </w:p>
    <w:p w:rsidR="00B6162E" w:rsidRPr="0057671F" w:rsidRDefault="00F413BD" w:rsidP="00F413BD">
      <w:pPr>
        <w:rPr>
          <w:sz w:val="24"/>
          <w:szCs w:val="24"/>
        </w:rPr>
      </w:pPr>
      <w:r w:rsidRPr="0057671F">
        <w:rPr>
          <w:b/>
          <w:sz w:val="24"/>
          <w:szCs w:val="24"/>
        </w:rPr>
        <w:lastRenderedPageBreak/>
        <w:t>Table 1</w:t>
      </w:r>
      <w:r w:rsidRPr="0057671F">
        <w:rPr>
          <w:sz w:val="24"/>
          <w:szCs w:val="24"/>
        </w:rPr>
        <w:t xml:space="preserve"> – Mass data from precipitation reaction.</w:t>
      </w:r>
    </w:p>
    <w:tbl>
      <w:tblPr>
        <w:tblStyle w:val="TableGrid"/>
        <w:tblW w:w="0" w:type="auto"/>
        <w:tblLook w:val="04A0" w:firstRow="1" w:lastRow="0" w:firstColumn="1" w:lastColumn="0" w:noHBand="0" w:noVBand="1"/>
      </w:tblPr>
      <w:tblGrid>
        <w:gridCol w:w="3978"/>
        <w:gridCol w:w="1980"/>
      </w:tblGrid>
      <w:tr w:rsidR="00F413BD" w:rsidRPr="0057671F" w:rsidTr="009562CF">
        <w:tc>
          <w:tcPr>
            <w:tcW w:w="3978" w:type="dxa"/>
          </w:tcPr>
          <w:p w:rsidR="00F413BD" w:rsidRPr="0057671F" w:rsidRDefault="001A6035" w:rsidP="00F413BD">
            <w:pPr>
              <w:rPr>
                <w:sz w:val="24"/>
                <w:szCs w:val="24"/>
              </w:rPr>
            </w:pPr>
            <w:r w:rsidRPr="0057671F">
              <w:rPr>
                <w:sz w:val="24"/>
                <w:szCs w:val="24"/>
              </w:rPr>
              <w:t>Mass of CaCl</w:t>
            </w:r>
            <w:r w:rsidRPr="0057671F">
              <w:rPr>
                <w:sz w:val="24"/>
                <w:szCs w:val="24"/>
                <w:vertAlign w:val="subscript"/>
              </w:rPr>
              <w:t>2</w:t>
            </w:r>
            <w:r w:rsidRPr="0057671F">
              <w:rPr>
                <w:sz w:val="24"/>
                <w:szCs w:val="24"/>
              </w:rPr>
              <w:t xml:space="preserve"> (g)</w:t>
            </w:r>
          </w:p>
        </w:tc>
        <w:tc>
          <w:tcPr>
            <w:tcW w:w="1980" w:type="dxa"/>
          </w:tcPr>
          <w:p w:rsidR="00F413BD" w:rsidRPr="0057671F" w:rsidRDefault="00F413BD" w:rsidP="00F413BD">
            <w:pPr>
              <w:rPr>
                <w:sz w:val="24"/>
                <w:szCs w:val="24"/>
              </w:rPr>
            </w:pPr>
          </w:p>
        </w:tc>
      </w:tr>
      <w:tr w:rsidR="00F413BD" w:rsidRPr="0057671F" w:rsidTr="009562CF">
        <w:tc>
          <w:tcPr>
            <w:tcW w:w="3978" w:type="dxa"/>
          </w:tcPr>
          <w:p w:rsidR="00F413BD" w:rsidRPr="0057671F" w:rsidRDefault="001A6035" w:rsidP="00F413BD">
            <w:pPr>
              <w:rPr>
                <w:sz w:val="24"/>
                <w:szCs w:val="24"/>
              </w:rPr>
            </w:pPr>
            <w:r w:rsidRPr="0057671F">
              <w:rPr>
                <w:sz w:val="24"/>
                <w:szCs w:val="24"/>
              </w:rPr>
              <w:t>Mass of Na</w:t>
            </w:r>
            <w:r w:rsidRPr="0057671F">
              <w:rPr>
                <w:sz w:val="24"/>
                <w:szCs w:val="24"/>
                <w:vertAlign w:val="subscript"/>
              </w:rPr>
              <w:t>2</w:t>
            </w:r>
            <w:r w:rsidRPr="0057671F">
              <w:rPr>
                <w:sz w:val="24"/>
                <w:szCs w:val="24"/>
              </w:rPr>
              <w:t>CO</w:t>
            </w:r>
            <w:r w:rsidRPr="0057671F">
              <w:rPr>
                <w:sz w:val="24"/>
                <w:szCs w:val="24"/>
                <w:vertAlign w:val="subscript"/>
              </w:rPr>
              <w:t>3</w:t>
            </w:r>
            <w:r w:rsidRPr="0057671F">
              <w:rPr>
                <w:sz w:val="24"/>
                <w:szCs w:val="24"/>
              </w:rPr>
              <w:t xml:space="preserve"> (g)</w:t>
            </w:r>
          </w:p>
        </w:tc>
        <w:tc>
          <w:tcPr>
            <w:tcW w:w="1980" w:type="dxa"/>
          </w:tcPr>
          <w:p w:rsidR="00F413BD" w:rsidRPr="0057671F" w:rsidRDefault="00F413BD" w:rsidP="00F413BD">
            <w:pPr>
              <w:rPr>
                <w:sz w:val="24"/>
                <w:szCs w:val="24"/>
              </w:rPr>
            </w:pPr>
          </w:p>
        </w:tc>
      </w:tr>
      <w:tr w:rsidR="00F413BD" w:rsidRPr="0057671F" w:rsidTr="009562CF">
        <w:tc>
          <w:tcPr>
            <w:tcW w:w="3978" w:type="dxa"/>
          </w:tcPr>
          <w:p w:rsidR="00F413BD" w:rsidRPr="0057671F" w:rsidRDefault="001A6035" w:rsidP="00F413BD">
            <w:pPr>
              <w:rPr>
                <w:sz w:val="24"/>
                <w:szCs w:val="24"/>
              </w:rPr>
            </w:pPr>
            <w:r w:rsidRPr="0057671F">
              <w:rPr>
                <w:sz w:val="24"/>
                <w:szCs w:val="24"/>
              </w:rPr>
              <w:t>Mass of filter paper + precipitate (g)</w:t>
            </w:r>
          </w:p>
        </w:tc>
        <w:tc>
          <w:tcPr>
            <w:tcW w:w="1980" w:type="dxa"/>
          </w:tcPr>
          <w:p w:rsidR="00F413BD" w:rsidRPr="0057671F" w:rsidRDefault="00F413BD" w:rsidP="00F413BD">
            <w:pPr>
              <w:rPr>
                <w:sz w:val="24"/>
                <w:szCs w:val="24"/>
              </w:rPr>
            </w:pPr>
          </w:p>
        </w:tc>
      </w:tr>
      <w:tr w:rsidR="00F413BD" w:rsidRPr="0057671F" w:rsidTr="009562CF">
        <w:tc>
          <w:tcPr>
            <w:tcW w:w="3978" w:type="dxa"/>
          </w:tcPr>
          <w:p w:rsidR="00F413BD" w:rsidRPr="0057671F" w:rsidRDefault="001A6035" w:rsidP="00F413BD">
            <w:pPr>
              <w:rPr>
                <w:sz w:val="24"/>
                <w:szCs w:val="24"/>
              </w:rPr>
            </w:pPr>
            <w:r w:rsidRPr="0057671F">
              <w:rPr>
                <w:sz w:val="24"/>
                <w:szCs w:val="24"/>
              </w:rPr>
              <w:t>Mass of filter paper</w:t>
            </w:r>
          </w:p>
        </w:tc>
        <w:tc>
          <w:tcPr>
            <w:tcW w:w="1980" w:type="dxa"/>
          </w:tcPr>
          <w:p w:rsidR="00F413BD" w:rsidRPr="0057671F" w:rsidRDefault="00F413BD" w:rsidP="00F413BD">
            <w:pPr>
              <w:rPr>
                <w:sz w:val="24"/>
                <w:szCs w:val="24"/>
              </w:rPr>
            </w:pPr>
          </w:p>
        </w:tc>
      </w:tr>
    </w:tbl>
    <w:p w:rsidR="001A6035" w:rsidRPr="0057671F" w:rsidRDefault="001A6035" w:rsidP="00F413BD">
      <w:pPr>
        <w:rPr>
          <w:sz w:val="24"/>
          <w:szCs w:val="24"/>
        </w:rPr>
      </w:pPr>
    </w:p>
    <w:p w:rsidR="001A6035" w:rsidRPr="0057671F" w:rsidRDefault="001A6035" w:rsidP="00F413BD">
      <w:pPr>
        <w:rPr>
          <w:sz w:val="24"/>
          <w:szCs w:val="24"/>
        </w:rPr>
      </w:pPr>
      <w:r w:rsidRPr="0057671F">
        <w:rPr>
          <w:b/>
          <w:sz w:val="24"/>
          <w:szCs w:val="24"/>
        </w:rPr>
        <w:t>Calculations</w:t>
      </w:r>
      <w:r w:rsidR="009562CF" w:rsidRPr="0057671F">
        <w:rPr>
          <w:sz w:val="24"/>
          <w:szCs w:val="24"/>
        </w:rPr>
        <w:t xml:space="preserve"> (Be neat and thorough)</w:t>
      </w:r>
    </w:p>
    <w:p w:rsidR="001A6035" w:rsidRPr="0057671F" w:rsidRDefault="009562CF" w:rsidP="00201F0D">
      <w:pPr>
        <w:pStyle w:val="ListParagraph"/>
        <w:numPr>
          <w:ilvl w:val="0"/>
          <w:numId w:val="18"/>
        </w:numPr>
        <w:rPr>
          <w:sz w:val="24"/>
          <w:szCs w:val="24"/>
        </w:rPr>
      </w:pPr>
      <w:r w:rsidRPr="0057671F">
        <w:rPr>
          <w:sz w:val="24"/>
          <w:szCs w:val="24"/>
        </w:rPr>
        <w:t xml:space="preserve">Calculate the theoretical yield of </w:t>
      </w:r>
      <w:r w:rsidR="007F5D78" w:rsidRPr="0057671F">
        <w:rPr>
          <w:sz w:val="24"/>
          <w:szCs w:val="24"/>
        </w:rPr>
        <w:t xml:space="preserve">the </w:t>
      </w:r>
      <w:r w:rsidRPr="0057671F">
        <w:rPr>
          <w:sz w:val="24"/>
          <w:szCs w:val="24"/>
        </w:rPr>
        <w:t>CaCO</w:t>
      </w:r>
      <w:r w:rsidRPr="0057671F">
        <w:rPr>
          <w:sz w:val="24"/>
          <w:szCs w:val="24"/>
          <w:vertAlign w:val="subscript"/>
        </w:rPr>
        <w:t>3</w:t>
      </w:r>
      <w:r w:rsidRPr="0057671F">
        <w:rPr>
          <w:sz w:val="24"/>
          <w:szCs w:val="24"/>
        </w:rPr>
        <w:t xml:space="preserve"> precipitate formed by the reaction, and identify the limiting reagent in the reaction.  Neatly show all of your work, as in Example 7.</w:t>
      </w:r>
    </w:p>
    <w:p w:rsidR="00415213" w:rsidRPr="0057671F" w:rsidRDefault="00415213" w:rsidP="00415213">
      <w:pPr>
        <w:pStyle w:val="ListParagraph"/>
        <w:rPr>
          <w:sz w:val="24"/>
          <w:szCs w:val="24"/>
        </w:rPr>
      </w:pPr>
    </w:p>
    <w:p w:rsidR="009562CF" w:rsidRPr="0057671F" w:rsidRDefault="00B95B5A" w:rsidP="00201F0D">
      <w:pPr>
        <w:pStyle w:val="ListParagraph"/>
        <w:numPr>
          <w:ilvl w:val="0"/>
          <w:numId w:val="18"/>
        </w:numPr>
        <w:rPr>
          <w:sz w:val="24"/>
          <w:szCs w:val="24"/>
        </w:rPr>
      </w:pPr>
      <w:r w:rsidRPr="0057671F">
        <w:rPr>
          <w:sz w:val="24"/>
          <w:szCs w:val="24"/>
        </w:rPr>
        <w:t>Record</w:t>
      </w:r>
      <w:r w:rsidR="009562CF" w:rsidRPr="0057671F">
        <w:rPr>
          <w:sz w:val="24"/>
          <w:szCs w:val="24"/>
        </w:rPr>
        <w:t xml:space="preserve"> the </w:t>
      </w:r>
      <w:r w:rsidR="00415213" w:rsidRPr="0057671F">
        <w:rPr>
          <w:sz w:val="24"/>
          <w:szCs w:val="24"/>
        </w:rPr>
        <w:t>experimental</w:t>
      </w:r>
      <w:r w:rsidR="009562CF" w:rsidRPr="0057671F">
        <w:rPr>
          <w:sz w:val="24"/>
          <w:szCs w:val="24"/>
        </w:rPr>
        <w:t xml:space="preserve"> yield of CaCO</w:t>
      </w:r>
      <w:r w:rsidR="009562CF" w:rsidRPr="0057671F">
        <w:rPr>
          <w:sz w:val="24"/>
          <w:szCs w:val="24"/>
          <w:vertAlign w:val="subscript"/>
        </w:rPr>
        <w:t>3</w:t>
      </w:r>
      <w:r w:rsidR="009562CF" w:rsidRPr="0057671F">
        <w:rPr>
          <w:sz w:val="24"/>
          <w:szCs w:val="24"/>
        </w:rPr>
        <w:t xml:space="preserve"> formed by the reaction.</w:t>
      </w:r>
    </w:p>
    <w:p w:rsidR="00415213" w:rsidRPr="0057671F" w:rsidRDefault="00415213" w:rsidP="00415213">
      <w:pPr>
        <w:pStyle w:val="ListParagraph"/>
        <w:rPr>
          <w:sz w:val="24"/>
          <w:szCs w:val="24"/>
        </w:rPr>
      </w:pPr>
    </w:p>
    <w:p w:rsidR="00415213" w:rsidRPr="0057671F" w:rsidRDefault="00415213" w:rsidP="00415213">
      <w:pPr>
        <w:pStyle w:val="ListParagraph"/>
        <w:rPr>
          <w:sz w:val="24"/>
          <w:szCs w:val="24"/>
        </w:rPr>
      </w:pPr>
      <m:oMathPara>
        <m:oMath>
          <m:r>
            <w:rPr>
              <w:rFonts w:ascii="Cambria Math" w:hAnsi="Cambria Math"/>
              <w:sz w:val="24"/>
              <w:szCs w:val="24"/>
            </w:rPr>
            <m:t>experimental yield=</m:t>
          </m:r>
          <m:d>
            <m:dPr>
              <m:ctrlPr>
                <w:rPr>
                  <w:rFonts w:ascii="Cambria Math" w:hAnsi="Cambria Math"/>
                  <w:i/>
                  <w:sz w:val="24"/>
                  <w:szCs w:val="24"/>
                </w:rPr>
              </m:ctrlPr>
            </m:dPr>
            <m:e>
              <m:r>
                <w:rPr>
                  <w:rFonts w:ascii="Cambria Math" w:hAnsi="Cambria Math"/>
                  <w:sz w:val="24"/>
                  <w:szCs w:val="24"/>
                </w:rPr>
                <m:t>mass of filter paper+precipitate</m:t>
              </m:r>
            </m:e>
          </m:d>
          <m:r>
            <w:rPr>
              <w:rFonts w:ascii="Cambria Math" w:hAnsi="Cambria Math"/>
              <w:sz w:val="24"/>
              <w:szCs w:val="24"/>
            </w:rPr>
            <m:t>-(mass of filter paper)</m:t>
          </m:r>
        </m:oMath>
      </m:oMathPara>
    </w:p>
    <w:p w:rsidR="00415213" w:rsidRPr="0057671F" w:rsidRDefault="00415213" w:rsidP="00415213">
      <w:pPr>
        <w:pStyle w:val="ListParagraph"/>
        <w:rPr>
          <w:sz w:val="24"/>
          <w:szCs w:val="24"/>
        </w:rPr>
      </w:pPr>
    </w:p>
    <w:p w:rsidR="00415213" w:rsidRPr="0057671F" w:rsidRDefault="00415213" w:rsidP="00415213">
      <w:pPr>
        <w:pStyle w:val="ListParagraph"/>
        <w:rPr>
          <w:sz w:val="24"/>
          <w:szCs w:val="24"/>
        </w:rPr>
      </w:pPr>
    </w:p>
    <w:p w:rsidR="009562CF" w:rsidRPr="0057671F" w:rsidRDefault="00415213" w:rsidP="00201F0D">
      <w:pPr>
        <w:pStyle w:val="ListParagraph"/>
        <w:numPr>
          <w:ilvl w:val="0"/>
          <w:numId w:val="18"/>
        </w:numPr>
        <w:rPr>
          <w:sz w:val="24"/>
          <w:szCs w:val="24"/>
        </w:rPr>
      </w:pPr>
      <w:r w:rsidRPr="0057671F">
        <w:rPr>
          <w:sz w:val="24"/>
          <w:szCs w:val="24"/>
        </w:rPr>
        <w:t>Calculate the</w:t>
      </w:r>
      <w:r w:rsidR="009562CF" w:rsidRPr="0057671F">
        <w:rPr>
          <w:sz w:val="24"/>
          <w:szCs w:val="24"/>
        </w:rPr>
        <w:t xml:space="preserve"> % yield of CaCO</w:t>
      </w:r>
      <w:r w:rsidR="009562CF" w:rsidRPr="0057671F">
        <w:rPr>
          <w:sz w:val="24"/>
          <w:szCs w:val="24"/>
          <w:vertAlign w:val="subscript"/>
        </w:rPr>
        <w:t>3</w:t>
      </w:r>
      <w:r w:rsidR="009562CF" w:rsidRPr="0057671F">
        <w:rPr>
          <w:sz w:val="24"/>
          <w:szCs w:val="24"/>
        </w:rPr>
        <w:t xml:space="preserve"> formed by the reaction.</w:t>
      </w:r>
    </w:p>
    <w:p w:rsidR="00415213" w:rsidRPr="0057671F" w:rsidRDefault="00415213" w:rsidP="00415213">
      <w:pPr>
        <w:pStyle w:val="ListParagraph"/>
        <w:rPr>
          <w:sz w:val="24"/>
          <w:szCs w:val="24"/>
        </w:rPr>
      </w:pPr>
    </w:p>
    <w:p w:rsidR="00415213" w:rsidRPr="0057671F" w:rsidRDefault="00415213" w:rsidP="00415213">
      <w:pPr>
        <w:pStyle w:val="ListParagraph"/>
        <w:rPr>
          <w:rFonts w:eastAsiaTheme="minorEastAsia"/>
          <w:sz w:val="24"/>
          <w:szCs w:val="24"/>
        </w:rPr>
      </w:pPr>
      <m:oMathPara>
        <m:oMath>
          <m:r>
            <w:rPr>
              <w:rFonts w:ascii="Cambria Math" w:hAnsi="Cambria Math"/>
              <w:sz w:val="24"/>
              <w:szCs w:val="24"/>
            </w:rPr>
            <m:t xml:space="preserve">% Yield= </m:t>
          </m:r>
          <m:f>
            <m:fPr>
              <m:ctrlPr>
                <w:rPr>
                  <w:rFonts w:ascii="Cambria Math" w:hAnsi="Cambria Math"/>
                  <w:i/>
                  <w:sz w:val="24"/>
                  <w:szCs w:val="24"/>
                </w:rPr>
              </m:ctrlPr>
            </m:fPr>
            <m:num>
              <m:r>
                <w:rPr>
                  <w:rFonts w:ascii="Cambria Math" w:hAnsi="Cambria Math"/>
                  <w:sz w:val="24"/>
                  <w:szCs w:val="24"/>
                </w:rPr>
                <m:t>experimental yield</m:t>
              </m:r>
            </m:num>
            <m:den>
              <m:r>
                <w:rPr>
                  <w:rFonts w:ascii="Cambria Math" w:hAnsi="Cambria Math"/>
                  <w:sz w:val="24"/>
                  <w:szCs w:val="24"/>
                </w:rPr>
                <m:t>theoretical yield</m:t>
              </m:r>
            </m:den>
          </m:f>
          <m:r>
            <w:rPr>
              <w:rFonts w:ascii="Cambria Math" w:hAnsi="Cambria Math"/>
              <w:sz w:val="24"/>
              <w:szCs w:val="24"/>
            </w:rPr>
            <m:t>×100</m:t>
          </m:r>
        </m:oMath>
      </m:oMathPara>
    </w:p>
    <w:p w:rsidR="00EA09E6" w:rsidRPr="0057671F" w:rsidRDefault="00EA09E6" w:rsidP="00415213">
      <w:pPr>
        <w:pStyle w:val="ListParagraph"/>
        <w:rPr>
          <w:rFonts w:eastAsiaTheme="minorEastAsia"/>
          <w:sz w:val="24"/>
          <w:szCs w:val="24"/>
        </w:rPr>
      </w:pPr>
      <w:r w:rsidRPr="0057671F">
        <w:rPr>
          <w:rFonts w:eastAsiaTheme="minorEastAsia"/>
          <w:b/>
          <w:sz w:val="24"/>
          <w:szCs w:val="24"/>
        </w:rPr>
        <w:t>Table 2</w:t>
      </w:r>
      <w:r w:rsidRPr="0057671F">
        <w:rPr>
          <w:rFonts w:eastAsiaTheme="minorEastAsia"/>
          <w:sz w:val="24"/>
          <w:szCs w:val="24"/>
        </w:rPr>
        <w:t xml:space="preserve"> – Results</w:t>
      </w:r>
    </w:p>
    <w:tbl>
      <w:tblPr>
        <w:tblStyle w:val="TableGrid"/>
        <w:tblW w:w="0" w:type="auto"/>
        <w:tblInd w:w="720" w:type="dxa"/>
        <w:tblLook w:val="04A0" w:firstRow="1" w:lastRow="0" w:firstColumn="1" w:lastColumn="0" w:noHBand="0" w:noVBand="1"/>
      </w:tblPr>
      <w:tblGrid>
        <w:gridCol w:w="4481"/>
        <w:gridCol w:w="4375"/>
      </w:tblGrid>
      <w:tr w:rsidR="00EA09E6" w:rsidRPr="0057671F" w:rsidTr="004D4B2D">
        <w:tc>
          <w:tcPr>
            <w:tcW w:w="4481" w:type="dxa"/>
          </w:tcPr>
          <w:p w:rsidR="00EA09E6" w:rsidRPr="0057671F" w:rsidRDefault="00EA09E6" w:rsidP="00415213">
            <w:pPr>
              <w:pStyle w:val="ListParagraph"/>
              <w:ind w:left="0"/>
              <w:rPr>
                <w:rFonts w:eastAsiaTheme="minorEastAsia"/>
                <w:sz w:val="24"/>
                <w:szCs w:val="24"/>
              </w:rPr>
            </w:pPr>
            <w:r w:rsidRPr="0057671F">
              <w:rPr>
                <w:rFonts w:eastAsiaTheme="minorEastAsia"/>
                <w:sz w:val="24"/>
                <w:szCs w:val="24"/>
              </w:rPr>
              <w:t>Theoretical Yield of CaCO</w:t>
            </w:r>
            <w:r w:rsidRPr="0057671F">
              <w:rPr>
                <w:rFonts w:eastAsiaTheme="minorEastAsia"/>
                <w:sz w:val="24"/>
                <w:szCs w:val="24"/>
                <w:vertAlign w:val="subscript"/>
              </w:rPr>
              <w:t>3</w:t>
            </w:r>
            <w:r w:rsidRPr="0057671F">
              <w:rPr>
                <w:rFonts w:eastAsiaTheme="minorEastAsia"/>
                <w:sz w:val="24"/>
                <w:szCs w:val="24"/>
              </w:rPr>
              <w:t xml:space="preserve">  </w:t>
            </w:r>
          </w:p>
        </w:tc>
        <w:tc>
          <w:tcPr>
            <w:tcW w:w="4375" w:type="dxa"/>
          </w:tcPr>
          <w:p w:rsidR="00EA09E6" w:rsidRPr="0057671F" w:rsidRDefault="00EA09E6" w:rsidP="00EA09E6">
            <w:pPr>
              <w:pStyle w:val="ListParagraph"/>
              <w:ind w:left="0"/>
              <w:jc w:val="right"/>
              <w:rPr>
                <w:rFonts w:eastAsiaTheme="minorEastAsia"/>
                <w:sz w:val="24"/>
                <w:szCs w:val="24"/>
              </w:rPr>
            </w:pPr>
          </w:p>
        </w:tc>
      </w:tr>
      <w:tr w:rsidR="00EA09E6" w:rsidRPr="0057671F" w:rsidTr="004D4B2D">
        <w:tc>
          <w:tcPr>
            <w:tcW w:w="4481" w:type="dxa"/>
          </w:tcPr>
          <w:p w:rsidR="00EA09E6" w:rsidRPr="0057671F" w:rsidRDefault="00EA09E6" w:rsidP="00415213">
            <w:pPr>
              <w:pStyle w:val="ListParagraph"/>
              <w:ind w:left="0"/>
              <w:rPr>
                <w:rFonts w:eastAsiaTheme="minorEastAsia"/>
                <w:sz w:val="24"/>
                <w:szCs w:val="24"/>
              </w:rPr>
            </w:pPr>
            <w:r w:rsidRPr="0057671F">
              <w:rPr>
                <w:rFonts w:eastAsiaTheme="minorEastAsia"/>
                <w:sz w:val="24"/>
                <w:szCs w:val="24"/>
              </w:rPr>
              <w:t>Experimental Yield of CaCO</w:t>
            </w:r>
            <w:r w:rsidRPr="0057671F">
              <w:rPr>
                <w:rFonts w:eastAsiaTheme="minorEastAsia"/>
                <w:sz w:val="24"/>
                <w:szCs w:val="24"/>
                <w:vertAlign w:val="subscript"/>
              </w:rPr>
              <w:t>3</w:t>
            </w:r>
            <w:r w:rsidRPr="0057671F">
              <w:rPr>
                <w:rFonts w:eastAsiaTheme="minorEastAsia"/>
                <w:sz w:val="24"/>
                <w:szCs w:val="24"/>
              </w:rPr>
              <w:t xml:space="preserve">  </w:t>
            </w:r>
          </w:p>
        </w:tc>
        <w:tc>
          <w:tcPr>
            <w:tcW w:w="4375" w:type="dxa"/>
          </w:tcPr>
          <w:p w:rsidR="00EA09E6" w:rsidRPr="0057671F" w:rsidRDefault="00EA09E6" w:rsidP="00EA09E6">
            <w:pPr>
              <w:pStyle w:val="ListParagraph"/>
              <w:ind w:left="0"/>
              <w:jc w:val="right"/>
              <w:rPr>
                <w:rFonts w:eastAsiaTheme="minorEastAsia"/>
                <w:sz w:val="24"/>
                <w:szCs w:val="24"/>
              </w:rPr>
            </w:pPr>
          </w:p>
        </w:tc>
      </w:tr>
      <w:tr w:rsidR="00EA09E6" w:rsidRPr="0057671F" w:rsidTr="004D4B2D">
        <w:tc>
          <w:tcPr>
            <w:tcW w:w="4481" w:type="dxa"/>
          </w:tcPr>
          <w:p w:rsidR="00EA09E6" w:rsidRPr="0057671F" w:rsidRDefault="004D4B2D" w:rsidP="00415213">
            <w:pPr>
              <w:pStyle w:val="ListParagraph"/>
              <w:ind w:left="0"/>
              <w:rPr>
                <w:rFonts w:eastAsiaTheme="minorEastAsia"/>
                <w:sz w:val="24"/>
                <w:szCs w:val="24"/>
              </w:rPr>
            </w:pPr>
            <w:r w:rsidRPr="0057671F">
              <w:rPr>
                <w:rFonts w:eastAsiaTheme="minorEastAsia"/>
                <w:sz w:val="24"/>
                <w:szCs w:val="24"/>
              </w:rPr>
              <w:t>% Yield of CaCO</w:t>
            </w:r>
            <w:r w:rsidRPr="0057671F">
              <w:rPr>
                <w:rFonts w:eastAsiaTheme="minorEastAsia"/>
                <w:sz w:val="24"/>
                <w:szCs w:val="24"/>
                <w:vertAlign w:val="subscript"/>
              </w:rPr>
              <w:t>3</w:t>
            </w:r>
            <w:r w:rsidRPr="0057671F">
              <w:rPr>
                <w:rFonts w:eastAsiaTheme="minorEastAsia"/>
                <w:sz w:val="24"/>
                <w:szCs w:val="24"/>
              </w:rPr>
              <w:t xml:space="preserve">  </w:t>
            </w:r>
          </w:p>
        </w:tc>
        <w:tc>
          <w:tcPr>
            <w:tcW w:w="4375" w:type="dxa"/>
          </w:tcPr>
          <w:p w:rsidR="00EA09E6" w:rsidRPr="0057671F" w:rsidRDefault="00EA09E6" w:rsidP="00EA09E6">
            <w:pPr>
              <w:pStyle w:val="ListParagraph"/>
              <w:ind w:left="0"/>
              <w:jc w:val="right"/>
              <w:rPr>
                <w:rFonts w:eastAsiaTheme="minorEastAsia"/>
                <w:sz w:val="24"/>
                <w:szCs w:val="24"/>
              </w:rPr>
            </w:pPr>
          </w:p>
        </w:tc>
      </w:tr>
    </w:tbl>
    <w:p w:rsidR="00EA09E6" w:rsidRPr="0057671F" w:rsidRDefault="00EA09E6" w:rsidP="00415213">
      <w:pPr>
        <w:pStyle w:val="ListParagraph"/>
        <w:rPr>
          <w:rFonts w:eastAsiaTheme="minorEastAsia"/>
          <w:sz w:val="24"/>
          <w:szCs w:val="24"/>
        </w:rPr>
      </w:pPr>
    </w:p>
    <w:p w:rsidR="004D4B2D" w:rsidRPr="0057671F" w:rsidRDefault="0069147B" w:rsidP="0069147B">
      <w:pPr>
        <w:pStyle w:val="ListParagraph"/>
        <w:numPr>
          <w:ilvl w:val="0"/>
          <w:numId w:val="18"/>
        </w:numPr>
        <w:rPr>
          <w:rFonts w:eastAsiaTheme="minorEastAsia"/>
          <w:sz w:val="24"/>
          <w:szCs w:val="24"/>
        </w:rPr>
      </w:pPr>
      <w:r>
        <w:rPr>
          <w:rFonts w:eastAsiaTheme="minorEastAsia"/>
          <w:sz w:val="24"/>
          <w:szCs w:val="24"/>
        </w:rPr>
        <w:t>Discard waste in the designated waste container.</w:t>
      </w:r>
      <w:bookmarkStart w:id="0" w:name="_GoBack"/>
      <w:bookmarkEnd w:id="0"/>
    </w:p>
    <w:p w:rsidR="00EA09E6" w:rsidRPr="0057671F" w:rsidRDefault="00EA09E6" w:rsidP="00415213">
      <w:pPr>
        <w:pStyle w:val="ListParagraph"/>
        <w:rPr>
          <w:sz w:val="24"/>
          <w:szCs w:val="24"/>
        </w:rPr>
      </w:pPr>
    </w:p>
    <w:sectPr w:rsidR="00EA09E6" w:rsidRPr="0057671F" w:rsidSect="00353E3C">
      <w:headerReference w:type="default" r:id="rId10"/>
      <w:footerReference w:type="default" r:id="rId11"/>
      <w:type w:val="continuous"/>
      <w:pgSz w:w="12240" w:h="15840"/>
      <w:pgMar w:top="1440" w:right="1440" w:bottom="1440" w:left="1440"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A8B" w:rsidRDefault="00255A8B" w:rsidP="00D763F5">
      <w:pPr>
        <w:spacing w:after="0" w:line="240" w:lineRule="auto"/>
      </w:pPr>
      <w:r>
        <w:separator/>
      </w:r>
    </w:p>
  </w:endnote>
  <w:endnote w:type="continuationSeparator" w:id="0">
    <w:p w:rsidR="00255A8B" w:rsidRDefault="00255A8B" w:rsidP="00D76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BD" w:rsidRDefault="00F413BD">
    <w:pPr>
      <w:pStyle w:val="Footer"/>
    </w:pPr>
    <w:r>
      <w:tab/>
    </w:r>
    <w:r>
      <w:tab/>
    </w:r>
    <w:r>
      <w:fldChar w:fldCharType="begin"/>
    </w:r>
    <w:r>
      <w:instrText xml:space="preserve"> PAGE  \* Arabic  \* MERGEFORMAT </w:instrText>
    </w:r>
    <w:r>
      <w:fldChar w:fldCharType="separate"/>
    </w:r>
    <w:r w:rsidR="0069147B">
      <w:rPr>
        <w:noProof/>
      </w:rPr>
      <w:t>6</w:t>
    </w:r>
    <w:r>
      <w:fldChar w:fldCharType="end"/>
    </w:r>
    <w:r>
      <w:t xml:space="preserve"> of </w:t>
    </w:r>
    <w:r w:rsidR="00255A8B">
      <w:fldChar w:fldCharType="begin"/>
    </w:r>
    <w:r w:rsidR="00255A8B">
      <w:instrText xml:space="preserve"> NUMPAGES  \* Arabic  \* MERGEFORMAT </w:instrText>
    </w:r>
    <w:r w:rsidR="00255A8B">
      <w:fldChar w:fldCharType="separate"/>
    </w:r>
    <w:r w:rsidR="0069147B">
      <w:rPr>
        <w:noProof/>
      </w:rPr>
      <w:t>6</w:t>
    </w:r>
    <w:r w:rsidR="00255A8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A8B" w:rsidRDefault="00255A8B" w:rsidP="00D763F5">
      <w:pPr>
        <w:spacing w:after="0" w:line="240" w:lineRule="auto"/>
      </w:pPr>
      <w:r>
        <w:separator/>
      </w:r>
    </w:p>
  </w:footnote>
  <w:footnote w:type="continuationSeparator" w:id="0">
    <w:p w:rsidR="00255A8B" w:rsidRDefault="00255A8B" w:rsidP="00D76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BD" w:rsidRDefault="0041590B">
    <w:pPr>
      <w:pStyle w:val="Header"/>
    </w:pPr>
    <w:r>
      <w:t>CHMG145</w:t>
    </w:r>
    <w:r w:rsidR="00F413BD">
      <w:tab/>
    </w:r>
    <w:r w:rsidR="00F413BD">
      <w:tab/>
      <w:t>Stoichiometry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52C"/>
    <w:multiLevelType w:val="hybridMultilevel"/>
    <w:tmpl w:val="0374C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C3117"/>
    <w:multiLevelType w:val="hybridMultilevel"/>
    <w:tmpl w:val="F70C0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27676"/>
    <w:multiLevelType w:val="hybridMultilevel"/>
    <w:tmpl w:val="7D7C7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14D3B"/>
    <w:multiLevelType w:val="hybridMultilevel"/>
    <w:tmpl w:val="9AC4D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21184"/>
    <w:multiLevelType w:val="hybridMultilevel"/>
    <w:tmpl w:val="0C6E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B3946"/>
    <w:multiLevelType w:val="hybridMultilevel"/>
    <w:tmpl w:val="A5204A9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7785F"/>
    <w:multiLevelType w:val="hybridMultilevel"/>
    <w:tmpl w:val="35E03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76741"/>
    <w:multiLevelType w:val="hybridMultilevel"/>
    <w:tmpl w:val="08C85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C32C3"/>
    <w:multiLevelType w:val="hybridMultilevel"/>
    <w:tmpl w:val="62F27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44BE1"/>
    <w:multiLevelType w:val="hybridMultilevel"/>
    <w:tmpl w:val="920A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669DA"/>
    <w:multiLevelType w:val="hybridMultilevel"/>
    <w:tmpl w:val="3EA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C2D62"/>
    <w:multiLevelType w:val="hybridMultilevel"/>
    <w:tmpl w:val="76AC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B41DD"/>
    <w:multiLevelType w:val="hybridMultilevel"/>
    <w:tmpl w:val="2D62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564D96"/>
    <w:multiLevelType w:val="hybridMultilevel"/>
    <w:tmpl w:val="F4A8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D43526"/>
    <w:multiLevelType w:val="hybridMultilevel"/>
    <w:tmpl w:val="7464A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32A12"/>
    <w:multiLevelType w:val="hybridMultilevel"/>
    <w:tmpl w:val="467C8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D00FE"/>
    <w:multiLevelType w:val="hybridMultilevel"/>
    <w:tmpl w:val="5AE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30E9E"/>
    <w:multiLevelType w:val="hybridMultilevel"/>
    <w:tmpl w:val="E0FE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5"/>
  </w:num>
  <w:num w:numId="4">
    <w:abstractNumId w:val="17"/>
  </w:num>
  <w:num w:numId="5">
    <w:abstractNumId w:val="6"/>
  </w:num>
  <w:num w:numId="6">
    <w:abstractNumId w:val="4"/>
  </w:num>
  <w:num w:numId="7">
    <w:abstractNumId w:val="10"/>
  </w:num>
  <w:num w:numId="8">
    <w:abstractNumId w:val="16"/>
  </w:num>
  <w:num w:numId="9">
    <w:abstractNumId w:val="9"/>
  </w:num>
  <w:num w:numId="10">
    <w:abstractNumId w:val="1"/>
  </w:num>
  <w:num w:numId="11">
    <w:abstractNumId w:val="7"/>
  </w:num>
  <w:num w:numId="12">
    <w:abstractNumId w:val="14"/>
  </w:num>
  <w:num w:numId="13">
    <w:abstractNumId w:val="13"/>
  </w:num>
  <w:num w:numId="14">
    <w:abstractNumId w:val="2"/>
  </w:num>
  <w:num w:numId="15">
    <w:abstractNumId w:val="0"/>
  </w:num>
  <w:num w:numId="16">
    <w:abstractNumId w:val="15"/>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03"/>
    <w:rsid w:val="00025AB3"/>
    <w:rsid w:val="00032AC8"/>
    <w:rsid w:val="00047F80"/>
    <w:rsid w:val="00063706"/>
    <w:rsid w:val="000647D7"/>
    <w:rsid w:val="00074003"/>
    <w:rsid w:val="000875F0"/>
    <w:rsid w:val="00092E15"/>
    <w:rsid w:val="000D516C"/>
    <w:rsid w:val="000E1147"/>
    <w:rsid w:val="000E29A6"/>
    <w:rsid w:val="00123AA5"/>
    <w:rsid w:val="00126389"/>
    <w:rsid w:val="00130591"/>
    <w:rsid w:val="0015605F"/>
    <w:rsid w:val="0016399D"/>
    <w:rsid w:val="00174E44"/>
    <w:rsid w:val="0018317F"/>
    <w:rsid w:val="001920DD"/>
    <w:rsid w:val="0019356D"/>
    <w:rsid w:val="001A6035"/>
    <w:rsid w:val="001E7FF3"/>
    <w:rsid w:val="00201F0D"/>
    <w:rsid w:val="00235866"/>
    <w:rsid w:val="00255A8B"/>
    <w:rsid w:val="002A52E1"/>
    <w:rsid w:val="002A753C"/>
    <w:rsid w:val="002C4835"/>
    <w:rsid w:val="002C541B"/>
    <w:rsid w:val="002C77C9"/>
    <w:rsid w:val="002F356E"/>
    <w:rsid w:val="002F4D78"/>
    <w:rsid w:val="0031021D"/>
    <w:rsid w:val="00342BCF"/>
    <w:rsid w:val="00353E3C"/>
    <w:rsid w:val="003766CB"/>
    <w:rsid w:val="003A2DFE"/>
    <w:rsid w:val="003B48A7"/>
    <w:rsid w:val="003B7209"/>
    <w:rsid w:val="003D3768"/>
    <w:rsid w:val="003E4C0C"/>
    <w:rsid w:val="003F6C08"/>
    <w:rsid w:val="004007A4"/>
    <w:rsid w:val="00405E16"/>
    <w:rsid w:val="00415213"/>
    <w:rsid w:val="0041590B"/>
    <w:rsid w:val="00424698"/>
    <w:rsid w:val="00474ECE"/>
    <w:rsid w:val="004927DC"/>
    <w:rsid w:val="00493B7D"/>
    <w:rsid w:val="004D4B2D"/>
    <w:rsid w:val="004D7E28"/>
    <w:rsid w:val="004E52E8"/>
    <w:rsid w:val="004E53AA"/>
    <w:rsid w:val="00527EE2"/>
    <w:rsid w:val="00546D41"/>
    <w:rsid w:val="0057671F"/>
    <w:rsid w:val="005847A6"/>
    <w:rsid w:val="005C394A"/>
    <w:rsid w:val="005D3A42"/>
    <w:rsid w:val="00613E15"/>
    <w:rsid w:val="006173CA"/>
    <w:rsid w:val="0063320D"/>
    <w:rsid w:val="0066284F"/>
    <w:rsid w:val="00670683"/>
    <w:rsid w:val="00671025"/>
    <w:rsid w:val="00674EE4"/>
    <w:rsid w:val="00676B56"/>
    <w:rsid w:val="0069147B"/>
    <w:rsid w:val="006A30F1"/>
    <w:rsid w:val="006B3F61"/>
    <w:rsid w:val="006D10EE"/>
    <w:rsid w:val="006D336B"/>
    <w:rsid w:val="006D4493"/>
    <w:rsid w:val="007125A6"/>
    <w:rsid w:val="00730D54"/>
    <w:rsid w:val="00763457"/>
    <w:rsid w:val="00766CD0"/>
    <w:rsid w:val="00770BC6"/>
    <w:rsid w:val="00773BBF"/>
    <w:rsid w:val="00777B76"/>
    <w:rsid w:val="007931D1"/>
    <w:rsid w:val="007B5364"/>
    <w:rsid w:val="007B5A1A"/>
    <w:rsid w:val="007D54BB"/>
    <w:rsid w:val="007F0DAC"/>
    <w:rsid w:val="007F5D78"/>
    <w:rsid w:val="00802B61"/>
    <w:rsid w:val="00816893"/>
    <w:rsid w:val="008550E2"/>
    <w:rsid w:val="008615B6"/>
    <w:rsid w:val="00861CAA"/>
    <w:rsid w:val="00867C00"/>
    <w:rsid w:val="008770C3"/>
    <w:rsid w:val="008C0FE3"/>
    <w:rsid w:val="008D0DDD"/>
    <w:rsid w:val="00901C83"/>
    <w:rsid w:val="00921C9C"/>
    <w:rsid w:val="0092791B"/>
    <w:rsid w:val="0094562D"/>
    <w:rsid w:val="009562CF"/>
    <w:rsid w:val="00956641"/>
    <w:rsid w:val="00957746"/>
    <w:rsid w:val="009602C9"/>
    <w:rsid w:val="009627F3"/>
    <w:rsid w:val="00991632"/>
    <w:rsid w:val="009A0EBB"/>
    <w:rsid w:val="009F1195"/>
    <w:rsid w:val="00A233DE"/>
    <w:rsid w:val="00A32B29"/>
    <w:rsid w:val="00A3738C"/>
    <w:rsid w:val="00A83AD8"/>
    <w:rsid w:val="00A93927"/>
    <w:rsid w:val="00AA6EB4"/>
    <w:rsid w:val="00AA788B"/>
    <w:rsid w:val="00AC7A8D"/>
    <w:rsid w:val="00AE3654"/>
    <w:rsid w:val="00AE7DDF"/>
    <w:rsid w:val="00AF3F4D"/>
    <w:rsid w:val="00B04A70"/>
    <w:rsid w:val="00B3028E"/>
    <w:rsid w:val="00B3147F"/>
    <w:rsid w:val="00B31BCB"/>
    <w:rsid w:val="00B322C8"/>
    <w:rsid w:val="00B4485A"/>
    <w:rsid w:val="00B44B92"/>
    <w:rsid w:val="00B6162E"/>
    <w:rsid w:val="00B95B5A"/>
    <w:rsid w:val="00BD34B0"/>
    <w:rsid w:val="00BE0FDB"/>
    <w:rsid w:val="00C03EF8"/>
    <w:rsid w:val="00C1627C"/>
    <w:rsid w:val="00C352BB"/>
    <w:rsid w:val="00C538ED"/>
    <w:rsid w:val="00C82AAB"/>
    <w:rsid w:val="00C9161F"/>
    <w:rsid w:val="00D05E68"/>
    <w:rsid w:val="00D37C5E"/>
    <w:rsid w:val="00D63582"/>
    <w:rsid w:val="00D763F5"/>
    <w:rsid w:val="00D852D9"/>
    <w:rsid w:val="00D97ABF"/>
    <w:rsid w:val="00DA3EF3"/>
    <w:rsid w:val="00DB2BAE"/>
    <w:rsid w:val="00DE035F"/>
    <w:rsid w:val="00DE78AA"/>
    <w:rsid w:val="00E03C41"/>
    <w:rsid w:val="00E125D5"/>
    <w:rsid w:val="00E13F72"/>
    <w:rsid w:val="00E40CD8"/>
    <w:rsid w:val="00E51FFA"/>
    <w:rsid w:val="00E55A4A"/>
    <w:rsid w:val="00E72841"/>
    <w:rsid w:val="00E728C7"/>
    <w:rsid w:val="00E81C8A"/>
    <w:rsid w:val="00EA09E6"/>
    <w:rsid w:val="00EC068E"/>
    <w:rsid w:val="00F32418"/>
    <w:rsid w:val="00F371AF"/>
    <w:rsid w:val="00F413BD"/>
    <w:rsid w:val="00F54483"/>
    <w:rsid w:val="00F719F2"/>
    <w:rsid w:val="00FC22AE"/>
    <w:rsid w:val="00FE2DFD"/>
    <w:rsid w:val="00FE5B69"/>
    <w:rsid w:val="00FE6918"/>
    <w:rsid w:val="00FE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B61"/>
    <w:rPr>
      <w:color w:val="808080"/>
    </w:rPr>
  </w:style>
  <w:style w:type="paragraph" w:styleId="BalloonText">
    <w:name w:val="Balloon Text"/>
    <w:basedOn w:val="Normal"/>
    <w:link w:val="BalloonTextChar"/>
    <w:uiPriority w:val="99"/>
    <w:semiHidden/>
    <w:unhideWhenUsed/>
    <w:rsid w:val="0080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1"/>
    <w:rPr>
      <w:rFonts w:ascii="Tahoma" w:hAnsi="Tahoma" w:cs="Tahoma"/>
      <w:sz w:val="16"/>
      <w:szCs w:val="16"/>
    </w:rPr>
  </w:style>
  <w:style w:type="paragraph" w:styleId="ListParagraph">
    <w:name w:val="List Paragraph"/>
    <w:basedOn w:val="Normal"/>
    <w:uiPriority w:val="34"/>
    <w:qFormat/>
    <w:rsid w:val="005847A6"/>
    <w:pPr>
      <w:ind w:left="720"/>
      <w:contextualSpacing/>
    </w:pPr>
  </w:style>
  <w:style w:type="table" w:styleId="TableGrid">
    <w:name w:val="Table Grid"/>
    <w:basedOn w:val="TableNormal"/>
    <w:uiPriority w:val="59"/>
    <w:rsid w:val="0035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3F5"/>
  </w:style>
  <w:style w:type="paragraph" w:styleId="Footer">
    <w:name w:val="footer"/>
    <w:basedOn w:val="Normal"/>
    <w:link w:val="FooterChar"/>
    <w:uiPriority w:val="99"/>
    <w:unhideWhenUsed/>
    <w:rsid w:val="00D76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3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B61"/>
    <w:rPr>
      <w:color w:val="808080"/>
    </w:rPr>
  </w:style>
  <w:style w:type="paragraph" w:styleId="BalloonText">
    <w:name w:val="Balloon Text"/>
    <w:basedOn w:val="Normal"/>
    <w:link w:val="BalloonTextChar"/>
    <w:uiPriority w:val="99"/>
    <w:semiHidden/>
    <w:unhideWhenUsed/>
    <w:rsid w:val="0080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1"/>
    <w:rPr>
      <w:rFonts w:ascii="Tahoma" w:hAnsi="Tahoma" w:cs="Tahoma"/>
      <w:sz w:val="16"/>
      <w:szCs w:val="16"/>
    </w:rPr>
  </w:style>
  <w:style w:type="paragraph" w:styleId="ListParagraph">
    <w:name w:val="List Paragraph"/>
    <w:basedOn w:val="Normal"/>
    <w:uiPriority w:val="34"/>
    <w:qFormat/>
    <w:rsid w:val="005847A6"/>
    <w:pPr>
      <w:ind w:left="720"/>
      <w:contextualSpacing/>
    </w:pPr>
  </w:style>
  <w:style w:type="table" w:styleId="TableGrid">
    <w:name w:val="Table Grid"/>
    <w:basedOn w:val="TableNormal"/>
    <w:uiPriority w:val="59"/>
    <w:rsid w:val="0035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3F5"/>
  </w:style>
  <w:style w:type="paragraph" w:styleId="Footer">
    <w:name w:val="footer"/>
    <w:basedOn w:val="Normal"/>
    <w:link w:val="FooterChar"/>
    <w:uiPriority w:val="99"/>
    <w:unhideWhenUsed/>
    <w:rsid w:val="00D76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459B2-D884-4FA7-876B-AFE2F398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Ryan</dc:creator>
  <cp:lastModifiedBy>William Ryan</cp:lastModifiedBy>
  <cp:revision>9</cp:revision>
  <cp:lastPrinted>2015-02-22T21:52:00Z</cp:lastPrinted>
  <dcterms:created xsi:type="dcterms:W3CDTF">2016-10-17T23:50:00Z</dcterms:created>
  <dcterms:modified xsi:type="dcterms:W3CDTF">2019-01-09T01:38:00Z</dcterms:modified>
</cp:coreProperties>
</file>