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33" w:rsidRPr="00321AAF" w:rsidRDefault="005D0C33" w:rsidP="00547A83">
      <w:pPr>
        <w:spacing w:after="60"/>
        <w:rPr>
          <w:rFonts w:ascii="Arial" w:hAnsi="Arial"/>
          <w:b/>
        </w:rPr>
      </w:pPr>
      <w:r w:rsidRPr="00321AAF">
        <w:rPr>
          <w:rFonts w:ascii="Arial" w:hAnsi="Arial"/>
          <w:b/>
        </w:rPr>
        <w:t>Educational Objective:</w:t>
      </w:r>
    </w:p>
    <w:p w:rsidR="009A4788" w:rsidRDefault="009A4788" w:rsidP="009A4788">
      <w:pPr>
        <w:spacing w:after="120"/>
        <w:ind w:left="360"/>
        <w:jc w:val="both"/>
        <w:rPr>
          <w:rFonts w:ascii="Arial" w:hAnsi="Arial"/>
          <w:sz w:val="22"/>
        </w:rPr>
      </w:pPr>
      <w:r>
        <w:rPr>
          <w:rFonts w:ascii="Arial" w:hAnsi="Arial"/>
          <w:sz w:val="22"/>
        </w:rPr>
        <w:t>The objective of this lab is to gain a better understanding of JFET transfer characteristic and biasing. Important concepts reinforced in this lab include: 1) JFET characteristics in the saturation region, 2) changing PSpice parameters, 3) use of MultiSim for simulation and 4) voltage divider bias design.</w:t>
      </w:r>
    </w:p>
    <w:p w:rsidR="00547A83" w:rsidRPr="00321AAF" w:rsidRDefault="00547A83" w:rsidP="00547A83">
      <w:pPr>
        <w:tabs>
          <w:tab w:val="right" w:pos="9900"/>
        </w:tabs>
        <w:spacing w:after="60"/>
        <w:rPr>
          <w:rFonts w:ascii="Arial" w:hAnsi="Arial"/>
          <w:b/>
          <w:sz w:val="28"/>
        </w:rPr>
      </w:pPr>
      <w:r w:rsidRPr="00321AAF">
        <w:rPr>
          <w:rFonts w:ascii="Arial" w:hAnsi="Arial"/>
          <w:b/>
        </w:rPr>
        <w:t>Pre-Laboratory:</w:t>
      </w:r>
    </w:p>
    <w:p w:rsidR="002B27AA" w:rsidRPr="002B27AA" w:rsidRDefault="00E471AE" w:rsidP="00547A83">
      <w:pPr>
        <w:numPr>
          <w:ilvl w:val="0"/>
          <w:numId w:val="16"/>
        </w:numPr>
        <w:tabs>
          <w:tab w:val="left" w:pos="1080"/>
          <w:tab w:val="right" w:pos="9900"/>
        </w:tabs>
        <w:spacing w:after="80"/>
        <w:rPr>
          <w:rFonts w:ascii="Arial" w:hAnsi="Arial"/>
          <w:sz w:val="22"/>
        </w:rPr>
      </w:pPr>
      <w:r>
        <w:rPr>
          <w:rFonts w:ascii="Arial" w:hAnsi="Arial"/>
          <w:sz w:val="22"/>
        </w:rPr>
        <w:t>In Section 1 transistor equations used by both PSpice and class are given. The PSpice equation uses terms like LAMBDA, BETA and V</w:t>
      </w:r>
      <w:r w:rsidRPr="00EC2361">
        <w:rPr>
          <w:rFonts w:ascii="Arial" w:hAnsi="Arial"/>
          <w:sz w:val="22"/>
          <w:vertAlign w:val="subscript"/>
        </w:rPr>
        <w:t>TO</w:t>
      </w:r>
      <w:r>
        <w:rPr>
          <w:rFonts w:ascii="Arial" w:hAnsi="Arial"/>
          <w:sz w:val="22"/>
        </w:rPr>
        <w:t>. We will not use LAMBDA so it can be set to zero. D</w:t>
      </w:r>
      <w:r w:rsidR="002B27AA">
        <w:rPr>
          <w:rFonts w:ascii="Arial" w:hAnsi="Arial"/>
          <w:sz w:val="22"/>
        </w:rPr>
        <w:t>etermine BETA and V</w:t>
      </w:r>
      <w:r w:rsidR="002B27AA" w:rsidRPr="00EC2361">
        <w:rPr>
          <w:rFonts w:ascii="Arial" w:hAnsi="Arial"/>
          <w:sz w:val="22"/>
          <w:vertAlign w:val="subscript"/>
        </w:rPr>
        <w:t>TO</w:t>
      </w:r>
      <w:r w:rsidR="002B27AA">
        <w:rPr>
          <w:rFonts w:ascii="Arial" w:hAnsi="Arial"/>
          <w:sz w:val="22"/>
        </w:rPr>
        <w:t xml:space="preserve"> in terms of V</w:t>
      </w:r>
      <w:r w:rsidR="002B27AA" w:rsidRPr="00EC2361">
        <w:rPr>
          <w:rFonts w:ascii="Arial" w:hAnsi="Arial"/>
          <w:sz w:val="22"/>
          <w:vertAlign w:val="subscript"/>
        </w:rPr>
        <w:t>P</w:t>
      </w:r>
      <w:r w:rsidR="002B27AA">
        <w:rPr>
          <w:rFonts w:ascii="Arial" w:hAnsi="Arial"/>
          <w:sz w:val="22"/>
        </w:rPr>
        <w:t xml:space="preserve"> and I</w:t>
      </w:r>
      <w:r w:rsidR="002B27AA" w:rsidRPr="00EC2361">
        <w:rPr>
          <w:rFonts w:ascii="Arial" w:hAnsi="Arial"/>
          <w:sz w:val="22"/>
          <w:vertAlign w:val="subscript"/>
        </w:rPr>
        <w:t>DSS</w:t>
      </w:r>
      <w:r w:rsidR="002B27AA">
        <w:rPr>
          <w:rFonts w:ascii="Arial" w:hAnsi="Arial"/>
          <w:sz w:val="22"/>
        </w:rPr>
        <w:t xml:space="preserve"> </w:t>
      </w:r>
      <w:r>
        <w:rPr>
          <w:rFonts w:ascii="Arial" w:hAnsi="Arial"/>
          <w:sz w:val="22"/>
        </w:rPr>
        <w:t xml:space="preserve">by </w:t>
      </w:r>
      <w:r w:rsidR="002B27AA">
        <w:rPr>
          <w:rFonts w:ascii="Arial" w:hAnsi="Arial"/>
          <w:sz w:val="22"/>
        </w:rPr>
        <w:t xml:space="preserve">comparing </w:t>
      </w:r>
      <w:r w:rsidR="002B27AA">
        <w:rPr>
          <w:rFonts w:ascii="Arial" w:hAnsi="Arial"/>
          <w:sz w:val="22"/>
        </w:rPr>
        <w:fldChar w:fldCharType="begin"/>
      </w:r>
      <w:r w:rsidR="002B27AA">
        <w:rPr>
          <w:rFonts w:ascii="Arial" w:hAnsi="Arial"/>
          <w:sz w:val="22"/>
        </w:rPr>
        <w:instrText xml:space="preserve"> REF _Ref372145815 \h </w:instrText>
      </w:r>
      <w:r w:rsidR="002B27AA">
        <w:rPr>
          <w:rFonts w:ascii="Arial" w:hAnsi="Arial"/>
          <w:sz w:val="22"/>
        </w:rPr>
      </w:r>
      <w:r w:rsidR="002B27AA">
        <w:rPr>
          <w:rFonts w:ascii="Arial" w:hAnsi="Arial"/>
          <w:sz w:val="22"/>
        </w:rPr>
        <w:fldChar w:fldCharType="separate"/>
      </w:r>
      <w:r w:rsidR="00302F2F">
        <w:t xml:space="preserve">Equation </w:t>
      </w:r>
      <w:r w:rsidR="00302F2F">
        <w:rPr>
          <w:noProof/>
        </w:rPr>
        <w:t>1</w:t>
      </w:r>
      <w:r w:rsidR="002B27AA">
        <w:rPr>
          <w:rFonts w:ascii="Arial" w:hAnsi="Arial"/>
          <w:sz w:val="22"/>
        </w:rPr>
        <w:fldChar w:fldCharType="end"/>
      </w:r>
      <w:r w:rsidR="00EC2361">
        <w:rPr>
          <w:rFonts w:ascii="Arial" w:hAnsi="Arial"/>
          <w:sz w:val="22"/>
        </w:rPr>
        <w:t>, 2 and 3</w:t>
      </w:r>
      <w:r w:rsidR="002B27AA">
        <w:rPr>
          <w:rFonts w:ascii="Arial" w:hAnsi="Arial"/>
          <w:sz w:val="22"/>
        </w:rPr>
        <w:t>.</w:t>
      </w:r>
      <w:r>
        <w:rPr>
          <w:rFonts w:ascii="Arial" w:hAnsi="Arial"/>
          <w:sz w:val="22"/>
        </w:rPr>
        <w:t xml:space="preserve"> Put simply, what are BETA and V</w:t>
      </w:r>
      <w:r w:rsidRPr="00EC2361">
        <w:rPr>
          <w:rFonts w:ascii="Arial" w:hAnsi="Arial"/>
          <w:sz w:val="22"/>
          <w:vertAlign w:val="subscript"/>
        </w:rPr>
        <w:t>TO</w:t>
      </w:r>
      <w:r>
        <w:rPr>
          <w:rFonts w:ascii="Arial" w:hAnsi="Arial"/>
          <w:sz w:val="22"/>
        </w:rPr>
        <w:t xml:space="preserve"> in terms of the more common V</w:t>
      </w:r>
      <w:r w:rsidRPr="00EC2361">
        <w:rPr>
          <w:rFonts w:ascii="Arial" w:hAnsi="Arial"/>
          <w:sz w:val="22"/>
          <w:vertAlign w:val="subscript"/>
        </w:rPr>
        <w:t>P</w:t>
      </w:r>
      <w:r>
        <w:rPr>
          <w:rFonts w:ascii="Arial" w:hAnsi="Arial"/>
          <w:sz w:val="22"/>
        </w:rPr>
        <w:t xml:space="preserve"> and </w:t>
      </w:r>
      <w:r w:rsidR="00CC2462">
        <w:rPr>
          <w:rFonts w:ascii="Arial" w:hAnsi="Arial"/>
          <w:sz w:val="22"/>
        </w:rPr>
        <w:t>I</w:t>
      </w:r>
      <w:r w:rsidR="00CC2462" w:rsidRPr="00EC2361">
        <w:rPr>
          <w:rFonts w:ascii="Arial" w:hAnsi="Arial"/>
          <w:sz w:val="22"/>
          <w:vertAlign w:val="subscript"/>
        </w:rPr>
        <w:t>DSS</w:t>
      </w:r>
      <w:r w:rsidR="00CC2462">
        <w:rPr>
          <w:rFonts w:ascii="Arial" w:hAnsi="Arial"/>
          <w:sz w:val="22"/>
        </w:rPr>
        <w:t>?</w:t>
      </w:r>
      <w:r w:rsidR="002B27AA">
        <w:rPr>
          <w:rFonts w:ascii="Arial" w:hAnsi="Arial"/>
          <w:sz w:val="22"/>
        </w:rPr>
        <w:t xml:space="preserve"> </w:t>
      </w:r>
    </w:p>
    <w:p w:rsidR="00547A83" w:rsidRPr="00321AAF" w:rsidRDefault="00547A83" w:rsidP="00547A83">
      <w:pPr>
        <w:numPr>
          <w:ilvl w:val="0"/>
          <w:numId w:val="16"/>
        </w:numPr>
        <w:tabs>
          <w:tab w:val="left" w:pos="1080"/>
          <w:tab w:val="right" w:pos="9900"/>
        </w:tabs>
        <w:spacing w:after="80"/>
        <w:rPr>
          <w:rFonts w:ascii="Arial" w:hAnsi="Arial"/>
          <w:sz w:val="22"/>
        </w:rPr>
      </w:pPr>
      <w:r w:rsidRPr="00BC61E8">
        <w:rPr>
          <w:rFonts w:ascii="Arial" w:hAnsi="Arial"/>
          <w:i/>
          <w:sz w:val="22"/>
          <w:u w:val="single"/>
        </w:rPr>
        <w:t xml:space="preserve">The </w:t>
      </w:r>
      <w:r w:rsidR="00A33070">
        <w:rPr>
          <w:rFonts w:ascii="Arial" w:hAnsi="Arial"/>
          <w:i/>
          <w:sz w:val="22"/>
          <w:u w:val="single"/>
        </w:rPr>
        <w:t>Transistor</w:t>
      </w:r>
      <w:r w:rsidRPr="00321AAF">
        <w:rPr>
          <w:rFonts w:ascii="Arial" w:hAnsi="Arial"/>
          <w:sz w:val="22"/>
        </w:rPr>
        <w:t>:</w:t>
      </w:r>
    </w:p>
    <w:p w:rsidR="00547A83" w:rsidRPr="00861594" w:rsidRDefault="00A33070" w:rsidP="005B24FB">
      <w:pPr>
        <w:tabs>
          <w:tab w:val="left" w:pos="1080"/>
          <w:tab w:val="right" w:pos="9900"/>
        </w:tabs>
        <w:spacing w:after="80"/>
        <w:ind w:left="1080"/>
        <w:rPr>
          <w:rFonts w:ascii="Arial" w:hAnsi="Arial"/>
          <w:sz w:val="22"/>
        </w:rPr>
      </w:pPr>
      <w:r>
        <w:rPr>
          <w:rFonts w:ascii="Arial" w:hAnsi="Arial"/>
          <w:sz w:val="22"/>
        </w:rPr>
        <w:t xml:space="preserve">Sketch the </w:t>
      </w:r>
      <w:r w:rsidR="004465DD">
        <w:rPr>
          <w:rFonts w:ascii="Arial" w:hAnsi="Arial"/>
          <w:sz w:val="22"/>
        </w:rPr>
        <w:t xml:space="preserve">JFET </w:t>
      </w:r>
      <w:r w:rsidR="00E53771">
        <w:rPr>
          <w:rFonts w:ascii="Arial" w:hAnsi="Arial"/>
          <w:sz w:val="22"/>
        </w:rPr>
        <w:t>transfer</w:t>
      </w:r>
      <w:r>
        <w:rPr>
          <w:rFonts w:ascii="Arial" w:hAnsi="Arial"/>
          <w:sz w:val="22"/>
        </w:rPr>
        <w:t xml:space="preserve"> characteristics</w:t>
      </w:r>
      <w:r w:rsidR="00577C1F">
        <w:rPr>
          <w:rFonts w:ascii="Arial" w:hAnsi="Arial"/>
          <w:sz w:val="22"/>
        </w:rPr>
        <w:t xml:space="preserve"> in</w:t>
      </w:r>
      <w:r w:rsidR="00C05FB2">
        <w:t xml:space="preserve"> </w:t>
      </w:r>
      <w:r w:rsidR="00BE2CE7">
        <w:fldChar w:fldCharType="begin"/>
      </w:r>
      <w:r w:rsidR="00BE2CE7">
        <w:instrText xml:space="preserve"> REF _Ref371188872 </w:instrText>
      </w:r>
      <w:r w:rsidR="00BE2CE7">
        <w:fldChar w:fldCharType="separate"/>
      </w:r>
      <w:r w:rsidR="00302F2F">
        <w:t xml:space="preserve">Figure </w:t>
      </w:r>
      <w:r w:rsidR="00302F2F">
        <w:rPr>
          <w:noProof/>
        </w:rPr>
        <w:t>1</w:t>
      </w:r>
      <w:r w:rsidR="00BE2CE7">
        <w:rPr>
          <w:noProof/>
        </w:rPr>
        <w:fldChar w:fldCharType="end"/>
      </w:r>
      <w:r w:rsidR="001A08B0">
        <w:rPr>
          <w:rFonts w:ascii="Arial" w:hAnsi="Arial"/>
          <w:sz w:val="22"/>
        </w:rPr>
        <w:t xml:space="preserve"> when V</w:t>
      </w:r>
      <w:r w:rsidR="00CC2462" w:rsidRPr="00CC2462">
        <w:rPr>
          <w:rFonts w:ascii="Arial" w:hAnsi="Arial"/>
          <w:sz w:val="22"/>
          <w:vertAlign w:val="subscript"/>
        </w:rPr>
        <w:t>P</w:t>
      </w:r>
      <w:r w:rsidR="001A08B0">
        <w:rPr>
          <w:rFonts w:ascii="Arial" w:hAnsi="Arial"/>
          <w:sz w:val="22"/>
        </w:rPr>
        <w:t xml:space="preserve"> = </w:t>
      </w:r>
      <w:r w:rsidR="00DA38DA">
        <w:rPr>
          <w:rFonts w:ascii="Arial" w:hAnsi="Arial"/>
          <w:sz w:val="22"/>
        </w:rPr>
        <w:t>-</w:t>
      </w:r>
      <w:r w:rsidR="00186C85">
        <w:rPr>
          <w:rFonts w:ascii="Arial" w:hAnsi="Arial"/>
          <w:sz w:val="22"/>
        </w:rPr>
        <w:t>2V and I</w:t>
      </w:r>
      <w:r w:rsidR="00CC2462" w:rsidRPr="00CC2462">
        <w:rPr>
          <w:rFonts w:ascii="Arial" w:hAnsi="Arial"/>
          <w:sz w:val="22"/>
          <w:vertAlign w:val="subscript"/>
        </w:rPr>
        <w:t>DSS</w:t>
      </w:r>
      <w:r w:rsidR="00186C85">
        <w:rPr>
          <w:rFonts w:ascii="Arial" w:hAnsi="Arial"/>
          <w:sz w:val="22"/>
        </w:rPr>
        <w:t xml:space="preserve"> = 15</w:t>
      </w:r>
      <w:r w:rsidR="001A08B0">
        <w:rPr>
          <w:rFonts w:ascii="Arial" w:hAnsi="Arial"/>
          <w:sz w:val="22"/>
        </w:rPr>
        <w:t>mA</w:t>
      </w:r>
      <w:r>
        <w:rPr>
          <w:rFonts w:ascii="Arial" w:hAnsi="Arial"/>
          <w:sz w:val="22"/>
        </w:rPr>
        <w:t>.</w:t>
      </w:r>
    </w:p>
    <w:tbl>
      <w:tblPr>
        <w:tblStyle w:val="TableGrid"/>
        <w:tblW w:w="0" w:type="auto"/>
        <w:tblInd w:w="1188" w:type="dxa"/>
        <w:tblLook w:val="04A0" w:firstRow="1" w:lastRow="0" w:firstColumn="1" w:lastColumn="0" w:noHBand="0" w:noVBand="1"/>
      </w:tblPr>
      <w:tblGrid>
        <w:gridCol w:w="8370"/>
      </w:tblGrid>
      <w:tr w:rsidR="00861594" w:rsidTr="008C3FFF">
        <w:trPr>
          <w:trHeight w:val="2880"/>
        </w:trPr>
        <w:tc>
          <w:tcPr>
            <w:tcW w:w="8370" w:type="dxa"/>
            <w:tcBorders>
              <w:bottom w:val="single" w:sz="4" w:space="0" w:color="auto"/>
            </w:tcBorders>
          </w:tcPr>
          <w:p w:rsidR="00861594" w:rsidRDefault="00861594"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5B24FB" w:rsidRDefault="005B24FB"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p w:rsidR="00A33070" w:rsidRDefault="00A33070" w:rsidP="00B50C06">
            <w:pPr>
              <w:tabs>
                <w:tab w:val="left" w:pos="1080"/>
                <w:tab w:val="right" w:pos="9900"/>
              </w:tabs>
              <w:spacing w:after="120"/>
              <w:rPr>
                <w:rFonts w:ascii="Arial" w:hAnsi="Arial"/>
              </w:rPr>
            </w:pPr>
          </w:p>
        </w:tc>
      </w:tr>
      <w:tr w:rsidR="00861594" w:rsidTr="008C3FFF">
        <w:tc>
          <w:tcPr>
            <w:tcW w:w="8370" w:type="dxa"/>
            <w:tcBorders>
              <w:top w:val="single" w:sz="4" w:space="0" w:color="auto"/>
              <w:left w:val="single" w:sz="4" w:space="0" w:color="auto"/>
              <w:bottom w:val="single" w:sz="4" w:space="0" w:color="auto"/>
              <w:right w:val="single" w:sz="4" w:space="0" w:color="auto"/>
            </w:tcBorders>
          </w:tcPr>
          <w:p w:rsidR="00861594" w:rsidRDefault="004465DD" w:rsidP="00E53771">
            <w:pPr>
              <w:keepNext/>
              <w:tabs>
                <w:tab w:val="left" w:pos="1080"/>
                <w:tab w:val="right" w:pos="9900"/>
              </w:tabs>
              <w:spacing w:before="60" w:after="60"/>
              <w:jc w:val="center"/>
              <w:rPr>
                <w:rFonts w:ascii="Arial" w:hAnsi="Arial"/>
              </w:rPr>
            </w:pPr>
            <w:r>
              <w:rPr>
                <w:rFonts w:ascii="Arial" w:hAnsi="Arial"/>
              </w:rPr>
              <w:t>J</w:t>
            </w:r>
            <w:r w:rsidR="006565DA">
              <w:rPr>
                <w:rFonts w:ascii="Arial" w:hAnsi="Arial"/>
              </w:rPr>
              <w:t>FET</w:t>
            </w:r>
            <w:r w:rsidR="00A33070">
              <w:rPr>
                <w:rFonts w:ascii="Arial" w:hAnsi="Arial"/>
              </w:rPr>
              <w:t xml:space="preserve"> </w:t>
            </w:r>
            <w:r w:rsidR="00E53771">
              <w:rPr>
                <w:rFonts w:ascii="Arial" w:hAnsi="Arial"/>
              </w:rPr>
              <w:t>Transfer</w:t>
            </w:r>
            <w:r w:rsidR="00A33070">
              <w:rPr>
                <w:rFonts w:ascii="Arial" w:hAnsi="Arial"/>
              </w:rPr>
              <w:t xml:space="preserve"> Characteristic</w:t>
            </w:r>
          </w:p>
        </w:tc>
      </w:tr>
    </w:tbl>
    <w:p w:rsidR="00861594" w:rsidRDefault="00861594">
      <w:pPr>
        <w:rPr>
          <w:rFonts w:ascii="Arial" w:hAnsi="Arial"/>
          <w:sz w:val="22"/>
        </w:rPr>
      </w:pPr>
    </w:p>
    <w:p w:rsidR="005B24FB" w:rsidRDefault="00C05FB2" w:rsidP="00C05FB2">
      <w:pPr>
        <w:pStyle w:val="Caption"/>
        <w:jc w:val="center"/>
        <w:rPr>
          <w:rFonts w:ascii="Arial" w:hAnsi="Arial"/>
          <w:b w:val="0"/>
        </w:rPr>
      </w:pPr>
      <w:bookmarkStart w:id="0" w:name="_Ref371188872"/>
      <w:r>
        <w:t xml:space="preserve">Figure </w:t>
      </w:r>
      <w:r w:rsidR="00001B7B">
        <w:rPr>
          <w:noProof/>
        </w:rPr>
        <w:fldChar w:fldCharType="begin"/>
      </w:r>
      <w:r w:rsidR="00001B7B">
        <w:rPr>
          <w:noProof/>
        </w:rPr>
        <w:instrText xml:space="preserve"> SEQ Figure \* ARABIC </w:instrText>
      </w:r>
      <w:r w:rsidR="00001B7B">
        <w:rPr>
          <w:noProof/>
        </w:rPr>
        <w:fldChar w:fldCharType="separate"/>
      </w:r>
      <w:r w:rsidR="00302F2F">
        <w:rPr>
          <w:noProof/>
        </w:rPr>
        <w:t>1</w:t>
      </w:r>
      <w:r w:rsidR="00001B7B">
        <w:rPr>
          <w:noProof/>
        </w:rPr>
        <w:fldChar w:fldCharType="end"/>
      </w:r>
      <w:bookmarkEnd w:id="0"/>
    </w:p>
    <w:p w:rsidR="006D1DA4" w:rsidRPr="00E471AE" w:rsidRDefault="006D1DA4" w:rsidP="006D1DA4">
      <w:pPr>
        <w:rPr>
          <w:rFonts w:ascii="Arial" w:hAnsi="Arial"/>
          <w:b/>
        </w:rPr>
      </w:pPr>
      <w:r w:rsidRPr="00E471AE">
        <w:rPr>
          <w:rFonts w:ascii="Arial" w:hAnsi="Arial"/>
          <w:b/>
        </w:rPr>
        <w:t>Overview:</w:t>
      </w:r>
    </w:p>
    <w:p w:rsidR="00D84BC5" w:rsidRPr="00E471AE" w:rsidRDefault="006D1DA4" w:rsidP="006D1DA4">
      <w:r w:rsidRPr="00E471AE">
        <w:rPr>
          <w:rFonts w:ascii="Arial" w:hAnsi="Arial"/>
          <w:sz w:val="22"/>
        </w:rPr>
        <w:lastRenderedPageBreak/>
        <w:t xml:space="preserve">The lab </w:t>
      </w:r>
      <w:r w:rsidR="006565DA" w:rsidRPr="00E471AE">
        <w:rPr>
          <w:rFonts w:ascii="Arial" w:hAnsi="Arial"/>
          <w:sz w:val="22"/>
        </w:rPr>
        <w:t xml:space="preserve">will </w:t>
      </w:r>
      <w:r w:rsidR="00E471AE">
        <w:rPr>
          <w:rFonts w:ascii="Arial" w:hAnsi="Arial"/>
          <w:sz w:val="22"/>
        </w:rPr>
        <w:t>introduce you to MultiSim</w:t>
      </w:r>
      <w:r w:rsidR="00CC2462">
        <w:rPr>
          <w:rFonts w:ascii="Arial" w:hAnsi="Arial"/>
          <w:sz w:val="22"/>
        </w:rPr>
        <w:t xml:space="preserve">  </w:t>
      </w:r>
      <w:r w:rsidR="00E471AE">
        <w:rPr>
          <w:rFonts w:ascii="Arial" w:hAnsi="Arial"/>
          <w:sz w:val="22"/>
        </w:rPr>
        <w:t xml:space="preserve"> and have you study the transfer characteristics of a JFET. The</w:t>
      </w:r>
      <w:r w:rsidR="001A08B0" w:rsidRPr="00E471AE">
        <w:rPr>
          <w:rFonts w:ascii="Arial" w:hAnsi="Arial"/>
          <w:sz w:val="22"/>
        </w:rPr>
        <w:t xml:space="preserve"> characteristic curve describes the relationship between Vgs and Id when the JFET is in the saturation region</w:t>
      </w:r>
      <w:r w:rsidR="00E471AE">
        <w:rPr>
          <w:rFonts w:ascii="Arial" w:hAnsi="Arial"/>
          <w:sz w:val="22"/>
        </w:rPr>
        <w:t>.</w:t>
      </w:r>
    </w:p>
    <w:p w:rsidR="00D84BC5" w:rsidRDefault="00D84BC5" w:rsidP="006D1DA4"/>
    <w:p w:rsidR="00F223AA" w:rsidRDefault="00F223AA" w:rsidP="006D1DA4">
      <w:pPr>
        <w:rPr>
          <w:rFonts w:ascii="Arial" w:hAnsi="Arial"/>
          <w:b/>
        </w:rPr>
      </w:pPr>
      <w:r>
        <w:rPr>
          <w:rFonts w:ascii="Arial" w:hAnsi="Arial"/>
          <w:b/>
        </w:rPr>
        <w:t>Procedure:</w:t>
      </w:r>
    </w:p>
    <w:p w:rsidR="00F223AA" w:rsidRDefault="00F223AA" w:rsidP="00695687">
      <w:pPr>
        <w:numPr>
          <w:ilvl w:val="0"/>
          <w:numId w:val="20"/>
        </w:numPr>
        <w:tabs>
          <w:tab w:val="left" w:pos="1080"/>
          <w:tab w:val="right" w:pos="9900"/>
        </w:tabs>
        <w:spacing w:after="80"/>
        <w:rPr>
          <w:rFonts w:ascii="Arial" w:hAnsi="Arial"/>
          <w:sz w:val="22"/>
        </w:rPr>
      </w:pPr>
      <w:r>
        <w:rPr>
          <w:rFonts w:ascii="Arial" w:hAnsi="Arial"/>
          <w:sz w:val="22"/>
        </w:rPr>
        <w:t xml:space="preserve">Complete the quiz </w:t>
      </w:r>
      <w:r w:rsidR="006D3006">
        <w:rPr>
          <w:rFonts w:ascii="Arial" w:hAnsi="Arial"/>
          <w:sz w:val="22"/>
        </w:rPr>
        <w:t>handed out in lab</w:t>
      </w:r>
      <w:r w:rsidR="00695687">
        <w:rPr>
          <w:rFonts w:ascii="Arial" w:hAnsi="Arial"/>
          <w:sz w:val="22"/>
        </w:rPr>
        <w:t xml:space="preserve">. </w:t>
      </w:r>
      <w:r w:rsidRPr="00695687">
        <w:rPr>
          <w:rFonts w:ascii="Arial" w:hAnsi="Arial"/>
          <w:sz w:val="22"/>
        </w:rPr>
        <w:t>Th</w:t>
      </w:r>
      <w:r w:rsidR="00695687">
        <w:rPr>
          <w:rFonts w:ascii="Arial" w:hAnsi="Arial"/>
          <w:sz w:val="22"/>
        </w:rPr>
        <w:t>e</w:t>
      </w:r>
      <w:r w:rsidRPr="00695687">
        <w:rPr>
          <w:rFonts w:ascii="Arial" w:hAnsi="Arial"/>
          <w:sz w:val="22"/>
        </w:rPr>
        <w:t xml:space="preserve"> quiz will only be available for the first ten (10) minutes of </w:t>
      </w:r>
      <w:r w:rsidRPr="00695687">
        <w:rPr>
          <w:rFonts w:ascii="Arial" w:hAnsi="Arial"/>
          <w:sz w:val="22"/>
          <w:u w:val="single"/>
        </w:rPr>
        <w:t>your</w:t>
      </w:r>
      <w:r w:rsidRPr="00695687">
        <w:rPr>
          <w:rFonts w:ascii="Arial" w:hAnsi="Arial"/>
          <w:sz w:val="22"/>
        </w:rPr>
        <w:t xml:space="preserve"> laboratory session.  The content of this quiz is based on the knowledge you should have gained while completing the pre-lab section of this laboratory activity.  You may use your pre-lab as a reference while taking the quiz.</w:t>
      </w:r>
    </w:p>
    <w:p w:rsidR="006D1DA4" w:rsidRDefault="006D1DA4" w:rsidP="006D1DA4">
      <w:pPr>
        <w:tabs>
          <w:tab w:val="left" w:pos="1080"/>
          <w:tab w:val="right" w:pos="9900"/>
        </w:tabs>
        <w:spacing w:after="80"/>
        <w:rPr>
          <w:rFonts w:ascii="Arial" w:hAnsi="Arial"/>
          <w:sz w:val="22"/>
        </w:rPr>
      </w:pPr>
    </w:p>
    <w:p w:rsidR="006D1DA4" w:rsidRPr="006D1DA4" w:rsidRDefault="006D1DA4" w:rsidP="006D1DA4">
      <w:pPr>
        <w:tabs>
          <w:tab w:val="left" w:pos="1080"/>
          <w:tab w:val="right" w:pos="9900"/>
        </w:tabs>
        <w:spacing w:after="80"/>
        <w:rPr>
          <w:rFonts w:ascii="Arial" w:hAnsi="Arial"/>
          <w:sz w:val="32"/>
          <w:szCs w:val="32"/>
        </w:rPr>
      </w:pPr>
      <w:r>
        <w:rPr>
          <w:rFonts w:ascii="Arial" w:hAnsi="Arial"/>
          <w:sz w:val="32"/>
          <w:szCs w:val="32"/>
        </w:rPr>
        <w:t xml:space="preserve">Section 1: </w:t>
      </w:r>
      <w:r w:rsidR="00850317">
        <w:rPr>
          <w:rFonts w:ascii="Arial" w:hAnsi="Arial"/>
          <w:sz w:val="32"/>
          <w:szCs w:val="32"/>
        </w:rPr>
        <w:t>Simulate the trans</w:t>
      </w:r>
      <w:r w:rsidR="00CC2462">
        <w:rPr>
          <w:rFonts w:ascii="Arial" w:hAnsi="Arial"/>
          <w:sz w:val="32"/>
          <w:szCs w:val="32"/>
        </w:rPr>
        <w:t>fer characteristic curve</w:t>
      </w:r>
      <w:r w:rsidR="00850317">
        <w:rPr>
          <w:rFonts w:ascii="Arial" w:hAnsi="Arial"/>
          <w:sz w:val="32"/>
          <w:szCs w:val="32"/>
        </w:rPr>
        <w:t>.</w:t>
      </w:r>
    </w:p>
    <w:p w:rsidR="00F223AA" w:rsidRPr="00321AAF" w:rsidRDefault="001A08B0" w:rsidP="00850317">
      <w:pPr>
        <w:tabs>
          <w:tab w:val="left" w:pos="1080"/>
          <w:tab w:val="right" w:pos="9900"/>
        </w:tabs>
        <w:spacing w:after="80"/>
        <w:rPr>
          <w:rFonts w:ascii="Arial" w:hAnsi="Arial"/>
          <w:sz w:val="22"/>
        </w:rPr>
      </w:pPr>
      <w:r>
        <w:rPr>
          <w:rFonts w:ascii="Arial" w:hAnsi="Arial"/>
          <w:i/>
          <w:sz w:val="22"/>
          <w:u w:val="single"/>
        </w:rPr>
        <w:t>Use the M</w:t>
      </w:r>
      <w:r w:rsidR="00CC2462">
        <w:rPr>
          <w:rFonts w:ascii="Arial" w:hAnsi="Arial"/>
          <w:i/>
          <w:sz w:val="22"/>
          <w:u w:val="single"/>
        </w:rPr>
        <w:t>ulti</w:t>
      </w:r>
      <w:r>
        <w:rPr>
          <w:rFonts w:ascii="Arial" w:hAnsi="Arial"/>
          <w:i/>
          <w:sz w:val="22"/>
          <w:u w:val="single"/>
        </w:rPr>
        <w:t xml:space="preserve">Sim Simulator to graph the JFET’s </w:t>
      </w:r>
      <w:r w:rsidR="00E53771">
        <w:rPr>
          <w:rFonts w:ascii="Arial" w:hAnsi="Arial"/>
          <w:i/>
          <w:sz w:val="22"/>
          <w:u w:val="single"/>
        </w:rPr>
        <w:t>transfer</w:t>
      </w:r>
      <w:r>
        <w:rPr>
          <w:rFonts w:ascii="Arial" w:hAnsi="Arial"/>
          <w:i/>
          <w:sz w:val="22"/>
          <w:u w:val="single"/>
        </w:rPr>
        <w:t xml:space="preserve"> characteristic curve</w:t>
      </w:r>
    </w:p>
    <w:p w:rsidR="00F05DD9" w:rsidRDefault="001A08B0" w:rsidP="001A08B0">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Open </w:t>
      </w:r>
      <w:r w:rsidR="00850317">
        <w:rPr>
          <w:rFonts w:ascii="Arial" w:hAnsi="Arial"/>
          <w:sz w:val="22"/>
          <w:szCs w:val="22"/>
        </w:rPr>
        <w:t>MultiSim</w:t>
      </w:r>
      <w:r>
        <w:rPr>
          <w:rFonts w:ascii="Arial" w:hAnsi="Arial"/>
          <w:sz w:val="22"/>
          <w:szCs w:val="22"/>
        </w:rPr>
        <w:t>.</w:t>
      </w:r>
    </w:p>
    <w:p w:rsidR="00E73384" w:rsidRPr="00E73384" w:rsidRDefault="00E73384" w:rsidP="00E73384">
      <w:pPr>
        <w:tabs>
          <w:tab w:val="left" w:pos="1080"/>
          <w:tab w:val="right" w:pos="9900"/>
        </w:tabs>
        <w:spacing w:after="80"/>
        <w:rPr>
          <w:rFonts w:ascii="Arial" w:hAnsi="Arial"/>
          <w:sz w:val="22"/>
          <w:szCs w:val="22"/>
        </w:rPr>
      </w:pPr>
      <w:r w:rsidRPr="00E73384">
        <w:rPr>
          <w:rFonts w:ascii="Arial" w:hAnsi="Arial"/>
          <w:sz w:val="22"/>
          <w:szCs w:val="22"/>
        </w:rPr>
        <w:t xml:space="preserve">NOTE: Engineers are constantly faced with the challenge of using new software tools. Not only do they need to teach themselves how to use the new tools, </w:t>
      </w:r>
      <w:r w:rsidR="00E471AE">
        <w:rPr>
          <w:rFonts w:ascii="Arial" w:hAnsi="Arial"/>
          <w:sz w:val="22"/>
          <w:szCs w:val="22"/>
        </w:rPr>
        <w:t xml:space="preserve">the </w:t>
      </w:r>
      <w:r w:rsidRPr="00E73384">
        <w:rPr>
          <w:rFonts w:ascii="Arial" w:hAnsi="Arial"/>
          <w:sz w:val="22"/>
          <w:szCs w:val="22"/>
        </w:rPr>
        <w:t xml:space="preserve">technicians </w:t>
      </w:r>
      <w:r w:rsidR="00E471AE">
        <w:rPr>
          <w:rFonts w:ascii="Arial" w:hAnsi="Arial"/>
          <w:sz w:val="22"/>
          <w:szCs w:val="22"/>
        </w:rPr>
        <w:t xml:space="preserve">that work for them </w:t>
      </w:r>
      <w:r w:rsidRPr="00E73384">
        <w:rPr>
          <w:rFonts w:ascii="Arial" w:hAnsi="Arial"/>
          <w:sz w:val="22"/>
          <w:szCs w:val="22"/>
        </w:rPr>
        <w:t xml:space="preserve">will look </w:t>
      </w:r>
      <w:r w:rsidR="00E471AE">
        <w:rPr>
          <w:rFonts w:ascii="Arial" w:hAnsi="Arial"/>
          <w:sz w:val="22"/>
          <w:szCs w:val="22"/>
        </w:rPr>
        <w:t xml:space="preserve">you </w:t>
      </w:r>
      <w:r w:rsidRPr="00E73384">
        <w:rPr>
          <w:rFonts w:ascii="Arial" w:hAnsi="Arial"/>
          <w:sz w:val="22"/>
          <w:szCs w:val="22"/>
        </w:rPr>
        <w:t xml:space="preserve">for help with the new tool. Engineering tools, unlike most modern software, </w:t>
      </w:r>
      <w:r w:rsidR="00E471AE">
        <w:rPr>
          <w:rFonts w:ascii="Arial" w:hAnsi="Arial"/>
          <w:sz w:val="22"/>
          <w:szCs w:val="22"/>
        </w:rPr>
        <w:t>tends to be complicated and actually need instructions</w:t>
      </w:r>
      <w:r w:rsidRPr="00E73384">
        <w:rPr>
          <w:rFonts w:ascii="Arial" w:hAnsi="Arial"/>
          <w:sz w:val="22"/>
          <w:szCs w:val="22"/>
        </w:rPr>
        <w:t xml:space="preserve">. Fortunately most vendors realize this and provide the needed help document. </w:t>
      </w:r>
    </w:p>
    <w:p w:rsidR="001A08B0" w:rsidRDefault="0065298A" w:rsidP="001A08B0">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Enter the schematic in figure 2 </w:t>
      </w:r>
      <w:r w:rsidR="00A001DA">
        <w:rPr>
          <w:rFonts w:ascii="Arial" w:hAnsi="Arial"/>
          <w:sz w:val="22"/>
          <w:szCs w:val="22"/>
        </w:rPr>
        <w:t>(</w:t>
      </w:r>
      <w:r>
        <w:rPr>
          <w:rFonts w:ascii="Arial" w:hAnsi="Arial"/>
          <w:sz w:val="22"/>
          <w:szCs w:val="22"/>
        </w:rPr>
        <w:t>and save the design</w:t>
      </w:r>
      <w:r w:rsidR="00E73384">
        <w:rPr>
          <w:rFonts w:ascii="Arial" w:hAnsi="Arial"/>
          <w:sz w:val="22"/>
          <w:szCs w:val="22"/>
        </w:rPr>
        <w:t xml:space="preserve"> using the</w:t>
      </w:r>
      <w:r>
        <w:rPr>
          <w:rFonts w:ascii="Arial" w:hAnsi="Arial"/>
          <w:sz w:val="22"/>
          <w:szCs w:val="22"/>
        </w:rPr>
        <w:t xml:space="preserve"> instructions below.</w:t>
      </w:r>
    </w:p>
    <w:p w:rsidR="0065298A" w:rsidRDefault="0065298A" w:rsidP="0065298A">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Open the </w:t>
      </w:r>
      <w:r w:rsidR="00302F2F">
        <w:rPr>
          <w:rFonts w:ascii="Arial" w:hAnsi="Arial"/>
          <w:sz w:val="22"/>
          <w:szCs w:val="22"/>
        </w:rPr>
        <w:t xml:space="preserve">Getting Started </w:t>
      </w:r>
      <w:r>
        <w:rPr>
          <w:rFonts w:ascii="Arial" w:hAnsi="Arial"/>
          <w:sz w:val="22"/>
          <w:szCs w:val="22"/>
        </w:rPr>
        <w:t>under the Help menu.</w:t>
      </w:r>
    </w:p>
    <w:p w:rsidR="003324F1" w:rsidRPr="003324F1" w:rsidRDefault="00302F2F" w:rsidP="003324F1">
      <w:pPr>
        <w:numPr>
          <w:ilvl w:val="2"/>
          <w:numId w:val="20"/>
        </w:numPr>
        <w:tabs>
          <w:tab w:val="left" w:pos="1080"/>
          <w:tab w:val="right" w:pos="9900"/>
        </w:tabs>
        <w:spacing w:after="80"/>
        <w:rPr>
          <w:rFonts w:ascii="Arial" w:hAnsi="Arial"/>
          <w:sz w:val="22"/>
          <w:szCs w:val="22"/>
        </w:rPr>
      </w:pPr>
      <w:r>
        <w:rPr>
          <w:rFonts w:ascii="Arial" w:hAnsi="Arial"/>
          <w:sz w:val="22"/>
          <w:szCs w:val="22"/>
        </w:rPr>
        <w:t>Read the</w:t>
      </w:r>
      <w:r w:rsidR="0065298A">
        <w:rPr>
          <w:rFonts w:ascii="Arial" w:hAnsi="Arial"/>
          <w:sz w:val="22"/>
          <w:szCs w:val="22"/>
        </w:rPr>
        <w:t xml:space="preserve"> instructions on schematic capture.</w:t>
      </w:r>
      <w:r w:rsidR="00E73384">
        <w:rPr>
          <w:rFonts w:ascii="Arial" w:hAnsi="Arial"/>
          <w:sz w:val="22"/>
          <w:szCs w:val="22"/>
        </w:rPr>
        <w:t xml:space="preserve"> Read the placing components</w:t>
      </w:r>
      <w:r>
        <w:rPr>
          <w:rFonts w:ascii="Arial" w:hAnsi="Arial"/>
          <w:sz w:val="22"/>
          <w:szCs w:val="22"/>
        </w:rPr>
        <w:t xml:space="preserve"> and</w:t>
      </w:r>
      <w:r w:rsidR="00E73384">
        <w:rPr>
          <w:rFonts w:ascii="Arial" w:hAnsi="Arial"/>
          <w:sz w:val="22"/>
          <w:szCs w:val="22"/>
        </w:rPr>
        <w:t xml:space="preserve"> wiring </w:t>
      </w:r>
      <w:r>
        <w:rPr>
          <w:rFonts w:ascii="Arial" w:hAnsi="Arial"/>
          <w:sz w:val="22"/>
          <w:szCs w:val="22"/>
        </w:rPr>
        <w:t>the design</w:t>
      </w:r>
      <w:r w:rsidR="00E73384">
        <w:rPr>
          <w:rFonts w:ascii="Arial" w:hAnsi="Arial"/>
          <w:sz w:val="22"/>
          <w:szCs w:val="22"/>
        </w:rPr>
        <w:t>.</w:t>
      </w:r>
    </w:p>
    <w:tbl>
      <w:tblPr>
        <w:tblStyle w:val="TableGrid"/>
        <w:tblW w:w="0" w:type="auto"/>
        <w:tblInd w:w="1188" w:type="dxa"/>
        <w:tblLook w:val="04A0" w:firstRow="1" w:lastRow="0" w:firstColumn="1" w:lastColumn="0" w:noHBand="0" w:noVBand="1"/>
      </w:tblPr>
      <w:tblGrid>
        <w:gridCol w:w="8441"/>
      </w:tblGrid>
      <w:tr w:rsidR="003324F1" w:rsidTr="00A001DA">
        <w:trPr>
          <w:trHeight w:val="3095"/>
        </w:trPr>
        <w:tc>
          <w:tcPr>
            <w:tcW w:w="8441" w:type="dxa"/>
            <w:tcBorders>
              <w:bottom w:val="single" w:sz="4" w:space="0" w:color="auto"/>
            </w:tcBorders>
          </w:tcPr>
          <w:p w:rsidR="003324F1" w:rsidRDefault="00A3187D" w:rsidP="00A3187D">
            <w:pPr>
              <w:tabs>
                <w:tab w:val="left" w:pos="1080"/>
                <w:tab w:val="right" w:pos="9900"/>
              </w:tabs>
              <w:spacing w:after="120"/>
              <w:rPr>
                <w:rFonts w:ascii="Arial" w:hAnsi="Arial"/>
              </w:rPr>
            </w:pPr>
            <w:r>
              <w:rPr>
                <w:noProof/>
              </w:rPr>
              <w:drawing>
                <wp:inline distT="0" distB="0" distL="0" distR="0" wp14:anchorId="2CF1B56D" wp14:editId="00592EBF">
                  <wp:extent cx="36099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3171825"/>
                          </a:xfrm>
                          <a:prstGeom prst="rect">
                            <a:avLst/>
                          </a:prstGeom>
                        </pic:spPr>
                      </pic:pic>
                    </a:graphicData>
                  </a:graphic>
                </wp:inline>
              </w:drawing>
            </w:r>
          </w:p>
        </w:tc>
      </w:tr>
      <w:tr w:rsidR="003324F1" w:rsidTr="00A001DA">
        <w:trPr>
          <w:trHeight w:val="485"/>
        </w:trPr>
        <w:tc>
          <w:tcPr>
            <w:tcW w:w="8441" w:type="dxa"/>
            <w:tcBorders>
              <w:top w:val="single" w:sz="4" w:space="0" w:color="auto"/>
              <w:left w:val="single" w:sz="4" w:space="0" w:color="auto"/>
              <w:bottom w:val="single" w:sz="4" w:space="0" w:color="auto"/>
              <w:right w:val="single" w:sz="4" w:space="0" w:color="auto"/>
            </w:tcBorders>
          </w:tcPr>
          <w:p w:rsidR="003324F1" w:rsidRDefault="003324F1" w:rsidP="00A001DA">
            <w:pPr>
              <w:keepNext/>
              <w:tabs>
                <w:tab w:val="left" w:pos="1080"/>
                <w:tab w:val="right" w:pos="9900"/>
              </w:tabs>
              <w:spacing w:before="60" w:after="60"/>
              <w:jc w:val="center"/>
              <w:rPr>
                <w:rFonts w:ascii="Arial" w:hAnsi="Arial"/>
              </w:rPr>
            </w:pPr>
            <w:r>
              <w:rPr>
                <w:rFonts w:ascii="Arial" w:hAnsi="Arial"/>
              </w:rPr>
              <w:t>JFET Circuit for Simulating the Transfer Characteristics</w:t>
            </w:r>
          </w:p>
        </w:tc>
      </w:tr>
    </w:tbl>
    <w:p w:rsidR="003324F1" w:rsidRPr="005B24FB" w:rsidRDefault="003324F1" w:rsidP="003324F1">
      <w:pPr>
        <w:pStyle w:val="Caption"/>
        <w:jc w:val="center"/>
        <w:rPr>
          <w:rFonts w:ascii="Arial" w:hAnsi="Arial" w:cs="Arial"/>
          <w:b w:val="0"/>
          <w:sz w:val="22"/>
          <w:szCs w:val="22"/>
        </w:rPr>
      </w:pPr>
      <w:bookmarkStart w:id="1" w:name="_Ref372143178"/>
      <w:r>
        <w:t xml:space="preserve">Figure </w:t>
      </w:r>
      <w:r w:rsidR="00001B7B">
        <w:rPr>
          <w:noProof/>
        </w:rPr>
        <w:fldChar w:fldCharType="begin"/>
      </w:r>
      <w:r w:rsidR="00001B7B">
        <w:rPr>
          <w:noProof/>
        </w:rPr>
        <w:instrText xml:space="preserve"> SEQ Figure \* ARABIC </w:instrText>
      </w:r>
      <w:r w:rsidR="00001B7B">
        <w:rPr>
          <w:noProof/>
        </w:rPr>
        <w:fldChar w:fldCharType="separate"/>
      </w:r>
      <w:r w:rsidR="00302F2F">
        <w:rPr>
          <w:noProof/>
        </w:rPr>
        <w:t>2</w:t>
      </w:r>
      <w:r w:rsidR="00001B7B">
        <w:rPr>
          <w:noProof/>
        </w:rPr>
        <w:fldChar w:fldCharType="end"/>
      </w:r>
      <w:bookmarkEnd w:id="1"/>
    </w:p>
    <w:p w:rsidR="003324F1" w:rsidRDefault="003324F1" w:rsidP="003324F1">
      <w:pPr>
        <w:tabs>
          <w:tab w:val="left" w:pos="1080"/>
          <w:tab w:val="right" w:pos="9900"/>
        </w:tabs>
        <w:spacing w:after="80"/>
        <w:ind w:left="1440"/>
        <w:rPr>
          <w:rFonts w:ascii="Arial" w:hAnsi="Arial"/>
          <w:sz w:val="22"/>
          <w:szCs w:val="22"/>
        </w:rPr>
      </w:pPr>
    </w:p>
    <w:p w:rsidR="003324F1" w:rsidRPr="00FD0493" w:rsidRDefault="003324F1" w:rsidP="0065298A">
      <w:pPr>
        <w:numPr>
          <w:ilvl w:val="2"/>
          <w:numId w:val="20"/>
        </w:numPr>
        <w:tabs>
          <w:tab w:val="left" w:pos="1080"/>
          <w:tab w:val="right" w:pos="9900"/>
        </w:tabs>
        <w:spacing w:after="80"/>
        <w:rPr>
          <w:rFonts w:ascii="Arial" w:hAnsi="Arial"/>
          <w:sz w:val="22"/>
          <w:szCs w:val="22"/>
        </w:rPr>
      </w:pPr>
      <w:r w:rsidRPr="00FD0493">
        <w:rPr>
          <w:rFonts w:ascii="Arial" w:hAnsi="Arial"/>
          <w:sz w:val="22"/>
          <w:szCs w:val="22"/>
        </w:rPr>
        <w:lastRenderedPageBreak/>
        <w:t xml:space="preserve">Select “Component” in the Place Menu. </w:t>
      </w:r>
      <w:r w:rsidR="00EC0A29" w:rsidRPr="00FD0493">
        <w:rPr>
          <w:rFonts w:ascii="Arial" w:hAnsi="Arial"/>
          <w:sz w:val="22"/>
          <w:szCs w:val="22"/>
        </w:rPr>
        <w:t>Change the group selection from “All Groups” to “transistors”. Find and place the 2N5484.</w:t>
      </w:r>
    </w:p>
    <w:p w:rsidR="00EC0A29" w:rsidRPr="00FD0493" w:rsidRDefault="00EC0A29" w:rsidP="00EC0A29">
      <w:pPr>
        <w:numPr>
          <w:ilvl w:val="2"/>
          <w:numId w:val="20"/>
        </w:numPr>
        <w:tabs>
          <w:tab w:val="left" w:pos="1080"/>
          <w:tab w:val="right" w:pos="9900"/>
        </w:tabs>
        <w:spacing w:after="80"/>
        <w:rPr>
          <w:rFonts w:ascii="Arial" w:hAnsi="Arial"/>
          <w:sz w:val="22"/>
          <w:szCs w:val="22"/>
        </w:rPr>
      </w:pPr>
      <w:r w:rsidRPr="00FD0493">
        <w:rPr>
          <w:rFonts w:ascii="Arial" w:hAnsi="Arial"/>
          <w:sz w:val="22"/>
          <w:szCs w:val="22"/>
        </w:rPr>
        <w:t>Select “Component” in the Place Menu</w:t>
      </w:r>
      <w:r w:rsidR="00FD0493" w:rsidRPr="00FD0493">
        <w:rPr>
          <w:rFonts w:ascii="Arial" w:hAnsi="Arial"/>
          <w:sz w:val="22"/>
          <w:szCs w:val="22"/>
        </w:rPr>
        <w:t xml:space="preserve"> again</w:t>
      </w:r>
      <w:r w:rsidRPr="00FD0493">
        <w:rPr>
          <w:rFonts w:ascii="Arial" w:hAnsi="Arial"/>
          <w:sz w:val="22"/>
          <w:szCs w:val="22"/>
        </w:rPr>
        <w:t>. Change the group selection to “</w:t>
      </w:r>
      <w:r w:rsidR="00FD0493" w:rsidRPr="00FD0493">
        <w:rPr>
          <w:rFonts w:ascii="Arial" w:hAnsi="Arial"/>
          <w:sz w:val="22"/>
          <w:szCs w:val="22"/>
        </w:rPr>
        <w:t>S</w:t>
      </w:r>
      <w:r w:rsidRPr="00FD0493">
        <w:rPr>
          <w:rFonts w:ascii="Arial" w:hAnsi="Arial"/>
          <w:sz w:val="22"/>
          <w:szCs w:val="22"/>
        </w:rPr>
        <w:t>ources”</w:t>
      </w:r>
      <w:r w:rsidR="00FD0493" w:rsidRPr="00FD0493">
        <w:rPr>
          <w:rFonts w:ascii="Arial" w:hAnsi="Arial"/>
          <w:sz w:val="22"/>
          <w:szCs w:val="22"/>
        </w:rPr>
        <w:t xml:space="preserve"> and the family: to “Power Sources”</w:t>
      </w:r>
      <w:r w:rsidRPr="00FD0493">
        <w:rPr>
          <w:rFonts w:ascii="Arial" w:hAnsi="Arial"/>
          <w:sz w:val="22"/>
          <w:szCs w:val="22"/>
        </w:rPr>
        <w:t xml:space="preserve">. Find and place the </w:t>
      </w:r>
      <w:proofErr w:type="spellStart"/>
      <w:r w:rsidR="00FD0493" w:rsidRPr="00FD0493">
        <w:rPr>
          <w:rFonts w:ascii="Arial" w:hAnsi="Arial"/>
          <w:sz w:val="22"/>
          <w:szCs w:val="22"/>
        </w:rPr>
        <w:t>DC_Power</w:t>
      </w:r>
      <w:proofErr w:type="spellEnd"/>
      <w:r w:rsidR="00FD0493" w:rsidRPr="00FD0493">
        <w:rPr>
          <w:rFonts w:ascii="Arial" w:hAnsi="Arial"/>
          <w:sz w:val="22"/>
          <w:szCs w:val="22"/>
        </w:rPr>
        <w:t xml:space="preserve"> (twice) and Ground</w:t>
      </w:r>
      <w:r w:rsidRPr="00FD0493">
        <w:rPr>
          <w:rFonts w:ascii="Arial" w:hAnsi="Arial"/>
          <w:sz w:val="22"/>
          <w:szCs w:val="22"/>
        </w:rPr>
        <w:t>.</w:t>
      </w:r>
    </w:p>
    <w:p w:rsidR="00EC0A29" w:rsidRDefault="00FD0493" w:rsidP="0065298A">
      <w:pPr>
        <w:numPr>
          <w:ilvl w:val="2"/>
          <w:numId w:val="20"/>
        </w:numPr>
        <w:tabs>
          <w:tab w:val="left" w:pos="1080"/>
          <w:tab w:val="right" w:pos="9900"/>
        </w:tabs>
        <w:spacing w:after="80"/>
        <w:rPr>
          <w:rFonts w:ascii="Arial" w:hAnsi="Arial"/>
          <w:sz w:val="22"/>
          <w:szCs w:val="22"/>
        </w:rPr>
      </w:pPr>
      <w:r w:rsidRPr="00FD0493">
        <w:rPr>
          <w:rFonts w:ascii="Arial" w:hAnsi="Arial"/>
          <w:sz w:val="22"/>
          <w:szCs w:val="22"/>
        </w:rPr>
        <w:t xml:space="preserve">Wire the design so it looks like </w:t>
      </w:r>
      <w:r w:rsidRPr="00FD0493">
        <w:rPr>
          <w:rFonts w:ascii="Arial" w:hAnsi="Arial"/>
          <w:sz w:val="22"/>
          <w:szCs w:val="22"/>
        </w:rPr>
        <w:fldChar w:fldCharType="begin"/>
      </w:r>
      <w:r w:rsidRPr="00FD0493">
        <w:rPr>
          <w:rFonts w:ascii="Arial" w:hAnsi="Arial"/>
          <w:sz w:val="22"/>
          <w:szCs w:val="22"/>
        </w:rPr>
        <w:instrText xml:space="preserve"> REF _Ref372143178 \h </w:instrText>
      </w:r>
      <w:r w:rsidRPr="00FD0493">
        <w:rPr>
          <w:rFonts w:ascii="Arial" w:hAnsi="Arial"/>
          <w:sz w:val="22"/>
          <w:szCs w:val="22"/>
        </w:rPr>
      </w:r>
      <w:r w:rsidRPr="00FD0493">
        <w:rPr>
          <w:rFonts w:ascii="Arial" w:hAnsi="Arial"/>
          <w:sz w:val="22"/>
          <w:szCs w:val="22"/>
        </w:rPr>
        <w:fldChar w:fldCharType="separate"/>
      </w:r>
      <w:r w:rsidR="00302F2F">
        <w:t xml:space="preserve">Figure </w:t>
      </w:r>
      <w:r w:rsidR="00302F2F">
        <w:rPr>
          <w:noProof/>
        </w:rPr>
        <w:t>2</w:t>
      </w:r>
      <w:r w:rsidRPr="00FD0493">
        <w:rPr>
          <w:rFonts w:ascii="Arial" w:hAnsi="Arial"/>
          <w:sz w:val="22"/>
          <w:szCs w:val="22"/>
        </w:rPr>
        <w:fldChar w:fldCharType="end"/>
      </w:r>
      <w:r w:rsidRPr="00FD0493">
        <w:rPr>
          <w:rFonts w:ascii="Arial" w:hAnsi="Arial"/>
          <w:sz w:val="22"/>
          <w:szCs w:val="22"/>
        </w:rPr>
        <w:t>.</w:t>
      </w:r>
      <w:r w:rsidR="0088591B">
        <w:rPr>
          <w:rFonts w:ascii="Arial" w:hAnsi="Arial"/>
          <w:sz w:val="22"/>
          <w:szCs w:val="22"/>
        </w:rPr>
        <w:t xml:space="preserve"> Double clicking on a component lets you </w:t>
      </w:r>
      <w:r w:rsidR="0088591B" w:rsidRPr="0088591B">
        <w:rPr>
          <w:rFonts w:ascii="Arial" w:hAnsi="Arial"/>
          <w:sz w:val="22"/>
          <w:szCs w:val="22"/>
        </w:rPr>
        <w:t>change what is displayed.</w:t>
      </w:r>
    </w:p>
    <w:p w:rsidR="007E5603" w:rsidRDefault="007E5603" w:rsidP="007E5603">
      <w:pPr>
        <w:numPr>
          <w:ilvl w:val="3"/>
          <w:numId w:val="20"/>
        </w:numPr>
        <w:tabs>
          <w:tab w:val="left" w:pos="1080"/>
          <w:tab w:val="right" w:pos="9900"/>
        </w:tabs>
        <w:spacing w:after="80"/>
        <w:rPr>
          <w:rFonts w:ascii="Arial" w:hAnsi="Arial"/>
          <w:sz w:val="22"/>
          <w:szCs w:val="22"/>
        </w:rPr>
      </w:pPr>
      <w:r>
        <w:rPr>
          <w:rFonts w:ascii="Arial" w:hAnsi="Arial"/>
          <w:sz w:val="22"/>
          <w:szCs w:val="22"/>
        </w:rPr>
        <w:t>Using the Display tab select “Use component-specific visibility settings”</w:t>
      </w:r>
    </w:p>
    <w:p w:rsidR="007E5603" w:rsidRDefault="007E5603" w:rsidP="007E5603">
      <w:pPr>
        <w:numPr>
          <w:ilvl w:val="3"/>
          <w:numId w:val="20"/>
        </w:numPr>
        <w:tabs>
          <w:tab w:val="left" w:pos="1080"/>
          <w:tab w:val="right" w:pos="9900"/>
        </w:tabs>
        <w:spacing w:after="80"/>
        <w:rPr>
          <w:rFonts w:ascii="Arial" w:hAnsi="Arial"/>
          <w:sz w:val="22"/>
          <w:szCs w:val="22"/>
        </w:rPr>
      </w:pPr>
      <w:r>
        <w:rPr>
          <w:rFonts w:ascii="Arial" w:hAnsi="Arial"/>
          <w:sz w:val="22"/>
          <w:szCs w:val="22"/>
        </w:rPr>
        <w:t>Using the Label tab change the reference designator so it is the same as the figure.</w:t>
      </w:r>
    </w:p>
    <w:p w:rsidR="00EA2E5C" w:rsidRPr="0088591B" w:rsidRDefault="00EA2E5C" w:rsidP="00EA2E5C">
      <w:pPr>
        <w:numPr>
          <w:ilvl w:val="2"/>
          <w:numId w:val="20"/>
        </w:numPr>
        <w:tabs>
          <w:tab w:val="left" w:pos="1080"/>
          <w:tab w:val="right" w:pos="9900"/>
        </w:tabs>
        <w:spacing w:after="80"/>
        <w:rPr>
          <w:rFonts w:ascii="Arial" w:hAnsi="Arial"/>
          <w:sz w:val="22"/>
          <w:szCs w:val="22"/>
        </w:rPr>
      </w:pPr>
      <w:r>
        <w:rPr>
          <w:rFonts w:ascii="Arial" w:hAnsi="Arial"/>
          <w:sz w:val="22"/>
          <w:szCs w:val="22"/>
        </w:rPr>
        <w:t>Double check the schematic to insure there is a dot where the source, ground and two power supply grounds come together. A common error is to have the wires just cross and not connect so make sure there is a dot.</w:t>
      </w:r>
    </w:p>
    <w:p w:rsidR="00023853" w:rsidRDefault="00023853" w:rsidP="00023853">
      <w:pPr>
        <w:numPr>
          <w:ilvl w:val="1"/>
          <w:numId w:val="20"/>
        </w:numPr>
        <w:tabs>
          <w:tab w:val="left" w:pos="1080"/>
          <w:tab w:val="right" w:pos="9900"/>
        </w:tabs>
        <w:spacing w:after="80"/>
        <w:rPr>
          <w:rFonts w:ascii="Arial" w:hAnsi="Arial"/>
          <w:sz w:val="22"/>
          <w:szCs w:val="22"/>
        </w:rPr>
      </w:pPr>
      <w:r>
        <w:rPr>
          <w:rFonts w:ascii="Arial" w:hAnsi="Arial"/>
          <w:sz w:val="22"/>
          <w:szCs w:val="22"/>
        </w:rPr>
        <w:t>Changing the PSpice model parameters.</w:t>
      </w:r>
    </w:p>
    <w:p w:rsidR="00701702" w:rsidRDefault="00701702" w:rsidP="00701702">
      <w:pPr>
        <w:tabs>
          <w:tab w:val="left" w:pos="1080"/>
          <w:tab w:val="right" w:pos="9900"/>
        </w:tabs>
        <w:spacing w:after="80"/>
        <w:rPr>
          <w:rFonts w:ascii="Arial" w:hAnsi="Arial"/>
          <w:sz w:val="22"/>
          <w:szCs w:val="22"/>
        </w:rPr>
      </w:pPr>
      <w:r w:rsidRPr="0088591B">
        <w:rPr>
          <w:rFonts w:ascii="Arial" w:hAnsi="Arial"/>
          <w:sz w:val="22"/>
          <w:szCs w:val="22"/>
        </w:rPr>
        <w:t xml:space="preserve">Note: </w:t>
      </w:r>
      <w:r w:rsidR="00E471AE">
        <w:rPr>
          <w:rFonts w:ascii="Arial" w:hAnsi="Arial"/>
          <w:sz w:val="22"/>
          <w:szCs w:val="22"/>
        </w:rPr>
        <w:t xml:space="preserve">Unfortunately the MultiSim library does not have the </w:t>
      </w:r>
      <w:r w:rsidR="00716303">
        <w:rPr>
          <w:rFonts w:ascii="Arial" w:hAnsi="Arial"/>
          <w:sz w:val="22"/>
          <w:szCs w:val="22"/>
        </w:rPr>
        <w:t>U1898</w:t>
      </w:r>
      <w:r w:rsidR="00E471AE">
        <w:rPr>
          <w:rFonts w:ascii="Arial" w:hAnsi="Arial"/>
          <w:sz w:val="22"/>
          <w:szCs w:val="22"/>
        </w:rPr>
        <w:t xml:space="preserve"> JFET. Fortunately w</w:t>
      </w:r>
      <w:r w:rsidRPr="0088591B">
        <w:rPr>
          <w:rFonts w:ascii="Arial" w:hAnsi="Arial"/>
          <w:sz w:val="22"/>
          <w:szCs w:val="22"/>
        </w:rPr>
        <w:t xml:space="preserve">e </w:t>
      </w:r>
      <w:r w:rsidR="00E471AE">
        <w:rPr>
          <w:rFonts w:ascii="Arial" w:hAnsi="Arial"/>
          <w:sz w:val="22"/>
          <w:szCs w:val="22"/>
        </w:rPr>
        <w:t>can</w:t>
      </w:r>
      <w:r w:rsidRPr="0088591B">
        <w:rPr>
          <w:rFonts w:ascii="Arial" w:hAnsi="Arial"/>
          <w:sz w:val="22"/>
          <w:szCs w:val="22"/>
        </w:rPr>
        <w:t xml:space="preserve"> change the PSpice model </w:t>
      </w:r>
      <w:r w:rsidR="0088591B" w:rsidRPr="0088591B">
        <w:rPr>
          <w:rFonts w:ascii="Arial" w:hAnsi="Arial"/>
          <w:sz w:val="22"/>
          <w:szCs w:val="22"/>
        </w:rPr>
        <w:t>of</w:t>
      </w:r>
      <w:r w:rsidRPr="0088591B">
        <w:rPr>
          <w:rFonts w:ascii="Arial" w:hAnsi="Arial"/>
          <w:sz w:val="22"/>
          <w:szCs w:val="22"/>
        </w:rPr>
        <w:t xml:space="preserve"> the 2N5484 so it matches the </w:t>
      </w:r>
      <w:r w:rsidR="00716303">
        <w:rPr>
          <w:rFonts w:ascii="Arial" w:hAnsi="Arial"/>
          <w:sz w:val="22"/>
          <w:szCs w:val="22"/>
        </w:rPr>
        <w:t xml:space="preserve">U1898 </w:t>
      </w:r>
      <w:r w:rsidR="00B40A71">
        <w:rPr>
          <w:rFonts w:ascii="Arial" w:hAnsi="Arial"/>
          <w:sz w:val="22"/>
          <w:szCs w:val="22"/>
        </w:rPr>
        <w:t xml:space="preserve">(or lab JFET). </w:t>
      </w:r>
      <w:r w:rsidRPr="0088591B">
        <w:rPr>
          <w:rFonts w:ascii="Arial" w:hAnsi="Arial"/>
          <w:sz w:val="22"/>
          <w:szCs w:val="22"/>
        </w:rPr>
        <w:t xml:space="preserve">A few of the </w:t>
      </w:r>
      <w:r w:rsidR="0088591B" w:rsidRPr="0088591B">
        <w:rPr>
          <w:rFonts w:ascii="Arial" w:hAnsi="Arial"/>
          <w:sz w:val="22"/>
          <w:szCs w:val="22"/>
        </w:rPr>
        <w:t xml:space="preserve">most important </w:t>
      </w:r>
      <w:r w:rsidRPr="0088591B">
        <w:rPr>
          <w:rFonts w:ascii="Arial" w:hAnsi="Arial"/>
          <w:sz w:val="22"/>
          <w:szCs w:val="22"/>
        </w:rPr>
        <w:t xml:space="preserve">specifications for the </w:t>
      </w:r>
      <w:r w:rsidR="00716303">
        <w:rPr>
          <w:rFonts w:ascii="Arial" w:hAnsi="Arial"/>
          <w:sz w:val="22"/>
          <w:szCs w:val="22"/>
        </w:rPr>
        <w:t xml:space="preserve">U1898 </w:t>
      </w:r>
      <w:r w:rsidRPr="0088591B">
        <w:rPr>
          <w:rFonts w:ascii="Arial" w:hAnsi="Arial"/>
          <w:sz w:val="22"/>
          <w:szCs w:val="22"/>
        </w:rPr>
        <w:t xml:space="preserve">are show in </w:t>
      </w:r>
      <w:r w:rsidR="0088591B" w:rsidRPr="0088591B">
        <w:rPr>
          <w:rFonts w:ascii="Arial" w:hAnsi="Arial"/>
          <w:sz w:val="22"/>
          <w:szCs w:val="22"/>
        </w:rPr>
        <w:fldChar w:fldCharType="begin"/>
      </w:r>
      <w:r w:rsidR="0088591B" w:rsidRPr="0088591B">
        <w:rPr>
          <w:rFonts w:ascii="Arial" w:hAnsi="Arial"/>
          <w:sz w:val="22"/>
          <w:szCs w:val="22"/>
        </w:rPr>
        <w:instrText xml:space="preserve"> REF _Ref372144507 \h </w:instrText>
      </w:r>
      <w:r w:rsidR="0088591B" w:rsidRPr="0088591B">
        <w:rPr>
          <w:rFonts w:ascii="Arial" w:hAnsi="Arial"/>
          <w:sz w:val="22"/>
          <w:szCs w:val="22"/>
        </w:rPr>
      </w:r>
      <w:r w:rsidR="0088591B" w:rsidRPr="0088591B">
        <w:rPr>
          <w:rFonts w:ascii="Arial" w:hAnsi="Arial"/>
          <w:sz w:val="22"/>
          <w:szCs w:val="22"/>
        </w:rPr>
        <w:fldChar w:fldCharType="separate"/>
      </w:r>
      <w:r w:rsidR="00302F2F">
        <w:t xml:space="preserve">Figure </w:t>
      </w:r>
      <w:r w:rsidR="00302F2F">
        <w:rPr>
          <w:noProof/>
        </w:rPr>
        <w:t>3</w:t>
      </w:r>
      <w:r w:rsidR="0088591B" w:rsidRPr="0088591B">
        <w:rPr>
          <w:rFonts w:ascii="Arial" w:hAnsi="Arial"/>
          <w:sz w:val="22"/>
          <w:szCs w:val="22"/>
        </w:rPr>
        <w:fldChar w:fldCharType="end"/>
      </w:r>
      <w:r w:rsidR="0088591B" w:rsidRPr="0088591B">
        <w:rPr>
          <w:rFonts w:ascii="Arial" w:hAnsi="Arial"/>
          <w:sz w:val="22"/>
          <w:szCs w:val="22"/>
        </w:rPr>
        <w:t xml:space="preserve"> </w:t>
      </w:r>
      <w:r w:rsidRPr="0088591B">
        <w:rPr>
          <w:rFonts w:ascii="Arial" w:hAnsi="Arial"/>
          <w:sz w:val="22"/>
          <w:szCs w:val="22"/>
        </w:rPr>
        <w:t>be</w:t>
      </w:r>
      <w:r w:rsidRPr="00081512">
        <w:rPr>
          <w:rFonts w:ascii="Arial" w:hAnsi="Arial"/>
          <w:sz w:val="22"/>
          <w:szCs w:val="22"/>
        </w:rPr>
        <w:t>low.</w:t>
      </w:r>
      <w:r w:rsidR="00081512" w:rsidRPr="00081512">
        <w:rPr>
          <w:rFonts w:ascii="Arial" w:hAnsi="Arial"/>
          <w:sz w:val="22"/>
          <w:szCs w:val="22"/>
        </w:rPr>
        <w:t xml:space="preserve"> Gate-Source Cutoff Voltage or </w:t>
      </w:r>
      <w:proofErr w:type="gramStart"/>
      <w:r w:rsidR="00081512" w:rsidRPr="00081512">
        <w:rPr>
          <w:rFonts w:ascii="Arial" w:hAnsi="Arial"/>
          <w:sz w:val="22"/>
          <w:szCs w:val="22"/>
        </w:rPr>
        <w:t>Vgs(</w:t>
      </w:r>
      <w:proofErr w:type="gramEnd"/>
      <w:r w:rsidR="00081512" w:rsidRPr="00081512">
        <w:rPr>
          <w:rFonts w:ascii="Arial" w:hAnsi="Arial"/>
          <w:sz w:val="22"/>
          <w:szCs w:val="22"/>
        </w:rPr>
        <w:t xml:space="preserve">off) is Vp and Zero-Gate Voltage Drain </w:t>
      </w:r>
      <w:r w:rsidR="00081512" w:rsidRPr="002B27AA">
        <w:rPr>
          <w:rFonts w:ascii="Arial" w:hAnsi="Arial"/>
          <w:sz w:val="22"/>
          <w:szCs w:val="22"/>
        </w:rPr>
        <w:t>Current is IDSS.  The PSpice equation for drain current is:</w:t>
      </w:r>
    </w:p>
    <w:p w:rsidR="006278D0" w:rsidRDefault="006278D0" w:rsidP="00701702">
      <w:pPr>
        <w:tabs>
          <w:tab w:val="left" w:pos="1080"/>
          <w:tab w:val="right" w:pos="9900"/>
        </w:tabs>
        <w:spacing w:after="80"/>
        <w:rPr>
          <w:rFonts w:ascii="Arial" w:hAnsi="Arial"/>
          <w:sz w:val="22"/>
          <w:szCs w:val="22"/>
        </w:rPr>
      </w:pPr>
    </w:p>
    <w:p w:rsidR="006278D0" w:rsidRPr="002B27AA" w:rsidRDefault="006278D0" w:rsidP="00701702">
      <w:pPr>
        <w:tabs>
          <w:tab w:val="left" w:pos="1080"/>
          <w:tab w:val="right" w:pos="9900"/>
        </w:tabs>
        <w:spacing w:after="80"/>
        <w:rPr>
          <w:rFonts w:ascii="Arial" w:hAnsi="Arial"/>
          <w:sz w:val="22"/>
          <w:szCs w:val="22"/>
        </w:rPr>
      </w:pPr>
      <m:oMathPara>
        <m:oMath>
          <m:r>
            <w:rPr>
              <w:rFonts w:ascii="Cambria Math" w:hAnsi="Cambria Math"/>
              <w:sz w:val="22"/>
              <w:szCs w:val="22"/>
            </w:rPr>
            <m:t>Id=Beta</m:t>
          </m:r>
          <m:d>
            <m:dPr>
              <m:ctrlPr>
                <w:rPr>
                  <w:rFonts w:ascii="Cambria Math" w:hAnsi="Cambria Math"/>
                  <w:i/>
                  <w:sz w:val="22"/>
                  <w:szCs w:val="22"/>
                </w:rPr>
              </m:ctrlPr>
            </m:dPr>
            <m:e>
              <m:r>
                <w:rPr>
                  <w:rFonts w:ascii="Cambria Math" w:hAnsi="Cambria Math"/>
                  <w:sz w:val="22"/>
                  <w:szCs w:val="22"/>
                </w:rPr>
                <m:t>1+Lambda*Vds</m:t>
              </m:r>
            </m:e>
          </m:d>
          <m:sSup>
            <m:sSupPr>
              <m:ctrlPr>
                <w:rPr>
                  <w:rFonts w:ascii="Cambria Math" w:hAnsi="Cambria Math"/>
                  <w:i/>
                  <w:sz w:val="22"/>
                  <w:szCs w:val="22"/>
                </w:rPr>
              </m:ctrlPr>
            </m:sSupPr>
            <m:e>
              <m:r>
                <w:rPr>
                  <w:rFonts w:ascii="Cambria Math" w:hAnsi="Cambria Math"/>
                  <w:sz w:val="22"/>
                  <w:szCs w:val="22"/>
                </w:rPr>
                <m:t>(Vgs-Vto)</m:t>
              </m:r>
            </m:e>
            <m:sup>
              <m:r>
                <w:rPr>
                  <w:rFonts w:ascii="Cambria Math" w:hAnsi="Cambria Math"/>
                  <w:sz w:val="22"/>
                  <w:szCs w:val="22"/>
                </w:rPr>
                <m:t>2</m:t>
              </m:r>
            </m:sup>
          </m:sSup>
        </m:oMath>
      </m:oMathPara>
    </w:p>
    <w:p w:rsidR="00081512" w:rsidRPr="002B27AA" w:rsidRDefault="002B27AA" w:rsidP="002B27AA">
      <w:pPr>
        <w:pStyle w:val="Caption"/>
        <w:jc w:val="center"/>
        <w:rPr>
          <w:rFonts w:ascii="Arial" w:hAnsi="Arial" w:cs="Arial"/>
          <w:sz w:val="28"/>
          <w:szCs w:val="28"/>
          <w:shd w:val="clear" w:color="auto" w:fill="EDEDED"/>
        </w:rPr>
      </w:pPr>
      <w:bookmarkStart w:id="2" w:name="_Ref372145815"/>
      <w:r>
        <w:t xml:space="preserve">Equation </w:t>
      </w:r>
      <w:r w:rsidR="00001B7B">
        <w:rPr>
          <w:noProof/>
        </w:rPr>
        <w:fldChar w:fldCharType="begin"/>
      </w:r>
      <w:r w:rsidR="00001B7B">
        <w:rPr>
          <w:noProof/>
        </w:rPr>
        <w:instrText xml:space="preserve"> SEQ Equation \* ARABIC </w:instrText>
      </w:r>
      <w:r w:rsidR="00001B7B">
        <w:rPr>
          <w:noProof/>
        </w:rPr>
        <w:fldChar w:fldCharType="separate"/>
      </w:r>
      <w:r w:rsidR="00302F2F">
        <w:rPr>
          <w:noProof/>
        </w:rPr>
        <w:t>1</w:t>
      </w:r>
      <w:r w:rsidR="00001B7B">
        <w:rPr>
          <w:noProof/>
        </w:rPr>
        <w:fldChar w:fldCharType="end"/>
      </w:r>
      <w:bookmarkEnd w:id="2"/>
    </w:p>
    <w:p w:rsidR="00081512" w:rsidRPr="002B27AA" w:rsidRDefault="00081512" w:rsidP="00081512">
      <w:pPr>
        <w:tabs>
          <w:tab w:val="left" w:pos="1080"/>
          <w:tab w:val="right" w:pos="9900"/>
        </w:tabs>
        <w:spacing w:after="80"/>
        <w:jc w:val="center"/>
        <w:rPr>
          <w:rFonts w:ascii="Arial" w:hAnsi="Arial" w:cs="Arial"/>
          <w:sz w:val="28"/>
          <w:szCs w:val="28"/>
          <w:shd w:val="clear" w:color="auto" w:fill="EDEDED"/>
          <w:vertAlign w:val="superscript"/>
        </w:rPr>
      </w:pPr>
    </w:p>
    <w:p w:rsidR="002B27AA" w:rsidRDefault="002B27AA" w:rsidP="002B27AA">
      <w:pPr>
        <w:tabs>
          <w:tab w:val="left" w:pos="1080"/>
          <w:tab w:val="right" w:pos="9900"/>
        </w:tabs>
        <w:spacing w:after="80"/>
        <w:rPr>
          <w:rFonts w:ascii="Arial" w:hAnsi="Arial"/>
          <w:sz w:val="22"/>
          <w:szCs w:val="22"/>
        </w:rPr>
      </w:pPr>
      <w:r w:rsidRPr="002B27AA">
        <w:rPr>
          <w:rFonts w:ascii="Arial" w:hAnsi="Arial"/>
          <w:sz w:val="22"/>
          <w:szCs w:val="22"/>
        </w:rPr>
        <w:t xml:space="preserve">The </w:t>
      </w:r>
      <w:r>
        <w:rPr>
          <w:rFonts w:ascii="Arial" w:hAnsi="Arial"/>
          <w:sz w:val="22"/>
          <w:szCs w:val="22"/>
        </w:rPr>
        <w:t>class equation is:</w:t>
      </w:r>
    </w:p>
    <w:p w:rsidR="00EC2361" w:rsidRPr="002B27AA" w:rsidRDefault="00EC2361" w:rsidP="00EC2361">
      <w:pPr>
        <w:tabs>
          <w:tab w:val="left" w:pos="1080"/>
          <w:tab w:val="right" w:pos="9900"/>
        </w:tabs>
        <w:spacing w:after="80"/>
        <w:rPr>
          <w:rFonts w:ascii="Arial" w:hAnsi="Arial"/>
          <w:sz w:val="22"/>
          <w:szCs w:val="22"/>
        </w:rPr>
      </w:pPr>
      <m:oMathPara>
        <m:oMath>
          <m:r>
            <w:rPr>
              <w:rFonts w:ascii="Cambria Math" w:hAnsi="Cambria Math"/>
              <w:sz w:val="22"/>
              <w:szCs w:val="22"/>
            </w:rPr>
            <m:t>Id=Idss</m:t>
          </m:r>
          <m:sSup>
            <m:sSupPr>
              <m:ctrlPr>
                <w:rPr>
                  <w:rFonts w:ascii="Cambria Math" w:hAnsi="Cambria Math"/>
                  <w:i/>
                  <w:sz w:val="22"/>
                  <w:szCs w:val="22"/>
                </w:rPr>
              </m:ctrlPr>
            </m:sSup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Vgs</m:t>
                  </m:r>
                </m:num>
                <m:den>
                  <m:r>
                    <w:rPr>
                      <w:rFonts w:ascii="Cambria Math" w:hAnsi="Cambria Math"/>
                      <w:sz w:val="22"/>
                      <w:szCs w:val="22"/>
                    </w:rPr>
                    <m:t>Vp</m:t>
                  </m:r>
                </m:den>
              </m:f>
              <m:r>
                <w:rPr>
                  <w:rFonts w:ascii="Cambria Math" w:hAnsi="Cambria Math"/>
                  <w:sz w:val="22"/>
                  <w:szCs w:val="22"/>
                </w:rPr>
                <m:t>)</m:t>
              </m:r>
            </m:e>
            <m:sup>
              <m:r>
                <w:rPr>
                  <w:rFonts w:ascii="Cambria Math" w:hAnsi="Cambria Math"/>
                  <w:sz w:val="22"/>
                  <w:szCs w:val="22"/>
                </w:rPr>
                <m:t>2</m:t>
              </m:r>
            </m:sup>
          </m:sSup>
        </m:oMath>
      </m:oMathPara>
    </w:p>
    <w:p w:rsidR="00081512" w:rsidRDefault="002B27AA" w:rsidP="002B27AA">
      <w:pPr>
        <w:pStyle w:val="Caption"/>
        <w:jc w:val="center"/>
        <w:rPr>
          <w:noProof/>
        </w:rPr>
      </w:pPr>
      <w:bookmarkStart w:id="3" w:name="_Ref372145831"/>
      <w:r>
        <w:t xml:space="preserve">Equation </w:t>
      </w:r>
      <w:r w:rsidR="00001B7B">
        <w:rPr>
          <w:noProof/>
        </w:rPr>
        <w:fldChar w:fldCharType="begin"/>
      </w:r>
      <w:r w:rsidR="00001B7B">
        <w:rPr>
          <w:noProof/>
        </w:rPr>
        <w:instrText xml:space="preserve"> SEQ Equation \* ARABIC </w:instrText>
      </w:r>
      <w:r w:rsidR="00001B7B">
        <w:rPr>
          <w:noProof/>
        </w:rPr>
        <w:fldChar w:fldCharType="separate"/>
      </w:r>
      <w:r w:rsidR="00302F2F">
        <w:rPr>
          <w:noProof/>
        </w:rPr>
        <w:t>2</w:t>
      </w:r>
      <w:r w:rsidR="00001B7B">
        <w:rPr>
          <w:noProof/>
        </w:rPr>
        <w:fldChar w:fldCharType="end"/>
      </w:r>
      <w:bookmarkEnd w:id="3"/>
    </w:p>
    <w:p w:rsidR="006278D0" w:rsidRPr="006278D0" w:rsidRDefault="006278D0" w:rsidP="006278D0"/>
    <w:p w:rsidR="006278D0" w:rsidRDefault="006278D0" w:rsidP="006278D0">
      <w:pPr>
        <w:tabs>
          <w:tab w:val="left" w:pos="1080"/>
          <w:tab w:val="right" w:pos="9900"/>
        </w:tabs>
        <w:spacing w:after="80"/>
        <w:rPr>
          <w:rFonts w:ascii="Arial" w:hAnsi="Arial"/>
          <w:sz w:val="22"/>
          <w:szCs w:val="22"/>
        </w:rPr>
      </w:pPr>
      <w:r w:rsidRPr="002B27AA">
        <w:rPr>
          <w:rFonts w:ascii="Arial" w:hAnsi="Arial"/>
          <w:sz w:val="22"/>
          <w:szCs w:val="22"/>
        </w:rPr>
        <w:t xml:space="preserve">The </w:t>
      </w:r>
      <w:r>
        <w:rPr>
          <w:rFonts w:ascii="Arial" w:hAnsi="Arial"/>
          <w:sz w:val="22"/>
          <w:szCs w:val="22"/>
        </w:rPr>
        <w:t>class equation made to look like the PSpice equation</w:t>
      </w:r>
      <w:r w:rsidR="00EC2361">
        <w:rPr>
          <w:rFonts w:ascii="Arial" w:hAnsi="Arial"/>
          <w:sz w:val="22"/>
          <w:szCs w:val="22"/>
        </w:rPr>
        <w:t xml:space="preserve"> to help with prelab</w:t>
      </w:r>
      <w:r>
        <w:rPr>
          <w:rFonts w:ascii="Arial" w:hAnsi="Arial"/>
          <w:sz w:val="22"/>
          <w:szCs w:val="22"/>
        </w:rPr>
        <w:t>:</w:t>
      </w:r>
    </w:p>
    <w:p w:rsidR="00EC2361" w:rsidRPr="002B27AA" w:rsidRDefault="00EC2361" w:rsidP="00EC2361">
      <w:pPr>
        <w:tabs>
          <w:tab w:val="left" w:pos="1080"/>
          <w:tab w:val="right" w:pos="9900"/>
        </w:tabs>
        <w:spacing w:after="80"/>
        <w:rPr>
          <w:rFonts w:ascii="Arial" w:hAnsi="Arial"/>
          <w:sz w:val="22"/>
          <w:szCs w:val="22"/>
        </w:rPr>
      </w:pPr>
      <m:oMathPara>
        <m:oMath>
          <m:r>
            <w:rPr>
              <w:rFonts w:ascii="Cambria Math" w:hAnsi="Cambria Math"/>
              <w:sz w:val="22"/>
              <w:szCs w:val="22"/>
            </w:rPr>
            <m:t>Id=Idss</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Vp</m:t>
                  </m:r>
                </m:e>
                <m:sup>
                  <m:r>
                    <w:rPr>
                      <w:rFonts w:ascii="Cambria Math" w:hAnsi="Cambria Math"/>
                      <w:sz w:val="22"/>
                      <w:szCs w:val="22"/>
                    </w:rPr>
                    <m:t>2</m:t>
                  </m:r>
                </m:sup>
              </m:sSup>
            </m:num>
            <m:den>
              <m:sSup>
                <m:sSupPr>
                  <m:ctrlPr>
                    <w:rPr>
                      <w:rFonts w:ascii="Cambria Math" w:hAnsi="Cambria Math"/>
                      <w:i/>
                      <w:sz w:val="22"/>
                      <w:szCs w:val="22"/>
                    </w:rPr>
                  </m:ctrlPr>
                </m:sSupPr>
                <m:e>
                  <m:r>
                    <w:rPr>
                      <w:rFonts w:ascii="Cambria Math" w:hAnsi="Cambria Math"/>
                      <w:sz w:val="22"/>
                      <w:szCs w:val="22"/>
                    </w:rPr>
                    <m:t>Vp</m:t>
                  </m:r>
                </m:e>
                <m:sup>
                  <m:r>
                    <w:rPr>
                      <w:rFonts w:ascii="Cambria Math" w:hAnsi="Cambria Math"/>
                      <w:sz w:val="22"/>
                      <w:szCs w:val="22"/>
                    </w:rPr>
                    <m:t>2</m:t>
                  </m:r>
                </m:sup>
              </m:sSup>
            </m:den>
          </m:f>
          <m:sSup>
            <m:sSupPr>
              <m:ctrlPr>
                <w:rPr>
                  <w:rFonts w:ascii="Cambria Math" w:hAnsi="Cambria Math"/>
                  <w:i/>
                  <w:sz w:val="22"/>
                  <w:szCs w:val="22"/>
                </w:rPr>
              </m:ctrlPr>
            </m:sSup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Vgs</m:t>
                  </m:r>
                </m:num>
                <m:den>
                  <m:r>
                    <w:rPr>
                      <w:rFonts w:ascii="Cambria Math" w:hAnsi="Cambria Math"/>
                      <w:sz w:val="22"/>
                      <w:szCs w:val="22"/>
                    </w:rPr>
                    <m:t>Vp</m:t>
                  </m:r>
                </m:den>
              </m:f>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=Idss</m:t>
          </m:r>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Vp</m:t>
                  </m:r>
                </m:e>
                <m:sup>
                  <m:r>
                    <w:rPr>
                      <w:rFonts w:ascii="Cambria Math" w:hAnsi="Cambria Math"/>
                      <w:sz w:val="22"/>
                      <w:szCs w:val="22"/>
                    </w:rPr>
                    <m:t>2</m:t>
                  </m:r>
                </m:sup>
              </m:sSup>
            </m:den>
          </m:f>
          <m:sSup>
            <m:sSupPr>
              <m:ctrlPr>
                <w:rPr>
                  <w:rFonts w:ascii="Cambria Math" w:hAnsi="Cambria Math"/>
                  <w:i/>
                  <w:sz w:val="22"/>
                  <w:szCs w:val="22"/>
                </w:rPr>
              </m:ctrlPr>
            </m:sSupPr>
            <m:e>
              <m:r>
                <w:rPr>
                  <w:rFonts w:ascii="Cambria Math" w:hAnsi="Cambria Math"/>
                  <w:sz w:val="22"/>
                  <w:szCs w:val="22"/>
                </w:rPr>
                <m:t>(Vp-Vgs)</m:t>
              </m:r>
            </m:e>
            <m:sup>
              <m:r>
                <w:rPr>
                  <w:rFonts w:ascii="Cambria Math" w:hAnsi="Cambria Math"/>
                  <w:sz w:val="22"/>
                  <w:szCs w:val="22"/>
                </w:rPr>
                <m:t>2</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Idss</m:t>
              </m:r>
            </m:num>
            <m:den>
              <m:sSup>
                <m:sSupPr>
                  <m:ctrlPr>
                    <w:rPr>
                      <w:rFonts w:ascii="Cambria Math" w:hAnsi="Cambria Math"/>
                      <w:i/>
                      <w:sz w:val="22"/>
                      <w:szCs w:val="22"/>
                    </w:rPr>
                  </m:ctrlPr>
                </m:sSupPr>
                <m:e>
                  <m:r>
                    <w:rPr>
                      <w:rFonts w:ascii="Cambria Math" w:hAnsi="Cambria Math"/>
                      <w:sz w:val="22"/>
                      <w:szCs w:val="22"/>
                    </w:rPr>
                    <m:t>Vp</m:t>
                  </m:r>
                </m:e>
                <m:sup>
                  <m:r>
                    <w:rPr>
                      <w:rFonts w:ascii="Cambria Math" w:hAnsi="Cambria Math"/>
                      <w:sz w:val="22"/>
                      <w:szCs w:val="22"/>
                    </w:rPr>
                    <m:t>2</m:t>
                  </m:r>
                </m:sup>
              </m:sSup>
            </m:den>
          </m:f>
          <m:sSup>
            <m:sSupPr>
              <m:ctrlPr>
                <w:rPr>
                  <w:rFonts w:ascii="Cambria Math" w:hAnsi="Cambria Math"/>
                  <w:i/>
                  <w:sz w:val="22"/>
                  <w:szCs w:val="22"/>
                </w:rPr>
              </m:ctrlPr>
            </m:sSupPr>
            <m:e>
              <m:r>
                <w:rPr>
                  <w:rFonts w:ascii="Cambria Math" w:hAnsi="Cambria Math"/>
                  <w:sz w:val="22"/>
                  <w:szCs w:val="22"/>
                </w:rPr>
                <m:t>(Vgs-Vp)</m:t>
              </m:r>
            </m:e>
            <m:sup>
              <m:r>
                <w:rPr>
                  <w:rFonts w:ascii="Cambria Math" w:hAnsi="Cambria Math"/>
                  <w:sz w:val="22"/>
                  <w:szCs w:val="22"/>
                </w:rPr>
                <m:t>2</m:t>
              </m:r>
            </m:sup>
          </m:sSup>
        </m:oMath>
      </m:oMathPara>
    </w:p>
    <w:p w:rsidR="006278D0" w:rsidRDefault="006278D0" w:rsidP="006278D0">
      <w:pPr>
        <w:pStyle w:val="Caption"/>
        <w:jc w:val="center"/>
      </w:pPr>
      <w:r>
        <w:t xml:space="preserve">Equation </w:t>
      </w:r>
      <w:r w:rsidR="00001B7B">
        <w:rPr>
          <w:noProof/>
        </w:rPr>
        <w:fldChar w:fldCharType="begin"/>
      </w:r>
      <w:r w:rsidR="00001B7B">
        <w:rPr>
          <w:noProof/>
        </w:rPr>
        <w:instrText xml:space="preserve"> SEQ Equation \* ARABIC </w:instrText>
      </w:r>
      <w:r w:rsidR="00001B7B">
        <w:rPr>
          <w:noProof/>
        </w:rPr>
        <w:fldChar w:fldCharType="separate"/>
      </w:r>
      <w:r w:rsidR="00302F2F">
        <w:rPr>
          <w:noProof/>
        </w:rPr>
        <w:t>3</w:t>
      </w:r>
      <w:r w:rsidR="00001B7B">
        <w:rPr>
          <w:noProof/>
        </w:rPr>
        <w:fldChar w:fldCharType="end"/>
      </w:r>
    </w:p>
    <w:p w:rsidR="006278D0" w:rsidRDefault="006278D0" w:rsidP="006278D0">
      <w:pPr>
        <w:rPr>
          <w:sz w:val="20"/>
          <w:szCs w:val="20"/>
        </w:rPr>
      </w:pPr>
      <w:r>
        <w:br w:type="page"/>
      </w:r>
      <w:bookmarkStart w:id="4" w:name="_GoBack"/>
      <w:bookmarkEnd w:id="4"/>
    </w:p>
    <w:p w:rsidR="00081512" w:rsidRPr="0088591B" w:rsidRDefault="00081512" w:rsidP="006278D0">
      <w:pPr>
        <w:pStyle w:val="Caption"/>
        <w:jc w:val="center"/>
        <w:rPr>
          <w:rFonts w:ascii="Arial" w:hAnsi="Arial"/>
          <w:sz w:val="22"/>
          <w:szCs w:val="22"/>
        </w:rPr>
      </w:pPr>
    </w:p>
    <w:tbl>
      <w:tblPr>
        <w:tblStyle w:val="TableGrid"/>
        <w:tblW w:w="0" w:type="auto"/>
        <w:tblInd w:w="1188" w:type="dxa"/>
        <w:tblLook w:val="04A0" w:firstRow="1" w:lastRow="0" w:firstColumn="1" w:lastColumn="0" w:noHBand="0" w:noVBand="1"/>
      </w:tblPr>
      <w:tblGrid>
        <w:gridCol w:w="8556"/>
      </w:tblGrid>
      <w:tr w:rsidR="00701702" w:rsidTr="00A001DA">
        <w:trPr>
          <w:trHeight w:val="3095"/>
        </w:trPr>
        <w:tc>
          <w:tcPr>
            <w:tcW w:w="8441" w:type="dxa"/>
            <w:tcBorders>
              <w:bottom w:val="single" w:sz="4" w:space="0" w:color="auto"/>
            </w:tcBorders>
          </w:tcPr>
          <w:p w:rsidR="00701702" w:rsidRDefault="00716303" w:rsidP="00A001DA">
            <w:pPr>
              <w:tabs>
                <w:tab w:val="left" w:pos="1080"/>
                <w:tab w:val="right" w:pos="9900"/>
              </w:tabs>
              <w:spacing w:after="120"/>
              <w:rPr>
                <w:rFonts w:ascii="Arial" w:hAnsi="Arial"/>
              </w:rPr>
            </w:pPr>
            <w:r>
              <w:rPr>
                <w:noProof/>
              </w:rPr>
              <w:drawing>
                <wp:inline distT="0" distB="0" distL="0" distR="0" wp14:anchorId="63A9677E" wp14:editId="6F4F91D3">
                  <wp:extent cx="5295900" cy="2615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1766" cy="2623738"/>
                          </a:xfrm>
                          <a:prstGeom prst="rect">
                            <a:avLst/>
                          </a:prstGeom>
                        </pic:spPr>
                      </pic:pic>
                    </a:graphicData>
                  </a:graphic>
                </wp:inline>
              </w:drawing>
            </w:r>
          </w:p>
        </w:tc>
      </w:tr>
      <w:tr w:rsidR="00701702" w:rsidTr="00A001DA">
        <w:trPr>
          <w:trHeight w:val="485"/>
        </w:trPr>
        <w:tc>
          <w:tcPr>
            <w:tcW w:w="8441" w:type="dxa"/>
            <w:tcBorders>
              <w:top w:val="single" w:sz="4" w:space="0" w:color="auto"/>
              <w:left w:val="single" w:sz="4" w:space="0" w:color="auto"/>
              <w:bottom w:val="single" w:sz="4" w:space="0" w:color="auto"/>
              <w:right w:val="single" w:sz="4" w:space="0" w:color="auto"/>
            </w:tcBorders>
          </w:tcPr>
          <w:p w:rsidR="00701702" w:rsidRDefault="00701702" w:rsidP="00701702">
            <w:pPr>
              <w:keepNext/>
              <w:tabs>
                <w:tab w:val="left" w:pos="1080"/>
                <w:tab w:val="right" w:pos="9900"/>
              </w:tabs>
              <w:spacing w:before="60" w:after="60"/>
              <w:jc w:val="center"/>
              <w:rPr>
                <w:rFonts w:ascii="Arial" w:hAnsi="Arial"/>
              </w:rPr>
            </w:pPr>
            <w:r>
              <w:rPr>
                <w:rFonts w:ascii="Arial" w:hAnsi="Arial"/>
              </w:rPr>
              <w:t xml:space="preserve">JFET </w:t>
            </w:r>
            <w:r w:rsidR="00BE73C0">
              <w:rPr>
                <w:rFonts w:ascii="Arial" w:hAnsi="Arial"/>
                <w:sz w:val="22"/>
                <w:szCs w:val="22"/>
              </w:rPr>
              <w:t xml:space="preserve">U1898 </w:t>
            </w:r>
            <w:r>
              <w:rPr>
                <w:rFonts w:ascii="Arial" w:hAnsi="Arial"/>
              </w:rPr>
              <w:t>specifications</w:t>
            </w:r>
          </w:p>
        </w:tc>
      </w:tr>
    </w:tbl>
    <w:p w:rsidR="00701702" w:rsidRDefault="0088591B" w:rsidP="0088591B">
      <w:pPr>
        <w:pStyle w:val="Caption"/>
        <w:jc w:val="center"/>
        <w:rPr>
          <w:rFonts w:ascii="Arial" w:hAnsi="Arial"/>
          <w:color w:val="FF0000"/>
          <w:sz w:val="22"/>
          <w:szCs w:val="22"/>
        </w:rPr>
      </w:pPr>
      <w:bookmarkStart w:id="5" w:name="_Ref372144507"/>
      <w:r>
        <w:t xml:space="preserve">Figure </w:t>
      </w:r>
      <w:r w:rsidR="00001B7B">
        <w:rPr>
          <w:noProof/>
        </w:rPr>
        <w:fldChar w:fldCharType="begin"/>
      </w:r>
      <w:r w:rsidR="00001B7B">
        <w:rPr>
          <w:noProof/>
        </w:rPr>
        <w:instrText xml:space="preserve"> SEQ Figure \* ARABIC </w:instrText>
      </w:r>
      <w:r w:rsidR="00001B7B">
        <w:rPr>
          <w:noProof/>
        </w:rPr>
        <w:fldChar w:fldCharType="separate"/>
      </w:r>
      <w:r w:rsidR="00302F2F">
        <w:rPr>
          <w:noProof/>
        </w:rPr>
        <w:t>3</w:t>
      </w:r>
      <w:r w:rsidR="00001B7B">
        <w:rPr>
          <w:noProof/>
        </w:rPr>
        <w:fldChar w:fldCharType="end"/>
      </w:r>
      <w:bookmarkEnd w:id="5"/>
    </w:p>
    <w:p w:rsidR="00C86230" w:rsidRPr="00023853" w:rsidRDefault="002B27AA" w:rsidP="0065298A">
      <w:pPr>
        <w:numPr>
          <w:ilvl w:val="2"/>
          <w:numId w:val="20"/>
        </w:numPr>
        <w:tabs>
          <w:tab w:val="left" w:pos="1080"/>
          <w:tab w:val="right" w:pos="9900"/>
        </w:tabs>
        <w:spacing w:after="80"/>
        <w:rPr>
          <w:rFonts w:ascii="Arial" w:hAnsi="Arial"/>
          <w:sz w:val="22"/>
          <w:szCs w:val="22"/>
        </w:rPr>
      </w:pPr>
      <w:r w:rsidRPr="00023853">
        <w:rPr>
          <w:rFonts w:ascii="Arial" w:hAnsi="Arial"/>
          <w:sz w:val="22"/>
          <w:szCs w:val="22"/>
        </w:rPr>
        <w:t xml:space="preserve">Double click on the JFET and select the </w:t>
      </w:r>
      <w:r w:rsidR="00023853" w:rsidRPr="00023853">
        <w:rPr>
          <w:rFonts w:ascii="Arial" w:hAnsi="Arial"/>
          <w:sz w:val="22"/>
          <w:szCs w:val="22"/>
        </w:rPr>
        <w:t>Value tab.</w:t>
      </w:r>
    </w:p>
    <w:p w:rsidR="00023853" w:rsidRPr="00023853" w:rsidRDefault="00023853" w:rsidP="0065298A">
      <w:pPr>
        <w:numPr>
          <w:ilvl w:val="2"/>
          <w:numId w:val="20"/>
        </w:numPr>
        <w:tabs>
          <w:tab w:val="left" w:pos="1080"/>
          <w:tab w:val="right" w:pos="9900"/>
        </w:tabs>
        <w:spacing w:after="80"/>
        <w:rPr>
          <w:rFonts w:ascii="Arial" w:hAnsi="Arial"/>
          <w:sz w:val="22"/>
          <w:szCs w:val="22"/>
        </w:rPr>
      </w:pPr>
      <w:r w:rsidRPr="00023853">
        <w:rPr>
          <w:rFonts w:ascii="Arial" w:hAnsi="Arial"/>
          <w:sz w:val="22"/>
          <w:szCs w:val="22"/>
        </w:rPr>
        <w:t>Click on Edit Model and the PSpice model will be displayed.</w:t>
      </w:r>
    </w:p>
    <w:p w:rsidR="00C86230" w:rsidRPr="00A3187D" w:rsidRDefault="009920CA" w:rsidP="005E1E7A">
      <w:pPr>
        <w:numPr>
          <w:ilvl w:val="2"/>
          <w:numId w:val="20"/>
        </w:numPr>
        <w:tabs>
          <w:tab w:val="left" w:pos="1080"/>
          <w:tab w:val="right" w:pos="9900"/>
        </w:tabs>
        <w:spacing w:after="80"/>
        <w:rPr>
          <w:rFonts w:ascii="Arial" w:hAnsi="Arial"/>
          <w:sz w:val="22"/>
          <w:szCs w:val="22"/>
        </w:rPr>
      </w:pPr>
      <w:r>
        <w:rPr>
          <w:rFonts w:ascii="Arial" w:hAnsi="Arial"/>
          <w:sz w:val="22"/>
          <w:szCs w:val="22"/>
        </w:rPr>
        <w:t>Delete all parameters from</w:t>
      </w:r>
      <w:r w:rsidR="00023853" w:rsidRPr="00023853">
        <w:rPr>
          <w:rFonts w:ascii="Arial" w:hAnsi="Arial"/>
          <w:sz w:val="22"/>
          <w:szCs w:val="22"/>
        </w:rPr>
        <w:t xml:space="preserve"> Lambda </w:t>
      </w:r>
      <w:r>
        <w:rPr>
          <w:rFonts w:ascii="Arial" w:hAnsi="Arial"/>
          <w:sz w:val="22"/>
          <w:szCs w:val="22"/>
        </w:rPr>
        <w:t>down just leaving VTO and BETA</w:t>
      </w:r>
      <w:r w:rsidR="00023853" w:rsidRPr="00023853">
        <w:rPr>
          <w:rFonts w:ascii="Arial" w:hAnsi="Arial"/>
          <w:sz w:val="22"/>
          <w:szCs w:val="22"/>
        </w:rPr>
        <w:t xml:space="preserve">. Set VTO and BETA using the equation from pre-lab and </w:t>
      </w:r>
      <w:proofErr w:type="gramStart"/>
      <w:r w:rsidR="00023853" w:rsidRPr="00023853">
        <w:rPr>
          <w:rFonts w:ascii="Arial" w:hAnsi="Arial"/>
          <w:sz w:val="22"/>
        </w:rPr>
        <w:t>Vp</w:t>
      </w:r>
      <w:proofErr w:type="gramEnd"/>
      <w:r w:rsidR="00023853" w:rsidRPr="00023853">
        <w:rPr>
          <w:rFonts w:ascii="Arial" w:hAnsi="Arial"/>
          <w:sz w:val="22"/>
        </w:rPr>
        <w:t xml:space="preserve"> = </w:t>
      </w:r>
      <w:r w:rsidR="00DA38DA">
        <w:rPr>
          <w:rFonts w:ascii="Arial" w:hAnsi="Arial"/>
          <w:sz w:val="22"/>
        </w:rPr>
        <w:t>-</w:t>
      </w:r>
      <w:r w:rsidR="007E50D3">
        <w:rPr>
          <w:rFonts w:ascii="Arial" w:hAnsi="Arial"/>
          <w:sz w:val="22"/>
        </w:rPr>
        <w:t>2V and Idss = 15</w:t>
      </w:r>
      <w:r w:rsidR="00023853" w:rsidRPr="00023853">
        <w:rPr>
          <w:rFonts w:ascii="Arial" w:hAnsi="Arial"/>
          <w:sz w:val="22"/>
        </w:rPr>
        <w:t>mA.</w:t>
      </w:r>
    </w:p>
    <w:p w:rsidR="00A3187D" w:rsidRPr="00906679" w:rsidRDefault="00A3187D" w:rsidP="00A3187D">
      <w:pPr>
        <w:tabs>
          <w:tab w:val="left" w:pos="1080"/>
          <w:tab w:val="right" w:pos="9900"/>
        </w:tabs>
        <w:spacing w:after="80"/>
        <w:rPr>
          <w:rFonts w:ascii="Arial" w:hAnsi="Arial"/>
          <w:sz w:val="22"/>
          <w:szCs w:val="22"/>
        </w:rPr>
      </w:pPr>
      <w:r>
        <w:rPr>
          <w:rFonts w:ascii="Arial" w:hAnsi="Arial"/>
          <w:sz w:val="22"/>
        </w:rPr>
        <w:t xml:space="preserve">Caution: BETA is </w:t>
      </w:r>
      <w:proofErr w:type="spellStart"/>
      <w:r>
        <w:rPr>
          <w:rFonts w:ascii="Arial" w:hAnsi="Arial"/>
          <w:sz w:val="22"/>
        </w:rPr>
        <w:t>milli</w:t>
      </w:r>
      <w:proofErr w:type="spellEnd"/>
      <w:r>
        <w:rPr>
          <w:rFonts w:ascii="Arial" w:hAnsi="Arial"/>
          <w:sz w:val="22"/>
        </w:rPr>
        <w:t>. Make sure you enter 3.75E-003.</w:t>
      </w:r>
    </w:p>
    <w:p w:rsidR="005E1E7A" w:rsidRPr="005E1E7A" w:rsidRDefault="005E1E7A" w:rsidP="005E1E7A">
      <w:pPr>
        <w:numPr>
          <w:ilvl w:val="2"/>
          <w:numId w:val="20"/>
        </w:numPr>
        <w:tabs>
          <w:tab w:val="left" w:pos="1080"/>
          <w:tab w:val="right" w:pos="9900"/>
        </w:tabs>
        <w:spacing w:after="80"/>
        <w:rPr>
          <w:rFonts w:ascii="Arial" w:hAnsi="Arial"/>
          <w:sz w:val="22"/>
          <w:szCs w:val="22"/>
        </w:rPr>
      </w:pPr>
      <w:r>
        <w:rPr>
          <w:rFonts w:ascii="Arial" w:hAnsi="Arial"/>
          <w:sz w:val="22"/>
          <w:szCs w:val="22"/>
        </w:rPr>
        <w:t>Click Change Component and OK to close the remaining window.</w:t>
      </w:r>
    </w:p>
    <w:p w:rsidR="00023853" w:rsidRDefault="00023853" w:rsidP="00023853">
      <w:pPr>
        <w:numPr>
          <w:ilvl w:val="1"/>
          <w:numId w:val="20"/>
        </w:numPr>
        <w:tabs>
          <w:tab w:val="left" w:pos="1080"/>
          <w:tab w:val="right" w:pos="9900"/>
        </w:tabs>
        <w:spacing w:after="80"/>
        <w:rPr>
          <w:rFonts w:ascii="Arial" w:hAnsi="Arial"/>
          <w:sz w:val="22"/>
          <w:szCs w:val="22"/>
        </w:rPr>
      </w:pPr>
      <w:r>
        <w:rPr>
          <w:rFonts w:ascii="Arial" w:hAnsi="Arial"/>
          <w:sz w:val="22"/>
          <w:szCs w:val="22"/>
        </w:rPr>
        <w:t>Sweeping a DC power supply to generate the transfer characteristics.</w:t>
      </w:r>
    </w:p>
    <w:p w:rsidR="009B72B3" w:rsidRDefault="00023853" w:rsidP="00023853">
      <w:pPr>
        <w:tabs>
          <w:tab w:val="left" w:pos="1080"/>
          <w:tab w:val="right" w:pos="9900"/>
        </w:tabs>
        <w:spacing w:after="80"/>
        <w:rPr>
          <w:rFonts w:ascii="Arial" w:hAnsi="Arial"/>
          <w:sz w:val="22"/>
          <w:szCs w:val="22"/>
        </w:rPr>
      </w:pPr>
      <w:r w:rsidRPr="0088591B">
        <w:rPr>
          <w:rFonts w:ascii="Arial" w:hAnsi="Arial"/>
          <w:sz w:val="22"/>
          <w:szCs w:val="22"/>
        </w:rPr>
        <w:t xml:space="preserve">Note: </w:t>
      </w:r>
      <w:r w:rsidR="007E5603">
        <w:rPr>
          <w:rFonts w:ascii="Arial" w:hAnsi="Arial"/>
          <w:sz w:val="22"/>
          <w:szCs w:val="22"/>
        </w:rPr>
        <w:t>By varying Vgs and measur</w:t>
      </w:r>
      <w:r>
        <w:rPr>
          <w:rFonts w:ascii="Arial" w:hAnsi="Arial"/>
          <w:sz w:val="22"/>
          <w:szCs w:val="22"/>
        </w:rPr>
        <w:t>ing Id the simulation will automatically generate the transfer characteristics.</w:t>
      </w:r>
    </w:p>
    <w:p w:rsidR="00906679" w:rsidRDefault="00906679"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Select the “Analyses and Simulation” from the Simulation menu.</w:t>
      </w:r>
    </w:p>
    <w:p w:rsidR="005E1E7A" w:rsidRDefault="00906679"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Select “DC Sweep” </w:t>
      </w:r>
      <w:r w:rsidR="005E1E7A">
        <w:rPr>
          <w:rFonts w:ascii="Arial" w:hAnsi="Arial"/>
          <w:sz w:val="22"/>
          <w:szCs w:val="22"/>
        </w:rPr>
        <w:t>parameter tab and then selec</w:t>
      </w:r>
      <w:r w:rsidR="007E5603">
        <w:rPr>
          <w:rFonts w:ascii="Arial" w:hAnsi="Arial"/>
          <w:sz w:val="22"/>
          <w:szCs w:val="22"/>
        </w:rPr>
        <w:t>t Vgg</w:t>
      </w:r>
      <w:r>
        <w:rPr>
          <w:rFonts w:ascii="Arial" w:hAnsi="Arial"/>
          <w:sz w:val="22"/>
          <w:szCs w:val="22"/>
        </w:rPr>
        <w:t>1</w:t>
      </w:r>
      <w:r w:rsidR="005E1E7A">
        <w:rPr>
          <w:rFonts w:ascii="Arial" w:hAnsi="Arial"/>
          <w:sz w:val="22"/>
          <w:szCs w:val="22"/>
        </w:rPr>
        <w:t xml:space="preserve"> under Sources in source 1.</w:t>
      </w:r>
    </w:p>
    <w:p w:rsidR="005E1E7A" w:rsidRDefault="0066455F"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Enter -2</w:t>
      </w:r>
      <w:r w:rsidR="005E1E7A">
        <w:rPr>
          <w:rFonts w:ascii="Arial" w:hAnsi="Arial"/>
          <w:sz w:val="22"/>
          <w:szCs w:val="22"/>
        </w:rPr>
        <w:t xml:space="preserve">V as the start value (this is </w:t>
      </w:r>
      <w:proofErr w:type="gramStart"/>
      <w:r w:rsidR="005E1E7A">
        <w:rPr>
          <w:rFonts w:ascii="Arial" w:hAnsi="Arial"/>
          <w:sz w:val="22"/>
          <w:szCs w:val="22"/>
        </w:rPr>
        <w:t>Vp</w:t>
      </w:r>
      <w:proofErr w:type="gramEnd"/>
      <w:r w:rsidR="005E1E7A">
        <w:rPr>
          <w:rFonts w:ascii="Arial" w:hAnsi="Arial"/>
          <w:sz w:val="22"/>
          <w:szCs w:val="22"/>
        </w:rPr>
        <w:t>), enter 0V as the stop value and 0.1 as the increment.</w:t>
      </w:r>
    </w:p>
    <w:p w:rsidR="005E1E7A" w:rsidRDefault="005E1E7A"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Select the Output tab and then Add expression… found in the center of the window.</w:t>
      </w:r>
    </w:p>
    <w:p w:rsidR="005E1E7A" w:rsidRDefault="005E1E7A"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Create –</w:t>
      </w:r>
      <w:proofErr w:type="gramStart"/>
      <w:r>
        <w:rPr>
          <w:rFonts w:ascii="Arial" w:hAnsi="Arial"/>
          <w:sz w:val="22"/>
          <w:szCs w:val="22"/>
        </w:rPr>
        <w:t>I(</w:t>
      </w:r>
      <w:proofErr w:type="gramEnd"/>
      <w:r>
        <w:rPr>
          <w:rFonts w:ascii="Arial" w:hAnsi="Arial"/>
          <w:sz w:val="22"/>
          <w:szCs w:val="22"/>
        </w:rPr>
        <w:t xml:space="preserve">VDD) </w:t>
      </w:r>
      <w:r w:rsidR="00850317">
        <w:rPr>
          <w:rFonts w:ascii="Arial" w:hAnsi="Arial"/>
          <w:sz w:val="22"/>
          <w:szCs w:val="22"/>
        </w:rPr>
        <w:t>and then press OK.</w:t>
      </w:r>
    </w:p>
    <w:p w:rsidR="00A3187D" w:rsidRDefault="00A3187D" w:rsidP="00A3187D">
      <w:pPr>
        <w:tabs>
          <w:tab w:val="left" w:pos="1080"/>
          <w:tab w:val="right" w:pos="9900"/>
        </w:tabs>
        <w:spacing w:after="80"/>
        <w:rPr>
          <w:rFonts w:ascii="Arial" w:hAnsi="Arial"/>
          <w:sz w:val="22"/>
          <w:szCs w:val="22"/>
        </w:rPr>
      </w:pPr>
      <w:r>
        <w:rPr>
          <w:rFonts w:ascii="Arial" w:hAnsi="Arial"/>
          <w:sz w:val="22"/>
          <w:szCs w:val="22"/>
        </w:rPr>
        <w:t>Note: The letter after the minus sign is I (eye) not 1 (one).</w:t>
      </w:r>
    </w:p>
    <w:p w:rsidR="00850317" w:rsidRDefault="00850317"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Click </w:t>
      </w:r>
      <w:r w:rsidR="00EA7A00">
        <w:rPr>
          <w:rFonts w:ascii="Arial" w:hAnsi="Arial"/>
          <w:sz w:val="22"/>
          <w:szCs w:val="22"/>
        </w:rPr>
        <w:t>Run</w:t>
      </w:r>
      <w:r>
        <w:rPr>
          <w:rFonts w:ascii="Arial" w:hAnsi="Arial"/>
          <w:sz w:val="22"/>
          <w:szCs w:val="22"/>
        </w:rPr>
        <w:t xml:space="preserve"> on the bottom of the window.</w:t>
      </w:r>
    </w:p>
    <w:p w:rsidR="00850317" w:rsidRDefault="00850317"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Double click on the y-axis and the minimum range to 0.</w:t>
      </w:r>
    </w:p>
    <w:p w:rsidR="00850317" w:rsidRDefault="00850317"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Click on the General tab and turn on the grid.</w:t>
      </w:r>
    </w:p>
    <w:p w:rsidR="007C1D5E" w:rsidRDefault="00850317"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Verify </w:t>
      </w:r>
      <w:proofErr w:type="gramStart"/>
      <w:r>
        <w:rPr>
          <w:rFonts w:ascii="Arial" w:hAnsi="Arial"/>
          <w:sz w:val="22"/>
          <w:szCs w:val="22"/>
        </w:rPr>
        <w:t>Vp</w:t>
      </w:r>
      <w:proofErr w:type="gramEnd"/>
      <w:r>
        <w:rPr>
          <w:rFonts w:ascii="Arial" w:hAnsi="Arial"/>
          <w:sz w:val="22"/>
          <w:szCs w:val="22"/>
        </w:rPr>
        <w:t xml:space="preserve"> and Idss on the plot</w:t>
      </w:r>
      <w:r w:rsidR="007C1D5E">
        <w:rPr>
          <w:rFonts w:ascii="Arial" w:hAnsi="Arial"/>
          <w:sz w:val="22"/>
          <w:szCs w:val="22"/>
        </w:rPr>
        <w:t xml:space="preserve"> and make a print for the report</w:t>
      </w:r>
      <w:r>
        <w:rPr>
          <w:rFonts w:ascii="Arial" w:hAnsi="Arial"/>
          <w:sz w:val="22"/>
          <w:szCs w:val="22"/>
        </w:rPr>
        <w:t xml:space="preserve">. </w:t>
      </w:r>
    </w:p>
    <w:p w:rsidR="00850317" w:rsidRDefault="00850317" w:rsidP="00023853">
      <w:pPr>
        <w:numPr>
          <w:ilvl w:val="2"/>
          <w:numId w:val="20"/>
        </w:numPr>
        <w:tabs>
          <w:tab w:val="left" w:pos="1080"/>
          <w:tab w:val="right" w:pos="9900"/>
        </w:tabs>
        <w:spacing w:after="80"/>
        <w:rPr>
          <w:rFonts w:ascii="Arial" w:hAnsi="Arial"/>
          <w:sz w:val="22"/>
          <w:szCs w:val="22"/>
        </w:rPr>
      </w:pPr>
      <w:r>
        <w:rPr>
          <w:rFonts w:ascii="Arial" w:hAnsi="Arial"/>
          <w:sz w:val="22"/>
          <w:szCs w:val="22"/>
        </w:rPr>
        <w:t>Get a sign-off. Sign-off sheet at the end of the lab.</w:t>
      </w:r>
    </w:p>
    <w:p w:rsidR="00F35E57" w:rsidRPr="00023853" w:rsidRDefault="00F35E57" w:rsidP="00F35E57">
      <w:pPr>
        <w:tabs>
          <w:tab w:val="left" w:pos="1080"/>
          <w:tab w:val="right" w:pos="9900"/>
        </w:tabs>
        <w:spacing w:after="80"/>
        <w:ind w:left="1440"/>
        <w:rPr>
          <w:rFonts w:ascii="Arial" w:hAnsi="Arial"/>
          <w:sz w:val="22"/>
          <w:szCs w:val="22"/>
        </w:rPr>
      </w:pPr>
    </w:p>
    <w:p w:rsidR="00F35E57" w:rsidRPr="00F35E57" w:rsidRDefault="00B62ACA" w:rsidP="007E5CF5">
      <w:pPr>
        <w:rPr>
          <w:rFonts w:ascii="Arial" w:hAnsi="Arial"/>
          <w:sz w:val="32"/>
          <w:szCs w:val="32"/>
        </w:rPr>
      </w:pPr>
      <w:r>
        <w:rPr>
          <w:rFonts w:ascii="Arial" w:hAnsi="Arial"/>
          <w:sz w:val="32"/>
          <w:szCs w:val="32"/>
        </w:rPr>
        <w:br w:type="page"/>
      </w:r>
      <w:r w:rsidR="00F35E57" w:rsidRPr="00F35E57">
        <w:rPr>
          <w:rFonts w:ascii="Arial" w:hAnsi="Arial"/>
          <w:sz w:val="32"/>
          <w:szCs w:val="32"/>
        </w:rPr>
        <w:lastRenderedPageBreak/>
        <w:t xml:space="preserve">Section </w:t>
      </w:r>
      <w:r w:rsidR="00F35E57">
        <w:rPr>
          <w:rFonts w:ascii="Arial" w:hAnsi="Arial"/>
          <w:sz w:val="32"/>
          <w:szCs w:val="32"/>
        </w:rPr>
        <w:t>2</w:t>
      </w:r>
      <w:r w:rsidR="00F35E57" w:rsidRPr="00F35E57">
        <w:rPr>
          <w:rFonts w:ascii="Arial" w:hAnsi="Arial"/>
          <w:sz w:val="32"/>
          <w:szCs w:val="32"/>
        </w:rPr>
        <w:t xml:space="preserve">: </w:t>
      </w:r>
      <w:r w:rsidR="00FC5530">
        <w:rPr>
          <w:rFonts w:ascii="Arial" w:hAnsi="Arial"/>
          <w:sz w:val="32"/>
          <w:szCs w:val="32"/>
        </w:rPr>
        <w:t>Simulate JFET circuit (Self Bias)</w:t>
      </w:r>
      <w:r w:rsidR="00F35E57" w:rsidRPr="00F35E57">
        <w:rPr>
          <w:rFonts w:ascii="Arial" w:hAnsi="Arial"/>
          <w:sz w:val="32"/>
          <w:szCs w:val="32"/>
        </w:rPr>
        <w:t>.</w:t>
      </w:r>
    </w:p>
    <w:p w:rsidR="007E5CF5" w:rsidRPr="007E5CF5" w:rsidRDefault="00F35E57" w:rsidP="007E5CF5">
      <w:pPr>
        <w:pStyle w:val="ListParagraph"/>
        <w:numPr>
          <w:ilvl w:val="0"/>
          <w:numId w:val="20"/>
        </w:numPr>
        <w:tabs>
          <w:tab w:val="left" w:pos="1080"/>
          <w:tab w:val="right" w:pos="9900"/>
        </w:tabs>
        <w:spacing w:after="80"/>
        <w:rPr>
          <w:rFonts w:ascii="Arial" w:hAnsi="Arial"/>
          <w:sz w:val="22"/>
        </w:rPr>
      </w:pPr>
      <w:r w:rsidRPr="00F35E57">
        <w:rPr>
          <w:rFonts w:ascii="Arial" w:hAnsi="Arial"/>
          <w:i/>
          <w:sz w:val="22"/>
          <w:u w:val="single"/>
        </w:rPr>
        <w:t xml:space="preserve">Use the </w:t>
      </w:r>
      <w:proofErr w:type="spellStart"/>
      <w:r w:rsidRPr="00F35E57">
        <w:rPr>
          <w:rFonts w:ascii="Arial" w:hAnsi="Arial"/>
          <w:i/>
          <w:sz w:val="22"/>
          <w:u w:val="single"/>
        </w:rPr>
        <w:t>ModelSim</w:t>
      </w:r>
      <w:proofErr w:type="spellEnd"/>
      <w:r w:rsidRPr="00F35E57">
        <w:rPr>
          <w:rFonts w:ascii="Arial" w:hAnsi="Arial"/>
          <w:i/>
          <w:sz w:val="22"/>
          <w:u w:val="single"/>
        </w:rPr>
        <w:t xml:space="preserve"> Simulator to </w:t>
      </w:r>
      <w:r>
        <w:rPr>
          <w:rFonts w:ascii="Arial" w:hAnsi="Arial"/>
          <w:i/>
          <w:sz w:val="22"/>
          <w:u w:val="single"/>
        </w:rPr>
        <w:t>view the operating point.</w:t>
      </w:r>
    </w:p>
    <w:p w:rsidR="00F35E57" w:rsidRDefault="00F35E57" w:rsidP="00F35E57">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Create the circuit in </w:t>
      </w:r>
      <w:r>
        <w:rPr>
          <w:rFonts w:ascii="Arial" w:hAnsi="Arial"/>
          <w:sz w:val="22"/>
          <w:szCs w:val="22"/>
        </w:rPr>
        <w:fldChar w:fldCharType="begin"/>
      </w:r>
      <w:r>
        <w:rPr>
          <w:rFonts w:ascii="Arial" w:hAnsi="Arial"/>
          <w:sz w:val="22"/>
          <w:szCs w:val="22"/>
        </w:rPr>
        <w:instrText xml:space="preserve"> REF _Ref372148144 \h </w:instrText>
      </w:r>
      <w:r>
        <w:rPr>
          <w:rFonts w:ascii="Arial" w:hAnsi="Arial"/>
          <w:sz w:val="22"/>
          <w:szCs w:val="22"/>
        </w:rPr>
      </w:r>
      <w:r>
        <w:rPr>
          <w:rFonts w:ascii="Arial" w:hAnsi="Arial"/>
          <w:sz w:val="22"/>
          <w:szCs w:val="22"/>
        </w:rPr>
        <w:fldChar w:fldCharType="separate"/>
      </w:r>
      <w:r w:rsidR="00302F2F">
        <w:t xml:space="preserve">Figure </w:t>
      </w:r>
      <w:r w:rsidR="00302F2F">
        <w:rPr>
          <w:noProof/>
        </w:rPr>
        <w:t>4</w:t>
      </w:r>
      <w:r>
        <w:rPr>
          <w:rFonts w:ascii="Arial" w:hAnsi="Arial"/>
          <w:sz w:val="22"/>
          <w:szCs w:val="22"/>
        </w:rPr>
        <w:fldChar w:fldCharType="end"/>
      </w:r>
      <w:r>
        <w:rPr>
          <w:rFonts w:ascii="Arial" w:hAnsi="Arial"/>
          <w:sz w:val="22"/>
          <w:szCs w:val="22"/>
        </w:rPr>
        <w:t>.</w:t>
      </w:r>
      <w:r w:rsidR="003319EB">
        <w:rPr>
          <w:rFonts w:ascii="Arial" w:hAnsi="Arial"/>
          <w:sz w:val="22"/>
          <w:szCs w:val="22"/>
        </w:rPr>
        <w:t xml:space="preserve"> Double click on each component and change the settings so the values show and the names are correct.</w:t>
      </w:r>
    </w:p>
    <w:p w:rsidR="00F35E57" w:rsidRDefault="00F35E57" w:rsidP="00F35E57">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Add the </w:t>
      </w:r>
      <w:r w:rsidR="00FD4EA1">
        <w:rPr>
          <w:rFonts w:ascii="Arial" w:hAnsi="Arial"/>
          <w:sz w:val="22"/>
          <w:szCs w:val="22"/>
        </w:rPr>
        <w:t>voltage</w:t>
      </w:r>
      <w:r w:rsidR="00186C85">
        <w:rPr>
          <w:rFonts w:ascii="Arial" w:hAnsi="Arial"/>
          <w:sz w:val="22"/>
          <w:szCs w:val="22"/>
        </w:rPr>
        <w:t xml:space="preserve"> probe</w:t>
      </w:r>
      <w:r w:rsidR="00FD4EA1">
        <w:rPr>
          <w:rFonts w:ascii="Arial" w:hAnsi="Arial"/>
          <w:sz w:val="22"/>
          <w:szCs w:val="22"/>
        </w:rPr>
        <w:t xml:space="preserve"> and current probe</w:t>
      </w:r>
      <w:r w:rsidR="00186C85">
        <w:rPr>
          <w:rFonts w:ascii="Arial" w:hAnsi="Arial"/>
          <w:sz w:val="22"/>
          <w:szCs w:val="22"/>
        </w:rPr>
        <w:t>s (</w:t>
      </w:r>
      <w:r w:rsidR="00FD4EA1">
        <w:rPr>
          <w:rFonts w:ascii="Arial" w:hAnsi="Arial"/>
          <w:sz w:val="22"/>
          <w:szCs w:val="22"/>
        </w:rPr>
        <w:t xml:space="preserve">green buttons at top </w:t>
      </w:r>
      <w:r w:rsidR="00186C85">
        <w:rPr>
          <w:rFonts w:ascii="Arial" w:hAnsi="Arial"/>
          <w:sz w:val="22"/>
          <w:szCs w:val="22"/>
        </w:rPr>
        <w:t xml:space="preserve">of screen). </w:t>
      </w:r>
      <w:r w:rsidR="00FD4EA1">
        <w:rPr>
          <w:rFonts w:ascii="Arial" w:hAnsi="Arial"/>
          <w:sz w:val="22"/>
          <w:szCs w:val="22"/>
        </w:rPr>
        <w:t>M</w:t>
      </w:r>
      <w:r w:rsidR="00186C85">
        <w:rPr>
          <w:rFonts w:ascii="Arial" w:hAnsi="Arial"/>
          <w:sz w:val="22"/>
          <w:szCs w:val="22"/>
        </w:rPr>
        <w:t>easure</w:t>
      </w:r>
      <w:r w:rsidR="00FD4EA1">
        <w:rPr>
          <w:rFonts w:ascii="Arial" w:hAnsi="Arial"/>
          <w:sz w:val="22"/>
          <w:szCs w:val="22"/>
        </w:rPr>
        <w:t>: V</w:t>
      </w:r>
      <w:r w:rsidR="00FD4EA1" w:rsidRPr="00FD4EA1">
        <w:rPr>
          <w:rFonts w:ascii="Arial" w:hAnsi="Arial"/>
          <w:sz w:val="22"/>
          <w:szCs w:val="22"/>
          <w:vertAlign w:val="subscript"/>
        </w:rPr>
        <w:t>D</w:t>
      </w:r>
      <w:r w:rsidR="00FD4EA1">
        <w:rPr>
          <w:rFonts w:ascii="Arial" w:hAnsi="Arial"/>
          <w:sz w:val="22"/>
          <w:szCs w:val="22"/>
        </w:rPr>
        <w:t xml:space="preserve">, </w:t>
      </w:r>
      <w:r w:rsidR="00186C85">
        <w:rPr>
          <w:rFonts w:ascii="Arial" w:hAnsi="Arial"/>
          <w:sz w:val="22"/>
          <w:szCs w:val="22"/>
        </w:rPr>
        <w:t>V</w:t>
      </w:r>
      <w:r w:rsidR="00FD4EA1" w:rsidRPr="00FD4EA1">
        <w:rPr>
          <w:rFonts w:ascii="Arial" w:hAnsi="Arial"/>
          <w:sz w:val="22"/>
          <w:szCs w:val="22"/>
          <w:vertAlign w:val="subscript"/>
        </w:rPr>
        <w:t>S</w:t>
      </w:r>
      <w:r w:rsidR="00FD4EA1">
        <w:rPr>
          <w:rFonts w:ascii="Arial" w:hAnsi="Arial"/>
          <w:sz w:val="22"/>
          <w:szCs w:val="22"/>
        </w:rPr>
        <w:t xml:space="preserve"> and I</w:t>
      </w:r>
      <w:r w:rsidR="00FD4EA1" w:rsidRPr="00FD4EA1">
        <w:rPr>
          <w:rFonts w:ascii="Arial" w:hAnsi="Arial"/>
          <w:sz w:val="22"/>
          <w:szCs w:val="22"/>
          <w:vertAlign w:val="subscript"/>
        </w:rPr>
        <w:t>D</w:t>
      </w:r>
      <w:r w:rsidR="00186C85">
        <w:rPr>
          <w:rFonts w:ascii="Arial" w:hAnsi="Arial"/>
          <w:sz w:val="22"/>
          <w:szCs w:val="22"/>
        </w:rPr>
        <w:t xml:space="preserve">. Subtract </w:t>
      </w:r>
      <w:r w:rsidR="00FD4EA1">
        <w:rPr>
          <w:rFonts w:ascii="Arial" w:hAnsi="Arial"/>
          <w:sz w:val="22"/>
          <w:szCs w:val="22"/>
        </w:rPr>
        <w:t>V</w:t>
      </w:r>
      <w:r w:rsidR="00FD4EA1" w:rsidRPr="00FD4EA1">
        <w:rPr>
          <w:rFonts w:ascii="Arial" w:hAnsi="Arial"/>
          <w:sz w:val="22"/>
          <w:szCs w:val="22"/>
          <w:vertAlign w:val="subscript"/>
        </w:rPr>
        <w:t>D</w:t>
      </w:r>
      <w:r w:rsidR="00FD4EA1">
        <w:rPr>
          <w:rFonts w:ascii="Arial" w:hAnsi="Arial"/>
          <w:sz w:val="22"/>
          <w:szCs w:val="22"/>
        </w:rPr>
        <w:t xml:space="preserve"> from V</w:t>
      </w:r>
      <w:r w:rsidR="00FD4EA1" w:rsidRPr="00FD4EA1">
        <w:rPr>
          <w:rFonts w:ascii="Arial" w:hAnsi="Arial"/>
          <w:sz w:val="22"/>
          <w:szCs w:val="22"/>
          <w:vertAlign w:val="subscript"/>
        </w:rPr>
        <w:t>S</w:t>
      </w:r>
      <w:r w:rsidR="00FD4EA1">
        <w:rPr>
          <w:rFonts w:ascii="Arial" w:hAnsi="Arial"/>
          <w:sz w:val="22"/>
          <w:szCs w:val="22"/>
        </w:rPr>
        <w:t xml:space="preserve"> </w:t>
      </w:r>
      <w:r w:rsidR="00186C85">
        <w:rPr>
          <w:rFonts w:ascii="Arial" w:hAnsi="Arial"/>
          <w:sz w:val="22"/>
          <w:szCs w:val="22"/>
        </w:rPr>
        <w:t>to get V</w:t>
      </w:r>
      <w:r w:rsidR="00FD4EA1" w:rsidRPr="00FD4EA1">
        <w:rPr>
          <w:rFonts w:ascii="Arial" w:hAnsi="Arial"/>
          <w:sz w:val="22"/>
          <w:szCs w:val="22"/>
          <w:vertAlign w:val="subscript"/>
        </w:rPr>
        <w:t>DS</w:t>
      </w:r>
      <w:r w:rsidR="003319EB">
        <w:rPr>
          <w:rFonts w:ascii="Arial" w:hAnsi="Arial"/>
          <w:sz w:val="22"/>
          <w:szCs w:val="22"/>
        </w:rPr>
        <w:t>.</w:t>
      </w:r>
    </w:p>
    <w:p w:rsidR="008D21C3" w:rsidRDefault="008D21C3" w:rsidP="00F35E57">
      <w:pPr>
        <w:numPr>
          <w:ilvl w:val="1"/>
          <w:numId w:val="20"/>
        </w:numPr>
        <w:tabs>
          <w:tab w:val="left" w:pos="1080"/>
          <w:tab w:val="right" w:pos="9900"/>
        </w:tabs>
        <w:spacing w:after="80"/>
        <w:rPr>
          <w:rFonts w:ascii="Arial" w:hAnsi="Arial"/>
          <w:sz w:val="22"/>
          <w:szCs w:val="22"/>
        </w:rPr>
      </w:pPr>
      <w:r>
        <w:rPr>
          <w:rFonts w:ascii="Arial" w:hAnsi="Arial"/>
          <w:sz w:val="22"/>
          <w:szCs w:val="22"/>
        </w:rPr>
        <w:t>Make sure the VTO and BETA values are the same as in Section 1.</w:t>
      </w:r>
    </w:p>
    <w:p w:rsidR="008D21C3" w:rsidRDefault="003319EB" w:rsidP="00F35E57">
      <w:pPr>
        <w:numPr>
          <w:ilvl w:val="1"/>
          <w:numId w:val="20"/>
        </w:numPr>
        <w:tabs>
          <w:tab w:val="left" w:pos="1080"/>
          <w:tab w:val="right" w:pos="9900"/>
        </w:tabs>
        <w:spacing w:after="80"/>
        <w:rPr>
          <w:rFonts w:ascii="Arial" w:hAnsi="Arial"/>
          <w:sz w:val="22"/>
          <w:szCs w:val="22"/>
        </w:rPr>
      </w:pPr>
      <w:r>
        <w:rPr>
          <w:rFonts w:ascii="Arial" w:hAnsi="Arial"/>
          <w:sz w:val="22"/>
          <w:szCs w:val="22"/>
        </w:rPr>
        <w:t>Select Run (green play button).</w:t>
      </w:r>
    </w:p>
    <w:p w:rsidR="007E5CF5" w:rsidRDefault="007E5CF5" w:rsidP="007E5CF5">
      <w:pPr>
        <w:tabs>
          <w:tab w:val="left" w:pos="1080"/>
          <w:tab w:val="right" w:pos="9900"/>
        </w:tabs>
        <w:spacing w:after="80"/>
        <w:rPr>
          <w:rFonts w:ascii="Arial" w:hAnsi="Arial"/>
          <w:sz w:val="22"/>
          <w:szCs w:val="22"/>
        </w:rPr>
      </w:pPr>
      <w:r>
        <w:rPr>
          <w:rFonts w:ascii="Arial" w:hAnsi="Arial"/>
          <w:sz w:val="22"/>
          <w:szCs w:val="22"/>
        </w:rPr>
        <w:t>Note: If a simulation window pops up a previous simulation setup may still be present. With simulation turned off select “Analyses and Simulation” from the Simulate menu. Select “Interactive Simulation” and then press the “Reset to default” button. Click save to exit.</w:t>
      </w:r>
    </w:p>
    <w:p w:rsidR="008D21C3" w:rsidRDefault="008D21C3" w:rsidP="00F35E57">
      <w:pPr>
        <w:numPr>
          <w:ilvl w:val="1"/>
          <w:numId w:val="20"/>
        </w:numPr>
        <w:tabs>
          <w:tab w:val="left" w:pos="1080"/>
          <w:tab w:val="right" w:pos="9900"/>
        </w:tabs>
        <w:spacing w:after="80"/>
        <w:rPr>
          <w:rFonts w:ascii="Arial" w:hAnsi="Arial"/>
          <w:sz w:val="22"/>
          <w:szCs w:val="22"/>
        </w:rPr>
      </w:pPr>
      <w:r>
        <w:rPr>
          <w:rFonts w:ascii="Arial" w:hAnsi="Arial"/>
          <w:sz w:val="22"/>
          <w:szCs w:val="22"/>
        </w:rPr>
        <w:t>Verify V</w:t>
      </w:r>
      <w:r w:rsidR="00214045" w:rsidRPr="00FD4EA1">
        <w:rPr>
          <w:rFonts w:ascii="Arial" w:hAnsi="Arial"/>
          <w:sz w:val="22"/>
          <w:szCs w:val="22"/>
          <w:vertAlign w:val="subscript"/>
        </w:rPr>
        <w:t>DS</w:t>
      </w:r>
      <w:r>
        <w:rPr>
          <w:rFonts w:ascii="Arial" w:hAnsi="Arial"/>
          <w:sz w:val="22"/>
          <w:szCs w:val="22"/>
        </w:rPr>
        <w:t xml:space="preserve"> </w:t>
      </w:r>
      <w:r w:rsidR="00186C85">
        <w:rPr>
          <w:rFonts w:ascii="Arial" w:hAnsi="Arial"/>
          <w:sz w:val="22"/>
          <w:szCs w:val="22"/>
        </w:rPr>
        <w:t>is around 1</w:t>
      </w:r>
      <w:r w:rsidR="00214045">
        <w:rPr>
          <w:rFonts w:ascii="Arial" w:hAnsi="Arial"/>
          <w:sz w:val="22"/>
          <w:szCs w:val="22"/>
        </w:rPr>
        <w:t>4</w:t>
      </w:r>
      <w:r w:rsidR="007E5CF5">
        <w:rPr>
          <w:rFonts w:ascii="Arial" w:hAnsi="Arial"/>
          <w:sz w:val="22"/>
          <w:szCs w:val="22"/>
        </w:rPr>
        <w:t>.7</w:t>
      </w:r>
      <w:r>
        <w:rPr>
          <w:rFonts w:ascii="Arial" w:hAnsi="Arial"/>
          <w:sz w:val="22"/>
          <w:szCs w:val="22"/>
        </w:rPr>
        <w:t>V</w:t>
      </w:r>
      <w:r w:rsidR="007E5CF5">
        <w:rPr>
          <w:rFonts w:ascii="Arial" w:hAnsi="Arial"/>
          <w:sz w:val="22"/>
          <w:szCs w:val="22"/>
        </w:rPr>
        <w:t xml:space="preserve"> </w:t>
      </w:r>
      <w:r>
        <w:rPr>
          <w:rFonts w:ascii="Arial" w:hAnsi="Arial"/>
          <w:sz w:val="22"/>
          <w:szCs w:val="22"/>
        </w:rPr>
        <w:t>and I</w:t>
      </w:r>
      <w:r w:rsidRPr="00214045">
        <w:rPr>
          <w:rFonts w:ascii="Arial" w:hAnsi="Arial"/>
          <w:sz w:val="22"/>
          <w:szCs w:val="22"/>
          <w:vertAlign w:val="subscript"/>
        </w:rPr>
        <w:t>D</w:t>
      </w:r>
      <w:r>
        <w:rPr>
          <w:rFonts w:ascii="Arial" w:hAnsi="Arial"/>
          <w:sz w:val="22"/>
          <w:szCs w:val="22"/>
        </w:rPr>
        <w:t xml:space="preserve"> is around </w:t>
      </w:r>
      <w:r w:rsidR="00214045">
        <w:rPr>
          <w:rFonts w:ascii="Arial" w:hAnsi="Arial"/>
          <w:sz w:val="22"/>
          <w:szCs w:val="22"/>
        </w:rPr>
        <w:t>4</w:t>
      </w:r>
      <w:r w:rsidR="007E5CF5">
        <w:rPr>
          <w:rFonts w:ascii="Arial" w:hAnsi="Arial"/>
          <w:sz w:val="22"/>
          <w:szCs w:val="22"/>
        </w:rPr>
        <w:t>.3mA</w:t>
      </w:r>
      <w:r>
        <w:rPr>
          <w:rFonts w:ascii="Arial" w:hAnsi="Arial"/>
          <w:sz w:val="22"/>
          <w:szCs w:val="22"/>
        </w:rPr>
        <w:t xml:space="preserve">. </w:t>
      </w:r>
    </w:p>
    <w:tbl>
      <w:tblPr>
        <w:tblStyle w:val="TableGrid"/>
        <w:tblW w:w="0" w:type="auto"/>
        <w:tblInd w:w="1188" w:type="dxa"/>
        <w:tblLook w:val="04A0" w:firstRow="1" w:lastRow="0" w:firstColumn="1" w:lastColumn="0" w:noHBand="0" w:noVBand="1"/>
      </w:tblPr>
      <w:tblGrid>
        <w:gridCol w:w="7539"/>
      </w:tblGrid>
      <w:tr w:rsidR="00F35E57" w:rsidTr="006278D0">
        <w:trPr>
          <w:trHeight w:val="5416"/>
        </w:trPr>
        <w:tc>
          <w:tcPr>
            <w:tcW w:w="7539" w:type="dxa"/>
            <w:tcBorders>
              <w:bottom w:val="single" w:sz="4" w:space="0" w:color="auto"/>
            </w:tcBorders>
          </w:tcPr>
          <w:p w:rsidR="00F35E57" w:rsidRPr="00F35E57" w:rsidRDefault="007E5CF5" w:rsidP="00F35E57">
            <w:pPr>
              <w:tabs>
                <w:tab w:val="left" w:pos="1080"/>
                <w:tab w:val="right" w:pos="9900"/>
              </w:tabs>
              <w:spacing w:after="120"/>
              <w:rPr>
                <w:rFonts w:ascii="Arial" w:hAnsi="Arial"/>
              </w:rPr>
            </w:pPr>
            <w:r>
              <w:rPr>
                <w:noProof/>
              </w:rPr>
              <w:drawing>
                <wp:inline distT="0" distB="0" distL="0" distR="0" wp14:anchorId="4ED88103" wp14:editId="6A0DF886">
                  <wp:extent cx="34671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3352800"/>
                          </a:xfrm>
                          <a:prstGeom prst="rect">
                            <a:avLst/>
                          </a:prstGeom>
                        </pic:spPr>
                      </pic:pic>
                    </a:graphicData>
                  </a:graphic>
                </wp:inline>
              </w:drawing>
            </w:r>
          </w:p>
        </w:tc>
      </w:tr>
      <w:tr w:rsidR="00F35E57" w:rsidTr="006278D0">
        <w:trPr>
          <w:trHeight w:val="848"/>
        </w:trPr>
        <w:tc>
          <w:tcPr>
            <w:tcW w:w="7539" w:type="dxa"/>
            <w:tcBorders>
              <w:top w:val="single" w:sz="4" w:space="0" w:color="auto"/>
              <w:left w:val="single" w:sz="4" w:space="0" w:color="auto"/>
              <w:bottom w:val="single" w:sz="4" w:space="0" w:color="auto"/>
              <w:right w:val="single" w:sz="4" w:space="0" w:color="auto"/>
            </w:tcBorders>
          </w:tcPr>
          <w:p w:rsidR="00F35E57" w:rsidRDefault="00F35E57" w:rsidP="00A001DA">
            <w:pPr>
              <w:keepNext/>
              <w:tabs>
                <w:tab w:val="left" w:pos="1080"/>
                <w:tab w:val="right" w:pos="9900"/>
              </w:tabs>
              <w:spacing w:before="60" w:after="60"/>
              <w:jc w:val="center"/>
              <w:rPr>
                <w:rFonts w:ascii="Arial" w:hAnsi="Arial"/>
              </w:rPr>
            </w:pPr>
            <w:r>
              <w:rPr>
                <w:rFonts w:ascii="Arial" w:hAnsi="Arial"/>
              </w:rPr>
              <w:t>JFET Circuit</w:t>
            </w:r>
            <w:r w:rsidR="00FC5530">
              <w:rPr>
                <w:rFonts w:ascii="Arial" w:hAnsi="Arial"/>
              </w:rPr>
              <w:t xml:space="preserve"> – Self Bias</w:t>
            </w:r>
          </w:p>
        </w:tc>
      </w:tr>
    </w:tbl>
    <w:p w:rsidR="00F35E57" w:rsidRDefault="00F35E57" w:rsidP="00F35E57">
      <w:pPr>
        <w:pStyle w:val="Caption"/>
        <w:jc w:val="center"/>
        <w:rPr>
          <w:rFonts w:ascii="Arial" w:hAnsi="Arial"/>
          <w:sz w:val="22"/>
          <w:szCs w:val="22"/>
        </w:rPr>
      </w:pPr>
      <w:bookmarkStart w:id="6" w:name="_Ref372148144"/>
      <w:r>
        <w:t xml:space="preserve">Figure </w:t>
      </w:r>
      <w:r w:rsidR="00001B7B">
        <w:rPr>
          <w:noProof/>
        </w:rPr>
        <w:fldChar w:fldCharType="begin"/>
      </w:r>
      <w:r w:rsidR="00001B7B">
        <w:rPr>
          <w:noProof/>
        </w:rPr>
        <w:instrText xml:space="preserve"> SEQ Figure \* ARABIC </w:instrText>
      </w:r>
      <w:r w:rsidR="00001B7B">
        <w:rPr>
          <w:noProof/>
        </w:rPr>
        <w:fldChar w:fldCharType="separate"/>
      </w:r>
      <w:r w:rsidR="00302F2F">
        <w:rPr>
          <w:noProof/>
        </w:rPr>
        <w:t>4</w:t>
      </w:r>
      <w:r w:rsidR="00001B7B">
        <w:rPr>
          <w:noProof/>
        </w:rPr>
        <w:fldChar w:fldCharType="end"/>
      </w:r>
      <w:bookmarkEnd w:id="6"/>
    </w:p>
    <w:p w:rsidR="00850317" w:rsidRDefault="00655BF9">
      <w:pPr>
        <w:rPr>
          <w:rFonts w:ascii="Arial" w:hAnsi="Arial"/>
          <w:sz w:val="22"/>
          <w:szCs w:val="22"/>
        </w:rPr>
      </w:pPr>
      <w:r>
        <w:rPr>
          <w:rFonts w:ascii="Arial" w:hAnsi="Arial"/>
          <w:sz w:val="22"/>
          <w:szCs w:val="22"/>
        </w:rPr>
        <w:br w:type="page"/>
      </w:r>
    </w:p>
    <w:tbl>
      <w:tblPr>
        <w:tblStyle w:val="TableGrid"/>
        <w:tblW w:w="0" w:type="auto"/>
        <w:tblInd w:w="1188" w:type="dxa"/>
        <w:tblLook w:val="04A0" w:firstRow="1" w:lastRow="0" w:firstColumn="1" w:lastColumn="0" w:noHBand="0" w:noVBand="1"/>
      </w:tblPr>
      <w:tblGrid>
        <w:gridCol w:w="8441"/>
      </w:tblGrid>
      <w:tr w:rsidR="005A5FD1" w:rsidTr="00A001DA">
        <w:trPr>
          <w:trHeight w:val="3095"/>
        </w:trPr>
        <w:tc>
          <w:tcPr>
            <w:tcW w:w="8441" w:type="dxa"/>
            <w:tcBorders>
              <w:bottom w:val="single" w:sz="4" w:space="0" w:color="auto"/>
            </w:tcBorders>
          </w:tcPr>
          <w:p w:rsidR="005A5FD1" w:rsidRDefault="005A5FD1" w:rsidP="00A001DA">
            <w:pPr>
              <w:tabs>
                <w:tab w:val="left" w:pos="1080"/>
                <w:tab w:val="right" w:pos="9900"/>
              </w:tabs>
              <w:spacing w:after="120"/>
              <w:rPr>
                <w:rFonts w:ascii="Arial" w:hAnsi="Arial"/>
              </w:rPr>
            </w:pPr>
            <w:r>
              <w:rPr>
                <w:rFonts w:ascii="Arial" w:hAnsi="Arial"/>
                <w:noProof/>
              </w:rPr>
              <w:lastRenderedPageBreak/>
              <w:drawing>
                <wp:anchor distT="0" distB="0" distL="114300" distR="114300" simplePos="0" relativeHeight="251658240" behindDoc="0" locked="0" layoutInCell="1" allowOverlap="1" wp14:anchorId="74F743CA" wp14:editId="4CF08C66">
                  <wp:simplePos x="0" y="0"/>
                  <wp:positionH relativeFrom="column">
                    <wp:posOffset>983615</wp:posOffset>
                  </wp:positionH>
                  <wp:positionV relativeFrom="paragraph">
                    <wp:posOffset>85725</wp:posOffset>
                  </wp:positionV>
                  <wp:extent cx="3413125" cy="28708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125" cy="28708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5FD1" w:rsidTr="00A001DA">
        <w:trPr>
          <w:trHeight w:val="485"/>
        </w:trPr>
        <w:tc>
          <w:tcPr>
            <w:tcW w:w="8441" w:type="dxa"/>
            <w:tcBorders>
              <w:top w:val="single" w:sz="4" w:space="0" w:color="auto"/>
              <w:left w:val="single" w:sz="4" w:space="0" w:color="auto"/>
              <w:bottom w:val="single" w:sz="4" w:space="0" w:color="auto"/>
              <w:right w:val="single" w:sz="4" w:space="0" w:color="auto"/>
            </w:tcBorders>
          </w:tcPr>
          <w:p w:rsidR="005A5FD1" w:rsidRDefault="005A5FD1" w:rsidP="00A001DA">
            <w:pPr>
              <w:keepNext/>
              <w:tabs>
                <w:tab w:val="left" w:pos="1080"/>
                <w:tab w:val="right" w:pos="9900"/>
              </w:tabs>
              <w:spacing w:before="60" w:after="60"/>
              <w:jc w:val="center"/>
              <w:rPr>
                <w:rFonts w:ascii="Arial" w:hAnsi="Arial"/>
              </w:rPr>
            </w:pPr>
            <w:r>
              <w:rPr>
                <w:rFonts w:ascii="Arial" w:hAnsi="Arial"/>
              </w:rPr>
              <w:t>JFET Voltage Divider Bias</w:t>
            </w:r>
          </w:p>
        </w:tc>
      </w:tr>
    </w:tbl>
    <w:p w:rsidR="005A5FD1" w:rsidRPr="005B24FB" w:rsidRDefault="005A5FD1" w:rsidP="005A5FD1">
      <w:pPr>
        <w:pStyle w:val="Caption"/>
        <w:jc w:val="center"/>
        <w:rPr>
          <w:rFonts w:ascii="Arial" w:hAnsi="Arial" w:cs="Arial"/>
          <w:b w:val="0"/>
          <w:sz w:val="22"/>
          <w:szCs w:val="22"/>
        </w:rPr>
      </w:pPr>
      <w:bookmarkStart w:id="7" w:name="_Ref383840624"/>
      <w:r>
        <w:t xml:space="preserve">Figure </w:t>
      </w:r>
      <w:r w:rsidR="00001B7B">
        <w:rPr>
          <w:noProof/>
        </w:rPr>
        <w:fldChar w:fldCharType="begin"/>
      </w:r>
      <w:r w:rsidR="00001B7B">
        <w:rPr>
          <w:noProof/>
        </w:rPr>
        <w:instrText xml:space="preserve"> SEQ Figure \* ARABIC </w:instrText>
      </w:r>
      <w:r w:rsidR="00001B7B">
        <w:rPr>
          <w:noProof/>
        </w:rPr>
        <w:fldChar w:fldCharType="separate"/>
      </w:r>
      <w:r w:rsidR="00302F2F">
        <w:rPr>
          <w:noProof/>
        </w:rPr>
        <w:t>5</w:t>
      </w:r>
      <w:r w:rsidR="00001B7B">
        <w:rPr>
          <w:noProof/>
        </w:rPr>
        <w:fldChar w:fldCharType="end"/>
      </w:r>
      <w:bookmarkEnd w:id="7"/>
    </w:p>
    <w:p w:rsidR="005A5FD1" w:rsidRDefault="005A5FD1" w:rsidP="005A5FD1">
      <w:pPr>
        <w:tabs>
          <w:tab w:val="left" w:pos="1080"/>
          <w:tab w:val="right" w:pos="9900"/>
        </w:tabs>
        <w:spacing w:after="80"/>
        <w:rPr>
          <w:rFonts w:ascii="Arial" w:hAnsi="Arial"/>
          <w:sz w:val="22"/>
        </w:rPr>
      </w:pPr>
    </w:p>
    <w:p w:rsidR="005A5FD1" w:rsidRPr="006D1DA4" w:rsidRDefault="005A5FD1" w:rsidP="005A5FD1">
      <w:pPr>
        <w:tabs>
          <w:tab w:val="left" w:pos="1080"/>
          <w:tab w:val="right" w:pos="9900"/>
        </w:tabs>
        <w:spacing w:after="80"/>
        <w:rPr>
          <w:rFonts w:ascii="Arial" w:hAnsi="Arial"/>
          <w:sz w:val="32"/>
          <w:szCs w:val="32"/>
        </w:rPr>
      </w:pPr>
      <w:r>
        <w:rPr>
          <w:rFonts w:ascii="Arial" w:hAnsi="Arial"/>
          <w:sz w:val="32"/>
          <w:szCs w:val="32"/>
        </w:rPr>
        <w:t>Section 3: Design a Voltage Divider Bias.</w:t>
      </w:r>
    </w:p>
    <w:p w:rsidR="005A5FD1" w:rsidRPr="006A6040" w:rsidRDefault="005A5FD1" w:rsidP="005A5FD1">
      <w:pPr>
        <w:tabs>
          <w:tab w:val="left" w:pos="1080"/>
          <w:tab w:val="right" w:pos="9900"/>
        </w:tabs>
        <w:spacing w:after="80"/>
        <w:rPr>
          <w:rFonts w:ascii="Arial" w:hAnsi="Arial" w:cs="Arial"/>
          <w:i/>
          <w:sz w:val="22"/>
          <w:szCs w:val="22"/>
          <w:u w:val="single"/>
        </w:rPr>
      </w:pPr>
      <w:r w:rsidRPr="005A5FD1">
        <w:rPr>
          <w:rFonts w:ascii="Arial" w:hAnsi="Arial" w:cs="Arial"/>
          <w:i/>
          <w:sz w:val="22"/>
          <w:szCs w:val="22"/>
          <w:u w:val="single"/>
        </w:rPr>
        <w:t>Choose R</w:t>
      </w:r>
      <w:r w:rsidRPr="005A5FD1">
        <w:rPr>
          <w:rFonts w:ascii="Arial" w:hAnsi="Arial" w:cs="Arial"/>
          <w:i/>
          <w:sz w:val="22"/>
          <w:szCs w:val="22"/>
          <w:u w:val="single"/>
          <w:vertAlign w:val="subscript"/>
        </w:rPr>
        <w:t>D</w:t>
      </w:r>
      <w:r w:rsidRPr="005A5FD1">
        <w:rPr>
          <w:rFonts w:ascii="Arial" w:hAnsi="Arial" w:cs="Arial"/>
          <w:i/>
          <w:sz w:val="22"/>
          <w:szCs w:val="22"/>
          <w:u w:val="single"/>
        </w:rPr>
        <w:t xml:space="preserve"> and R</w:t>
      </w:r>
      <w:r w:rsidRPr="005A5FD1">
        <w:rPr>
          <w:rFonts w:ascii="Arial" w:hAnsi="Arial" w:cs="Arial"/>
          <w:i/>
          <w:sz w:val="22"/>
          <w:szCs w:val="22"/>
          <w:u w:val="single"/>
          <w:vertAlign w:val="subscript"/>
        </w:rPr>
        <w:t>S</w:t>
      </w:r>
      <w:r w:rsidRPr="005A5FD1">
        <w:rPr>
          <w:rFonts w:ascii="Arial" w:hAnsi="Arial" w:cs="Arial"/>
          <w:i/>
          <w:sz w:val="22"/>
          <w:szCs w:val="22"/>
          <w:u w:val="single"/>
        </w:rPr>
        <w:t xml:space="preserve"> in </w:t>
      </w:r>
      <w:r w:rsidRPr="005A5FD1">
        <w:rPr>
          <w:rFonts w:ascii="Arial" w:hAnsi="Arial" w:cs="Arial"/>
          <w:i/>
          <w:sz w:val="22"/>
          <w:szCs w:val="22"/>
          <w:u w:val="single"/>
        </w:rPr>
        <w:fldChar w:fldCharType="begin"/>
      </w:r>
      <w:r w:rsidRPr="005A5FD1">
        <w:rPr>
          <w:rFonts w:ascii="Arial" w:hAnsi="Arial" w:cs="Arial"/>
          <w:i/>
          <w:sz w:val="22"/>
          <w:szCs w:val="22"/>
          <w:u w:val="single"/>
        </w:rPr>
        <w:instrText xml:space="preserve"> REF _Ref383840624 \h  \* MERGEFORMAT </w:instrText>
      </w:r>
      <w:r w:rsidRPr="005A5FD1">
        <w:rPr>
          <w:rFonts w:ascii="Arial" w:hAnsi="Arial" w:cs="Arial"/>
          <w:i/>
          <w:sz w:val="22"/>
          <w:szCs w:val="22"/>
          <w:u w:val="single"/>
        </w:rPr>
      </w:r>
      <w:r w:rsidRPr="005A5FD1">
        <w:rPr>
          <w:rFonts w:ascii="Arial" w:hAnsi="Arial" w:cs="Arial"/>
          <w:i/>
          <w:sz w:val="22"/>
          <w:szCs w:val="22"/>
          <w:u w:val="single"/>
        </w:rPr>
        <w:fldChar w:fldCharType="separate"/>
      </w:r>
      <w:r w:rsidR="00302F2F" w:rsidRPr="00302F2F">
        <w:rPr>
          <w:i/>
          <w:u w:val="single"/>
        </w:rPr>
        <w:t xml:space="preserve">Figure </w:t>
      </w:r>
      <w:r w:rsidR="00302F2F" w:rsidRPr="00302F2F">
        <w:rPr>
          <w:i/>
          <w:noProof/>
          <w:u w:val="single"/>
        </w:rPr>
        <w:t>5</w:t>
      </w:r>
      <w:r w:rsidRPr="005A5FD1">
        <w:rPr>
          <w:rFonts w:ascii="Arial" w:hAnsi="Arial" w:cs="Arial"/>
          <w:i/>
          <w:sz w:val="22"/>
          <w:szCs w:val="22"/>
          <w:u w:val="single"/>
        </w:rPr>
        <w:fldChar w:fldCharType="end"/>
      </w:r>
      <w:r w:rsidRPr="005A5FD1">
        <w:rPr>
          <w:rFonts w:ascii="Arial" w:hAnsi="Arial" w:cs="Arial"/>
          <w:i/>
          <w:sz w:val="22"/>
          <w:szCs w:val="22"/>
          <w:u w:val="single"/>
        </w:rPr>
        <w:fldChar w:fldCharType="begin"/>
      </w:r>
      <w:r w:rsidRPr="005A5FD1">
        <w:rPr>
          <w:rFonts w:ascii="Arial" w:hAnsi="Arial" w:cs="Arial"/>
          <w:i/>
          <w:sz w:val="22"/>
          <w:szCs w:val="22"/>
          <w:u w:val="single"/>
        </w:rPr>
        <w:instrText xml:space="preserve"> REF _Ref372143178 \h  \* MERGEFORMAT </w:instrText>
      </w:r>
      <w:r w:rsidRPr="005A5FD1">
        <w:rPr>
          <w:rFonts w:ascii="Arial" w:hAnsi="Arial" w:cs="Arial"/>
          <w:i/>
          <w:sz w:val="22"/>
          <w:szCs w:val="22"/>
          <w:u w:val="single"/>
        </w:rPr>
      </w:r>
      <w:r w:rsidRPr="005A5FD1">
        <w:rPr>
          <w:rFonts w:ascii="Arial" w:hAnsi="Arial" w:cs="Arial"/>
          <w:i/>
          <w:sz w:val="22"/>
          <w:szCs w:val="22"/>
          <w:u w:val="single"/>
        </w:rPr>
        <w:fldChar w:fldCharType="separate"/>
      </w:r>
      <w:r w:rsidR="00302F2F">
        <w:t xml:space="preserve">Figure </w:t>
      </w:r>
      <w:r w:rsidR="00302F2F">
        <w:rPr>
          <w:noProof/>
        </w:rPr>
        <w:t>2</w:t>
      </w:r>
      <w:r w:rsidRPr="005A5FD1">
        <w:rPr>
          <w:rFonts w:ascii="Arial" w:hAnsi="Arial" w:cs="Arial"/>
          <w:i/>
          <w:sz w:val="22"/>
          <w:szCs w:val="22"/>
          <w:u w:val="single"/>
        </w:rPr>
        <w:fldChar w:fldCharType="end"/>
      </w:r>
      <w:r w:rsidRPr="005A5FD1">
        <w:rPr>
          <w:rFonts w:ascii="Arial" w:hAnsi="Arial" w:cs="Arial"/>
          <w:i/>
          <w:sz w:val="22"/>
          <w:szCs w:val="22"/>
          <w:u w:val="single"/>
        </w:rPr>
        <w:t xml:space="preserve"> so that I</w:t>
      </w:r>
      <w:r w:rsidRPr="005A5FD1">
        <w:rPr>
          <w:rFonts w:ascii="Arial" w:hAnsi="Arial" w:cs="Arial"/>
          <w:i/>
          <w:sz w:val="22"/>
          <w:szCs w:val="22"/>
          <w:u w:val="single"/>
          <w:vertAlign w:val="subscript"/>
        </w:rPr>
        <w:t>DQ</w:t>
      </w:r>
      <w:r w:rsidRPr="005A5FD1">
        <w:rPr>
          <w:rFonts w:ascii="Arial" w:hAnsi="Arial" w:cs="Arial"/>
          <w:i/>
          <w:sz w:val="22"/>
          <w:szCs w:val="22"/>
          <w:u w:val="single"/>
        </w:rPr>
        <w:t xml:space="preserve"> = </w:t>
      </w:r>
      <w:r>
        <w:rPr>
          <w:rFonts w:ascii="Arial" w:hAnsi="Arial" w:cs="Arial"/>
          <w:i/>
          <w:sz w:val="22"/>
          <w:szCs w:val="22"/>
          <w:u w:val="single"/>
        </w:rPr>
        <w:t>2</w:t>
      </w:r>
      <w:r w:rsidRPr="005A5FD1">
        <w:rPr>
          <w:rFonts w:ascii="Arial" w:hAnsi="Arial" w:cs="Arial"/>
          <w:i/>
          <w:sz w:val="22"/>
          <w:szCs w:val="22"/>
          <w:u w:val="single"/>
        </w:rPr>
        <w:t>mA and V</w:t>
      </w:r>
      <w:r w:rsidRPr="005A5FD1">
        <w:rPr>
          <w:rFonts w:ascii="Arial" w:hAnsi="Arial" w:cs="Arial"/>
          <w:i/>
          <w:sz w:val="22"/>
          <w:szCs w:val="22"/>
          <w:u w:val="single"/>
          <w:vertAlign w:val="subscript"/>
        </w:rPr>
        <w:t>DSQ</w:t>
      </w:r>
      <w:r w:rsidRPr="005A5FD1">
        <w:rPr>
          <w:rFonts w:ascii="Arial" w:hAnsi="Arial" w:cs="Arial"/>
          <w:i/>
          <w:sz w:val="22"/>
          <w:szCs w:val="22"/>
          <w:u w:val="single"/>
        </w:rPr>
        <w:t xml:space="preserve"> = </w:t>
      </w:r>
      <w:r>
        <w:rPr>
          <w:rFonts w:ascii="Arial" w:hAnsi="Arial" w:cs="Arial"/>
          <w:i/>
          <w:sz w:val="22"/>
          <w:szCs w:val="22"/>
          <w:u w:val="single"/>
        </w:rPr>
        <w:t>8</w:t>
      </w:r>
      <w:r w:rsidRPr="005A5FD1">
        <w:rPr>
          <w:rFonts w:ascii="Arial" w:hAnsi="Arial" w:cs="Arial"/>
          <w:i/>
          <w:sz w:val="22"/>
          <w:szCs w:val="22"/>
          <w:u w:val="single"/>
        </w:rPr>
        <w:t xml:space="preserve">V.Let </w:t>
      </w:r>
      <w:proofErr w:type="gramStart"/>
      <w:r w:rsidRPr="005A5FD1">
        <w:rPr>
          <w:rFonts w:ascii="Arial" w:hAnsi="Arial" w:cs="Arial"/>
          <w:i/>
          <w:sz w:val="22"/>
          <w:szCs w:val="22"/>
          <w:u w:val="single"/>
        </w:rPr>
        <w:t>Vp</w:t>
      </w:r>
      <w:proofErr w:type="gramEnd"/>
      <w:r w:rsidRPr="005A5FD1">
        <w:rPr>
          <w:rFonts w:ascii="Arial" w:hAnsi="Arial" w:cs="Arial"/>
          <w:i/>
          <w:sz w:val="22"/>
          <w:szCs w:val="22"/>
          <w:u w:val="single"/>
        </w:rPr>
        <w:t xml:space="preserve"> = -</w:t>
      </w:r>
      <w:r w:rsidR="00186C85">
        <w:rPr>
          <w:rFonts w:ascii="Arial" w:hAnsi="Arial" w:cs="Arial"/>
          <w:i/>
          <w:sz w:val="22"/>
          <w:szCs w:val="22"/>
          <w:u w:val="single"/>
        </w:rPr>
        <w:t>2</w:t>
      </w:r>
      <w:r w:rsidRPr="005A5FD1">
        <w:rPr>
          <w:rFonts w:ascii="Arial" w:hAnsi="Arial" w:cs="Arial"/>
          <w:i/>
          <w:sz w:val="22"/>
          <w:szCs w:val="22"/>
          <w:u w:val="single"/>
        </w:rPr>
        <w:t xml:space="preserve">V and Idss = </w:t>
      </w:r>
      <w:r w:rsidR="00186C85">
        <w:rPr>
          <w:rFonts w:ascii="Arial" w:hAnsi="Arial" w:cs="Arial"/>
          <w:i/>
          <w:sz w:val="22"/>
          <w:szCs w:val="22"/>
          <w:u w:val="single"/>
        </w:rPr>
        <w:t>15</w:t>
      </w:r>
      <w:r w:rsidRPr="005A5FD1">
        <w:rPr>
          <w:rFonts w:ascii="Arial" w:hAnsi="Arial" w:cs="Arial"/>
          <w:i/>
          <w:sz w:val="22"/>
          <w:szCs w:val="22"/>
          <w:u w:val="single"/>
        </w:rPr>
        <w:t>mA. The</w:t>
      </w:r>
      <w:r w:rsidRPr="006A6040">
        <w:rPr>
          <w:rFonts w:ascii="Arial" w:hAnsi="Arial" w:cs="Arial"/>
          <w:i/>
          <w:sz w:val="22"/>
          <w:szCs w:val="22"/>
          <w:u w:val="single"/>
        </w:rPr>
        <w:t xml:space="preserve"> steps below will help.</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Use the voltage divider equation to determine Vg. Hints:</w:t>
      </w:r>
    </w:p>
    <w:p w:rsidR="005A5FD1" w:rsidRDefault="005A5FD1" w:rsidP="005A5FD1">
      <w:pPr>
        <w:numPr>
          <w:ilvl w:val="2"/>
          <w:numId w:val="49"/>
        </w:numPr>
        <w:tabs>
          <w:tab w:val="left" w:pos="1080"/>
          <w:tab w:val="right" w:pos="9900"/>
        </w:tabs>
        <w:spacing w:after="80"/>
        <w:rPr>
          <w:rFonts w:ascii="Arial" w:hAnsi="Arial"/>
          <w:sz w:val="22"/>
          <w:szCs w:val="22"/>
        </w:rPr>
      </w:pPr>
      <w:r>
        <w:rPr>
          <w:rFonts w:ascii="Arial" w:hAnsi="Arial"/>
          <w:sz w:val="22"/>
          <w:szCs w:val="22"/>
        </w:rPr>
        <w:t>Ig = 0</w:t>
      </w:r>
    </w:p>
    <w:p w:rsidR="005A5FD1" w:rsidRDefault="005A5FD1" w:rsidP="005A5FD1">
      <w:pPr>
        <w:numPr>
          <w:ilvl w:val="2"/>
          <w:numId w:val="49"/>
        </w:numPr>
        <w:tabs>
          <w:tab w:val="left" w:pos="1080"/>
          <w:tab w:val="right" w:pos="9900"/>
        </w:tabs>
        <w:spacing w:after="80"/>
        <w:rPr>
          <w:rFonts w:ascii="Arial" w:hAnsi="Arial"/>
          <w:sz w:val="22"/>
          <w:szCs w:val="22"/>
        </w:rPr>
      </w:pPr>
      <w:r>
        <w:rPr>
          <w:rFonts w:ascii="Arial" w:hAnsi="Arial"/>
          <w:sz w:val="22"/>
          <w:szCs w:val="22"/>
        </w:rPr>
        <w:t>The voltage divider equation is Ohm’s Law twice. First find the total current in R1 and R2 (Ohm’s Law once). Then find the voltage across R2 (Ohm’s Law again). If you put the previous two steps into one step you have the “Voltage Divider Equation”.</w:t>
      </w:r>
    </w:p>
    <w:p w:rsidR="005A5FD1" w:rsidRPr="00502E36" w:rsidRDefault="005A5FD1" w:rsidP="005A5FD1">
      <w:pPr>
        <w:numPr>
          <w:ilvl w:val="2"/>
          <w:numId w:val="49"/>
        </w:numPr>
        <w:tabs>
          <w:tab w:val="left" w:pos="1080"/>
          <w:tab w:val="right" w:pos="9900"/>
        </w:tabs>
        <w:spacing w:after="80"/>
        <w:rPr>
          <w:rFonts w:ascii="Arial" w:hAnsi="Arial"/>
          <w:sz w:val="22"/>
          <w:szCs w:val="22"/>
        </w:rPr>
      </w:pPr>
      <w:r>
        <w:rPr>
          <w:rFonts w:ascii="Arial" w:hAnsi="Arial"/>
          <w:sz w:val="22"/>
          <w:szCs w:val="22"/>
        </w:rPr>
        <w:t>The voltage across R2 is Vg!</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Use Shockley’s equation and I</w:t>
      </w:r>
      <w:r w:rsidRPr="006A6040">
        <w:rPr>
          <w:rFonts w:ascii="Arial" w:hAnsi="Arial"/>
          <w:sz w:val="22"/>
          <w:szCs w:val="22"/>
          <w:vertAlign w:val="subscript"/>
        </w:rPr>
        <w:t>DQ</w:t>
      </w:r>
      <w:r>
        <w:rPr>
          <w:rFonts w:ascii="Arial" w:hAnsi="Arial"/>
          <w:sz w:val="22"/>
          <w:szCs w:val="22"/>
        </w:rPr>
        <w:t xml:space="preserve"> to determine V</w:t>
      </w:r>
      <w:r w:rsidRPr="006A6040">
        <w:rPr>
          <w:rFonts w:ascii="Arial" w:hAnsi="Arial"/>
          <w:sz w:val="22"/>
          <w:szCs w:val="22"/>
          <w:vertAlign w:val="subscript"/>
        </w:rPr>
        <w:t>GSQ</w:t>
      </w:r>
      <w:r>
        <w:rPr>
          <w:rFonts w:ascii="Arial" w:hAnsi="Arial"/>
          <w:sz w:val="22"/>
          <w:szCs w:val="22"/>
        </w:rPr>
        <w:t xml:space="preserve">. </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 xml:space="preserve">To find </w:t>
      </w:r>
      <w:proofErr w:type="spellStart"/>
      <w:r>
        <w:rPr>
          <w:rFonts w:ascii="Arial" w:hAnsi="Arial"/>
          <w:sz w:val="22"/>
          <w:szCs w:val="22"/>
        </w:rPr>
        <w:t>Rs</w:t>
      </w:r>
      <w:proofErr w:type="spellEnd"/>
      <w:r>
        <w:rPr>
          <w:rFonts w:ascii="Arial" w:hAnsi="Arial"/>
          <w:sz w:val="22"/>
          <w:szCs w:val="22"/>
        </w:rPr>
        <w:t xml:space="preserve"> you need the voltage across it (Vs) and the current through it (I</w:t>
      </w:r>
      <w:r w:rsidRPr="006A6040">
        <w:rPr>
          <w:rFonts w:ascii="Arial" w:hAnsi="Arial"/>
          <w:sz w:val="22"/>
          <w:szCs w:val="22"/>
          <w:vertAlign w:val="subscript"/>
        </w:rPr>
        <w:t>DQ</w:t>
      </w:r>
      <w:r>
        <w:rPr>
          <w:rFonts w:ascii="Arial" w:hAnsi="Arial"/>
          <w:sz w:val="22"/>
          <w:szCs w:val="22"/>
        </w:rPr>
        <w:t>). Once these are know you simply use Ohm’s Law. Hint</w:t>
      </w:r>
      <w:r w:rsidR="0082753E">
        <w:rPr>
          <w:rFonts w:ascii="Arial" w:hAnsi="Arial"/>
          <w:sz w:val="22"/>
          <w:szCs w:val="22"/>
        </w:rPr>
        <w:t>s</w:t>
      </w:r>
      <w:r>
        <w:rPr>
          <w:rFonts w:ascii="Arial" w:hAnsi="Arial"/>
          <w:sz w:val="22"/>
          <w:szCs w:val="22"/>
        </w:rPr>
        <w:t>:</w:t>
      </w:r>
    </w:p>
    <w:p w:rsidR="005A5FD1" w:rsidRDefault="005A5FD1" w:rsidP="005A5FD1">
      <w:pPr>
        <w:numPr>
          <w:ilvl w:val="2"/>
          <w:numId w:val="49"/>
        </w:numPr>
        <w:tabs>
          <w:tab w:val="left" w:pos="1080"/>
          <w:tab w:val="right" w:pos="9900"/>
        </w:tabs>
        <w:spacing w:after="80"/>
        <w:rPr>
          <w:rFonts w:ascii="Arial" w:hAnsi="Arial"/>
          <w:sz w:val="22"/>
          <w:szCs w:val="22"/>
        </w:rPr>
      </w:pPr>
      <w:r>
        <w:rPr>
          <w:rFonts w:ascii="Arial" w:hAnsi="Arial"/>
          <w:sz w:val="22"/>
          <w:szCs w:val="22"/>
        </w:rPr>
        <w:t>Differential voltages like Vgs (two letters subscript) can always be related to node voltages like Vg and Vs (single letter subscript) using the equation. Vgs = Vg - Vs.</w:t>
      </w:r>
    </w:p>
    <w:p w:rsidR="005A5FD1" w:rsidRDefault="005A5FD1" w:rsidP="005A5FD1">
      <w:pPr>
        <w:numPr>
          <w:ilvl w:val="2"/>
          <w:numId w:val="49"/>
        </w:numPr>
        <w:tabs>
          <w:tab w:val="left" w:pos="1080"/>
          <w:tab w:val="right" w:pos="9900"/>
        </w:tabs>
        <w:spacing w:after="80"/>
        <w:rPr>
          <w:rFonts w:ascii="Arial" w:hAnsi="Arial"/>
          <w:sz w:val="22"/>
          <w:szCs w:val="22"/>
        </w:rPr>
      </w:pPr>
      <w:r>
        <w:rPr>
          <w:rFonts w:ascii="Arial" w:hAnsi="Arial"/>
          <w:sz w:val="22"/>
          <w:szCs w:val="22"/>
        </w:rPr>
        <w:t>Remember Vgs is negative so Vs will be larger than Vg.</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Finally a KVL equation on the right side of</w:t>
      </w:r>
      <w:r w:rsidR="0082753E">
        <w:rPr>
          <w:rFonts w:ascii="Arial" w:hAnsi="Arial"/>
          <w:sz w:val="22"/>
          <w:szCs w:val="22"/>
        </w:rPr>
        <w:t xml:space="preserve"> </w:t>
      </w:r>
      <w:r w:rsidR="0082753E">
        <w:rPr>
          <w:rFonts w:ascii="Arial" w:hAnsi="Arial"/>
          <w:sz w:val="22"/>
          <w:szCs w:val="22"/>
        </w:rPr>
        <w:fldChar w:fldCharType="begin"/>
      </w:r>
      <w:r w:rsidR="0082753E">
        <w:rPr>
          <w:rFonts w:ascii="Arial" w:hAnsi="Arial"/>
          <w:sz w:val="22"/>
          <w:szCs w:val="22"/>
        </w:rPr>
        <w:instrText xml:space="preserve"> REF _Ref383840624 \h </w:instrText>
      </w:r>
      <w:r w:rsidR="0082753E">
        <w:rPr>
          <w:rFonts w:ascii="Arial" w:hAnsi="Arial"/>
          <w:sz w:val="22"/>
          <w:szCs w:val="22"/>
        </w:rPr>
      </w:r>
      <w:r w:rsidR="0082753E">
        <w:rPr>
          <w:rFonts w:ascii="Arial" w:hAnsi="Arial"/>
          <w:sz w:val="22"/>
          <w:szCs w:val="22"/>
        </w:rPr>
        <w:fldChar w:fldCharType="separate"/>
      </w:r>
      <w:r w:rsidR="00302F2F">
        <w:t xml:space="preserve">Figure </w:t>
      </w:r>
      <w:r w:rsidR="00302F2F">
        <w:rPr>
          <w:noProof/>
        </w:rPr>
        <w:t>5</w:t>
      </w:r>
      <w:r w:rsidR="0082753E">
        <w:rPr>
          <w:rFonts w:ascii="Arial" w:hAnsi="Arial"/>
          <w:sz w:val="22"/>
          <w:szCs w:val="22"/>
        </w:rPr>
        <w:fldChar w:fldCharType="end"/>
      </w:r>
      <w:r>
        <w:rPr>
          <w:rFonts w:ascii="Arial" w:hAnsi="Arial"/>
          <w:sz w:val="22"/>
          <w:szCs w:val="22"/>
        </w:rPr>
        <w:t xml:space="preserve"> will provide Rd.</w:t>
      </w:r>
    </w:p>
    <w:p w:rsidR="0082753E" w:rsidRDefault="0082753E">
      <w:pPr>
        <w:rPr>
          <w:rFonts w:ascii="Arial" w:hAnsi="Arial" w:cs="Arial"/>
          <w:i/>
          <w:sz w:val="22"/>
          <w:szCs w:val="22"/>
          <w:u w:val="single"/>
        </w:rPr>
      </w:pPr>
      <w:r>
        <w:rPr>
          <w:rFonts w:ascii="Arial" w:hAnsi="Arial" w:cs="Arial"/>
          <w:i/>
          <w:sz w:val="22"/>
          <w:szCs w:val="22"/>
          <w:u w:val="single"/>
        </w:rPr>
        <w:br w:type="page"/>
      </w:r>
    </w:p>
    <w:p w:rsidR="0082753E" w:rsidRDefault="0082753E" w:rsidP="0082753E">
      <w:pPr>
        <w:tabs>
          <w:tab w:val="left" w:pos="1080"/>
          <w:tab w:val="right" w:pos="9900"/>
        </w:tabs>
        <w:spacing w:after="80"/>
        <w:rPr>
          <w:rFonts w:ascii="Arial" w:hAnsi="Arial"/>
          <w:sz w:val="22"/>
          <w:szCs w:val="22"/>
        </w:rPr>
      </w:pPr>
      <w:r>
        <w:rPr>
          <w:rFonts w:ascii="Arial" w:hAnsi="Arial" w:cs="Arial"/>
          <w:i/>
          <w:sz w:val="22"/>
          <w:szCs w:val="22"/>
          <w:u w:val="single"/>
        </w:rPr>
        <w:lastRenderedPageBreak/>
        <w:t>Simulate to verify your design</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 xml:space="preserve">Start MultiSim and enter the schematic in </w:t>
      </w:r>
      <w:r w:rsidR="0082753E">
        <w:rPr>
          <w:rFonts w:ascii="Arial" w:hAnsi="Arial"/>
          <w:sz w:val="22"/>
          <w:szCs w:val="22"/>
        </w:rPr>
        <w:fldChar w:fldCharType="begin"/>
      </w:r>
      <w:r w:rsidR="0082753E">
        <w:rPr>
          <w:rFonts w:ascii="Arial" w:hAnsi="Arial"/>
          <w:sz w:val="22"/>
          <w:szCs w:val="22"/>
        </w:rPr>
        <w:instrText xml:space="preserve"> REF _Ref383840624 \h </w:instrText>
      </w:r>
      <w:r w:rsidR="0082753E">
        <w:rPr>
          <w:rFonts w:ascii="Arial" w:hAnsi="Arial"/>
          <w:sz w:val="22"/>
          <w:szCs w:val="22"/>
        </w:rPr>
      </w:r>
      <w:r w:rsidR="0082753E">
        <w:rPr>
          <w:rFonts w:ascii="Arial" w:hAnsi="Arial"/>
          <w:sz w:val="22"/>
          <w:szCs w:val="22"/>
        </w:rPr>
        <w:fldChar w:fldCharType="separate"/>
      </w:r>
      <w:r w:rsidR="00302F2F">
        <w:t xml:space="preserve">Figure </w:t>
      </w:r>
      <w:r w:rsidR="00302F2F">
        <w:rPr>
          <w:noProof/>
        </w:rPr>
        <w:t>5</w:t>
      </w:r>
      <w:r w:rsidR="0082753E">
        <w:rPr>
          <w:rFonts w:ascii="Arial" w:hAnsi="Arial"/>
          <w:sz w:val="22"/>
          <w:szCs w:val="22"/>
        </w:rPr>
        <w:fldChar w:fldCharType="end"/>
      </w:r>
      <w:r w:rsidR="0082753E">
        <w:rPr>
          <w:rFonts w:ascii="Arial" w:hAnsi="Arial"/>
          <w:sz w:val="22"/>
          <w:szCs w:val="22"/>
        </w:rPr>
        <w:t xml:space="preserve"> </w:t>
      </w:r>
      <w:r>
        <w:rPr>
          <w:rFonts w:ascii="Arial" w:hAnsi="Arial"/>
          <w:sz w:val="22"/>
          <w:szCs w:val="22"/>
        </w:rPr>
        <w:t>using the values you just determined and the 2N5484 JFET.</w:t>
      </w:r>
    </w:p>
    <w:p w:rsidR="005A5FD1" w:rsidRDefault="005A5FD1" w:rsidP="005A5FD1">
      <w:pPr>
        <w:numPr>
          <w:ilvl w:val="0"/>
          <w:numId w:val="49"/>
        </w:numPr>
        <w:tabs>
          <w:tab w:val="left" w:pos="1080"/>
          <w:tab w:val="right" w:pos="9900"/>
        </w:tabs>
        <w:spacing w:after="80"/>
        <w:rPr>
          <w:rFonts w:ascii="Arial" w:hAnsi="Arial"/>
          <w:sz w:val="22"/>
          <w:szCs w:val="22"/>
        </w:rPr>
      </w:pPr>
      <w:r>
        <w:rPr>
          <w:rFonts w:ascii="Arial" w:hAnsi="Arial"/>
          <w:sz w:val="22"/>
          <w:szCs w:val="22"/>
        </w:rPr>
        <w:t>Change VTO and BETA to ma</w:t>
      </w:r>
      <w:r w:rsidR="00186C85">
        <w:rPr>
          <w:rFonts w:ascii="Arial" w:hAnsi="Arial"/>
          <w:sz w:val="22"/>
          <w:szCs w:val="22"/>
        </w:rPr>
        <w:t xml:space="preserve">ke the transistor have a </w:t>
      </w:r>
      <w:proofErr w:type="gramStart"/>
      <w:r w:rsidR="00186C85">
        <w:rPr>
          <w:rFonts w:ascii="Arial" w:hAnsi="Arial"/>
          <w:sz w:val="22"/>
          <w:szCs w:val="22"/>
        </w:rPr>
        <w:t>Vp</w:t>
      </w:r>
      <w:proofErr w:type="gramEnd"/>
      <w:r w:rsidR="00186C85">
        <w:rPr>
          <w:rFonts w:ascii="Arial" w:hAnsi="Arial"/>
          <w:sz w:val="22"/>
          <w:szCs w:val="22"/>
        </w:rPr>
        <w:t xml:space="preserve"> = -2V and Idss = 15</w:t>
      </w:r>
      <w:r>
        <w:rPr>
          <w:rFonts w:ascii="Arial" w:hAnsi="Arial"/>
          <w:sz w:val="22"/>
          <w:szCs w:val="22"/>
        </w:rPr>
        <w:t>mA. Set LAMBDA to zero.</w:t>
      </w:r>
    </w:p>
    <w:p w:rsidR="005A5FD1" w:rsidRPr="000A0737" w:rsidRDefault="005A5FD1" w:rsidP="005A5FD1">
      <w:pPr>
        <w:numPr>
          <w:ilvl w:val="0"/>
          <w:numId w:val="49"/>
        </w:numPr>
        <w:tabs>
          <w:tab w:val="left" w:pos="1080"/>
          <w:tab w:val="right" w:pos="9900"/>
        </w:tabs>
        <w:spacing w:after="80"/>
        <w:rPr>
          <w:rFonts w:ascii="Arial" w:hAnsi="Arial"/>
          <w:sz w:val="22"/>
          <w:szCs w:val="22"/>
        </w:rPr>
      </w:pPr>
      <w:r w:rsidRPr="000A0737">
        <w:rPr>
          <w:rFonts w:ascii="Arial" w:hAnsi="Arial"/>
          <w:sz w:val="22"/>
          <w:szCs w:val="22"/>
        </w:rPr>
        <w:t xml:space="preserve">Add </w:t>
      </w:r>
      <w:proofErr w:type="spellStart"/>
      <w:r w:rsidRPr="000A0737">
        <w:rPr>
          <w:rFonts w:ascii="Arial" w:hAnsi="Arial"/>
          <w:sz w:val="22"/>
          <w:szCs w:val="22"/>
        </w:rPr>
        <w:t>Multimeters</w:t>
      </w:r>
      <w:proofErr w:type="spellEnd"/>
      <w:r w:rsidRPr="000A0737">
        <w:rPr>
          <w:rFonts w:ascii="Arial" w:hAnsi="Arial"/>
          <w:sz w:val="22"/>
          <w:szCs w:val="22"/>
        </w:rPr>
        <w:t xml:space="preserve"> to measure </w:t>
      </w:r>
      <w:r w:rsidRPr="000A0737">
        <w:rPr>
          <w:rFonts w:ascii="Arial" w:hAnsi="Arial" w:cs="Arial"/>
          <w:sz w:val="22"/>
          <w:szCs w:val="22"/>
        </w:rPr>
        <w:t>I</w:t>
      </w:r>
      <w:r w:rsidRPr="000A0737">
        <w:rPr>
          <w:rFonts w:ascii="Arial" w:hAnsi="Arial" w:cs="Arial"/>
          <w:sz w:val="22"/>
          <w:szCs w:val="22"/>
          <w:vertAlign w:val="subscript"/>
        </w:rPr>
        <w:t>DQ</w:t>
      </w:r>
      <w:r w:rsidRPr="000A0737">
        <w:rPr>
          <w:rFonts w:ascii="Arial" w:hAnsi="Arial" w:cs="Arial"/>
          <w:sz w:val="22"/>
          <w:szCs w:val="22"/>
        </w:rPr>
        <w:t xml:space="preserve"> and V</w:t>
      </w:r>
      <w:r w:rsidR="0082753E">
        <w:rPr>
          <w:rFonts w:ascii="Arial" w:hAnsi="Arial" w:cs="Arial"/>
          <w:sz w:val="22"/>
          <w:szCs w:val="22"/>
          <w:vertAlign w:val="subscript"/>
        </w:rPr>
        <w:t>DSQ</w:t>
      </w:r>
      <w:r>
        <w:rPr>
          <w:rFonts w:ascii="Arial" w:hAnsi="Arial" w:cs="Arial"/>
          <w:sz w:val="22"/>
          <w:szCs w:val="22"/>
          <w:vertAlign w:val="subscript"/>
        </w:rPr>
        <w:t xml:space="preserve"> </w:t>
      </w:r>
      <w:r w:rsidR="0082753E">
        <w:rPr>
          <w:rFonts w:ascii="Arial" w:hAnsi="Arial"/>
          <w:sz w:val="22"/>
          <w:szCs w:val="22"/>
        </w:rPr>
        <w:t>(t</w:t>
      </w:r>
      <w:r>
        <w:rPr>
          <w:rFonts w:ascii="Arial" w:hAnsi="Arial"/>
          <w:sz w:val="22"/>
          <w:szCs w:val="22"/>
        </w:rPr>
        <w:t xml:space="preserve">he </w:t>
      </w:r>
      <w:proofErr w:type="spellStart"/>
      <w:r>
        <w:rPr>
          <w:rFonts w:ascii="Arial" w:hAnsi="Arial"/>
          <w:sz w:val="22"/>
          <w:szCs w:val="22"/>
        </w:rPr>
        <w:t>Multimeter</w:t>
      </w:r>
      <w:proofErr w:type="spellEnd"/>
      <w:r>
        <w:rPr>
          <w:rFonts w:ascii="Arial" w:hAnsi="Arial"/>
          <w:sz w:val="22"/>
          <w:szCs w:val="22"/>
        </w:rPr>
        <w:t xml:space="preserve"> is in the Instruments under the Simulate Menu</w:t>
      </w:r>
      <w:r w:rsidR="0082753E">
        <w:rPr>
          <w:rFonts w:ascii="Arial" w:hAnsi="Arial"/>
          <w:sz w:val="22"/>
          <w:szCs w:val="22"/>
        </w:rPr>
        <w:t>)</w:t>
      </w:r>
      <w:r>
        <w:rPr>
          <w:rFonts w:ascii="Arial" w:hAnsi="Arial"/>
          <w:sz w:val="22"/>
          <w:szCs w:val="22"/>
        </w:rPr>
        <w:t>.</w:t>
      </w:r>
    </w:p>
    <w:p w:rsidR="005A5FD1" w:rsidRDefault="005A5FD1" w:rsidP="005A5FD1">
      <w:pPr>
        <w:numPr>
          <w:ilvl w:val="0"/>
          <w:numId w:val="49"/>
        </w:numPr>
        <w:tabs>
          <w:tab w:val="left" w:pos="1080"/>
          <w:tab w:val="right" w:pos="9900"/>
        </w:tabs>
        <w:spacing w:after="80"/>
        <w:rPr>
          <w:rFonts w:ascii="Arial" w:hAnsi="Arial"/>
          <w:sz w:val="22"/>
          <w:szCs w:val="22"/>
        </w:rPr>
      </w:pPr>
      <w:r w:rsidRPr="000A0737">
        <w:rPr>
          <w:rFonts w:ascii="Arial" w:hAnsi="Arial"/>
          <w:sz w:val="22"/>
          <w:szCs w:val="22"/>
        </w:rPr>
        <w:t xml:space="preserve">Simulate the circuit and verify </w:t>
      </w:r>
      <w:r w:rsidRPr="000A0737">
        <w:rPr>
          <w:rFonts w:ascii="Arial" w:hAnsi="Arial" w:cs="Arial"/>
          <w:sz w:val="22"/>
          <w:szCs w:val="22"/>
        </w:rPr>
        <w:t>I</w:t>
      </w:r>
      <w:r w:rsidRPr="000A0737">
        <w:rPr>
          <w:rFonts w:ascii="Arial" w:hAnsi="Arial" w:cs="Arial"/>
          <w:sz w:val="22"/>
          <w:szCs w:val="22"/>
          <w:vertAlign w:val="subscript"/>
        </w:rPr>
        <w:t>DQ</w:t>
      </w:r>
      <w:r w:rsidRPr="000A0737">
        <w:rPr>
          <w:rFonts w:ascii="Arial" w:hAnsi="Arial" w:cs="Arial"/>
          <w:sz w:val="22"/>
          <w:szCs w:val="22"/>
        </w:rPr>
        <w:t xml:space="preserve"> and V</w:t>
      </w:r>
      <w:r w:rsidRPr="000A0737">
        <w:rPr>
          <w:rFonts w:ascii="Arial" w:hAnsi="Arial" w:cs="Arial"/>
          <w:sz w:val="22"/>
          <w:szCs w:val="22"/>
          <w:vertAlign w:val="subscript"/>
        </w:rPr>
        <w:t>DSQ</w:t>
      </w:r>
      <w:r>
        <w:rPr>
          <w:rFonts w:ascii="Arial" w:hAnsi="Arial"/>
          <w:sz w:val="22"/>
          <w:szCs w:val="22"/>
        </w:rPr>
        <w:t>. The following gives some common errors:</w:t>
      </w:r>
    </w:p>
    <w:p w:rsidR="005A5FD1" w:rsidRDefault="005A5FD1" w:rsidP="005A5FD1">
      <w:pPr>
        <w:numPr>
          <w:ilvl w:val="1"/>
          <w:numId w:val="49"/>
        </w:numPr>
        <w:tabs>
          <w:tab w:val="left" w:pos="1080"/>
          <w:tab w:val="right" w:pos="9900"/>
        </w:tabs>
        <w:spacing w:after="80"/>
        <w:rPr>
          <w:rFonts w:ascii="Arial" w:hAnsi="Arial"/>
          <w:sz w:val="22"/>
          <w:szCs w:val="22"/>
        </w:rPr>
      </w:pPr>
      <w:r>
        <w:rPr>
          <w:rFonts w:ascii="Arial" w:hAnsi="Arial"/>
          <w:sz w:val="22"/>
          <w:szCs w:val="22"/>
        </w:rPr>
        <w:t>Remember, current must be measured in series.</w:t>
      </w:r>
    </w:p>
    <w:p w:rsidR="005A5FD1" w:rsidRDefault="005A5FD1" w:rsidP="005A5FD1">
      <w:pPr>
        <w:numPr>
          <w:ilvl w:val="1"/>
          <w:numId w:val="49"/>
        </w:numPr>
        <w:tabs>
          <w:tab w:val="left" w:pos="1080"/>
          <w:tab w:val="right" w:pos="9900"/>
        </w:tabs>
        <w:spacing w:after="80"/>
        <w:rPr>
          <w:rFonts w:ascii="Arial" w:hAnsi="Arial"/>
          <w:sz w:val="22"/>
          <w:szCs w:val="22"/>
        </w:rPr>
      </w:pPr>
      <w:r>
        <w:rPr>
          <w:rFonts w:ascii="Arial" w:hAnsi="Arial"/>
          <w:sz w:val="22"/>
          <w:szCs w:val="22"/>
        </w:rPr>
        <w:t>Forgetting to add VDS (the power supply).</w:t>
      </w:r>
    </w:p>
    <w:p w:rsidR="005A5FD1" w:rsidRDefault="005A5FD1" w:rsidP="005A5FD1">
      <w:pPr>
        <w:numPr>
          <w:ilvl w:val="1"/>
          <w:numId w:val="49"/>
        </w:numPr>
        <w:tabs>
          <w:tab w:val="left" w:pos="1080"/>
          <w:tab w:val="right" w:pos="9900"/>
        </w:tabs>
        <w:spacing w:after="80"/>
        <w:rPr>
          <w:rFonts w:ascii="Arial" w:hAnsi="Arial"/>
          <w:sz w:val="22"/>
          <w:szCs w:val="22"/>
        </w:rPr>
      </w:pPr>
      <w:r>
        <w:rPr>
          <w:rFonts w:ascii="Arial" w:hAnsi="Arial"/>
          <w:sz w:val="22"/>
          <w:szCs w:val="22"/>
        </w:rPr>
        <w:t>Entering the transistors parameters (VTO and BETA) incorrectly.</w:t>
      </w:r>
    </w:p>
    <w:p w:rsidR="005A5FD1" w:rsidRPr="000A0737" w:rsidRDefault="005A5FD1" w:rsidP="005A5FD1">
      <w:pPr>
        <w:numPr>
          <w:ilvl w:val="0"/>
          <w:numId w:val="49"/>
        </w:numPr>
        <w:tabs>
          <w:tab w:val="left" w:pos="1080"/>
          <w:tab w:val="right" w:pos="9900"/>
        </w:tabs>
        <w:spacing w:after="80"/>
        <w:rPr>
          <w:rFonts w:ascii="Arial" w:hAnsi="Arial"/>
          <w:sz w:val="22"/>
          <w:szCs w:val="22"/>
        </w:rPr>
      </w:pPr>
      <w:r w:rsidRPr="000A0737">
        <w:rPr>
          <w:rFonts w:ascii="Arial" w:hAnsi="Arial"/>
          <w:sz w:val="22"/>
          <w:szCs w:val="22"/>
        </w:rPr>
        <w:t>Obtain a sign-off (end of the lab).</w:t>
      </w:r>
    </w:p>
    <w:p w:rsidR="00655BF9" w:rsidRDefault="00655BF9" w:rsidP="00655BF9">
      <w:pPr>
        <w:tabs>
          <w:tab w:val="left" w:pos="1080"/>
          <w:tab w:val="right" w:pos="9900"/>
        </w:tabs>
        <w:spacing w:before="80" w:after="80" w:line="276" w:lineRule="auto"/>
        <w:ind w:left="1080"/>
        <w:rPr>
          <w:rFonts w:ascii="Arial" w:hAnsi="Arial"/>
          <w:sz w:val="22"/>
          <w:szCs w:val="22"/>
        </w:rPr>
      </w:pPr>
    </w:p>
    <w:p w:rsidR="005A5FD1" w:rsidRDefault="005A5FD1">
      <w:pPr>
        <w:rPr>
          <w:rFonts w:ascii="Arial" w:hAnsi="Arial" w:cs="Arial"/>
          <w:i/>
          <w:sz w:val="20"/>
          <w:szCs w:val="20"/>
          <w:u w:val="single"/>
        </w:rPr>
      </w:pPr>
      <w:r>
        <w:rPr>
          <w:rFonts w:ascii="Arial" w:hAnsi="Arial" w:cs="Arial"/>
          <w:i/>
          <w:sz w:val="20"/>
          <w:szCs w:val="20"/>
          <w:u w:val="single"/>
        </w:rPr>
        <w:br w:type="page"/>
      </w:r>
    </w:p>
    <w:p w:rsidR="00140AFB" w:rsidRPr="0067672E" w:rsidRDefault="00140AFB" w:rsidP="0067672E">
      <w:pPr>
        <w:tabs>
          <w:tab w:val="left" w:pos="1080"/>
          <w:tab w:val="right" w:pos="9900"/>
        </w:tabs>
        <w:spacing w:after="80"/>
        <w:ind w:left="360"/>
        <w:rPr>
          <w:rFonts w:ascii="Arial" w:hAnsi="Arial" w:cs="Arial"/>
          <w:i/>
          <w:sz w:val="20"/>
          <w:szCs w:val="20"/>
          <w:u w:val="single"/>
        </w:rPr>
      </w:pPr>
    </w:p>
    <w:p w:rsidR="007E2F2C" w:rsidRPr="00B659CF" w:rsidRDefault="007E2F2C" w:rsidP="007E2F2C">
      <w:pPr>
        <w:numPr>
          <w:ilvl w:val="0"/>
          <w:numId w:val="36"/>
        </w:numPr>
        <w:tabs>
          <w:tab w:val="left" w:pos="1080"/>
          <w:tab w:val="right" w:pos="5760"/>
        </w:tabs>
        <w:spacing w:after="80"/>
        <w:rPr>
          <w:rFonts w:ascii="Arial" w:hAnsi="Arial"/>
          <w:sz w:val="22"/>
        </w:rPr>
      </w:pPr>
      <w:r>
        <w:rPr>
          <w:rFonts w:ascii="Arial" w:hAnsi="Arial"/>
          <w:i/>
          <w:sz w:val="22"/>
          <w:u w:val="single"/>
        </w:rPr>
        <w:t>Sign-offs</w:t>
      </w:r>
      <w:r>
        <w:rPr>
          <w:rFonts w:ascii="Arial" w:hAnsi="Arial"/>
          <w:i/>
          <w:sz w:val="22"/>
        </w:rPr>
        <w:tab/>
      </w:r>
      <w:r w:rsidRPr="00B659CF">
        <w:rPr>
          <w:rFonts w:ascii="Arial" w:hAnsi="Arial"/>
          <w:i/>
          <w:sz w:val="32"/>
          <w:szCs w:val="32"/>
          <w:u w:val="single"/>
        </w:rPr>
        <w:t>Name</w:t>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p>
    <w:p w:rsidR="007E2F2C" w:rsidRDefault="007E2F2C" w:rsidP="00655BF9">
      <w:pPr>
        <w:tabs>
          <w:tab w:val="left" w:pos="1080"/>
          <w:tab w:val="right" w:pos="9900"/>
        </w:tabs>
        <w:spacing w:after="80"/>
        <w:ind w:left="810"/>
        <w:rPr>
          <w:rFonts w:ascii="Arial" w:hAnsi="Arial"/>
          <w:sz w:val="22"/>
        </w:rPr>
      </w:pPr>
    </w:p>
    <w:p w:rsidR="007E2F2C" w:rsidRDefault="007E2F2C" w:rsidP="00655BF9">
      <w:pPr>
        <w:tabs>
          <w:tab w:val="left" w:pos="1080"/>
          <w:tab w:val="right" w:pos="9900"/>
        </w:tabs>
        <w:spacing w:after="80"/>
        <w:ind w:left="810"/>
        <w:rPr>
          <w:rFonts w:ascii="Arial" w:hAnsi="Arial"/>
          <w:sz w:val="22"/>
        </w:rPr>
      </w:pPr>
    </w:p>
    <w:p w:rsidR="00655BF9" w:rsidRPr="00655BF9" w:rsidRDefault="00655BF9" w:rsidP="00655BF9">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r>
      <w:r w:rsidR="00850317">
        <w:rPr>
          <w:rFonts w:ascii="Arial" w:hAnsi="Arial"/>
          <w:sz w:val="22"/>
        </w:rPr>
        <w:t>Section 1: simulated transfer characteristics.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655BF9" w:rsidTr="00014B0F">
        <w:trPr>
          <w:jc w:val="right"/>
        </w:trPr>
        <w:tc>
          <w:tcPr>
            <w:tcW w:w="4230" w:type="dxa"/>
            <w:tcBorders>
              <w:top w:val="single" w:sz="12" w:space="0" w:color="0070C0"/>
              <w:left w:val="single" w:sz="12" w:space="0" w:color="0070C0"/>
              <w:bottom w:val="single" w:sz="4" w:space="0" w:color="auto"/>
            </w:tcBorders>
          </w:tcPr>
          <w:p w:rsidR="00655BF9" w:rsidRDefault="00655BF9" w:rsidP="00014B0F">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655BF9" w:rsidRDefault="00655BF9" w:rsidP="00014B0F">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655BF9" w:rsidRDefault="00655BF9" w:rsidP="00014B0F">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655BF9" w:rsidTr="00014B0F">
        <w:trPr>
          <w:jc w:val="right"/>
        </w:trPr>
        <w:tc>
          <w:tcPr>
            <w:tcW w:w="4230" w:type="dxa"/>
            <w:tcBorders>
              <w:top w:val="single" w:sz="4" w:space="0" w:color="auto"/>
              <w:left w:val="single" w:sz="12" w:space="0" w:color="0070C0"/>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655BF9" w:rsidRPr="009857EF" w:rsidRDefault="00655BF9" w:rsidP="00014B0F">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214045" w:rsidRDefault="00214045" w:rsidP="00FC5530">
      <w:pPr>
        <w:tabs>
          <w:tab w:val="left" w:pos="1080"/>
          <w:tab w:val="right" w:pos="9900"/>
        </w:tabs>
        <w:spacing w:after="80"/>
        <w:ind w:left="810"/>
        <w:rPr>
          <w:rFonts w:ascii="Arial" w:hAnsi="Arial"/>
          <w:sz w:val="22"/>
        </w:rPr>
      </w:pPr>
    </w:p>
    <w:p w:rsidR="00FC5530" w:rsidRPr="00655BF9" w:rsidRDefault="00FC5530" w:rsidP="00FC5530">
      <w:pPr>
        <w:tabs>
          <w:tab w:val="left" w:pos="1080"/>
          <w:tab w:val="right" w:pos="9900"/>
        </w:tabs>
        <w:spacing w:after="80"/>
        <w:ind w:left="810"/>
        <w:rPr>
          <w:rFonts w:ascii="Arial" w:hAnsi="Arial"/>
          <w:sz w:val="22"/>
        </w:rPr>
      </w:pPr>
      <w:r>
        <w:rPr>
          <w:rFonts w:ascii="Arial" w:hAnsi="Arial"/>
          <w:sz w:val="22"/>
        </w:rPr>
        <w:tab/>
      </w:r>
      <w:r>
        <w:rPr>
          <w:rFonts w:ascii="Arial" w:hAnsi="Arial"/>
          <w:sz w:val="22"/>
        </w:rPr>
        <w:tab/>
        <w:t>Section 3: Voltage Divider Bias Circuit</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FC5530" w:rsidTr="00A001DA">
        <w:trPr>
          <w:jc w:val="right"/>
        </w:trPr>
        <w:tc>
          <w:tcPr>
            <w:tcW w:w="4230" w:type="dxa"/>
            <w:tcBorders>
              <w:top w:val="single" w:sz="12" w:space="0" w:color="0070C0"/>
              <w:left w:val="single" w:sz="12" w:space="0" w:color="0070C0"/>
              <w:bottom w:val="single" w:sz="4" w:space="0" w:color="auto"/>
            </w:tcBorders>
          </w:tcPr>
          <w:p w:rsidR="00FC5530" w:rsidRDefault="00FC5530" w:rsidP="00A001DA">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FC5530" w:rsidRDefault="00FC5530" w:rsidP="00A001DA">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FC5530" w:rsidRDefault="00FC5530" w:rsidP="00A001DA">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FC5530" w:rsidTr="00A001DA">
        <w:trPr>
          <w:jc w:val="right"/>
        </w:trPr>
        <w:tc>
          <w:tcPr>
            <w:tcW w:w="4230" w:type="dxa"/>
            <w:tcBorders>
              <w:top w:val="single" w:sz="4" w:space="0" w:color="auto"/>
              <w:left w:val="single" w:sz="12" w:space="0" w:color="0070C0"/>
              <w:bottom w:val="single" w:sz="12" w:space="0" w:color="0070C0"/>
            </w:tcBorders>
          </w:tcPr>
          <w:p w:rsidR="00FC5530" w:rsidRPr="009857EF" w:rsidRDefault="00FC5530" w:rsidP="00A001DA">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FC5530" w:rsidRPr="009857EF" w:rsidRDefault="00FC5530" w:rsidP="00A001DA">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FC5530" w:rsidRPr="009857EF" w:rsidRDefault="00FC5530" w:rsidP="00A001DA">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FC5530" w:rsidRDefault="00FC5530" w:rsidP="004465DD">
      <w:pPr>
        <w:tabs>
          <w:tab w:val="left" w:pos="1080"/>
          <w:tab w:val="right" w:pos="9900"/>
        </w:tabs>
        <w:spacing w:after="80"/>
        <w:ind w:left="810"/>
        <w:rPr>
          <w:rFonts w:ascii="Arial" w:hAnsi="Arial"/>
          <w:sz w:val="22"/>
        </w:rPr>
      </w:pPr>
    </w:p>
    <w:p w:rsidR="00A941DE" w:rsidRPr="007442F9" w:rsidRDefault="007442F9" w:rsidP="00036356">
      <w:pPr>
        <w:numPr>
          <w:ilvl w:val="0"/>
          <w:numId w:val="36"/>
        </w:numPr>
        <w:tabs>
          <w:tab w:val="left" w:pos="1080"/>
          <w:tab w:val="right" w:pos="9900"/>
        </w:tabs>
        <w:spacing w:after="80"/>
        <w:rPr>
          <w:rFonts w:ascii="Arial" w:hAnsi="Arial"/>
          <w:sz w:val="22"/>
        </w:rPr>
      </w:pPr>
      <w:r>
        <w:rPr>
          <w:rFonts w:ascii="Arial" w:hAnsi="Arial"/>
          <w:i/>
          <w:sz w:val="22"/>
          <w:u w:val="single"/>
        </w:rPr>
        <w:t>P</w:t>
      </w:r>
      <w:r w:rsidR="00A941DE" w:rsidRPr="007442F9">
        <w:rPr>
          <w:rFonts w:ascii="Arial" w:hAnsi="Arial"/>
          <w:i/>
          <w:sz w:val="22"/>
          <w:u w:val="single"/>
        </w:rPr>
        <w:t>ost Lab Work</w:t>
      </w:r>
      <w:r w:rsidR="00A941DE" w:rsidRPr="007442F9">
        <w:rPr>
          <w:rFonts w:ascii="Arial" w:hAnsi="Arial"/>
          <w:sz w:val="22"/>
        </w:rPr>
        <w:t>:</w:t>
      </w:r>
    </w:p>
    <w:p w:rsidR="0065298A" w:rsidRDefault="007C3361" w:rsidP="00F80C00">
      <w:pPr>
        <w:tabs>
          <w:tab w:val="left" w:pos="1080"/>
          <w:tab w:val="right" w:pos="9900"/>
        </w:tabs>
        <w:spacing w:after="80"/>
        <w:ind w:left="720"/>
        <w:rPr>
          <w:rFonts w:ascii="Arial" w:hAnsi="Arial"/>
          <w:sz w:val="22"/>
        </w:rPr>
      </w:pPr>
      <w:r>
        <w:rPr>
          <w:rFonts w:ascii="Arial" w:hAnsi="Arial"/>
          <w:sz w:val="22"/>
        </w:rPr>
        <w:t>Provide a summary, all sign-offs</w:t>
      </w:r>
      <w:r w:rsidR="003F4C40">
        <w:rPr>
          <w:rFonts w:ascii="Arial" w:hAnsi="Arial"/>
          <w:sz w:val="22"/>
        </w:rPr>
        <w:t xml:space="preserve">, </w:t>
      </w:r>
      <w:r>
        <w:rPr>
          <w:rFonts w:ascii="Arial" w:hAnsi="Arial"/>
          <w:sz w:val="22"/>
        </w:rPr>
        <w:t xml:space="preserve">and the </w:t>
      </w:r>
      <w:r w:rsidR="00B62ACA">
        <w:rPr>
          <w:rFonts w:ascii="Arial" w:hAnsi="Arial"/>
          <w:sz w:val="22"/>
        </w:rPr>
        <w:t xml:space="preserve">transferred </w:t>
      </w:r>
      <w:r>
        <w:rPr>
          <w:rFonts w:ascii="Arial" w:hAnsi="Arial"/>
          <w:sz w:val="22"/>
        </w:rPr>
        <w:t>characteristic curve</w:t>
      </w:r>
      <w:r w:rsidR="00036356">
        <w:rPr>
          <w:rFonts w:ascii="Arial" w:hAnsi="Arial"/>
          <w:sz w:val="22"/>
        </w:rPr>
        <w:t>.</w:t>
      </w:r>
    </w:p>
    <w:p w:rsidR="00333EE4" w:rsidRPr="0065298A" w:rsidRDefault="00333EE4" w:rsidP="0065298A"/>
    <w:sectPr w:rsidR="00333EE4" w:rsidRPr="0065298A" w:rsidSect="00567DBB">
      <w:footerReference w:type="even" r:id="rId12"/>
      <w:footerReference w:type="default" r:id="rId13"/>
      <w:headerReference w:type="first" r:id="rId1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CE7" w:rsidRDefault="00BE2CE7">
      <w:r>
        <w:separator/>
      </w:r>
    </w:p>
  </w:endnote>
  <w:endnote w:type="continuationSeparator" w:id="0">
    <w:p w:rsidR="00BE2CE7" w:rsidRDefault="00BE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1DA" w:rsidRDefault="00A00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001DA" w:rsidRDefault="00A00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1DA" w:rsidRDefault="00A00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24CC">
      <w:rPr>
        <w:rStyle w:val="PageNumber"/>
        <w:noProof/>
      </w:rPr>
      <w:t>4</w:t>
    </w:r>
    <w:r>
      <w:rPr>
        <w:rStyle w:val="PageNumber"/>
      </w:rPr>
      <w:fldChar w:fldCharType="end"/>
    </w:r>
  </w:p>
  <w:p w:rsidR="00A001DA" w:rsidRDefault="00A001DA" w:rsidP="00C07C06">
    <w:pPr>
      <w:pStyle w:val="Footer"/>
    </w:pPr>
    <w:r w:rsidRPr="00C07C06">
      <w:rPr>
        <w:rFonts w:ascii="Arial" w:hAnsi="Arial" w:cs="Arial"/>
        <w:b/>
      </w:rPr>
      <w:t>Lab</w:t>
    </w:r>
    <w:r w:rsidR="00F673B7">
      <w:rPr>
        <w:rFonts w:ascii="Arial" w:hAnsi="Arial" w:cs="Arial"/>
        <w:b/>
      </w:rPr>
      <w:t>7</w:t>
    </w:r>
    <w:r w:rsidRPr="00C07C06">
      <w:rPr>
        <w:rFonts w:ascii="Arial" w:hAnsi="Arial" w:cs="Arial"/>
        <w:b/>
      </w:rPr>
      <w:t xml:space="preserve"> FET Transfer Char and Biasing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CE7" w:rsidRDefault="00BE2CE7">
      <w:r>
        <w:separator/>
      </w:r>
    </w:p>
  </w:footnote>
  <w:footnote w:type="continuationSeparator" w:id="0">
    <w:p w:rsidR="00BE2CE7" w:rsidRDefault="00BE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1DA" w:rsidRPr="00547A83" w:rsidRDefault="00A001DA" w:rsidP="00567DBB">
    <w:pPr>
      <w:pStyle w:val="Header"/>
      <w:tabs>
        <w:tab w:val="clear" w:pos="4320"/>
        <w:tab w:val="clear" w:pos="8640"/>
      </w:tabs>
      <w:spacing w:after="240"/>
      <w:jc w:val="right"/>
      <w:rPr>
        <w:rFonts w:ascii="Arial" w:hAnsi="Arial" w:cs="Arial"/>
        <w:sz w:val="22"/>
      </w:rPr>
    </w:pPr>
    <w:proofErr w:type="gramStart"/>
    <w:r w:rsidRPr="00E554E6">
      <w:rPr>
        <w:rFonts w:ascii="Arial" w:hAnsi="Arial" w:cs="Arial"/>
        <w:sz w:val="22"/>
      </w:rPr>
      <w:t>Name :</w:t>
    </w:r>
    <w:proofErr w:type="gramEnd"/>
    <w:r w:rsidRPr="00E554E6">
      <w:rPr>
        <w:rFonts w:ascii="Arial" w:hAnsi="Arial" w:cs="Arial"/>
        <w:sz w:val="22"/>
      </w:rPr>
      <w:t xml:space="preserve"> ___________________________</w:t>
    </w:r>
  </w:p>
  <w:tbl>
    <w:tblPr>
      <w:tblStyle w:val="TableGrid"/>
      <w:tblW w:w="8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7110"/>
    </w:tblGrid>
    <w:tr w:rsidR="00A001DA" w:rsidTr="00E0734D">
      <w:trPr>
        <w:trHeight w:val="507"/>
      </w:trPr>
      <w:tc>
        <w:tcPr>
          <w:tcW w:w="1305" w:type="dxa"/>
        </w:tcPr>
        <w:p w:rsidR="00A001DA" w:rsidRDefault="00A001DA" w:rsidP="00B50C06">
          <w:pPr>
            <w:pStyle w:val="Header"/>
            <w:tabs>
              <w:tab w:val="clear" w:pos="4320"/>
              <w:tab w:val="clear" w:pos="8640"/>
            </w:tabs>
            <w:jc w:val="center"/>
            <w:rPr>
              <w:rFonts w:ascii="Arial" w:hAnsi="Arial" w:cs="Arial"/>
              <w:b/>
            </w:rPr>
          </w:pPr>
          <w:r w:rsidRPr="00B21DE1">
            <w:rPr>
              <w:rFonts w:ascii="Arial" w:hAnsi="Arial" w:cs="Arial"/>
              <w:b/>
              <w:noProof/>
            </w:rPr>
            <w:drawing>
              <wp:inline distT="0" distB="0" distL="0" distR="0" wp14:anchorId="056CB675" wp14:editId="36A065F8">
                <wp:extent cx="552450" cy="606574"/>
                <wp:effectExtent l="19050" t="0" r="0" b="0"/>
                <wp:docPr id="18"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556609" cy="611141"/>
                        </a:xfrm>
                        <a:prstGeom prst="rect">
                          <a:avLst/>
                        </a:prstGeom>
                      </pic:spPr>
                    </pic:pic>
                  </a:graphicData>
                </a:graphic>
              </wp:inline>
            </w:drawing>
          </w:r>
        </w:p>
      </w:tc>
      <w:tc>
        <w:tcPr>
          <w:tcW w:w="7110" w:type="dxa"/>
        </w:tcPr>
        <w:p w:rsidR="00A001DA" w:rsidRDefault="00A001DA" w:rsidP="00E0734D">
          <w:pPr>
            <w:pStyle w:val="Header"/>
            <w:tabs>
              <w:tab w:val="clear" w:pos="4320"/>
              <w:tab w:val="clear" w:pos="8640"/>
            </w:tabs>
            <w:spacing w:after="40"/>
            <w:jc w:val="center"/>
            <w:rPr>
              <w:rFonts w:ascii="Arial" w:hAnsi="Arial" w:cs="Arial"/>
              <w:b/>
            </w:rPr>
          </w:pPr>
          <w:r>
            <w:rPr>
              <w:rFonts w:ascii="Arial" w:hAnsi="Arial" w:cs="Arial"/>
              <w:b/>
            </w:rPr>
            <w:t>Electronics I</w:t>
          </w:r>
        </w:p>
        <w:p w:rsidR="00A001DA" w:rsidRDefault="00A001DA" w:rsidP="00E0734D">
          <w:pPr>
            <w:pStyle w:val="Header"/>
            <w:tabs>
              <w:tab w:val="clear" w:pos="4320"/>
              <w:tab w:val="clear" w:pos="8640"/>
            </w:tabs>
            <w:spacing w:after="40"/>
            <w:jc w:val="center"/>
            <w:rPr>
              <w:rFonts w:ascii="Arial" w:hAnsi="Arial" w:cs="Arial"/>
              <w:b/>
            </w:rPr>
          </w:pPr>
          <w:r>
            <w:rPr>
              <w:rFonts w:ascii="Arial" w:hAnsi="Arial" w:cs="Arial"/>
              <w:b/>
            </w:rPr>
            <w:t>EEET-212</w:t>
          </w:r>
        </w:p>
        <w:p w:rsidR="00A001DA" w:rsidRDefault="00A001DA" w:rsidP="00F673B7">
          <w:pPr>
            <w:pStyle w:val="Header"/>
            <w:tabs>
              <w:tab w:val="clear" w:pos="4320"/>
              <w:tab w:val="clear" w:pos="8640"/>
            </w:tabs>
            <w:jc w:val="center"/>
            <w:rPr>
              <w:rFonts w:ascii="Arial" w:hAnsi="Arial" w:cs="Arial"/>
              <w:b/>
            </w:rPr>
          </w:pPr>
          <w:r>
            <w:rPr>
              <w:rFonts w:ascii="Arial" w:hAnsi="Arial" w:cs="Arial"/>
              <w:b/>
            </w:rPr>
            <w:t>Lab #</w:t>
          </w:r>
          <w:r w:rsidR="00F673B7">
            <w:rPr>
              <w:rFonts w:ascii="Arial" w:hAnsi="Arial" w:cs="Arial"/>
              <w:b/>
            </w:rPr>
            <w:t>7</w:t>
          </w:r>
          <w:r w:rsidRPr="00321AAF">
            <w:rPr>
              <w:rFonts w:ascii="Arial" w:hAnsi="Arial" w:cs="Arial"/>
              <w:b/>
            </w:rPr>
            <w:t xml:space="preserve"> – </w:t>
          </w:r>
          <w:r>
            <w:rPr>
              <w:rFonts w:ascii="Arial" w:hAnsi="Arial" w:cs="Arial"/>
              <w:b/>
            </w:rPr>
            <w:t>JFET Transfer Characteristics and Biasing</w:t>
          </w:r>
        </w:p>
      </w:tc>
    </w:tr>
  </w:tbl>
  <w:p w:rsidR="00A001DA" w:rsidRDefault="00A001DA" w:rsidP="00567DBB">
    <w:pPr>
      <w:pStyle w:val="Header"/>
    </w:pPr>
  </w:p>
  <w:p w:rsidR="00A001DA" w:rsidRDefault="00A00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45E"/>
    <w:multiLevelType w:val="hybridMultilevel"/>
    <w:tmpl w:val="4B6CBF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AA044B"/>
    <w:multiLevelType w:val="hybridMultilevel"/>
    <w:tmpl w:val="2B30183E"/>
    <w:lvl w:ilvl="0" w:tplc="FFCCCC10">
      <w:start w:val="1"/>
      <w:numFmt w:val="upperLetter"/>
      <w:lvlText w:val="%1."/>
      <w:lvlJc w:val="left"/>
      <w:pPr>
        <w:tabs>
          <w:tab w:val="num" w:pos="1080"/>
        </w:tabs>
        <w:ind w:left="1080" w:hanging="720"/>
      </w:pPr>
      <w:rPr>
        <w:rFonts w:hint="default"/>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A0EE4"/>
    <w:multiLevelType w:val="hybridMultilevel"/>
    <w:tmpl w:val="C59A53E0"/>
    <w:lvl w:ilvl="0" w:tplc="859AF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8B076F7"/>
    <w:multiLevelType w:val="hybridMultilevel"/>
    <w:tmpl w:val="40EAD35E"/>
    <w:lvl w:ilvl="0" w:tplc="CD1AF1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C7812F6"/>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CB773AC"/>
    <w:multiLevelType w:val="multilevel"/>
    <w:tmpl w:val="5992C8AC"/>
    <w:lvl w:ilvl="0">
      <w:start w:val="3"/>
      <w:numFmt w:val="decimal"/>
      <w:lvlText w:val="%1)"/>
      <w:lvlJc w:val="left"/>
      <w:pPr>
        <w:ind w:left="720" w:hanging="360"/>
      </w:pPr>
      <w:rPr>
        <w:rFonts w:hint="default"/>
      </w:rPr>
    </w:lvl>
    <w:lvl w:ilvl="1">
      <w:start w:val="1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0E632DE4"/>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F9E419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2F6195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44831DD"/>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A4F09FD"/>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AF02B19"/>
    <w:multiLevelType w:val="hybridMultilevel"/>
    <w:tmpl w:val="34E0F18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15:restartNumberingAfterBreak="0">
    <w:nsid w:val="1F2F052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2753453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7C159E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2C9A5E6C"/>
    <w:multiLevelType w:val="hybridMultilevel"/>
    <w:tmpl w:val="5330C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E8439F"/>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7090999"/>
    <w:multiLevelType w:val="multilevel"/>
    <w:tmpl w:val="B06E1FE8"/>
    <w:lvl w:ilvl="0">
      <w:start w:val="3"/>
      <w:numFmt w:val="decimal"/>
      <w:lvlText w:val="%1)"/>
      <w:lvlJc w:val="left"/>
      <w:pPr>
        <w:ind w:left="720" w:hanging="360"/>
      </w:pPr>
      <w:rPr>
        <w:rFonts w:hint="default"/>
      </w:rPr>
    </w:lvl>
    <w:lvl w:ilvl="1">
      <w:start w:val="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3C6D60A7"/>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0EE3E63"/>
    <w:multiLevelType w:val="hybridMultilevel"/>
    <w:tmpl w:val="D76E1C76"/>
    <w:lvl w:ilvl="0" w:tplc="CD1AF1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4FA7792"/>
    <w:multiLevelType w:val="hybridMultilevel"/>
    <w:tmpl w:val="DCC2974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56D24FD"/>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4B4D0595"/>
    <w:multiLevelType w:val="hybridMultilevel"/>
    <w:tmpl w:val="CDA6E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D3FB1"/>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52CA66BB"/>
    <w:multiLevelType w:val="multilevel"/>
    <w:tmpl w:val="E42635D6"/>
    <w:lvl w:ilvl="0">
      <w:start w:val="3"/>
      <w:numFmt w:val="decimal"/>
      <w:lvlText w:val="%1)"/>
      <w:lvlJc w:val="left"/>
      <w:pPr>
        <w:ind w:left="720" w:hanging="360"/>
      </w:pPr>
      <w:rPr>
        <w:rFonts w:hint="default"/>
      </w:rPr>
    </w:lvl>
    <w:lvl w:ilvl="1">
      <w:start w:val="10"/>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53D55DD1"/>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55155AD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56386198"/>
    <w:multiLevelType w:val="hybridMultilevel"/>
    <w:tmpl w:val="3D2C2DF2"/>
    <w:lvl w:ilvl="0" w:tplc="04090007">
      <w:start w:val="1"/>
      <w:numFmt w:val="bullet"/>
      <w:lvlText w:val=""/>
      <w:lvlJc w:val="left"/>
      <w:pPr>
        <w:tabs>
          <w:tab w:val="num" w:pos="360"/>
        </w:tabs>
        <w:ind w:left="360" w:hanging="360"/>
      </w:pPr>
      <w:rPr>
        <w:rFonts w:ascii="Wingdings" w:hAnsi="Wingdings" w:hint="default"/>
        <w:sz w:val="16"/>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8353AFC"/>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5F1F60EF"/>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62B46C34"/>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6376720C"/>
    <w:multiLevelType w:val="multilevel"/>
    <w:tmpl w:val="27926400"/>
    <w:lvl w:ilvl="0">
      <w:start w:val="6"/>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646A7C4E"/>
    <w:multiLevelType w:val="multilevel"/>
    <w:tmpl w:val="7A06B6C8"/>
    <w:lvl w:ilvl="0">
      <w:start w:val="5"/>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64915C56"/>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65373F50"/>
    <w:multiLevelType w:val="hybridMultilevel"/>
    <w:tmpl w:val="46A817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801DA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694C5BBD"/>
    <w:multiLevelType w:val="multilevel"/>
    <w:tmpl w:val="B06E1FE8"/>
    <w:lvl w:ilvl="0">
      <w:start w:val="3"/>
      <w:numFmt w:val="decimal"/>
      <w:lvlText w:val="%1)"/>
      <w:lvlJc w:val="left"/>
      <w:pPr>
        <w:ind w:left="720" w:hanging="360"/>
      </w:pPr>
      <w:rPr>
        <w:rFonts w:hint="default"/>
      </w:rPr>
    </w:lvl>
    <w:lvl w:ilvl="1">
      <w:start w:val="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6A66242B"/>
    <w:multiLevelType w:val="multilevel"/>
    <w:tmpl w:val="00E488E4"/>
    <w:lvl w:ilvl="0">
      <w:start w:val="1"/>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6B7364E9"/>
    <w:multiLevelType w:val="hybridMultilevel"/>
    <w:tmpl w:val="3D2C2DF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C96176"/>
    <w:multiLevelType w:val="hybridMultilevel"/>
    <w:tmpl w:val="2B30183E"/>
    <w:lvl w:ilvl="0" w:tplc="FFCCCC10">
      <w:start w:val="1"/>
      <w:numFmt w:val="upperLetter"/>
      <w:lvlText w:val="%1."/>
      <w:lvlJc w:val="left"/>
      <w:pPr>
        <w:tabs>
          <w:tab w:val="num" w:pos="1080"/>
        </w:tabs>
        <w:ind w:left="1080" w:hanging="720"/>
      </w:pPr>
      <w:rPr>
        <w:rFonts w:hint="default"/>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811F9C"/>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15:restartNumberingAfterBreak="0">
    <w:nsid w:val="7385079E"/>
    <w:multiLevelType w:val="hybridMultilevel"/>
    <w:tmpl w:val="DDDCF73E"/>
    <w:lvl w:ilvl="0" w:tplc="90824AE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4CC7516"/>
    <w:multiLevelType w:val="multilevel"/>
    <w:tmpl w:val="5C909A76"/>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77F41B30"/>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15:restartNumberingAfterBreak="0">
    <w:nsid w:val="79BA268D"/>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7B5A05E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7BC054B5"/>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7" w15:restartNumberingAfterBreak="0">
    <w:nsid w:val="7D0D338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7DB00A3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abstractNumId w:val="16"/>
  </w:num>
  <w:num w:numId="2">
    <w:abstractNumId w:val="3"/>
  </w:num>
  <w:num w:numId="3">
    <w:abstractNumId w:val="19"/>
  </w:num>
  <w:num w:numId="4">
    <w:abstractNumId w:val="39"/>
  </w:num>
  <w:num w:numId="5">
    <w:abstractNumId w:val="20"/>
  </w:num>
  <w:num w:numId="6">
    <w:abstractNumId w:val="38"/>
  </w:num>
  <w:num w:numId="7">
    <w:abstractNumId w:val="2"/>
  </w:num>
  <w:num w:numId="8">
    <w:abstractNumId w:val="11"/>
  </w:num>
  <w:num w:numId="9">
    <w:abstractNumId w:val="34"/>
  </w:num>
  <w:num w:numId="10">
    <w:abstractNumId w:val="27"/>
  </w:num>
  <w:num w:numId="11">
    <w:abstractNumId w:val="1"/>
  </w:num>
  <w:num w:numId="12">
    <w:abstractNumId w:val="43"/>
  </w:num>
  <w:num w:numId="13">
    <w:abstractNumId w:val="10"/>
  </w:num>
  <w:num w:numId="14">
    <w:abstractNumId w:val="40"/>
  </w:num>
  <w:num w:numId="15">
    <w:abstractNumId w:val="0"/>
  </w:num>
  <w:num w:numId="16">
    <w:abstractNumId w:val="7"/>
  </w:num>
  <w:num w:numId="17">
    <w:abstractNumId w:val="42"/>
  </w:num>
  <w:num w:numId="18">
    <w:abstractNumId w:val="32"/>
  </w:num>
  <w:num w:numId="19">
    <w:abstractNumId w:val="15"/>
  </w:num>
  <w:num w:numId="20">
    <w:abstractNumId w:val="8"/>
  </w:num>
  <w:num w:numId="21">
    <w:abstractNumId w:val="35"/>
  </w:num>
  <w:num w:numId="22">
    <w:abstractNumId w:val="23"/>
  </w:num>
  <w:num w:numId="23">
    <w:abstractNumId w:val="41"/>
  </w:num>
  <w:num w:numId="24">
    <w:abstractNumId w:val="17"/>
  </w:num>
  <w:num w:numId="25">
    <w:abstractNumId w:val="14"/>
  </w:num>
  <w:num w:numId="26">
    <w:abstractNumId w:val="36"/>
  </w:num>
  <w:num w:numId="27">
    <w:abstractNumId w:val="24"/>
  </w:num>
  <w:num w:numId="28">
    <w:abstractNumId w:val="6"/>
  </w:num>
  <w:num w:numId="29">
    <w:abstractNumId w:val="5"/>
  </w:num>
  <w:num w:numId="30">
    <w:abstractNumId w:val="12"/>
  </w:num>
  <w:num w:numId="31">
    <w:abstractNumId w:val="13"/>
  </w:num>
  <w:num w:numId="32">
    <w:abstractNumId w:val="48"/>
  </w:num>
  <w:num w:numId="33">
    <w:abstractNumId w:val="33"/>
  </w:num>
  <w:num w:numId="34">
    <w:abstractNumId w:val="47"/>
  </w:num>
  <w:num w:numId="35">
    <w:abstractNumId w:val="37"/>
  </w:num>
  <w:num w:numId="36">
    <w:abstractNumId w:val="31"/>
  </w:num>
  <w:num w:numId="37">
    <w:abstractNumId w:val="25"/>
  </w:num>
  <w:num w:numId="38">
    <w:abstractNumId w:val="45"/>
  </w:num>
  <w:num w:numId="39">
    <w:abstractNumId w:val="4"/>
  </w:num>
  <w:num w:numId="40">
    <w:abstractNumId w:val="46"/>
  </w:num>
  <w:num w:numId="41">
    <w:abstractNumId w:val="28"/>
  </w:num>
  <w:num w:numId="42">
    <w:abstractNumId w:val="26"/>
  </w:num>
  <w:num w:numId="43">
    <w:abstractNumId w:val="30"/>
  </w:num>
  <w:num w:numId="44">
    <w:abstractNumId w:val="9"/>
  </w:num>
  <w:num w:numId="45">
    <w:abstractNumId w:val="18"/>
  </w:num>
  <w:num w:numId="46">
    <w:abstractNumId w:val="29"/>
  </w:num>
  <w:num w:numId="47">
    <w:abstractNumId w:val="21"/>
  </w:num>
  <w:num w:numId="48">
    <w:abstractNumId w:val="2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BC"/>
    <w:rsid w:val="00000D28"/>
    <w:rsid w:val="00001B7B"/>
    <w:rsid w:val="00005E5E"/>
    <w:rsid w:val="00013E1F"/>
    <w:rsid w:val="000144D7"/>
    <w:rsid w:val="00014B0F"/>
    <w:rsid w:val="00023853"/>
    <w:rsid w:val="00023E9A"/>
    <w:rsid w:val="0003132B"/>
    <w:rsid w:val="00036356"/>
    <w:rsid w:val="0004141E"/>
    <w:rsid w:val="00050C22"/>
    <w:rsid w:val="0006311A"/>
    <w:rsid w:val="000632AD"/>
    <w:rsid w:val="00072D0E"/>
    <w:rsid w:val="00075917"/>
    <w:rsid w:val="00081512"/>
    <w:rsid w:val="00091A10"/>
    <w:rsid w:val="0009378A"/>
    <w:rsid w:val="000A2D6D"/>
    <w:rsid w:val="000F5143"/>
    <w:rsid w:val="00112BF0"/>
    <w:rsid w:val="001200CC"/>
    <w:rsid w:val="0012154C"/>
    <w:rsid w:val="001268A4"/>
    <w:rsid w:val="00130269"/>
    <w:rsid w:val="00140AFB"/>
    <w:rsid w:val="001472E8"/>
    <w:rsid w:val="001507DF"/>
    <w:rsid w:val="00151E4C"/>
    <w:rsid w:val="001527D0"/>
    <w:rsid w:val="00153FDD"/>
    <w:rsid w:val="00180BE8"/>
    <w:rsid w:val="00186C85"/>
    <w:rsid w:val="0019350E"/>
    <w:rsid w:val="001A08B0"/>
    <w:rsid w:val="001E0940"/>
    <w:rsid w:val="001E4D65"/>
    <w:rsid w:val="001E73E1"/>
    <w:rsid w:val="001F074D"/>
    <w:rsid w:val="0020440D"/>
    <w:rsid w:val="002124CC"/>
    <w:rsid w:val="00214045"/>
    <w:rsid w:val="0021554A"/>
    <w:rsid w:val="002321B0"/>
    <w:rsid w:val="0024291E"/>
    <w:rsid w:val="002443D1"/>
    <w:rsid w:val="00251F85"/>
    <w:rsid w:val="00265B75"/>
    <w:rsid w:val="00272465"/>
    <w:rsid w:val="002A30A1"/>
    <w:rsid w:val="002A6248"/>
    <w:rsid w:val="002B27AA"/>
    <w:rsid w:val="002B5B30"/>
    <w:rsid w:val="002C3AA4"/>
    <w:rsid w:val="002C5B31"/>
    <w:rsid w:val="002E2FD2"/>
    <w:rsid w:val="002E3F91"/>
    <w:rsid w:val="002E6E95"/>
    <w:rsid w:val="00302F2F"/>
    <w:rsid w:val="00303EBC"/>
    <w:rsid w:val="00321214"/>
    <w:rsid w:val="003319EB"/>
    <w:rsid w:val="003324F1"/>
    <w:rsid w:val="00333EE4"/>
    <w:rsid w:val="003557AB"/>
    <w:rsid w:val="00356967"/>
    <w:rsid w:val="00367C24"/>
    <w:rsid w:val="003A073A"/>
    <w:rsid w:val="003A74FF"/>
    <w:rsid w:val="003C4589"/>
    <w:rsid w:val="003C7896"/>
    <w:rsid w:val="003E1469"/>
    <w:rsid w:val="003F46EF"/>
    <w:rsid w:val="003F4C40"/>
    <w:rsid w:val="0040275B"/>
    <w:rsid w:val="00404277"/>
    <w:rsid w:val="00404562"/>
    <w:rsid w:val="004320B4"/>
    <w:rsid w:val="004465DD"/>
    <w:rsid w:val="0045204B"/>
    <w:rsid w:val="0045392C"/>
    <w:rsid w:val="0045521E"/>
    <w:rsid w:val="00455A6B"/>
    <w:rsid w:val="00456C2C"/>
    <w:rsid w:val="0045779B"/>
    <w:rsid w:val="004672BA"/>
    <w:rsid w:val="00482097"/>
    <w:rsid w:val="00490D8F"/>
    <w:rsid w:val="00491AC0"/>
    <w:rsid w:val="004930D3"/>
    <w:rsid w:val="00497F69"/>
    <w:rsid w:val="004D5121"/>
    <w:rsid w:val="004F4BD7"/>
    <w:rsid w:val="004F6B08"/>
    <w:rsid w:val="0050622B"/>
    <w:rsid w:val="00511012"/>
    <w:rsid w:val="005416A1"/>
    <w:rsid w:val="00547A83"/>
    <w:rsid w:val="00554F6C"/>
    <w:rsid w:val="00567DBB"/>
    <w:rsid w:val="005716CE"/>
    <w:rsid w:val="005717CB"/>
    <w:rsid w:val="00577C1F"/>
    <w:rsid w:val="00580A94"/>
    <w:rsid w:val="005A46D3"/>
    <w:rsid w:val="005A5FD1"/>
    <w:rsid w:val="005B24FB"/>
    <w:rsid w:val="005B5BA8"/>
    <w:rsid w:val="005D0C33"/>
    <w:rsid w:val="005D5E5C"/>
    <w:rsid w:val="005E1E7A"/>
    <w:rsid w:val="005E6B31"/>
    <w:rsid w:val="005F334A"/>
    <w:rsid w:val="00611111"/>
    <w:rsid w:val="006278D0"/>
    <w:rsid w:val="00627C96"/>
    <w:rsid w:val="00636E84"/>
    <w:rsid w:val="006412A1"/>
    <w:rsid w:val="00650897"/>
    <w:rsid w:val="0065298A"/>
    <w:rsid w:val="00655BF9"/>
    <w:rsid w:val="006565DA"/>
    <w:rsid w:val="0066455F"/>
    <w:rsid w:val="0067672E"/>
    <w:rsid w:val="00682897"/>
    <w:rsid w:val="006837C2"/>
    <w:rsid w:val="006844AA"/>
    <w:rsid w:val="00695687"/>
    <w:rsid w:val="006C6B98"/>
    <w:rsid w:val="006D1DA4"/>
    <w:rsid w:val="006D3006"/>
    <w:rsid w:val="006E300C"/>
    <w:rsid w:val="00700238"/>
    <w:rsid w:val="00701702"/>
    <w:rsid w:val="00710F0F"/>
    <w:rsid w:val="00716303"/>
    <w:rsid w:val="007178A4"/>
    <w:rsid w:val="007336CA"/>
    <w:rsid w:val="0073529E"/>
    <w:rsid w:val="007442F9"/>
    <w:rsid w:val="0075705E"/>
    <w:rsid w:val="00766712"/>
    <w:rsid w:val="0077486D"/>
    <w:rsid w:val="00775F90"/>
    <w:rsid w:val="007937D3"/>
    <w:rsid w:val="007C0A95"/>
    <w:rsid w:val="007C0E3D"/>
    <w:rsid w:val="007C1D5E"/>
    <w:rsid w:val="007C3361"/>
    <w:rsid w:val="007C3F37"/>
    <w:rsid w:val="007D229D"/>
    <w:rsid w:val="007D323E"/>
    <w:rsid w:val="007D3958"/>
    <w:rsid w:val="007E06DE"/>
    <w:rsid w:val="007E2F2C"/>
    <w:rsid w:val="007E50D3"/>
    <w:rsid w:val="007E5603"/>
    <w:rsid w:val="007E5CF5"/>
    <w:rsid w:val="007E61D2"/>
    <w:rsid w:val="007F0616"/>
    <w:rsid w:val="007F6904"/>
    <w:rsid w:val="00801A28"/>
    <w:rsid w:val="008100F6"/>
    <w:rsid w:val="00810882"/>
    <w:rsid w:val="0082753E"/>
    <w:rsid w:val="0083565C"/>
    <w:rsid w:val="00841A9D"/>
    <w:rsid w:val="00850317"/>
    <w:rsid w:val="008531D8"/>
    <w:rsid w:val="00857C57"/>
    <w:rsid w:val="00861594"/>
    <w:rsid w:val="00862B98"/>
    <w:rsid w:val="00883E4B"/>
    <w:rsid w:val="0088591B"/>
    <w:rsid w:val="00896F60"/>
    <w:rsid w:val="008A162B"/>
    <w:rsid w:val="008A4A04"/>
    <w:rsid w:val="008B5D3F"/>
    <w:rsid w:val="008C3FFF"/>
    <w:rsid w:val="008C6CE8"/>
    <w:rsid w:val="008C7028"/>
    <w:rsid w:val="008C73D9"/>
    <w:rsid w:val="008D0444"/>
    <w:rsid w:val="008D21C3"/>
    <w:rsid w:val="008D3331"/>
    <w:rsid w:val="008D49EF"/>
    <w:rsid w:val="008E0A21"/>
    <w:rsid w:val="008F46E9"/>
    <w:rsid w:val="00904BBD"/>
    <w:rsid w:val="00906679"/>
    <w:rsid w:val="00913D19"/>
    <w:rsid w:val="00922104"/>
    <w:rsid w:val="00934F47"/>
    <w:rsid w:val="009378F0"/>
    <w:rsid w:val="009572EB"/>
    <w:rsid w:val="009744FE"/>
    <w:rsid w:val="00976592"/>
    <w:rsid w:val="009765D6"/>
    <w:rsid w:val="00977BE8"/>
    <w:rsid w:val="009920CA"/>
    <w:rsid w:val="009A4788"/>
    <w:rsid w:val="009B72B3"/>
    <w:rsid w:val="009E24A4"/>
    <w:rsid w:val="009E6AF4"/>
    <w:rsid w:val="009F5F48"/>
    <w:rsid w:val="00A001DA"/>
    <w:rsid w:val="00A22A4E"/>
    <w:rsid w:val="00A23953"/>
    <w:rsid w:val="00A3187D"/>
    <w:rsid w:val="00A33070"/>
    <w:rsid w:val="00A44DBA"/>
    <w:rsid w:val="00A5038D"/>
    <w:rsid w:val="00A800F8"/>
    <w:rsid w:val="00A941DE"/>
    <w:rsid w:val="00AA5770"/>
    <w:rsid w:val="00AB4298"/>
    <w:rsid w:val="00AC14E6"/>
    <w:rsid w:val="00AD549F"/>
    <w:rsid w:val="00B10AEA"/>
    <w:rsid w:val="00B12AE1"/>
    <w:rsid w:val="00B13792"/>
    <w:rsid w:val="00B138A6"/>
    <w:rsid w:val="00B32647"/>
    <w:rsid w:val="00B36BF6"/>
    <w:rsid w:val="00B40A71"/>
    <w:rsid w:val="00B50C06"/>
    <w:rsid w:val="00B5562E"/>
    <w:rsid w:val="00B5647B"/>
    <w:rsid w:val="00B62ACA"/>
    <w:rsid w:val="00B72001"/>
    <w:rsid w:val="00B83A63"/>
    <w:rsid w:val="00B92D3F"/>
    <w:rsid w:val="00B935F2"/>
    <w:rsid w:val="00B9433A"/>
    <w:rsid w:val="00BA1E81"/>
    <w:rsid w:val="00BB2CF6"/>
    <w:rsid w:val="00BC3798"/>
    <w:rsid w:val="00BD4E14"/>
    <w:rsid w:val="00BD6545"/>
    <w:rsid w:val="00BD6BCC"/>
    <w:rsid w:val="00BE2CE7"/>
    <w:rsid w:val="00BE73C0"/>
    <w:rsid w:val="00C0344F"/>
    <w:rsid w:val="00C05FB2"/>
    <w:rsid w:val="00C07C06"/>
    <w:rsid w:val="00C10349"/>
    <w:rsid w:val="00C11C61"/>
    <w:rsid w:val="00C14E57"/>
    <w:rsid w:val="00C15C04"/>
    <w:rsid w:val="00C3420F"/>
    <w:rsid w:val="00C34AA8"/>
    <w:rsid w:val="00C46B21"/>
    <w:rsid w:val="00C569A8"/>
    <w:rsid w:val="00C60B70"/>
    <w:rsid w:val="00C6130F"/>
    <w:rsid w:val="00C61A0C"/>
    <w:rsid w:val="00C7149D"/>
    <w:rsid w:val="00C86230"/>
    <w:rsid w:val="00C87FC3"/>
    <w:rsid w:val="00C95FE9"/>
    <w:rsid w:val="00CA1D37"/>
    <w:rsid w:val="00CB166E"/>
    <w:rsid w:val="00CB51AF"/>
    <w:rsid w:val="00CC2462"/>
    <w:rsid w:val="00CC62E4"/>
    <w:rsid w:val="00CC7764"/>
    <w:rsid w:val="00CF66CC"/>
    <w:rsid w:val="00D012C5"/>
    <w:rsid w:val="00D021B2"/>
    <w:rsid w:val="00D1129C"/>
    <w:rsid w:val="00D14B17"/>
    <w:rsid w:val="00D239F8"/>
    <w:rsid w:val="00D43453"/>
    <w:rsid w:val="00D434C1"/>
    <w:rsid w:val="00D61333"/>
    <w:rsid w:val="00D62A5F"/>
    <w:rsid w:val="00D63311"/>
    <w:rsid w:val="00D64822"/>
    <w:rsid w:val="00D800E4"/>
    <w:rsid w:val="00D84BC5"/>
    <w:rsid w:val="00DA203E"/>
    <w:rsid w:val="00DA38DA"/>
    <w:rsid w:val="00DA718F"/>
    <w:rsid w:val="00DB02EE"/>
    <w:rsid w:val="00DC1E78"/>
    <w:rsid w:val="00DD262B"/>
    <w:rsid w:val="00E0734D"/>
    <w:rsid w:val="00E11FF1"/>
    <w:rsid w:val="00E12F82"/>
    <w:rsid w:val="00E17772"/>
    <w:rsid w:val="00E23CD1"/>
    <w:rsid w:val="00E2407B"/>
    <w:rsid w:val="00E309C0"/>
    <w:rsid w:val="00E42868"/>
    <w:rsid w:val="00E471AE"/>
    <w:rsid w:val="00E53771"/>
    <w:rsid w:val="00E61F73"/>
    <w:rsid w:val="00E73384"/>
    <w:rsid w:val="00E77FF8"/>
    <w:rsid w:val="00E8157B"/>
    <w:rsid w:val="00E84D4D"/>
    <w:rsid w:val="00E87CDE"/>
    <w:rsid w:val="00E963DB"/>
    <w:rsid w:val="00EA290A"/>
    <w:rsid w:val="00EA2E5C"/>
    <w:rsid w:val="00EA538E"/>
    <w:rsid w:val="00EA7A00"/>
    <w:rsid w:val="00EB109B"/>
    <w:rsid w:val="00EB49F8"/>
    <w:rsid w:val="00EC0A29"/>
    <w:rsid w:val="00EC2361"/>
    <w:rsid w:val="00ED0BCE"/>
    <w:rsid w:val="00ED3C94"/>
    <w:rsid w:val="00EE1424"/>
    <w:rsid w:val="00F05DD9"/>
    <w:rsid w:val="00F21E2D"/>
    <w:rsid w:val="00F223AA"/>
    <w:rsid w:val="00F25ABC"/>
    <w:rsid w:val="00F35B07"/>
    <w:rsid w:val="00F35E57"/>
    <w:rsid w:val="00F36D67"/>
    <w:rsid w:val="00F50421"/>
    <w:rsid w:val="00F50705"/>
    <w:rsid w:val="00F52C91"/>
    <w:rsid w:val="00F55C5D"/>
    <w:rsid w:val="00F61FC6"/>
    <w:rsid w:val="00F64076"/>
    <w:rsid w:val="00F673B7"/>
    <w:rsid w:val="00F80C00"/>
    <w:rsid w:val="00FA0974"/>
    <w:rsid w:val="00FA2922"/>
    <w:rsid w:val="00FA7E47"/>
    <w:rsid w:val="00FB38D5"/>
    <w:rsid w:val="00FB4106"/>
    <w:rsid w:val="00FB70A4"/>
    <w:rsid w:val="00FC5530"/>
    <w:rsid w:val="00FD0152"/>
    <w:rsid w:val="00FD0493"/>
    <w:rsid w:val="00FD0B7B"/>
    <w:rsid w:val="00FD4EA1"/>
    <w:rsid w:val="00FE55FA"/>
    <w:rsid w:val="00FF2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CA31BE"/>
  <w15:docId w15:val="{1ECE983E-C984-4532-BA55-EFF99C51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link w:val="Heading2Char"/>
    <w:qFormat/>
    <w:pPr>
      <w:keepNext/>
      <w:tabs>
        <w:tab w:val="left" w:leader="dot" w:pos="5490"/>
      </w:tabs>
      <w:outlineLvl w:val="1"/>
    </w:pPr>
    <w:rPr>
      <w:sz w:val="40"/>
    </w:rPr>
  </w:style>
  <w:style w:type="paragraph" w:styleId="Heading3">
    <w:name w:val="heading 3"/>
    <w:basedOn w:val="Normal"/>
    <w:next w:val="Normal"/>
    <w:qFormat/>
    <w:pPr>
      <w:keepNext/>
      <w:tabs>
        <w:tab w:val="left" w:leader="dot" w:pos="549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1080" w:hanging="1080"/>
    </w:pPr>
  </w:style>
  <w:style w:type="paragraph" w:styleId="Caption">
    <w:name w:val="caption"/>
    <w:basedOn w:val="Normal"/>
    <w:next w:val="Normal"/>
    <w:qFormat/>
    <w:pPr>
      <w:spacing w:before="120" w:after="120"/>
    </w:pPr>
    <w:rPr>
      <w:b/>
      <w:bCs/>
      <w:sz w:val="20"/>
      <w:szCs w:val="20"/>
    </w:rPr>
  </w:style>
  <w:style w:type="character" w:styleId="PageNumber">
    <w:name w:val="page number"/>
    <w:basedOn w:val="DefaultParagraphFont"/>
    <w:semiHidden/>
  </w:style>
  <w:style w:type="paragraph" w:styleId="ListParagraph">
    <w:name w:val="List Paragraph"/>
    <w:basedOn w:val="Normal"/>
    <w:uiPriority w:val="34"/>
    <w:qFormat/>
    <w:rsid w:val="0040275B"/>
    <w:pPr>
      <w:ind w:left="720"/>
      <w:contextualSpacing/>
    </w:pPr>
  </w:style>
  <w:style w:type="paragraph" w:styleId="BalloonText">
    <w:name w:val="Balloon Text"/>
    <w:basedOn w:val="Normal"/>
    <w:link w:val="BalloonTextChar"/>
    <w:uiPriority w:val="99"/>
    <w:semiHidden/>
    <w:unhideWhenUsed/>
    <w:rsid w:val="00B36BF6"/>
    <w:rPr>
      <w:rFonts w:ascii="Tahoma" w:hAnsi="Tahoma" w:cs="Tahoma"/>
      <w:sz w:val="16"/>
      <w:szCs w:val="16"/>
    </w:rPr>
  </w:style>
  <w:style w:type="character" w:customStyle="1" w:styleId="BalloonTextChar">
    <w:name w:val="Balloon Text Char"/>
    <w:basedOn w:val="DefaultParagraphFont"/>
    <w:link w:val="BalloonText"/>
    <w:uiPriority w:val="99"/>
    <w:semiHidden/>
    <w:rsid w:val="00B36BF6"/>
    <w:rPr>
      <w:rFonts w:ascii="Tahoma" w:hAnsi="Tahoma" w:cs="Tahoma"/>
      <w:sz w:val="16"/>
      <w:szCs w:val="16"/>
    </w:rPr>
  </w:style>
  <w:style w:type="character" w:customStyle="1" w:styleId="Heading2Char">
    <w:name w:val="Heading 2 Char"/>
    <w:basedOn w:val="DefaultParagraphFont"/>
    <w:link w:val="Heading2"/>
    <w:rsid w:val="00C0344F"/>
    <w:rPr>
      <w:sz w:val="40"/>
      <w:szCs w:val="24"/>
    </w:rPr>
  </w:style>
  <w:style w:type="table" w:styleId="TableGrid">
    <w:name w:val="Table Grid"/>
    <w:basedOn w:val="TableNormal"/>
    <w:rsid w:val="0040427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404277"/>
    <w:rPr>
      <w:sz w:val="24"/>
      <w:szCs w:val="24"/>
    </w:rPr>
  </w:style>
  <w:style w:type="paragraph" w:styleId="NoSpacing">
    <w:name w:val="No Spacing"/>
    <w:link w:val="NoSpacingChar"/>
    <w:uiPriority w:val="1"/>
    <w:qFormat/>
    <w:rsid w:val="003A74FF"/>
    <w:rPr>
      <w:sz w:val="24"/>
      <w:szCs w:val="24"/>
    </w:rPr>
  </w:style>
  <w:style w:type="paragraph" w:customStyle="1" w:styleId="std">
    <w:name w:val="std"/>
    <w:basedOn w:val="NoSpacing"/>
    <w:link w:val="stdChar"/>
    <w:qFormat/>
    <w:rsid w:val="003A74FF"/>
    <w:rPr>
      <w:rFonts w:ascii="Arial" w:hAnsi="Arial" w:cs="Arial"/>
      <w:sz w:val="22"/>
      <w:szCs w:val="22"/>
    </w:rPr>
  </w:style>
  <w:style w:type="character" w:customStyle="1" w:styleId="NoSpacingChar">
    <w:name w:val="No Spacing Char"/>
    <w:basedOn w:val="DefaultParagraphFont"/>
    <w:link w:val="NoSpacing"/>
    <w:uiPriority w:val="1"/>
    <w:rsid w:val="003A74FF"/>
    <w:rPr>
      <w:sz w:val="24"/>
      <w:szCs w:val="24"/>
    </w:rPr>
  </w:style>
  <w:style w:type="character" w:customStyle="1" w:styleId="stdChar">
    <w:name w:val="std Char"/>
    <w:basedOn w:val="NoSpacingChar"/>
    <w:link w:val="std"/>
    <w:rsid w:val="003A74FF"/>
    <w:rPr>
      <w:rFonts w:ascii="Arial" w:hAnsi="Arial" w:cs="Arial"/>
      <w:sz w:val="22"/>
      <w:szCs w:val="22"/>
    </w:rPr>
  </w:style>
  <w:style w:type="character" w:styleId="PlaceholderText">
    <w:name w:val="Placeholder Text"/>
    <w:basedOn w:val="DefaultParagraphFont"/>
    <w:uiPriority w:val="99"/>
    <w:semiHidden/>
    <w:rsid w:val="006278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95249">
      <w:bodyDiv w:val="1"/>
      <w:marLeft w:val="0"/>
      <w:marRight w:val="0"/>
      <w:marTop w:val="0"/>
      <w:marBottom w:val="0"/>
      <w:divBdr>
        <w:top w:val="none" w:sz="0" w:space="0" w:color="auto"/>
        <w:left w:val="none" w:sz="0" w:space="0" w:color="auto"/>
        <w:bottom w:val="none" w:sz="0" w:space="0" w:color="auto"/>
        <w:right w:val="none" w:sz="0" w:space="0" w:color="auto"/>
      </w:divBdr>
    </w:div>
    <w:div w:id="716852427">
      <w:bodyDiv w:val="1"/>
      <w:marLeft w:val="0"/>
      <w:marRight w:val="0"/>
      <w:marTop w:val="0"/>
      <w:marBottom w:val="0"/>
      <w:divBdr>
        <w:top w:val="none" w:sz="0" w:space="0" w:color="auto"/>
        <w:left w:val="none" w:sz="0" w:space="0" w:color="auto"/>
        <w:bottom w:val="none" w:sz="0" w:space="0" w:color="auto"/>
        <w:right w:val="none" w:sz="0" w:space="0" w:color="auto"/>
      </w:divBdr>
    </w:div>
    <w:div w:id="1149712040">
      <w:bodyDiv w:val="1"/>
      <w:marLeft w:val="0"/>
      <w:marRight w:val="0"/>
      <w:marTop w:val="0"/>
      <w:marBottom w:val="0"/>
      <w:divBdr>
        <w:top w:val="none" w:sz="0" w:space="0" w:color="auto"/>
        <w:left w:val="none" w:sz="0" w:space="0" w:color="auto"/>
        <w:bottom w:val="none" w:sz="0" w:space="0" w:color="auto"/>
        <w:right w:val="none" w:sz="0" w:space="0" w:color="auto"/>
      </w:divBdr>
    </w:div>
    <w:div w:id="141709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EB8C-0285-41AD-AD2F-4918AECD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Richard Cliver</dc:creator>
  <cp:lastModifiedBy>Richard Cliver</cp:lastModifiedBy>
  <cp:revision>2</cp:revision>
  <cp:lastPrinted>2018-11-26T12:41:00Z</cp:lastPrinted>
  <dcterms:created xsi:type="dcterms:W3CDTF">2018-11-27T11:40:00Z</dcterms:created>
  <dcterms:modified xsi:type="dcterms:W3CDTF">2018-11-27T11:40:00Z</dcterms:modified>
</cp:coreProperties>
</file>