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AD894" w14:textId="5A93A4D4" w:rsidR="00AD53C0" w:rsidRDefault="00AD53C0" w:rsidP="00B14750">
      <w:pPr>
        <w:pStyle w:val="Title"/>
      </w:pPr>
      <w:r>
        <w:t xml:space="preserve">Strategies for good implementation in fine-tuning </w:t>
      </w:r>
      <w:r w:rsidR="001B3415">
        <w:t>models.</w:t>
      </w:r>
    </w:p>
    <w:p w14:paraId="2CD9BBF9" w14:textId="1BEB296F" w:rsidR="00AD53C0" w:rsidRDefault="00AD53C0" w:rsidP="008B50A1">
      <w:pPr>
        <w:pStyle w:val="Heading1"/>
        <w:numPr>
          <w:ilvl w:val="0"/>
          <w:numId w:val="2"/>
        </w:numPr>
      </w:pPr>
      <w:r>
        <w:t>Strateg</w:t>
      </w:r>
      <w:r w:rsidR="00404774">
        <w:t>y</w:t>
      </w:r>
    </w:p>
    <w:p w14:paraId="1A4ABA9A" w14:textId="132328FF" w:rsidR="008B50A1" w:rsidRDefault="008B50A1" w:rsidP="008B50A1">
      <w:pPr>
        <w:jc w:val="both"/>
      </w:pPr>
      <w:r>
        <w:t xml:space="preserve">To address the correct way to use a pre-trained model, it is </w:t>
      </w:r>
      <w:r w:rsidR="00404774">
        <w:t>essential</w:t>
      </w:r>
      <w:r>
        <w:t xml:space="preserve"> to identify some strategies </w:t>
      </w:r>
      <w:r w:rsidR="00404774">
        <w:t>to</w:t>
      </w:r>
      <w:r>
        <w:t xml:space="preserve"> help you succeed now in fine-tuning an LLM. It is </w:t>
      </w:r>
      <w:r w:rsidR="00404774">
        <w:t>necessary</w:t>
      </w:r>
      <w:r>
        <w:t xml:space="preserve"> to mention that those strategies apply to Classification and Generative text models. During the search process, I </w:t>
      </w:r>
      <w:r w:rsidR="00404774">
        <w:t>could identify the following strategies and improve Thomas’ exercise</w:t>
      </w:r>
      <w:r>
        <w:t>.</w:t>
      </w:r>
    </w:p>
    <w:p w14:paraId="3FE93814" w14:textId="77777777" w:rsidR="008B50A1" w:rsidRDefault="008B50A1" w:rsidP="008B50A1"/>
    <w:p w14:paraId="5B969ED7" w14:textId="721C94F3" w:rsidR="006F7A41" w:rsidRDefault="006F7A41" w:rsidP="006F7A41">
      <w:pPr>
        <w:pStyle w:val="Heading2"/>
        <w:numPr>
          <w:ilvl w:val="1"/>
          <w:numId w:val="2"/>
        </w:numPr>
      </w:pPr>
      <w:r>
        <w:t xml:space="preserve">Check if fine-tuning is the best solution. </w:t>
      </w:r>
    </w:p>
    <w:p w14:paraId="443C5F34" w14:textId="1AF40D9E" w:rsidR="0013120C" w:rsidRDefault="00B14750" w:rsidP="0013120C">
      <w:r>
        <w:t xml:space="preserve">If you are exploring fine-tuning, OpenAI recommends first attempting to get good results with prompt engineering, prompt chaining, and function calling. These are some cases if you want to </w:t>
      </w:r>
      <w:proofErr w:type="gramStart"/>
      <w:r>
        <w:t>fine-tune</w:t>
      </w:r>
      <w:proofErr w:type="gramEnd"/>
      <w:r>
        <w:t xml:space="preserve"> and you can improve outcomes:</w:t>
      </w:r>
    </w:p>
    <w:p w14:paraId="6B1FAC31" w14:textId="00F63C02" w:rsidR="00B14750" w:rsidRPr="00B14750" w:rsidRDefault="00B14750" w:rsidP="00B14750">
      <w:pPr>
        <w:pStyle w:val="ListParagraph"/>
        <w:numPr>
          <w:ilvl w:val="0"/>
          <w:numId w:val="6"/>
        </w:numPr>
      </w:pPr>
      <w:r w:rsidRPr="00B14750">
        <w:t>Setting the style, tone, format, or other qualitative aspects</w:t>
      </w:r>
      <w:r>
        <w:t>.</w:t>
      </w:r>
    </w:p>
    <w:p w14:paraId="391DC34B" w14:textId="0168D918" w:rsidR="00B14750" w:rsidRPr="00B14750" w:rsidRDefault="00B14750" w:rsidP="00B14750">
      <w:pPr>
        <w:pStyle w:val="ListParagraph"/>
        <w:numPr>
          <w:ilvl w:val="0"/>
          <w:numId w:val="6"/>
        </w:numPr>
      </w:pPr>
      <w:r w:rsidRPr="00B14750">
        <w:t xml:space="preserve">Improving reliability </w:t>
      </w:r>
      <w:r>
        <w:t>in</w:t>
      </w:r>
      <w:r w:rsidRPr="00B14750">
        <w:t xml:space="preserve"> producing a desired output</w:t>
      </w:r>
      <w:r>
        <w:t>.</w:t>
      </w:r>
    </w:p>
    <w:p w14:paraId="45D9F8E0" w14:textId="2E5D2FFA" w:rsidR="00B14750" w:rsidRPr="00B14750" w:rsidRDefault="00B14750" w:rsidP="00B14750">
      <w:pPr>
        <w:pStyle w:val="ListParagraph"/>
        <w:numPr>
          <w:ilvl w:val="0"/>
          <w:numId w:val="6"/>
        </w:numPr>
      </w:pPr>
      <w:r w:rsidRPr="00B14750">
        <w:t>Correcting failures to follow complex prompts</w:t>
      </w:r>
      <w:r>
        <w:t>.</w:t>
      </w:r>
    </w:p>
    <w:p w14:paraId="562D810A" w14:textId="48064B54" w:rsidR="00B14750" w:rsidRPr="00B14750" w:rsidRDefault="00B14750" w:rsidP="00B14750">
      <w:pPr>
        <w:pStyle w:val="ListParagraph"/>
        <w:numPr>
          <w:ilvl w:val="0"/>
          <w:numId w:val="6"/>
        </w:numPr>
      </w:pPr>
      <w:r w:rsidRPr="00B14750">
        <w:t>Handling many edge cases in specific ways</w:t>
      </w:r>
      <w:r>
        <w:t>.</w:t>
      </w:r>
    </w:p>
    <w:p w14:paraId="21CF6E33" w14:textId="3484A98C" w:rsidR="00B14750" w:rsidRPr="0013120C" w:rsidRDefault="00B14750" w:rsidP="00B14750">
      <w:pPr>
        <w:pStyle w:val="ListParagraph"/>
        <w:numPr>
          <w:ilvl w:val="0"/>
          <w:numId w:val="6"/>
        </w:numPr>
      </w:pPr>
      <w:r w:rsidRPr="00B14750">
        <w:t>Performing a new skill or task that’s hard to articulate in a prompt</w:t>
      </w:r>
      <w:r>
        <w:t>.</w:t>
      </w:r>
    </w:p>
    <w:p w14:paraId="393A426D" w14:textId="77777777" w:rsidR="0013120C" w:rsidRPr="006F7A41" w:rsidRDefault="0013120C" w:rsidP="006F7A41"/>
    <w:p w14:paraId="0F3330EC" w14:textId="0915914C" w:rsidR="008B50A1" w:rsidRDefault="008B50A1" w:rsidP="008B50A1">
      <w:pPr>
        <w:pStyle w:val="Heading2"/>
        <w:numPr>
          <w:ilvl w:val="1"/>
          <w:numId w:val="2"/>
        </w:numPr>
      </w:pPr>
      <w:r>
        <w:t xml:space="preserve">Find the </w:t>
      </w:r>
      <w:r w:rsidR="00F81FAD">
        <w:t>dataset.</w:t>
      </w:r>
    </w:p>
    <w:p w14:paraId="079DC5C5" w14:textId="5FFAE489" w:rsidR="00F81FAD" w:rsidRDefault="00F81FAD" w:rsidP="00B20CFA">
      <w:pPr>
        <w:jc w:val="both"/>
      </w:pPr>
      <w:r>
        <w:t xml:space="preserve">Before </w:t>
      </w:r>
      <w:r w:rsidR="006F7A41">
        <w:t>fine-tuning</w:t>
      </w:r>
      <w:r>
        <w:t xml:space="preserve"> a pre-trained model, you </w:t>
      </w:r>
      <w:r w:rsidR="006F7A41">
        <w:t>must</w:t>
      </w:r>
      <w:r>
        <w:t xml:space="preserve"> download or build your dataset</w:t>
      </w:r>
      <w:r w:rsidR="006F7A41">
        <w:t>.</w:t>
      </w:r>
      <w:r>
        <w:t xml:space="preserve"> </w:t>
      </w:r>
      <w:r w:rsidR="006F7A41">
        <w:t xml:space="preserve">Hugging Face has a variety of datasets, especially if you want to explore how the model works. Still, if you have a specific objective for a unique task, the best is to build your dataset or generate a dataset through GPT or </w:t>
      </w:r>
      <w:r w:rsidR="00B20CFA">
        <w:t>Llama</w:t>
      </w:r>
      <w:r w:rsidR="006F7A41">
        <w:t xml:space="preserve"> models.</w:t>
      </w:r>
    </w:p>
    <w:p w14:paraId="4605FFCF" w14:textId="77777777" w:rsidR="006F7A41" w:rsidRPr="00F81FAD" w:rsidRDefault="006F7A41" w:rsidP="00F81FAD"/>
    <w:p w14:paraId="05898706" w14:textId="0143A561" w:rsidR="00F81FAD" w:rsidRDefault="00F81FAD" w:rsidP="00F81FAD">
      <w:pPr>
        <w:pStyle w:val="Heading3"/>
        <w:numPr>
          <w:ilvl w:val="2"/>
          <w:numId w:val="2"/>
        </w:numPr>
      </w:pPr>
      <w:r>
        <w:t>Using generative data.</w:t>
      </w:r>
    </w:p>
    <w:p w14:paraId="06FFB7D4" w14:textId="3B43CA3D" w:rsidR="006F7A41" w:rsidRDefault="006F7A41" w:rsidP="00B20CFA">
      <w:pPr>
        <w:jc w:val="both"/>
      </w:pPr>
      <w:r>
        <w:t xml:space="preserve">First, you </w:t>
      </w:r>
      <w:r w:rsidR="00B20CFA">
        <w:t>must</w:t>
      </w:r>
      <w:r>
        <w:t xml:space="preserve"> find the best prompt that gives the answer you want. That means you </w:t>
      </w:r>
      <w:r w:rsidR="00B20CFA">
        <w:t>must</w:t>
      </w:r>
      <w:r>
        <w:t xml:space="preserve"> optimize your prompt. Then, you can create </w:t>
      </w:r>
      <w:r w:rsidR="00B20CFA">
        <w:t xml:space="preserve">diverse </w:t>
      </w:r>
      <w:r>
        <w:t xml:space="preserve">demonstration conversations </w:t>
      </w:r>
      <w:r w:rsidR="00B20CFA">
        <w:t>like the optimized prompt</w:t>
      </w:r>
      <w:r>
        <w:t xml:space="preserve">. There are six strategies that OpenAI </w:t>
      </w:r>
      <w:r w:rsidR="00B20CFA">
        <w:t>recommends</w:t>
      </w:r>
      <w:r>
        <w:t>:</w:t>
      </w:r>
    </w:p>
    <w:p w14:paraId="49F1030D" w14:textId="0FF23146" w:rsidR="006F7A41" w:rsidRDefault="006F7A41" w:rsidP="006F7A41">
      <w:pPr>
        <w:pStyle w:val="ListParagraph"/>
        <w:numPr>
          <w:ilvl w:val="0"/>
          <w:numId w:val="3"/>
        </w:numPr>
      </w:pPr>
      <w:r>
        <w:t>Write clear instructions</w:t>
      </w:r>
      <w:r w:rsidR="00B20CFA">
        <w:t>.</w:t>
      </w:r>
    </w:p>
    <w:p w14:paraId="0DF0675E" w14:textId="5958FAD5" w:rsidR="006F7A41" w:rsidRDefault="006F7A41" w:rsidP="006F7A41">
      <w:pPr>
        <w:pStyle w:val="ListParagraph"/>
        <w:numPr>
          <w:ilvl w:val="0"/>
          <w:numId w:val="3"/>
        </w:numPr>
      </w:pPr>
      <w:r>
        <w:t>Provide reference text</w:t>
      </w:r>
      <w:r w:rsidR="00B20CFA">
        <w:t>.</w:t>
      </w:r>
    </w:p>
    <w:p w14:paraId="66769EFC" w14:textId="371E3EE7" w:rsidR="006F7A41" w:rsidRDefault="006F7A41" w:rsidP="006F7A41">
      <w:pPr>
        <w:pStyle w:val="ListParagraph"/>
        <w:numPr>
          <w:ilvl w:val="0"/>
          <w:numId w:val="3"/>
        </w:numPr>
      </w:pPr>
      <w:r>
        <w:t>Split complex task</w:t>
      </w:r>
      <w:r w:rsidR="00B20CFA">
        <w:t>s</w:t>
      </w:r>
      <w:r>
        <w:t xml:space="preserve"> into simpler subtasks</w:t>
      </w:r>
      <w:r w:rsidR="00B20CFA">
        <w:t>.</w:t>
      </w:r>
    </w:p>
    <w:p w14:paraId="712A8AC7" w14:textId="7EF93A82" w:rsidR="006F7A41" w:rsidRDefault="006F7A41" w:rsidP="006F7A41">
      <w:pPr>
        <w:pStyle w:val="ListParagraph"/>
        <w:numPr>
          <w:ilvl w:val="0"/>
          <w:numId w:val="3"/>
        </w:numPr>
      </w:pPr>
      <w:r>
        <w:t>Give GPTS time to “think”</w:t>
      </w:r>
      <w:r w:rsidR="00B20CFA">
        <w:t>.</w:t>
      </w:r>
    </w:p>
    <w:p w14:paraId="6427D11C" w14:textId="3A4698D2" w:rsidR="006F7A41" w:rsidRDefault="006F7A41" w:rsidP="006F7A41">
      <w:pPr>
        <w:pStyle w:val="ListParagraph"/>
        <w:numPr>
          <w:ilvl w:val="0"/>
          <w:numId w:val="3"/>
        </w:numPr>
      </w:pPr>
      <w:r>
        <w:t>Use exter</w:t>
      </w:r>
      <w:r w:rsidR="00B20CFA">
        <w:t>nal tools.</w:t>
      </w:r>
    </w:p>
    <w:p w14:paraId="52878D7E" w14:textId="7F8A97C1" w:rsidR="00B20CFA" w:rsidRDefault="00B20CFA" w:rsidP="006F7A41">
      <w:pPr>
        <w:pStyle w:val="ListParagraph"/>
        <w:numPr>
          <w:ilvl w:val="0"/>
          <w:numId w:val="3"/>
        </w:numPr>
      </w:pPr>
      <w:r>
        <w:t>Test changes systematically</w:t>
      </w:r>
    </w:p>
    <w:p w14:paraId="5FA01ACC" w14:textId="77777777" w:rsidR="00B20CFA" w:rsidRPr="006F7A41" w:rsidRDefault="00B20CFA" w:rsidP="00B20CFA"/>
    <w:p w14:paraId="5BF18A5F" w14:textId="6BEADB0B" w:rsidR="00F81FAD" w:rsidRDefault="00F81FAD" w:rsidP="00F81FAD">
      <w:pPr>
        <w:pStyle w:val="Heading2"/>
        <w:numPr>
          <w:ilvl w:val="1"/>
          <w:numId w:val="2"/>
        </w:numPr>
      </w:pPr>
      <w:r>
        <w:t xml:space="preserve">Fine-tune </w:t>
      </w:r>
      <w:r w:rsidR="00B14750">
        <w:t xml:space="preserve">a </w:t>
      </w:r>
      <w:r w:rsidR="00A10C9A">
        <w:t>pre-trained</w:t>
      </w:r>
      <w:r>
        <w:t xml:space="preserve"> model.</w:t>
      </w:r>
    </w:p>
    <w:p w14:paraId="00E8A85D" w14:textId="61F993ED" w:rsidR="00B20CFA" w:rsidRDefault="00B20CFA" w:rsidP="0013120C">
      <w:pPr>
        <w:jc w:val="both"/>
      </w:pPr>
      <w:r>
        <w:t>In this step, you must pick the best framework y</w:t>
      </w:r>
      <w:r w:rsidR="00E43FAC">
        <w:t>o</w:t>
      </w:r>
      <w:r>
        <w:t>u want to use. In the case of HF, you can use Pytorch and TensorFlow. Or</w:t>
      </w:r>
      <w:r w:rsidR="0013120C">
        <w:t>,</w:t>
      </w:r>
      <w:r>
        <w:t xml:space="preserve"> if you want to use generative text such as GPT, you can use </w:t>
      </w:r>
      <w:r w:rsidRPr="00B20CFA">
        <w:t>gpt-3.5-turbo, babbage-002, or davinci-002</w:t>
      </w:r>
      <w:r>
        <w:t>.</w:t>
      </w:r>
      <w:r w:rsidR="0013120C">
        <w:t xml:space="preserve"> Also, make sure to understand the different parameters that the models can have to modify or optimize and get the best performance of your model.</w:t>
      </w:r>
    </w:p>
    <w:p w14:paraId="05FCA5D5" w14:textId="77777777" w:rsidR="00B06549" w:rsidRPr="00B20CFA" w:rsidRDefault="00B06549" w:rsidP="0013120C">
      <w:pPr>
        <w:jc w:val="both"/>
      </w:pPr>
    </w:p>
    <w:p w14:paraId="7953451D" w14:textId="175FB2E8" w:rsidR="00F81FAD" w:rsidRDefault="00F81FAD" w:rsidP="00F81FAD">
      <w:pPr>
        <w:pStyle w:val="Heading2"/>
        <w:numPr>
          <w:ilvl w:val="1"/>
          <w:numId w:val="2"/>
        </w:numPr>
      </w:pPr>
      <w:r>
        <w:t>Use your fine-tuned model.</w:t>
      </w:r>
    </w:p>
    <w:p w14:paraId="503154D8" w14:textId="675C2C95" w:rsidR="00AD53C0" w:rsidRDefault="0013120C" w:rsidP="0052786C">
      <w:pPr>
        <w:jc w:val="both"/>
      </w:pPr>
      <w:r>
        <w:t xml:space="preserve">Make sure that your fine-tuned model has good quality testing metrics such as training loss, training token accuracy, test loss, and test token accuracy. The previous statistics give you an idea of how good your model is. </w:t>
      </w:r>
    </w:p>
    <w:p w14:paraId="32CC1EE7" w14:textId="0CC320DD" w:rsidR="00AD53C0" w:rsidRDefault="00AD53C0" w:rsidP="008B50A1">
      <w:pPr>
        <w:pStyle w:val="Heading1"/>
        <w:numPr>
          <w:ilvl w:val="0"/>
          <w:numId w:val="2"/>
        </w:numPr>
      </w:pPr>
      <w:r>
        <w:t>References</w:t>
      </w:r>
    </w:p>
    <w:p w14:paraId="7B2E67A8" w14:textId="2BF73E43" w:rsidR="00AD53C0" w:rsidRDefault="00AD53C0" w:rsidP="006F7A41">
      <w:pPr>
        <w:pStyle w:val="ListParagraph"/>
        <w:numPr>
          <w:ilvl w:val="0"/>
          <w:numId w:val="1"/>
        </w:numPr>
      </w:pPr>
      <w:r>
        <w:t xml:space="preserve">Hugging Face. </w:t>
      </w:r>
      <w:r w:rsidRPr="00AD53C0">
        <w:t>Fine-tune a pretrained model</w:t>
      </w:r>
      <w:r>
        <w:t>.</w:t>
      </w:r>
      <w:r w:rsidR="006F7A41">
        <w:t xml:space="preserve"> </w:t>
      </w:r>
      <w:hyperlink r:id="rId6" w:history="1">
        <w:r w:rsidR="006F7A41" w:rsidRPr="00EF2BED">
          <w:rPr>
            <w:rStyle w:val="Hyperlink"/>
          </w:rPr>
          <w:t>https://huggingface.co/docs/transformers/training</w:t>
        </w:r>
      </w:hyperlink>
      <w:r w:rsidR="006F7A41">
        <w:t>.</w:t>
      </w:r>
    </w:p>
    <w:p w14:paraId="302B5658" w14:textId="471C519A" w:rsidR="00AD53C0" w:rsidRDefault="00AD53C0" w:rsidP="00AD53C0">
      <w:pPr>
        <w:pStyle w:val="ListParagraph"/>
        <w:numPr>
          <w:ilvl w:val="0"/>
          <w:numId w:val="1"/>
        </w:numPr>
      </w:pPr>
      <w:r>
        <w:t xml:space="preserve">OpenAI. Fine-tuning. </w:t>
      </w:r>
      <w:hyperlink r:id="rId7" w:history="1">
        <w:r w:rsidRPr="00EF2BED">
          <w:rPr>
            <w:rStyle w:val="Hyperlink"/>
          </w:rPr>
          <w:t>https://platform.openai.com/docs/guides/fine-tuning</w:t>
        </w:r>
      </w:hyperlink>
      <w:r w:rsidR="006F7A41">
        <w:t>.</w:t>
      </w:r>
    </w:p>
    <w:p w14:paraId="0151880F" w14:textId="3CF38667" w:rsidR="00AD53C0" w:rsidRDefault="00AD53C0" w:rsidP="00AD53C0">
      <w:pPr>
        <w:pStyle w:val="ListParagraph"/>
        <w:numPr>
          <w:ilvl w:val="0"/>
          <w:numId w:val="1"/>
        </w:numPr>
      </w:pPr>
      <w:proofErr w:type="spellStart"/>
      <w:r w:rsidRPr="00AD53C0">
        <w:t>Kourosh</w:t>
      </w:r>
      <w:proofErr w:type="spellEnd"/>
      <w:r w:rsidRPr="00AD53C0">
        <w:t xml:space="preserve"> </w:t>
      </w:r>
      <w:proofErr w:type="spellStart"/>
      <w:r w:rsidRPr="00AD53C0">
        <w:t>Hakhamaneshi</w:t>
      </w:r>
      <w:proofErr w:type="spellEnd"/>
      <w:r w:rsidRPr="00AD53C0">
        <w:t xml:space="preserve"> </w:t>
      </w:r>
      <w:r>
        <w:t>&amp;</w:t>
      </w:r>
      <w:r w:rsidRPr="00AD53C0">
        <w:t xml:space="preserve"> </w:t>
      </w:r>
      <w:proofErr w:type="spellStart"/>
      <w:r w:rsidRPr="00AD53C0">
        <w:t>Rehaan</w:t>
      </w:r>
      <w:proofErr w:type="spellEnd"/>
      <w:r w:rsidRPr="00AD53C0">
        <w:t xml:space="preserve"> Ahmad</w:t>
      </w:r>
      <w:r>
        <w:t xml:space="preserve">. (2023, August 11). </w:t>
      </w:r>
      <w:hyperlink r:id="rId8" w:history="1">
        <w:r w:rsidRPr="00EF2BED">
          <w:rPr>
            <w:rStyle w:val="Hyperlink"/>
          </w:rPr>
          <w:t>https://www.anyscale.com/blog/fine-tuning-llama-2-a-comprehensive-case-study-for-tailoring-models-to-unique-applications</w:t>
        </w:r>
      </w:hyperlink>
      <w:r w:rsidR="006F7A41">
        <w:t>.</w:t>
      </w:r>
    </w:p>
    <w:p w14:paraId="5185FFC4" w14:textId="101086E8" w:rsidR="00AD53C0" w:rsidRDefault="006F7A41" w:rsidP="00AD53C0">
      <w:pPr>
        <w:pStyle w:val="ListParagraph"/>
        <w:numPr>
          <w:ilvl w:val="0"/>
          <w:numId w:val="1"/>
        </w:numPr>
      </w:pPr>
      <w:r>
        <w:t xml:space="preserve">OpenAI. GPT best practices. </w:t>
      </w:r>
      <w:r w:rsidRPr="006F7A41">
        <w:t>https://platform.openai.com/docs/guides/gpt-best-practices/six-strategies-for-getting-better-results</w:t>
      </w:r>
      <w:r>
        <w:t>.</w:t>
      </w:r>
    </w:p>
    <w:p w14:paraId="6506D5FB" w14:textId="77777777" w:rsidR="00AD53C0" w:rsidRDefault="00AD53C0" w:rsidP="00AD53C0"/>
    <w:p w14:paraId="7687A5C8" w14:textId="77777777" w:rsidR="00AD53C0" w:rsidRPr="00AD53C0" w:rsidRDefault="00AD53C0" w:rsidP="00AD53C0"/>
    <w:sectPr w:rsidR="00AD53C0" w:rsidRPr="00AD5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C56FAA"/>
    <w:multiLevelType w:val="hybridMultilevel"/>
    <w:tmpl w:val="29805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8A5E27"/>
    <w:multiLevelType w:val="hybridMultilevel"/>
    <w:tmpl w:val="18D87F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4493740"/>
    <w:multiLevelType w:val="multilevel"/>
    <w:tmpl w:val="A852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7649D8"/>
    <w:multiLevelType w:val="hybridMultilevel"/>
    <w:tmpl w:val="56D0D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1D3D3E"/>
    <w:multiLevelType w:val="multilevel"/>
    <w:tmpl w:val="63B21FA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B56584E"/>
    <w:multiLevelType w:val="hybridMultilevel"/>
    <w:tmpl w:val="D4BEF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721936">
    <w:abstractNumId w:val="1"/>
  </w:num>
  <w:num w:numId="2" w16cid:durableId="1384602476">
    <w:abstractNumId w:val="4"/>
  </w:num>
  <w:num w:numId="3" w16cid:durableId="1054890444">
    <w:abstractNumId w:val="0"/>
  </w:num>
  <w:num w:numId="4" w16cid:durableId="1262227292">
    <w:abstractNumId w:val="3"/>
  </w:num>
  <w:num w:numId="5" w16cid:durableId="293298405">
    <w:abstractNumId w:val="2"/>
  </w:num>
  <w:num w:numId="6" w16cid:durableId="9093906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C0"/>
    <w:rsid w:val="0013120C"/>
    <w:rsid w:val="001545AC"/>
    <w:rsid w:val="001B3415"/>
    <w:rsid w:val="00201524"/>
    <w:rsid w:val="00242CCC"/>
    <w:rsid w:val="00255FD2"/>
    <w:rsid w:val="002D64B8"/>
    <w:rsid w:val="003D5841"/>
    <w:rsid w:val="00404774"/>
    <w:rsid w:val="0043557F"/>
    <w:rsid w:val="00442187"/>
    <w:rsid w:val="00444D84"/>
    <w:rsid w:val="00462B88"/>
    <w:rsid w:val="00515975"/>
    <w:rsid w:val="0052786C"/>
    <w:rsid w:val="0057539F"/>
    <w:rsid w:val="00582BCA"/>
    <w:rsid w:val="00622A63"/>
    <w:rsid w:val="006F03DD"/>
    <w:rsid w:val="006F7A41"/>
    <w:rsid w:val="007837C1"/>
    <w:rsid w:val="007F6FFD"/>
    <w:rsid w:val="008566A5"/>
    <w:rsid w:val="0087295B"/>
    <w:rsid w:val="008B50A1"/>
    <w:rsid w:val="009A34D3"/>
    <w:rsid w:val="009A57BA"/>
    <w:rsid w:val="00A10C9A"/>
    <w:rsid w:val="00A37444"/>
    <w:rsid w:val="00AD53C0"/>
    <w:rsid w:val="00B06549"/>
    <w:rsid w:val="00B14750"/>
    <w:rsid w:val="00B20CFA"/>
    <w:rsid w:val="00C74D6D"/>
    <w:rsid w:val="00D21A04"/>
    <w:rsid w:val="00D41B9F"/>
    <w:rsid w:val="00D70ADC"/>
    <w:rsid w:val="00E43FAC"/>
    <w:rsid w:val="00F03D85"/>
    <w:rsid w:val="00F81FAD"/>
    <w:rsid w:val="00FB779C"/>
    <w:rsid w:val="00FD3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522A7"/>
  <w15:chartTrackingRefBased/>
  <w15:docId w15:val="{531E1B0E-A15B-40C3-92E5-14A7715EE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3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50A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1FA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3C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D53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3C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D53C0"/>
    <w:rPr>
      <w:color w:val="0563C1" w:themeColor="hyperlink"/>
      <w:u w:val="single"/>
    </w:rPr>
  </w:style>
  <w:style w:type="character" w:styleId="UnresolvedMention">
    <w:name w:val="Unresolved Mention"/>
    <w:basedOn w:val="DefaultParagraphFont"/>
    <w:uiPriority w:val="99"/>
    <w:semiHidden/>
    <w:unhideWhenUsed/>
    <w:rsid w:val="00AD53C0"/>
    <w:rPr>
      <w:color w:val="605E5C"/>
      <w:shd w:val="clear" w:color="auto" w:fill="E1DFDD"/>
    </w:rPr>
  </w:style>
  <w:style w:type="character" w:styleId="FollowedHyperlink">
    <w:name w:val="FollowedHyperlink"/>
    <w:basedOn w:val="DefaultParagraphFont"/>
    <w:uiPriority w:val="99"/>
    <w:semiHidden/>
    <w:unhideWhenUsed/>
    <w:rsid w:val="00AD53C0"/>
    <w:rPr>
      <w:color w:val="954F72" w:themeColor="followedHyperlink"/>
      <w:u w:val="single"/>
    </w:rPr>
  </w:style>
  <w:style w:type="paragraph" w:styleId="ListParagraph">
    <w:name w:val="List Paragraph"/>
    <w:basedOn w:val="Normal"/>
    <w:uiPriority w:val="34"/>
    <w:qFormat/>
    <w:rsid w:val="00AD53C0"/>
    <w:pPr>
      <w:ind w:left="720"/>
      <w:contextualSpacing/>
    </w:pPr>
  </w:style>
  <w:style w:type="character" w:customStyle="1" w:styleId="Heading2Char">
    <w:name w:val="Heading 2 Char"/>
    <w:basedOn w:val="DefaultParagraphFont"/>
    <w:link w:val="Heading2"/>
    <w:uiPriority w:val="9"/>
    <w:rsid w:val="008B50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81FA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593031">
      <w:bodyDiv w:val="1"/>
      <w:marLeft w:val="0"/>
      <w:marRight w:val="0"/>
      <w:marTop w:val="0"/>
      <w:marBottom w:val="0"/>
      <w:divBdr>
        <w:top w:val="none" w:sz="0" w:space="0" w:color="auto"/>
        <w:left w:val="none" w:sz="0" w:space="0" w:color="auto"/>
        <w:bottom w:val="none" w:sz="0" w:space="0" w:color="auto"/>
        <w:right w:val="none" w:sz="0" w:space="0" w:color="auto"/>
      </w:divBdr>
    </w:div>
    <w:div w:id="31634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yscale.com/blog/fine-tuning-llama-2-a-comprehensive-case-study-for-tailoring-models-to-unique-applications" TargetMode="External"/><Relationship Id="rId3" Type="http://schemas.openxmlformats.org/officeDocument/2006/relationships/styles" Target="styles.xml"/><Relationship Id="rId7" Type="http://schemas.openxmlformats.org/officeDocument/2006/relationships/hyperlink" Target="https://platform.openai.com/docs/guides/fine-tu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uggingface.co/docs/transformers/train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C0616-E666-1347-8E55-CD9D8C593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470</Words>
  <Characters>2682</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Links>
    <vt:vector size="18" baseType="variant">
      <vt:variant>
        <vt:i4>5505055</vt:i4>
      </vt:variant>
      <vt:variant>
        <vt:i4>6</vt:i4>
      </vt:variant>
      <vt:variant>
        <vt:i4>0</vt:i4>
      </vt:variant>
      <vt:variant>
        <vt:i4>5</vt:i4>
      </vt:variant>
      <vt:variant>
        <vt:lpwstr>https://www.anyscale.com/blog/fine-tuning-llama-2-a-comprehensive-case-study-for-tailoring-models-to-unique-applications</vt:lpwstr>
      </vt:variant>
      <vt:variant>
        <vt:lpwstr/>
      </vt:variant>
      <vt:variant>
        <vt:i4>3014753</vt:i4>
      </vt:variant>
      <vt:variant>
        <vt:i4>3</vt:i4>
      </vt:variant>
      <vt:variant>
        <vt:i4>0</vt:i4>
      </vt:variant>
      <vt:variant>
        <vt:i4>5</vt:i4>
      </vt:variant>
      <vt:variant>
        <vt:lpwstr>https://platform.openai.com/docs/guides/fine-tuning</vt:lpwstr>
      </vt:variant>
      <vt:variant>
        <vt:lpwstr/>
      </vt:variant>
      <vt:variant>
        <vt:i4>655454</vt:i4>
      </vt:variant>
      <vt:variant>
        <vt:i4>0</vt:i4>
      </vt:variant>
      <vt:variant>
        <vt:i4>0</vt:i4>
      </vt:variant>
      <vt:variant>
        <vt:i4>5</vt:i4>
      </vt:variant>
      <vt:variant>
        <vt:lpwstr>https://huggingface.co/docs/transformers/training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LLINAS MARIMON, BRIAN</dc:creator>
  <cp:keywords/>
  <dc:description/>
  <cp:lastModifiedBy>LLINAS MARIMON, BRIAN</cp:lastModifiedBy>
  <cp:revision>9</cp:revision>
  <cp:lastPrinted>2023-09-01T22:01:00Z</cp:lastPrinted>
  <dcterms:created xsi:type="dcterms:W3CDTF">2023-09-01T22:01:00Z</dcterms:created>
  <dcterms:modified xsi:type="dcterms:W3CDTF">2023-09-05T21:26:00Z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6ef5117ba10ebf7ab204d7c988cd3f4e3d33f0eea17ef97355b05798eeb5b94a</vt:lpwstr>
  </property>
</Properties>
</file>