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Changelog</w:t>
      </w:r>
    </w:p>
    <w:p/>
    <w:p>
      <w:r>
        <w:rPr>
          <w:sz w:val="20"/>
        </w:rPr>
        <w:t>All notable changes to the Avennorth Pathfinder + Intelligence Platform.</w:t>
      </w:r>
    </w:p>
    <w:p/>
    <w:p>
      <w:r>
        <w:rPr>
          <w:sz w:val="20"/>
        </w:rPr>
        <w:t>Format based on [Keep a Changelog](https://keepachangelog.com/). This project uses [Semantic Versioning](https://semver.org/).</w:t>
      </w:r>
    </w:p>
    <w:p/>
    <w:p>
      <w:pPr>
        <w:pStyle w:val="Heading2"/>
      </w:pPr>
      <w:r>
        <w:t>[0.1.0] - 2026-03-29</w:t>
      </w:r>
    </w:p>
    <w:p/>
    <w:p>
      <w:pPr>
        <w:pStyle w:val="Heading3"/>
      </w:pPr>
      <w:r>
        <w:t>Added</w:t>
      </w:r>
    </w:p>
    <w:p/>
    <w:p>
      <w:r>
        <w:rPr>
          <w:sz w:val="20"/>
        </w:rPr>
      </w:r>
      <w:r>
        <w:rPr>
          <w:b/>
          <w:sz w:val="20"/>
        </w:rPr>
        <w:t>Phase 0: Foundation</w:t>
      </w:r>
      <w:r>
        <w:rPr>
          <w:sz w:val="20"/>
        </w:rPr>
      </w:r>
    </w:p>
    <w:p>
      <w:pPr>
        <w:pStyle w:val="ListBullet"/>
      </w:pPr>
      <w:r>
        <w:rPr>
          <w:sz w:val="18"/>
        </w:rPr>
        <w:t>5 architecture documents (data model, physical architecture, CMDB ops, portfolio, self-healing)</w:t>
      </w:r>
    </w:p>
    <w:p>
      <w:pPr>
        <w:pStyle w:val="ListBullet"/>
      </w:pPr>
      <w:r>
        <w:rPr>
          <w:sz w:val="18"/>
        </w:rPr>
        <w:t>PostgreSQL schema with 6 tables (agents, raw_flows, classified_integrations/interfaces, health_metrics, sn_sync_log)</w:t>
      </w:r>
    </w:p>
    <w:p>
      <w:pPr>
        <w:pStyle w:val="ListBullet"/>
      </w:pPr>
      <w:r>
        <w:rPr>
          <w:sz w:val="18"/>
        </w:rPr>
        <w:t>ServiceNow table definitions (6 JSON specs for x_avnth_ tables)</w:t>
      </w:r>
    </w:p>
    <w:p>
      <w:pPr>
        <w:pStyle w:val="ListBullet"/>
      </w:pPr>
      <w:r>
        <w:rPr>
          <w:sz w:val="18"/>
        </w:rPr>
        <w:t>10 architecture diagrams (SVG)</w:t>
      </w:r>
    </w:p>
    <w:p/>
    <w:p>
      <w:r>
        <w:rPr>
          <w:sz w:val="20"/>
        </w:rPr>
      </w:r>
      <w:r>
        <w:rPr>
          <w:b/>
          <w:sz w:val="20"/>
        </w:rPr>
        <w:t>Phase 1: Gateway Core</w:t>
      </w:r>
      <w:r>
        <w:rPr>
          <w:sz w:val="20"/>
        </w:rPr>
      </w:r>
    </w:p>
    <w:p>
      <w:pPr>
        <w:pStyle w:val="ListBullet"/>
      </w:pPr>
      <w:r>
        <w:rPr>
          <w:sz w:val="18"/>
        </w:rPr>
        <w:t>gRPC server with Enroll, SendFlows (streaming), Heartbeat RPCs</w:t>
      </w:r>
    </w:p>
    <w:p>
      <w:pPr>
        <w:pStyle w:val="ListBullet"/>
      </w:pPr>
      <w:r>
        <w:rPr>
          <w:sz w:val="18"/>
        </w:rPr>
        <w:t>Classification engine: 40+ port rules, process-name rules, confidence scoring with 4 modifiers</w:t>
      </w:r>
    </w:p>
    <w:p>
      <w:pPr>
        <w:pStyle w:val="ListBullet"/>
      </w:pPr>
      <w:r>
        <w:rPr>
          <w:sz w:val="18"/>
        </w:rPr>
        <w:t>PostgreSQL store layer (pgx) with embedded migrations</w:t>
      </w:r>
    </w:p>
    <w:p>
      <w:pPr>
        <w:pStyle w:val="ListBullet"/>
      </w:pPr>
      <w:r>
        <w:rPr>
          <w:sz w:val="18"/>
        </w:rPr>
        <w:t>ServiceNow OAuth2 sync client + batch sync loop</w:t>
      </w:r>
    </w:p>
    <w:p>
      <w:pPr>
        <w:pStyle w:val="ListBullet"/>
      </w:pPr>
      <w:r>
        <w:rPr>
          <w:sz w:val="18"/>
        </w:rPr>
        <w:t>Mock agent CLI for testing</w:t>
      </w:r>
    </w:p>
    <w:p>
      <w:pPr>
        <w:pStyle w:val="ListBullet"/>
      </w:pPr>
      <w:r>
        <w:rPr>
          <w:sz w:val="18"/>
        </w:rPr>
        <w:t>Gateway Dockerfile (multi-stage Alpine build)</w:t>
      </w:r>
    </w:p>
    <w:p/>
    <w:p>
      <w:r>
        <w:rPr>
          <w:sz w:val="20"/>
        </w:rPr>
      </w:r>
      <w:r>
        <w:rPr>
          <w:b/>
          <w:sz w:val="20"/>
        </w:rPr>
        <w:t>Phase 2: Linux Agent</w:t>
      </w:r>
      <w:r>
        <w:rPr>
          <w:sz w:val="20"/>
        </w:rPr>
      </w:r>
    </w:p>
    <w:p>
      <w:pPr>
        <w:pStyle w:val="ListBullet"/>
      </w:pPr>
      <w:r>
        <w:rPr>
          <w:sz w:val="18"/>
        </w:rPr>
        <w:t>eBPF flow tracker (tcp_connect tracepoint, inet_sock_set_state, udp_sendmsg kprobe)</w:t>
      </w:r>
    </w:p>
    <w:p>
      <w:pPr>
        <w:pStyle w:val="ListBullet"/>
      </w:pPr>
      <w:r>
        <w:rPr>
          <w:sz w:val="18"/>
        </w:rPr>
        <w:t>Ring buffer reader with FlowRecord parsing</w:t>
      </w:r>
    </w:p>
    <w:p>
      <w:pPr>
        <w:pStyle w:val="ListBullet"/>
      </w:pPr>
      <w:r>
        <w:rPr>
          <w:sz w:val="18"/>
        </w:rPr>
        <w:t>macOS development stub (mock flow source)</w:t>
      </w:r>
    </w:p>
    <w:p>
      <w:pPr>
        <w:pStyle w:val="ListBullet"/>
      </w:pPr>
      <w:r>
        <w:rPr>
          <w:sz w:val="18"/>
        </w:rPr>
        <w:t>gRPC client with enrollment, flow streaming, heartbeat</w:t>
      </w:r>
    </w:p>
    <w:p>
      <w:pPr>
        <w:pStyle w:val="ListBullet"/>
      </w:pPr>
      <w:r>
        <w:rPr>
          <w:sz w:val="18"/>
        </w:rPr>
        <w:t>Flow batcher (size + interval flush)</w:t>
      </w:r>
    </w:p>
    <w:p/>
    <w:p>
      <w:r>
        <w:rPr>
          <w:sz w:val="20"/>
        </w:rPr>
      </w:r>
      <w:r>
        <w:rPr>
          <w:b/>
          <w:sz w:val="20"/>
        </w:rPr>
        <w:t>Phase 3: ServiceNow Scoped App</w:t>
      </w:r>
      <w:r>
        <w:rPr>
          <w:sz w:val="20"/>
        </w:rPr>
      </w:r>
    </w:p>
    <w:p>
      <w:pPr>
        <w:pStyle w:val="ListBullet"/>
      </w:pPr>
      <w:r>
        <w:rPr>
          <w:sz w:val="18"/>
        </w:rPr>
        <w:t>6 business rules (auto-name, health status derivation, stale check, agent lifecycle, coverage gap creation)</w:t>
      </w:r>
    </w:p>
    <w:p>
      <w:pPr>
        <w:pStyle w:val="ListBullet"/>
      </w:pPr>
      <w:r>
        <w:rPr>
          <w:sz w:val="18"/>
        </w:rPr>
        <w:t>Scripted REST API (7 endpoints under /api/x_avnth/pathfinder/v1/)</w:t>
      </w:r>
    </w:p>
    <w:p>
      <w:pPr>
        <w:pStyle w:val="ListBullet"/>
      </w:pPr>
      <w:r>
        <w:rPr>
          <w:sz w:val="18"/>
        </w:rPr>
        <w:t>ServiceNow sync loop in gateway (OAuth2 + batch upsert)</w:t>
      </w:r>
    </w:p>
    <w:p/>
    <w:p>
      <w:r>
        <w:rPr>
          <w:sz w:val="20"/>
        </w:rPr>
      </w:r>
      <w:r>
        <w:rPr>
          <w:b/>
          <w:sz w:val="20"/>
        </w:rPr>
        <w:t>Phase 4: Shared AI Engine</w:t>
      </w:r>
      <w:r>
        <w:rPr>
          <w:sz w:val="20"/>
        </w:rPr>
      </w:r>
    </w:p>
    <w:p>
      <w:pPr>
        <w:pStyle w:val="ListBullet"/>
      </w:pPr>
      <w:r>
        <w:rPr>
          <w:sz w:val="18"/>
        </w:rPr>
        <w:t>Claude API client wrapper (retry, token tracking, structured JSON output)</w:t>
      </w:r>
    </w:p>
    <w:p>
      <w:pPr>
        <w:pStyle w:val="ListBullet"/>
      </w:pPr>
      <w:r>
        <w:rPr>
          <w:sz w:val="18"/>
        </w:rPr>
        <w:t>Z-score anomaly detection on time series</w:t>
      </w:r>
    </w:p>
    <w:p>
      <w:pPr>
        <w:pStyle w:val="ListBullet"/>
      </w:pPr>
      <w:r>
        <w:rPr>
          <w:sz w:val="18"/>
        </w:rPr>
        <w:t>5 prompt templates (summarize, health_score, rationalize, change_impact, classification_review)</w:t>
      </w:r>
    </w:p>
    <w:p>
      <w:pPr>
        <w:pStyle w:val="ListBullet"/>
      </w:pPr>
      <w:r>
        <w:rPr>
          <w:sz w:val="18"/>
        </w:rPr>
        <w:t>FastAPI app with /analyze, /anomaly, /usage endpoints</w:t>
      </w:r>
    </w:p>
    <w:p/>
    <w:p>
      <w:r>
        <w:rPr>
          <w:sz w:val="20"/>
        </w:rPr>
      </w:r>
      <w:r>
        <w:rPr>
          <w:b/>
          <w:sz w:val="20"/>
        </w:rPr>
        <w:t>Phase 5: Integration Intelligence</w:t>
      </w:r>
      <w:r>
        <w:rPr>
          <w:sz w:val="20"/>
        </w:rPr>
      </w:r>
    </w:p>
    <w:p>
      <w:pPr>
        <w:pStyle w:val="ListBullet"/>
      </w:pPr>
      <w:r>
        <w:rPr>
          <w:sz w:val="18"/>
        </w:rPr>
        <w:t>Health scorer (4-metric weighted: Availability 40%, Latency 30%, Error Rate 20%, Staleness 10%)</w:t>
      </w:r>
    </w:p>
    <w:p>
      <w:pPr>
        <w:pStyle w:val="ListBullet"/>
      </w:pPr>
      <w:r>
        <w:rPr>
          <w:sz w:val="18"/>
        </w:rPr>
        <w:t>AI summarization via Shared AI Engine</w:t>
      </w:r>
    </w:p>
    <w:p>
      <w:pPr>
        <w:pStyle w:val="ListBullet"/>
      </w:pPr>
      <w:r>
        <w:rPr>
          <w:sz w:val="18"/>
        </w:rPr>
        <w:t>EA reconciliation (3-strategy matching: exact CI, fuzzy Levenshtein, business service group)</w:t>
      </w:r>
    </w:p>
    <w:p>
      <w:pPr>
        <w:pStyle w:val="ListBullet"/>
      </w:pPr>
      <w:r>
        <w:rPr>
          <w:sz w:val="18"/>
        </w:rPr>
        <w:t>Integration rationalization (duplicate detection, redundant interface finder)</w:t>
      </w:r>
    </w:p>
    <w:p/>
    <w:p>
      <w:r>
        <w:rPr>
          <w:sz w:val="20"/>
        </w:rPr>
      </w:r>
      <w:r>
        <w:rPr>
          <w:b/>
          <w:sz w:val="20"/>
        </w:rPr>
        <w:t>Phase 6: CMDB Ops Agent</w:t>
      </w:r>
      <w:r>
        <w:rPr>
          <w:sz w:val="20"/>
        </w:rPr>
      </w:r>
    </w:p>
    <w:p>
      <w:pPr>
        <w:pStyle w:val="ListBullet"/>
      </w:pPr>
      <w:r>
        <w:rPr>
          <w:sz w:val="18"/>
        </w:rPr>
        <w:t>Agent base class with 5-phase lifecycle (observe/diagnose/recommend/act/verify)</w:t>
      </w:r>
    </w:p>
    <w:p>
      <w:pPr>
        <w:pStyle w:val="ListBullet"/>
      </w:pPr>
      <w:r>
        <w:rPr>
          <w:sz w:val="18"/>
        </w:rPr>
        <w:t>8 autonomous agents: DuplicateDetector, StaleRecordReaper, OrphanFinder, RelationshipValidator, ClassificationAuditor, ComplianceChecker, HealthScorer, RemediationOrchestrator</w:t>
      </w:r>
    </w:p>
    <w:p>
      <w:pPr>
        <w:pStyle w:val="ListBullet"/>
      </w:pPr>
      <w:r>
        <w:rPr>
          <w:sz w:val="18"/>
        </w:rPr>
        <w:t>4 autonomy levels (Report/Recommend/ActWithApproval/Autonomous)</w:t>
      </w:r>
    </w:p>
    <w:p>
      <w:pPr>
        <w:pStyle w:val="ListBullet"/>
      </w:pPr>
      <w:r>
        <w:rPr>
          <w:sz w:val="18"/>
        </w:rPr>
        <w:t>Guardrails: 50 CI blast radius, 24h cooldown, kill switch</w:t>
      </w:r>
    </w:p>
    <w:p/>
    <w:p>
      <w:r>
        <w:rPr>
          <w:sz w:val="20"/>
        </w:rPr>
      </w:r>
      <w:r>
        <w:rPr>
          <w:b/>
          <w:sz w:val="20"/>
        </w:rPr>
        <w:t>Phase 7: Service Map Intelligence</w:t>
      </w:r>
      <w:r>
        <w:rPr>
          <w:sz w:val="20"/>
        </w:rPr>
      </w:r>
    </w:p>
    <w:p>
      <w:pPr>
        <w:pStyle w:val="ListBullet"/>
      </w:pPr>
      <w:r>
        <w:rPr>
          <w:sz w:val="18"/>
        </w:rPr>
        <w:t>Coverage analyzer (NoAgent, StaleAgent, WrongTier gap detection)</w:t>
      </w:r>
    </w:p>
    <w:p>
      <w:pPr>
        <w:pStyle w:val="ListBullet"/>
      </w:pPr>
      <w:r>
        <w:rPr>
          <w:sz w:val="18"/>
        </w:rPr>
        <w:t>Per-application risk scorer (health 35%, coverage 25%, density 20%, criticality 20%)</w:t>
      </w:r>
    </w:p>
    <w:p>
      <w:pPr>
        <w:pStyle w:val="ListBullet"/>
      </w:pPr>
      <w:r>
        <w:rPr>
          <w:sz w:val="18"/>
        </w:rPr>
        <w:t>Change impact analyzer (BFS graph traversal, direct + indirect impacts)</w:t>
      </w:r>
    </w:p>
    <w:p>
      <w:pPr>
        <w:pStyle w:val="ListBullet"/>
      </w:pPr>
      <w:r>
        <w:rPr>
          <w:sz w:val="18"/>
        </w:rPr>
        <w:t>Health analytics (distribution, trends, outlier detection)</w:t>
      </w:r>
    </w:p>
    <w:p/>
    <w:p>
      <w:r>
        <w:rPr>
          <w:sz w:val="20"/>
        </w:rPr>
      </w:r>
      <w:r>
        <w:rPr>
          <w:b/>
          <w:sz w:val="20"/>
        </w:rPr>
        <w:t>Phase 8: Windows + K8s Agents + Helm</w:t>
      </w:r>
      <w:r>
        <w:rPr>
          <w:sz w:val="20"/>
        </w:rPr>
      </w:r>
    </w:p>
    <w:p>
      <w:pPr>
        <w:pStyle w:val="ListBullet"/>
      </w:pPr>
      <w:r>
        <w:rPr>
          <w:sz w:val="18"/>
        </w:rPr>
        <w:t>Shared gRPC client library (src/agent/shared/)</w:t>
      </w:r>
    </w:p>
    <w:p>
      <w:pPr>
        <w:pStyle w:val="ListBullet"/>
      </w:pPr>
      <w:r>
        <w:rPr>
          <w:sz w:val="18"/>
        </w:rPr>
        <w:t>Windows ETW agent scaffold</w:t>
      </w:r>
    </w:p>
    <w:p>
      <w:pPr>
        <w:pStyle w:val="ListBullet"/>
      </w:pPr>
      <w:r>
        <w:rPr>
          <w:sz w:val="18"/>
        </w:rPr>
        <w:t>Kubernetes DaemonSet agent with K8s API enrichment</w:t>
      </w:r>
    </w:p>
    <w:p>
      <w:pPr>
        <w:pStyle w:val="ListBullet"/>
      </w:pPr>
      <w:r>
        <w:rPr>
          <w:sz w:val="18"/>
        </w:rPr>
        <w:t>Gateway Helm chart (Deployment + Service + ConfigMap)</w:t>
      </w:r>
    </w:p>
    <w:p>
      <w:pPr>
        <w:pStyle w:val="ListBullet"/>
      </w:pPr>
      <w:r>
        <w:rPr>
          <w:sz w:val="18"/>
        </w:rPr>
        <w:t>Agent Helm chart (DaemonSet + RBAC + hostNetwork + BPF capabilities)</w:t>
      </w:r>
    </w:p>
    <w:p/>
    <w:p>
      <w:r>
        <w:rPr>
          <w:sz w:val="20"/>
        </w:rPr>
      </w:r>
      <w:r>
        <w:rPr>
          <w:b/>
          <w:sz w:val="20"/>
        </w:rPr>
        <w:t>Phase 9: Polish</w:t>
      </w:r>
      <w:r>
        <w:rPr>
          <w:sz w:val="20"/>
        </w:rPr>
      </w:r>
    </w:p>
    <w:p>
      <w:pPr>
        <w:pStyle w:val="ListBullet"/>
      </w:pPr>
      <w:r>
        <w:rPr>
          <w:sz w:val="18"/>
        </w:rPr>
        <w:t>Integration test suite (gateway pipeline end-to-end)</w:t>
      </w:r>
    </w:p>
    <w:p>
      <w:pPr>
        <w:pStyle w:val="ListBullet"/>
      </w:pPr>
      <w:r>
        <w:rPr>
          <w:sz w:val="18"/>
        </w:rPr>
        <w:t>GitHub Actions CI/CD (11 parallel jobs)</w:t>
      </w:r>
    </w:p>
    <w:p>
      <w:pPr>
        <w:pStyle w:val="ListBullet"/>
      </w:pPr>
      <w:r>
        <w:rPr>
          <w:sz w:val="18"/>
        </w:rPr>
        <w:t>Full docker-compose.yml (6 services)</w:t>
      </w:r>
    </w:p>
    <w:p>
      <w:pPr>
        <w:pStyle w:val="ListBullet"/>
      </w:pPr>
      <w:r>
        <w:rPr>
          <w:sz w:val="18"/>
        </w:rPr>
        <w:t>Deployment methodology (55-story WBS)</w:t>
      </w:r>
    </w:p>
    <w:p/>
    <w:p>
      <w:r>
        <w:rPr>
          <w:sz w:val="20"/>
        </w:rPr>
      </w:r>
      <w:r>
        <w:rPr>
          <w:b/>
          <w:sz w:val="20"/>
        </w:rPr>
        <w:t>ServiceNow UI (Post-Phase)</w:t>
      </w:r>
      <w:r>
        <w:rPr>
          <w:sz w:val="20"/>
        </w:rPr>
      </w:r>
    </w:p>
    <w:p>
      <w:pPr>
        <w:pStyle w:val="ListBullet"/>
      </w:pPr>
      <w:r>
        <w:rPr>
          <w:sz w:val="18"/>
        </w:rPr>
        <w:t>Polaris workspace definition (6 pages: Overview, Integrations, Agent Fleet, Coverage Gaps Kanban, EA Reconciliation, Health Dashboard)</w:t>
      </w:r>
    </w:p>
    <w:p>
      <w:pPr>
        <w:pStyle w:val="ListBullet"/>
      </w:pPr>
      <w:r>
        <w:rPr>
          <w:sz w:val="18"/>
        </w:rPr>
        <w:t>6 declarative actions with server scripts</w:t>
      </w:r>
    </w:p>
    <w:p>
      <w:pPr>
        <w:pStyle w:val="ListBullet"/>
      </w:pPr>
      <w:r>
        <w:rPr>
          <w:sz w:val="18"/>
        </w:rPr>
        <w:t>3 form variants, 5 UI policies, 5 client scripts</w:t>
      </w:r>
    </w:p>
    <w:p>
      <w:pPr>
        <w:pStyle w:val="ListBullet"/>
      </w:pPr>
      <w:r>
        <w:rPr>
          <w:sz w:val="18"/>
        </w:rPr>
        <w:t>Application menu (18 modules), 3 roles</w:t>
      </w:r>
    </w:p>
    <w:p>
      <w:pPr>
        <w:pStyle w:val="ListBullet"/>
      </w:pPr>
      <w:r>
        <w:rPr>
          <w:sz w:val="18"/>
        </w:rPr>
        <w:t>Flow Designer: coverage gap remediation + 2 subflows</w:t>
      </w:r>
    </w:p>
    <w:p>
      <w:pPr>
        <w:pStyle w:val="ListBullet"/>
      </w:pPr>
      <w:r>
        <w:rPr>
          <w:sz w:val="18"/>
        </w:rPr>
        <w:t>8 scheduled jobs, 5 notification events</w:t>
      </w:r>
    </w:p>
    <w:p>
      <w:pPr>
        <w:pStyle w:val="ListBullet"/>
      </w:pPr>
      <w:r>
        <w:rPr>
          <w:sz w:val="18"/>
        </w:rPr>
        <w:t>10 system properties</w:t>
      </w:r>
    </w:p>
    <w:p>
      <w:pPr>
        <w:pStyle w:val="ListBullet"/>
      </w:pPr>
      <w:r>
        <w:rPr>
          <w:sz w:val="18"/>
        </w:rPr>
        <w:t>2 update set XMLs for import</w:t>
      </w:r>
    </w:p>
    <w:p>
      <w:pPr>
        <w:pStyle w:val="ListBullet"/>
      </w:pPr>
      <w:r>
        <w:rPr>
          <w:sz w:val="18"/>
        </w:rPr>
        <w:t>2 dashboard definitions</w:t>
      </w:r>
    </w:p>
    <w:p/>
    <w:p>
      <w:r>
        <w:rPr>
          <w:sz w:val="20"/>
        </w:rPr>
      </w:r>
      <w:r>
        <w:rPr>
          <w:b/>
          <w:sz w:val="20"/>
        </w:rPr>
        <w:t>Documentation</w:t>
      </w:r>
      <w:r>
        <w:rPr>
          <w:sz w:val="20"/>
        </w:rPr>
      </w:r>
    </w:p>
    <w:p>
      <w:pPr>
        <w:pStyle w:val="ListBullet"/>
      </w:pPr>
      <w:r>
        <w:rPr>
          <w:sz w:val="18"/>
        </w:rPr>
        <w:t>Installation guide, operations runbook, implementation playbook</w:t>
      </w:r>
    </w:p>
    <w:p>
      <w:pPr>
        <w:pStyle w:val="ListBullet"/>
      </w:pPr>
      <w:r>
        <w:rPr>
          <w:sz w:val="18"/>
        </w:rPr>
        <w:t>API reference, sequence diagrams, security architecture, data dictionary</w:t>
      </w:r>
    </w:p>
    <w:p>
      <w:pPr>
        <w:pStyle w:val="ListBullet"/>
      </w:pPr>
      <w:r>
        <w:rPr>
          <w:sz w:val="18"/>
        </w:rPr>
        <w:t>Network/firewall diagram, capacity planning guide</w:t>
      </w:r>
    </w:p>
    <w:p>
      <w:pPr>
        <w:pStyle w:val="ListBullet"/>
      </w:pPr>
      <w:r>
        <w:rPr>
          <w:sz w:val="18"/>
        </w:rPr>
        <w:t>Partner enablement guide, workspace user guide</w:t>
      </w:r>
    </w:p>
    <w:p>
      <w:pPr>
        <w:pStyle w:val="ListBullet"/>
      </w:pPr>
      <w:r>
        <w:rPr>
          <w:sz w:val="18"/>
        </w:rPr>
        <w:t>5-year business case, 3 business model documents (updated + PDFs)</w:t>
      </w:r>
    </w:p>
    <w:p>
      <w:pPr>
        <w:pStyle w:val="ListBullet"/>
      </w:pPr>
      <w:r>
        <w:rPr>
          <w:sz w:val="18"/>
        </w:rPr>
        <w:t>Interactive workspace prototype (React + Recharts) + demo script</w:t>
      </w:r>
    </w:p>
    <w:p>
      <w:pPr>
        <w:pStyle w:val="ListBullet"/>
      </w:pPr>
      <w:r>
        <w:rPr>
          <w:sz w:val="18"/>
        </w:rPr>
        <w:t>Architecture decision records</w:t>
      </w:r>
    </w:p>
    <w:p/>
    <w:p>
      <w:r>
        <w:rPr>
          <w:sz w:val="20"/>
        </w:rPr>
      </w:r>
      <w:r>
        <w:rPr>
          <w:b/>
          <w:sz w:val="20"/>
        </w:rPr>
        <w:t>Testing</w:t>
      </w:r>
      <w:r>
        <w:rPr>
          <w:sz w:val="20"/>
        </w:rPr>
      </w:r>
    </w:p>
    <w:p>
      <w:pPr>
        <w:pStyle w:val="ListBullet"/>
      </w:pPr>
      <w:r>
        <w:rPr>
          <w:sz w:val="18"/>
        </w:rPr>
        <w:t>104+ unit tests across Go (gateway classify, SN sync, agent capture, agent client) and Python (AI engine, integration intelligence, CMDB ops, service map)</w:t>
      </w:r>
    </w:p>
    <w:p>
      <w:pPr>
        <w:pStyle w:val="ListBullet"/>
      </w:pPr>
      <w:r>
        <w:rPr>
          <w:sz w:val="18"/>
        </w:rPr>
        <w:t>All passing</w:t>
      </w:r>
    </w:p>
    <w:p/>
    <w:p>
      <w:pPr>
        <w:pStyle w:val="Heading3"/>
      </w:pPr>
      <w:r>
        <w:t>Technical Details</w:t>
      </w:r>
    </w:p>
    <w:p>
      <w:pPr>
        <w:pStyle w:val="ListBullet"/>
      </w:pPr>
      <w:r>
        <w:rPr>
          <w:sz w:val="18"/>
        </w:rPr>
        <w:t>Languages: Go 1.22, Python 3.11, C (eBPF), JavaScript (ServiceNow)</w:t>
      </w:r>
    </w:p>
    <w:p>
      <w:pPr>
        <w:pStyle w:val="ListBullet"/>
      </w:pPr>
      <w:r>
        <w:rPr>
          <w:sz w:val="18"/>
        </w:rPr>
        <w:t>Dependencies: gRPC, pgx/v5, cilium/ebpf, zap, FastAPI, anthropic SDK, Pydantic, numpy</w:t>
      </w:r>
    </w:p>
    <w:p>
      <w:pPr>
        <w:pStyle w:val="ListBullet"/>
      </w:pPr>
      <w:r>
        <w:rPr>
          <w:sz w:val="18"/>
        </w:rPr>
        <w:t>Proto: pathfinder.proto with 6 messages + PathfinderGateway service</w:t>
      </w:r>
    </w:p>
    <w:p>
      <w:pPr>
        <w:pStyle w:val="ListBullet"/>
      </w:pPr>
      <w:r>
        <w:rPr>
          <w:sz w:val="18"/>
        </w:rPr>
        <w:t>Database: PostgreSQL 16 with monthly partitions + triggers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Avennorth Pathfinder + Intelligence Platform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AVENNORTH  | 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color w:val="2D2D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8716C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8716C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