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Essence of Love</w:t>
      </w:r>
    </w:p>
    <w:p>
      <w:r>
        <w:t>Love is a profound emotional connection that transcends boundaries and unites hearts in ways that words alone cannot express. It encompasses deep affection, compassion, and understanding between individuals, fostering bonds that endure through life's challenges and triumphs.</w:t>
      </w:r>
    </w:p>
    <w:p>
      <w:r>
        <w:t>In its purest form, love manifests as selfless devotion and genuine care for another's well-being. Whether expressed through grand gestures or quiet moments of support, love has the power to transform lives and create lasting memories that enrich our existence.</w:t>
      </w:r>
    </w:p>
    <w:p>
      <w:r>
        <w:t>In the quiet moments between our hearts, I find myself lost in the beauty of your presence. Every glance, every smile, every word you utter weaves a tapestry of emotion that I never knew existed. Your love has become the compass that guides my way, the gentle breeze that soothes my soul, and the light that illuminates even my darkest hours.</w:t>
      </w:r>
    </w:p>
    <w:p>
      <w:r>
        <w:t>I dream in colors that only you bring, and my heart skips a beat at the mere thought of your touch. You are the melody that plays softly in my mind, the rhythm that makes my pulse quicken, and the harmony that completes the song of my life. With you, I am not just loved—I am cherished, understood, and truly seen for who I 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