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Love Document</w:t>
      </w:r>
    </w:p>
    <w:p>
      <w:r>
        <w:t>This is the content in English...</w:t>
      </w:r>
    </w:p>
    <w:p>
      <w:r>
        <w:t>In the quiet moments between heartbeats, I found you—my soul's truest echo. Every glance, every gentle touch, every whispered promise has painted the canvas of my heart with colors I never knew existed.</w:t>
      </w:r>
    </w:p>
    <w:p>
      <w:r>
        <w:t>Our connection runs deeper than words can express—a bond forged in the fires of shared dreams and mutual understanding. In your eyes, I see my future reflected, and in your embrace, I find my home. This is not merely love; it is the profound recognition of two souls destined to dance together through life's beautiful journey.</w:t>
      </w:r>
    </w:p>
    <w:p>
      <w:r>
        <w:t>My devotion to you is as infinite as the stars above and as constant as the earth beneath our feet. Through seasons of joy and sorrow, through laughter and tears, my heart will forever beat in rhythm with yours. I vow to cherish every moment we share, to protect your spirit, and to build a love story that transcends time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