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Commercial Contracts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Commercial Contracts | NY | MAT-CC-1022 | pack-contracts-02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MAT-CC-1022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$538.05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playbooks affecting 17 units. The evidence register pins a unit rate of $31.65 and a computed exposure of $538.05.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V21-EVIDENCE-CC-02-017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$31.65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pack-contracts-02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pack-contracts-02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