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Healthcare Regulatory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Healthcare Regulatory | DC | MAT-HC-1113 | pack-healthcare-03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MAT-HC-1113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$3,353.40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licenses affecting 46 units. The evidence register pins a unit rate of $72.90 and a computed exposure of $3,353.40.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V21-EVIDENCE-HC-03-046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$72.90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pack-healthcare-03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pack-healthcare-03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