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OK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OK | MAT-RPA-2036 | pack-retail-price-accuracy-ok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OK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$1,476.82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Okla. Stat. tit. 2, § 14-38 affecting 82 units. The evidence register pins a unit rate of $18.01 and a computed exposure of $1,476.82. Issue-spotting authority: Okla. Stat. tit. 2, § 14-38;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V21-RETAIL-OK-36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$18.01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pack-retail-price-accuracy-ok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