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CD19D8" w14:textId="36796339" w:rsidR="009E3F65" w:rsidRDefault="00FF1549">
      <w:pPr>
        <w:rPr>
          <w:rFonts w:hint="eastAsia"/>
        </w:rPr>
      </w:pPr>
      <w:r>
        <w:t>He has a strong technical background and brilliant communication skills. For technical skills, he has lots of internship experience, including back-end development and front-end development. These internship experiences provide him a strong problem-solving ability and the ability to work in a team.</w:t>
      </w:r>
      <w:r w:rsidR="00032299">
        <w:t xml:space="preserve"> Also, in class, he is a hard-working guy, all his grades are above A-.</w:t>
      </w:r>
      <w:r>
        <w:t xml:space="preserve"> Besides, he retook the master level operating system and algorithm class, I believe he has a strong foundation in </w:t>
      </w:r>
      <w:r w:rsidR="00335C43">
        <w:t>software design and system design. Beyond his technical skills, he also joints the CGSA association in USC and International Bridges association in USC. He actively took part in many valuable activities. Therefore, I believe he has a good communication skill and personality.</w:t>
      </w:r>
    </w:p>
    <w:sectPr w:rsidR="009E3F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EBC"/>
    <w:rsid w:val="00032299"/>
    <w:rsid w:val="00335C43"/>
    <w:rsid w:val="00647EBC"/>
    <w:rsid w:val="009E3F65"/>
    <w:rsid w:val="00FF15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05C33"/>
  <w15:chartTrackingRefBased/>
  <w15:docId w15:val="{6323FAE9-FB44-44A0-940E-A7905927E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113</Words>
  <Characters>648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Jiaming Xu</dc:creator>
  <cp:keywords/>
  <dc:description/>
  <cp:lastModifiedBy>Jiaming Xu</cp:lastModifiedBy>
  <cp:revision>3</cp:revision>
  <dcterms:created xsi:type="dcterms:W3CDTF">2020-08-19T18:27:00Z</dcterms:created>
  <dcterms:modified xsi:type="dcterms:W3CDTF">2020-08-19T18:42:00Z</dcterms:modified>
</cp:coreProperties>
</file>