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教师基本信息：</w:t>
      </w:r>
    </w:p>
    <w:tbl>
      <w:tblPr>
        <w:tblStyle w:val="3"/>
        <w:tblW w:w="4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50"/>
        <w:gridCol w:w="1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TeacherID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TeacherName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王珂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wonka_01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费选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wonka_02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wonka_03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学生基本信息：</w:t>
      </w:r>
    </w:p>
    <w:tbl>
      <w:tblPr>
        <w:tblStyle w:val="3"/>
        <w:tblW w:w="8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970"/>
        <w:gridCol w:w="970"/>
        <w:gridCol w:w="1056"/>
        <w:gridCol w:w="3662"/>
        <w:gridCol w:w="36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StuID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StuName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ClassID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WeChatID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FeaturePath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201516920101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周楚君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wfsf_101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D:\Feature\wfsf_101_face.bin(jpg)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201516920102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王曦阳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wfsf_102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D:\Feature\wfsf_102_face.bin(jpg)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201516920103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李誉凯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wfsf_103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D:\Feature\wfsf_103_face.bin(jpg)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201516920104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李丽丽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wfsf_104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D:\Feature\wfsf_104_face.bin(jpg)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201516920105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陈正航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wfsf_105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D:\Feature\wfsf_105_face.bin(jpg)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201516920106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苏有朋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wfsf_106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D:\Feature\wfsf_106_face.bin(jpg)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201516920201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张梦祥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wfsf_201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D:\Feature\wfsf_201_face.bin(jpg)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201516920202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刘鑫鑫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wfsf_202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D:\Feature\wfsf_202_face.bin(jpg)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201516920203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王恕园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wfsf_203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D:\Feature\wfsf_203_face.bin(jpg)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201516920204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周映琪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wfsf_204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D:\Feature\wfsf_204_face.bin(jpg)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201516920205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石家斌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wfsf_205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D:\Feature\wfsf_205_face.bin(jpg)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201516920206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于子勇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wfsf_206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D:\Feature\wfsf_206_face.bin(jpg)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201516920301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华子清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wfsf_301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D:\Feature\wfsf_301_face.bin(jpg)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201516920302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陆铭杰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wfsf_302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D:\Feature\wfsf_302_face.bin(jpg)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201516920303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郝欣方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wfsf_303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D:\Feature\wfsf_303_face.bin(jpg)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201516920304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于雷雷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wfsf_304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D:\Feature\wfsf_304_face.bin(jpg)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201516920305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绳金涛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wfsf_305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D:\Feature\wfsf_305_face.bin(jpg)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201516920306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崔金涛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wfsf_306</w:t>
            </w:r>
          </w:p>
        </w:tc>
        <w:tc>
          <w:tcPr>
            <w:tcW w:w="36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D:\Feature\wfsf_306_face.bin(jpg)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课程基本信息：</w:t>
      </w:r>
    </w:p>
    <w:tbl>
      <w:tblPr>
        <w:tblStyle w:val="3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50"/>
        <w:gridCol w:w="1350"/>
        <w:gridCol w:w="1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CourseID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CourseName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TeacherID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51610103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软件工程概论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2004003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软件工程1503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考勤时间窗口大小(45*2+10)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timewindow =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[sectime]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第一节课的开始和结束时间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sec1 = 8:30-10:05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第二节课的开始和结束时间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sec2 = 10:25-12:00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第三节课的开始和结束时间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sec3 = 14:30-16:05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第四节课的开始和结束时间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sec4 = 16:25-18:00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第五节课的开始和结束时间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sec5 = 19:30-21:05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[admin]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管理员列表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= wonka80,zs,ls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教师手工考勤测试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选择的课头：</w:t>
      </w:r>
      <w:r>
        <w:rPr>
          <w:rFonts w:hint="default"/>
          <w:lang w:val="en-US" w:eastAsia="zh-CN"/>
        </w:rPr>
        <w:t>”51610101”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到勤学生名单：["201516920101", "201516920104"]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缺勤学生名单：["201516920102"]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迟到学生名单：["201516920105"]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早退学生名单：["201516920104"]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请假学生名单：["201516920106"]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生成新的detail表，2004001_51610101_n_checkindetail.csv。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生成新的detail表，2004001_51610101_n_checkindetail.csv。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教师手工修改测试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选择的课头：</w:t>
      </w:r>
      <w:r>
        <w:rPr>
          <w:rFonts w:hint="default"/>
          <w:lang w:val="en-US" w:eastAsia="zh-CN"/>
        </w:rPr>
        <w:t>”51610101”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选择的考勤次序号：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要修改的学生学号："201516920104"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要修改的考勤结果：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到勤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学生"201516920104"的第3次的考勤结果变为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到勤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学生"201516920104"的第3次的考勤结果变为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到勤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教师审批假条测试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选择的课头：</w:t>
      </w:r>
      <w:r>
        <w:rPr>
          <w:rFonts w:hint="default"/>
          <w:lang w:val="en-US" w:eastAsia="zh-CN"/>
        </w:rPr>
        <w:t>”51610101”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选择的考勤次序号：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审批通过的学生：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201516920406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学生201516920106考勤结果变为请假通过。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学生201516920106考勤结果变为请假通过。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教师考勤结果查询测试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选择的课头：</w:t>
      </w:r>
      <w:r>
        <w:rPr>
          <w:rFonts w:hint="default"/>
          <w:lang w:val="en-US" w:eastAsia="zh-CN"/>
        </w:rPr>
        <w:t>”51610101”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选择的考勤次序号：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选择查询的学生：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201516920406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打印该教师该课头该学生的考勤汇总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2）打印该教师该课头该考勤次序号的考勤汇总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3）打印该教师该课头的考勤汇总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1）打印该教师该课头该学生的考勤汇总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2）打印该教师该课头该考勤次序号的考勤汇总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3）打印该教师该课头的考勤汇总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学生发送签到信息测试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学生学号：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201516920101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教师工号：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2004001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学生执行：自助签到，抽点签到（），请假。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考勤详细表中记录学生的签到，请假情况。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考勤详细表中记录学生的签到，请假情况。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学生考勤查询测试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201516920101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教师工号：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2004001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系统打印学生考勤汇总.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系统打印学生考勤汇总。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教师开启抽点考勤测试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教师工号：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2004001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抽点人数：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前提：教师已经成功开启自助考勤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预期结果：随机抽点成功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实际结果：随机抽点成功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教师开启自助考勤测试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wonka_02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教师工号：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2004001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2004002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场景1：教师在同一节次重复选择开启自助考勤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预期结果：第一次开启成功后，以后的操作开启失败。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场景1.2：同一教师在相邻节次开启考勤，且首次记时未结束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预期结果：前一节次的考勤窗口结束，新节次成功发起考勤。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场景2：教师A，与教师B，班级不冲突，先后发起考勤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预期结果：同时开启成功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场景3：教师A，与教师B，班级冲突，先后发起考勤，同节次。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预期结果：教师A开启成功，教师B开启失败。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场景4：教师A，与教师B，班级冲突，先后发起考勤，不同节次。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预期结果：教师A考勤结束，教师B开启考勤。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实际结果：与预期结果相同。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教师自助考勤与抽点考勤测试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场景1：教师先发起自助考勤，后发起抽点考勤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抽点人数5人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新增该教师的一次考勤记录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教师抽点模块与学生抽点签到模块测试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场景1：教师发起抽点后，被抽点的学生签到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wfsf_101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学生抽点签到成功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输入无效数据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场景1：任一功能工能模块执行时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wonka_00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课头号：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51610100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学生微信号：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wfsf_100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系统提示输入值无效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实际结果：相同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8F09"/>
    <w:multiLevelType w:val="singleLevel"/>
    <w:tmpl w:val="59648F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5CCF8"/>
    <w:multiLevelType w:val="singleLevel"/>
    <w:tmpl w:val="5965CC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65CD5C"/>
    <w:multiLevelType w:val="singleLevel"/>
    <w:tmpl w:val="5965CD5C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A65E1"/>
    <w:rsid w:val="02CA65E1"/>
    <w:rsid w:val="05C850DE"/>
    <w:rsid w:val="08DE59C1"/>
    <w:rsid w:val="0A8E2887"/>
    <w:rsid w:val="149C04AB"/>
    <w:rsid w:val="16EB688A"/>
    <w:rsid w:val="19865C08"/>
    <w:rsid w:val="1CB6157B"/>
    <w:rsid w:val="1CDB419F"/>
    <w:rsid w:val="1DBF71A9"/>
    <w:rsid w:val="23BB38DC"/>
    <w:rsid w:val="23F278BB"/>
    <w:rsid w:val="25646ADF"/>
    <w:rsid w:val="279953BC"/>
    <w:rsid w:val="2D6D6316"/>
    <w:rsid w:val="2E375A9B"/>
    <w:rsid w:val="33266AFE"/>
    <w:rsid w:val="3BD902F9"/>
    <w:rsid w:val="3E3B2B3A"/>
    <w:rsid w:val="400C1A73"/>
    <w:rsid w:val="47EB1270"/>
    <w:rsid w:val="4D057DF1"/>
    <w:rsid w:val="558D0621"/>
    <w:rsid w:val="580F15A4"/>
    <w:rsid w:val="671E503F"/>
    <w:rsid w:val="6C6C032E"/>
    <w:rsid w:val="75BC7151"/>
    <w:rsid w:val="785F04CB"/>
    <w:rsid w:val="789B28BD"/>
    <w:rsid w:val="7DC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2017-07-11T07:44:00Z</dcterms:created>
  <dc:creator>blockb</dc:creator>
  <cp:lastModifiedBy>blockb</cp:lastModifiedBy>
  <dcterms:modified xsi:type="dcterms:W3CDTF">2017-07-15T00:58:58Z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