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1706" w14:textId="77777777" w:rsidR="00577905" w:rsidRDefault="0057790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Phase 1</w:t>
      </w:r>
    </w:p>
    <w:p w14:paraId="7ECB4AC1" w14:textId="7A981F06" w:rsidR="00341C27" w:rsidRDefault="0057790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 Smart Contract,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>NFT Smart contract for investors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  <w:t>NFT Marketplace Smart Contract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NFTs and ML/Model management Contract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>Investment Management Smart Contract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Access management Smart contract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Oracle Smart Contract for the number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call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from off-chain through Chain Link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>In Backend,</w:t>
      </w:r>
      <w:r>
        <w:rPr>
          <w:rFonts w:ascii="Calibri" w:hAnsi="Calibri" w:cs="Calibri"/>
          <w:color w:val="000000"/>
          <w:sz w:val="22"/>
          <w:szCs w:val="22"/>
        </w:rPr>
        <w:br/>
        <w:t>ML/AI Model Management API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>Number of Call Management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 xml:space="preserve">Access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ML/AI Model from users</w:t>
      </w:r>
      <w:r>
        <w:rPr>
          <w:rFonts w:ascii="Calibri" w:hAnsi="Calibri" w:cs="Calibri"/>
          <w:color w:val="000000"/>
          <w:sz w:val="22"/>
          <w:szCs w:val="22"/>
        </w:rPr>
        <w:br/>
        <w:t>Off-chain for providing the number of call with on-chain</w:t>
      </w:r>
    </w:p>
    <w:p w14:paraId="1258DE24" w14:textId="764EB3D6" w:rsidR="00577905" w:rsidRDefault="00577905">
      <w:pPr>
        <w:rPr>
          <w:rFonts w:ascii="Calibri" w:hAnsi="Calibri" w:cs="Calibri"/>
          <w:color w:val="000000"/>
          <w:sz w:val="22"/>
          <w:szCs w:val="22"/>
        </w:rPr>
      </w:pPr>
    </w:p>
    <w:p w14:paraId="445611C0" w14:textId="34F3DA14" w:rsidR="00577905" w:rsidRDefault="00577905">
      <w:pPr>
        <w:rPr>
          <w:rFonts w:ascii="Calibri" w:hAnsi="Calibri" w:cs="Calibri"/>
          <w:color w:val="000000"/>
          <w:sz w:val="22"/>
          <w:szCs w:val="22"/>
        </w:rPr>
      </w:pPr>
    </w:p>
    <w:p w14:paraId="1EE524DA" w14:textId="77777777" w:rsidR="00577905" w:rsidRDefault="00577905" w:rsidP="00577905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Phase 2</w:t>
      </w:r>
    </w:p>
    <w:p w14:paraId="08771EC1" w14:textId="196A5254" w:rsidR="00577905" w:rsidRPr="00577905" w:rsidRDefault="00577905" w:rsidP="00577905">
      <w:pPr>
        <w:rPr>
          <w:strike/>
        </w:rPr>
      </w:pPr>
      <w:r>
        <w:rPr>
          <w:rFonts w:ascii="Calibri" w:hAnsi="Calibri" w:cs="Calibri"/>
          <w:color w:val="000000"/>
          <w:sz w:val="22"/>
          <w:szCs w:val="22"/>
        </w:rPr>
        <w:t>In Smart Contract,</w:t>
      </w:r>
      <w:r>
        <w:rPr>
          <w:rFonts w:ascii="Calibri" w:hAnsi="Calibri" w:cs="Calibri"/>
          <w:color w:val="000000"/>
          <w:sz w:val="22"/>
          <w:szCs w:val="22"/>
        </w:rPr>
        <w:br/>
        <w:t>NFT Smart contract for investors</w:t>
      </w:r>
      <w:r>
        <w:rPr>
          <w:rFonts w:ascii="Calibri" w:hAnsi="Calibri" w:cs="Calibri"/>
          <w:color w:val="000000"/>
          <w:sz w:val="22"/>
          <w:szCs w:val="22"/>
        </w:rPr>
        <w:br/>
        <w:t>NFT Marketplace Smart Contract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>NFTs and ML/Model management Contract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Investment Management Smart Contract</w:t>
      </w:r>
      <w:r>
        <w:rPr>
          <w:rFonts w:ascii="Calibri" w:hAnsi="Calibri" w:cs="Calibri"/>
          <w:color w:val="000000"/>
          <w:sz w:val="22"/>
          <w:szCs w:val="22"/>
        </w:rPr>
        <w:br/>
        <w:t>Access management Smart contract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Oracle Smart Contract for the number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call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from off-chain through Chain Link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  <w:t>In Backend,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>ML/AI Model Management API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Number of Call Management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t xml:space="preserve">Access </w:t>
      </w:r>
      <w:proofErr w:type="spellStart"/>
      <w:r w:rsidRPr="00577905">
        <w:rPr>
          <w:rFonts w:ascii="Calibri" w:hAnsi="Calibri" w:cs="Calibri"/>
          <w:strike/>
          <w:color w:val="000000"/>
          <w:sz w:val="22"/>
          <w:szCs w:val="22"/>
        </w:rPr>
        <w:t>ApI</w:t>
      </w:r>
      <w:proofErr w:type="spellEnd"/>
      <w:r w:rsidRPr="00577905">
        <w:rPr>
          <w:rFonts w:ascii="Calibri" w:hAnsi="Calibri" w:cs="Calibri"/>
          <w:strike/>
          <w:color w:val="000000"/>
          <w:sz w:val="22"/>
          <w:szCs w:val="22"/>
        </w:rPr>
        <w:t xml:space="preserve"> to ML/AI Model from users</w:t>
      </w:r>
      <w:r w:rsidRPr="00577905">
        <w:rPr>
          <w:rFonts w:ascii="Calibri" w:hAnsi="Calibri" w:cs="Calibri"/>
          <w:strike/>
          <w:color w:val="000000"/>
          <w:sz w:val="22"/>
          <w:szCs w:val="22"/>
        </w:rPr>
        <w:br/>
        <w:t>Off-chain for providing the number of call with on-chain</w:t>
      </w:r>
    </w:p>
    <w:p w14:paraId="0A01F741" w14:textId="77777777" w:rsidR="00577905" w:rsidRDefault="00577905"/>
    <w:sectPr w:rsidR="0057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05"/>
    <w:rsid w:val="00341C27"/>
    <w:rsid w:val="00577905"/>
    <w:rsid w:val="005D7C4E"/>
    <w:rsid w:val="00F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6B67C"/>
  <w15:chartTrackingRefBased/>
  <w15:docId w15:val="{074A4322-332C-D646-81F7-D8A1C6A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Hillerbrand</dc:creator>
  <cp:keywords/>
  <dc:description/>
  <cp:lastModifiedBy>Eric Hillerbrand</cp:lastModifiedBy>
  <cp:revision>1</cp:revision>
  <dcterms:created xsi:type="dcterms:W3CDTF">2023-01-23T17:01:00Z</dcterms:created>
  <dcterms:modified xsi:type="dcterms:W3CDTF">2023-01-23T17:48:00Z</dcterms:modified>
</cp:coreProperties>
</file>