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51B1EB64" w:rsidR="004F2A8B" w:rsidRDefault="000A3C8D" w:rsidP="3D28A338">
            <w:pPr>
              <w:jc w:val="both"/>
              <w:rPr>
                <w:rFonts w:ascii="Calibri" w:hAnsi="Calibri"/>
                <w:b/>
                <w:bCs/>
                <w:color w:val="1F4E79" w:themeColor="accent1" w:themeShade="80"/>
              </w:rPr>
            </w:pPr>
            <w:r>
              <w:rPr>
                <w:rFonts w:ascii="Calibri" w:hAnsi="Calibri"/>
                <w:b/>
                <w:bCs/>
                <w:color w:val="1F4E79" w:themeColor="accent1" w:themeShade="80"/>
              </w:rPr>
              <w:t>Basándome en mi Jira, hemos logrado casi todos los objetivos, quizá no a tiempo establecidos, pero si cumplido.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CB96650" w:rsidR="004F2A8B" w:rsidRDefault="000A3C8D" w:rsidP="3D28A338">
            <w:pPr>
              <w:jc w:val="both"/>
              <w:rPr>
                <w:rFonts w:ascii="Calibri" w:hAnsi="Calibri"/>
                <w:b/>
                <w:bCs/>
                <w:color w:val="1F4E79" w:themeColor="accent1" w:themeShade="80"/>
              </w:rPr>
            </w:pPr>
            <w:r>
              <w:rPr>
                <w:rFonts w:ascii="Calibri" w:hAnsi="Calibri"/>
                <w:b/>
                <w:bCs/>
                <w:color w:val="1F4E79" w:themeColor="accent1" w:themeShade="80"/>
              </w:rPr>
              <w:t>Gracias a la organización y protocolización de tareas se pueden lograr cumplir todas las dificultades en el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4A1A673" w:rsidR="004F2A8B" w:rsidRDefault="000A3C8D" w:rsidP="3D28A338">
            <w:pPr>
              <w:jc w:val="both"/>
              <w:rPr>
                <w:rFonts w:ascii="Calibri" w:hAnsi="Calibri"/>
                <w:b/>
                <w:bCs/>
                <w:color w:val="1F4E79" w:themeColor="accent1" w:themeShade="80"/>
              </w:rPr>
            </w:pPr>
            <w:r>
              <w:rPr>
                <w:rFonts w:ascii="Calibri" w:hAnsi="Calibri"/>
                <w:b/>
                <w:bCs/>
                <w:color w:val="1F4E79" w:themeColor="accent1" w:themeShade="80"/>
              </w:rPr>
              <w:t>Le colocaría un 5, aunque cumplimos con la mayoría de tareas, aún no falta mejorar un poco el modelo, pero de resto la app funciona perfectamente, hemos cuidado el nivel de seguridad.</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8B5B155" w:rsidR="004F2A8B" w:rsidRDefault="000A3C8D" w:rsidP="3D28A338">
            <w:pPr>
              <w:jc w:val="both"/>
              <w:rPr>
                <w:rFonts w:ascii="Calibri" w:hAnsi="Calibri"/>
                <w:b/>
                <w:bCs/>
                <w:color w:val="1F4E79" w:themeColor="accent1" w:themeShade="80"/>
              </w:rPr>
            </w:pPr>
            <w:r>
              <w:rPr>
                <w:rFonts w:ascii="Calibri" w:hAnsi="Calibri"/>
                <w:b/>
                <w:bCs/>
                <w:color w:val="1F4E79" w:themeColor="accent1" w:themeShade="80"/>
              </w:rPr>
              <w:t>Tengo una gran duda sobre el OTP de Google, que no me deja hacer pruebas, solo tendría que lanzarlo directamente a la Play Store.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A30AD9E" w14:textId="6ED8FC6E" w:rsidR="000A3C8D" w:rsidRDefault="000A3C8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Efectivamente hay muchas tareas aún que hay que mejorar y terminar, debemos generar diferentes tareas y distribuirlas de forma equitativa.</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22CD796" w:rsidR="004F2A8B" w:rsidRDefault="000A3C8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grupo es muy pobre. Es difícil compartir el tiempo.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Pr="00D43CB0" w:rsidRDefault="004F2A8B" w:rsidP="3D28A338">
      <w:pPr>
        <w:spacing w:after="0" w:line="360" w:lineRule="auto"/>
        <w:jc w:val="both"/>
        <w:rPr>
          <w:color w:val="595959" w:themeColor="text1" w:themeTint="A6"/>
          <w:sz w:val="24"/>
          <w:szCs w:val="24"/>
          <w:u w:val="single"/>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56714" w14:textId="77777777" w:rsidR="005E50CE" w:rsidRDefault="005E50CE" w:rsidP="00DF38AE">
      <w:pPr>
        <w:spacing w:after="0" w:line="240" w:lineRule="auto"/>
      </w:pPr>
      <w:r>
        <w:separator/>
      </w:r>
    </w:p>
  </w:endnote>
  <w:endnote w:type="continuationSeparator" w:id="0">
    <w:p w14:paraId="367D40BA" w14:textId="77777777" w:rsidR="005E50CE" w:rsidRDefault="005E50C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BFFB0" w14:textId="77777777" w:rsidR="005E50CE" w:rsidRDefault="005E50CE" w:rsidP="00DF38AE">
      <w:pPr>
        <w:spacing w:after="0" w:line="240" w:lineRule="auto"/>
      </w:pPr>
      <w:r>
        <w:separator/>
      </w:r>
    </w:p>
  </w:footnote>
  <w:footnote w:type="continuationSeparator" w:id="0">
    <w:p w14:paraId="59590C49" w14:textId="77777777" w:rsidR="005E50CE" w:rsidRDefault="005E50C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34407389">
    <w:abstractNumId w:val="3"/>
  </w:num>
  <w:num w:numId="2" w16cid:durableId="838421702">
    <w:abstractNumId w:val="8"/>
  </w:num>
  <w:num w:numId="3" w16cid:durableId="1561136818">
    <w:abstractNumId w:val="12"/>
  </w:num>
  <w:num w:numId="4" w16cid:durableId="2007398288">
    <w:abstractNumId w:val="28"/>
  </w:num>
  <w:num w:numId="5" w16cid:durableId="1514345014">
    <w:abstractNumId w:val="30"/>
  </w:num>
  <w:num w:numId="6" w16cid:durableId="151720243">
    <w:abstractNumId w:val="4"/>
  </w:num>
  <w:num w:numId="7" w16cid:durableId="1174032309">
    <w:abstractNumId w:val="11"/>
  </w:num>
  <w:num w:numId="8" w16cid:durableId="980695479">
    <w:abstractNumId w:val="19"/>
  </w:num>
  <w:num w:numId="9" w16cid:durableId="284703980">
    <w:abstractNumId w:val="15"/>
  </w:num>
  <w:num w:numId="10" w16cid:durableId="2147354885">
    <w:abstractNumId w:val="9"/>
  </w:num>
  <w:num w:numId="11" w16cid:durableId="1221674162">
    <w:abstractNumId w:val="24"/>
  </w:num>
  <w:num w:numId="12" w16cid:durableId="714157808">
    <w:abstractNumId w:val="35"/>
  </w:num>
  <w:num w:numId="13" w16cid:durableId="1560019881">
    <w:abstractNumId w:val="29"/>
  </w:num>
  <w:num w:numId="14" w16cid:durableId="1835679652">
    <w:abstractNumId w:val="1"/>
  </w:num>
  <w:num w:numId="15" w16cid:durableId="375129670">
    <w:abstractNumId w:val="36"/>
  </w:num>
  <w:num w:numId="16" w16cid:durableId="1800956576">
    <w:abstractNumId w:val="21"/>
  </w:num>
  <w:num w:numId="17" w16cid:durableId="1471098057">
    <w:abstractNumId w:val="17"/>
  </w:num>
  <w:num w:numId="18" w16cid:durableId="950622228">
    <w:abstractNumId w:val="31"/>
  </w:num>
  <w:num w:numId="19" w16cid:durableId="351225502">
    <w:abstractNumId w:val="10"/>
  </w:num>
  <w:num w:numId="20" w16cid:durableId="1082683188">
    <w:abstractNumId w:val="39"/>
  </w:num>
  <w:num w:numId="21" w16cid:durableId="363098172">
    <w:abstractNumId w:val="34"/>
  </w:num>
  <w:num w:numId="22" w16cid:durableId="1908569547">
    <w:abstractNumId w:val="13"/>
  </w:num>
  <w:num w:numId="23" w16cid:durableId="322204456">
    <w:abstractNumId w:val="14"/>
  </w:num>
  <w:num w:numId="24" w16cid:durableId="2008941002">
    <w:abstractNumId w:val="5"/>
  </w:num>
  <w:num w:numId="25" w16cid:durableId="997533452">
    <w:abstractNumId w:val="16"/>
  </w:num>
  <w:num w:numId="26" w16cid:durableId="716130137">
    <w:abstractNumId w:val="20"/>
  </w:num>
  <w:num w:numId="27" w16cid:durableId="1983339301">
    <w:abstractNumId w:val="23"/>
  </w:num>
  <w:num w:numId="28" w16cid:durableId="1622151321">
    <w:abstractNumId w:val="0"/>
  </w:num>
  <w:num w:numId="29" w16cid:durableId="1952201366">
    <w:abstractNumId w:val="18"/>
  </w:num>
  <w:num w:numId="30" w16cid:durableId="292634830">
    <w:abstractNumId w:val="22"/>
  </w:num>
  <w:num w:numId="31" w16cid:durableId="1511211381">
    <w:abstractNumId w:val="2"/>
  </w:num>
  <w:num w:numId="32" w16cid:durableId="1449663694">
    <w:abstractNumId w:val="7"/>
  </w:num>
  <w:num w:numId="33" w16cid:durableId="626199727">
    <w:abstractNumId w:val="32"/>
  </w:num>
  <w:num w:numId="34" w16cid:durableId="929394531">
    <w:abstractNumId w:val="38"/>
  </w:num>
  <w:num w:numId="35" w16cid:durableId="1599825939">
    <w:abstractNumId w:val="6"/>
  </w:num>
  <w:num w:numId="36" w16cid:durableId="390538730">
    <w:abstractNumId w:val="25"/>
  </w:num>
  <w:num w:numId="37" w16cid:durableId="270863001">
    <w:abstractNumId w:val="37"/>
  </w:num>
  <w:num w:numId="38" w16cid:durableId="634413963">
    <w:abstractNumId w:val="27"/>
  </w:num>
  <w:num w:numId="39" w16cid:durableId="1569270925">
    <w:abstractNumId w:val="26"/>
  </w:num>
  <w:num w:numId="40" w16cid:durableId="173986205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3C8D"/>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0CE"/>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CB0"/>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133"/>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374</Words>
  <Characters>1911</Characters>
  <Application>Microsoft Office Word</Application>
  <DocSecurity>0</DocSecurity>
  <Lines>83</Lines>
  <Paragraphs>24</Paragraphs>
  <ScaleCrop>false</ScaleCrop>
  <Company>Wal-Mart Stores, Inc.</Company>
  <LinksUpToDate>false</LinksUpToDate>
  <CharactersWithSpaces>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arlux n</cp:lastModifiedBy>
  <cp:revision>45</cp:revision>
  <cp:lastPrinted>2019-12-16T20:10:00Z</cp:lastPrinted>
  <dcterms:created xsi:type="dcterms:W3CDTF">2021-12-31T12:50:00Z</dcterms:created>
  <dcterms:modified xsi:type="dcterms:W3CDTF">2025-10-16T14:41:00Z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GrammarlyDocumentId">
    <vt:lpwstr>69cc76ca-455d-44cc-aa32-16ae354efe41</vt:lpwstr>
  </property>
</Properties>
</file>