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384840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  <w:lang w:eastAsia="en-US"/>
        </w:rPr>
      </w:sdtEndPr>
      <w:sdtContent>
        <w:p w14:paraId="603997B9" w14:textId="1DB015E4" w:rsidR="00A35CDA" w:rsidRDefault="00A35CDA">
          <w:pPr>
            <w:pStyle w:val="a6"/>
          </w:pPr>
          <w:r>
            <w:t>Оглавление</w:t>
          </w:r>
        </w:p>
        <w:p w14:paraId="39C3EA17" w14:textId="0CA0C7BC" w:rsidR="001733CB" w:rsidRDefault="00A35C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05411" w:history="1">
            <w:r w:rsidR="001733CB" w:rsidRPr="00EE5710">
              <w:rPr>
                <w:rStyle w:val="a7"/>
                <w:noProof/>
              </w:rPr>
              <w:t>Общие понятия систем контроля версий</w:t>
            </w:r>
            <w:r w:rsidR="001733CB">
              <w:rPr>
                <w:noProof/>
                <w:webHidden/>
              </w:rPr>
              <w:tab/>
            </w:r>
            <w:r w:rsidR="001733CB">
              <w:rPr>
                <w:noProof/>
                <w:webHidden/>
              </w:rPr>
              <w:fldChar w:fldCharType="begin"/>
            </w:r>
            <w:r w:rsidR="001733CB">
              <w:rPr>
                <w:noProof/>
                <w:webHidden/>
              </w:rPr>
              <w:instrText xml:space="preserve"> PAGEREF _Toc79405411 \h </w:instrText>
            </w:r>
            <w:r w:rsidR="001733CB">
              <w:rPr>
                <w:noProof/>
                <w:webHidden/>
              </w:rPr>
            </w:r>
            <w:r w:rsidR="001733CB">
              <w:rPr>
                <w:noProof/>
                <w:webHidden/>
              </w:rPr>
              <w:fldChar w:fldCharType="separate"/>
            </w:r>
            <w:r w:rsidR="001733CB">
              <w:rPr>
                <w:noProof/>
                <w:webHidden/>
              </w:rPr>
              <w:t>1</w:t>
            </w:r>
            <w:r w:rsidR="001733CB">
              <w:rPr>
                <w:noProof/>
                <w:webHidden/>
              </w:rPr>
              <w:fldChar w:fldCharType="end"/>
            </w:r>
          </w:hyperlink>
        </w:p>
        <w:p w14:paraId="2BF85025" w14:textId="661DD7E2" w:rsidR="001733CB" w:rsidRDefault="0017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2" w:history="1">
            <w:r w:rsidRPr="00EE5710">
              <w:rPr>
                <w:rStyle w:val="a7"/>
                <w:noProof/>
              </w:rPr>
              <w:t xml:space="preserve">Порядок работы с </w:t>
            </w:r>
            <w:r w:rsidRPr="00EE5710">
              <w:rPr>
                <w:rStyle w:val="a7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6DEF" w14:textId="7F279992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3" w:history="1">
            <w:r w:rsidRPr="00EE5710">
              <w:rPr>
                <w:rStyle w:val="a7"/>
                <w:noProof/>
              </w:rPr>
              <w:t>Установка,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6981" w14:textId="4BC405D2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4" w:history="1">
            <w:r w:rsidRPr="00EE5710">
              <w:rPr>
                <w:rStyle w:val="a7"/>
                <w:noProof/>
              </w:rPr>
              <w:t>Сценарий 1: Выгрузка проекта в репозиторий.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411F" w14:textId="5626E8E2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5" w:history="1">
            <w:r w:rsidRPr="00EE5710">
              <w:rPr>
                <w:rStyle w:val="a7"/>
                <w:noProof/>
              </w:rPr>
              <w:t>Сценарий 2: Выгрузка локального репозитория в удаленный (Github).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1223" w14:textId="374405FE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6" w:history="1">
            <w:r w:rsidRPr="00EE5710">
              <w:rPr>
                <w:rStyle w:val="a7"/>
                <w:noProof/>
              </w:rPr>
              <w:t>Сценарий 3: Клонирование репозитория.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9452" w14:textId="3763868B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7" w:history="1">
            <w:r w:rsidRPr="00EE5710">
              <w:rPr>
                <w:rStyle w:val="a7"/>
                <w:noProof/>
              </w:rPr>
              <w:t>Сценарий 4: Выгрузка изменений в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CBD4" w14:textId="011F8AD4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8" w:history="1">
            <w:r w:rsidRPr="00EE5710">
              <w:rPr>
                <w:rStyle w:val="a7"/>
                <w:noProof/>
              </w:rPr>
              <w:t>Сценарий 5: Загрузка изменений из удаленного репозитория.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6D23" w14:textId="3F8A0FB0" w:rsidR="001733CB" w:rsidRDefault="001733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19" w:history="1">
            <w:r w:rsidRPr="00EE5710">
              <w:rPr>
                <w:rStyle w:val="a7"/>
                <w:noProof/>
              </w:rPr>
              <w:t>Сценарий 6: Создание ответвления от основного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D1ED" w14:textId="45FD7A21" w:rsidR="001733CB" w:rsidRDefault="0017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20" w:history="1">
            <w:r w:rsidRPr="00EE5710">
              <w:rPr>
                <w:rStyle w:val="a7"/>
                <w:noProof/>
              </w:rPr>
              <w:t>Основные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2E63" w14:textId="624D52BE" w:rsidR="001733CB" w:rsidRDefault="0017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21" w:history="1">
            <w:r w:rsidRPr="00EE5710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7C23" w14:textId="41539AFF" w:rsidR="001733CB" w:rsidRDefault="0017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22" w:history="1">
            <w:r w:rsidRPr="00EE5710">
              <w:rPr>
                <w:rStyle w:val="a7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FB0B" w14:textId="345596C7" w:rsidR="001733CB" w:rsidRDefault="0017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23" w:history="1">
            <w:r w:rsidRPr="00EE5710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B4E7" w14:textId="44D9A700" w:rsidR="001733CB" w:rsidRDefault="0017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05424" w:history="1">
            <w:r w:rsidRPr="00EE5710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6F06" w14:textId="3BD8EEF0" w:rsidR="00A35CDA" w:rsidRDefault="00A35CDA">
          <w:r>
            <w:rPr>
              <w:b/>
              <w:bCs/>
            </w:rPr>
            <w:fldChar w:fldCharType="end"/>
          </w:r>
        </w:p>
      </w:sdtContent>
    </w:sdt>
    <w:p w14:paraId="4D054374" w14:textId="77777777" w:rsidR="00A35CDA" w:rsidRDefault="00A35CDA" w:rsidP="000772C2">
      <w:pPr>
        <w:rPr>
          <w:color w:val="000000"/>
        </w:rPr>
      </w:pPr>
    </w:p>
    <w:p w14:paraId="20C23CBB" w14:textId="09924F9F" w:rsidR="00B96826" w:rsidRPr="00B96826" w:rsidRDefault="009A1209" w:rsidP="000772C2">
      <w:pPr>
        <w:rPr>
          <w:color w:val="000000"/>
        </w:rPr>
      </w:pPr>
      <w:r w:rsidRPr="009A1209">
        <w:rPr>
          <w:color w:val="000000"/>
        </w:rPr>
        <w:t xml:space="preserve">Полная документация по </w:t>
      </w:r>
      <w:r w:rsidRPr="009A1209">
        <w:rPr>
          <w:color w:val="000000"/>
          <w:lang w:val="en-US"/>
        </w:rPr>
        <w:t>git</w:t>
      </w:r>
      <w:r w:rsidRPr="009A1209">
        <w:rPr>
          <w:color w:val="000000"/>
        </w:rPr>
        <w:t xml:space="preserve">: </w:t>
      </w:r>
      <w:hyperlink r:id="rId8" w:history="1">
        <w:r w:rsidR="0080059B" w:rsidRPr="005D2B75">
          <w:rPr>
            <w:rStyle w:val="a7"/>
            <w:b/>
            <w:bCs/>
          </w:rPr>
          <w:t>https://git-scm.com/book/ru/v2</w:t>
        </w:r>
      </w:hyperlink>
      <w:r w:rsidR="00B92349" w:rsidRPr="00B92349">
        <w:t xml:space="preserve"> </w:t>
      </w:r>
    </w:p>
    <w:p w14:paraId="27289BE5" w14:textId="6CE0955E" w:rsidR="00B92349" w:rsidRPr="00B92349" w:rsidRDefault="00B92349" w:rsidP="000772C2">
      <w:r>
        <w:t xml:space="preserve">Далее приведена </w:t>
      </w:r>
      <w:r w:rsidRPr="00B96826">
        <w:rPr>
          <w:u w:val="single"/>
        </w:rPr>
        <w:t>краткая</w:t>
      </w:r>
      <w:r>
        <w:t xml:space="preserve"> инструкция, </w:t>
      </w:r>
      <w:r w:rsidR="0044239A">
        <w:t>показывающая</w:t>
      </w:r>
      <w:r>
        <w:t xml:space="preserve"> основы работы с этой системой.</w:t>
      </w:r>
    </w:p>
    <w:p w14:paraId="7D32BA39" w14:textId="77777777" w:rsidR="009A1209" w:rsidRPr="009A1209" w:rsidRDefault="009A1209" w:rsidP="000772C2">
      <w:pPr>
        <w:pStyle w:val="1"/>
      </w:pPr>
      <w:bookmarkStart w:id="0" w:name="_Toc79351910"/>
      <w:bookmarkStart w:id="1" w:name="_Toc79405411"/>
      <w:r w:rsidRPr="009A1209">
        <w:t>Общие понятия систем контроля версий</w:t>
      </w:r>
      <w:bookmarkEnd w:id="0"/>
      <w:bookmarkEnd w:id="1"/>
    </w:p>
    <w:p w14:paraId="53AD9E70" w14:textId="506185DE" w:rsidR="00B50ECC" w:rsidRDefault="000A1CF1" w:rsidP="000772C2">
      <w:pPr>
        <w:pStyle w:val="a8"/>
      </w:pPr>
      <w:r>
        <w:t>В процессе разработки программного обеспечения достаточно часто возникает с</w:t>
      </w:r>
      <w:r w:rsidR="00360065">
        <w:t xml:space="preserve">итуация, </w:t>
      </w:r>
      <w:r>
        <w:t>когда необходимо иметь несколько версий одного и того же продукта</w:t>
      </w:r>
      <w:r w:rsidR="00360065">
        <w:t xml:space="preserve">. В простейшем случае можно просто хранить несколько вариантов </w:t>
      </w:r>
      <w:r w:rsidR="003C33A3">
        <w:t>файлов исходного кода</w:t>
      </w:r>
      <w:r w:rsidR="00360065">
        <w:t xml:space="preserve">, нумеруя их соответствующим образом. </w:t>
      </w:r>
      <w:r w:rsidR="00105E75">
        <w:t>Однако, т</w:t>
      </w:r>
      <w:r w:rsidR="00360065">
        <w:t>акой способ неэффективен (приходится хранить несколько практически идентичных копий), требует повышенного внимания и дисциплины и часто ведёт к ошибкам</w:t>
      </w:r>
      <w:r w:rsidR="00316B31">
        <w:t>.</w:t>
      </w:r>
      <w:r w:rsidR="00360065">
        <w:t xml:space="preserve"> </w:t>
      </w:r>
      <w:r w:rsidR="00FB1A5C">
        <w:t xml:space="preserve">В случае, если одна из версий содержала ошибку, но до ее обнаружения, на базе этой версии было создано еще несколько, то исправление этой ошибки должно так же затрагивать и все созданные копии. </w:t>
      </w:r>
      <w:r w:rsidR="00360065">
        <w:t xml:space="preserve">Кроме </w:t>
      </w:r>
      <w:r w:rsidR="00316B31">
        <w:t>э</w:t>
      </w:r>
      <w:r w:rsidR="00360065">
        <w:t xml:space="preserve">того, </w:t>
      </w:r>
      <w:r w:rsidR="003C33A3">
        <w:t>п</w:t>
      </w:r>
      <w:r w:rsidR="00A05A24">
        <w:t>р</w:t>
      </w:r>
      <w:r w:rsidR="003C33A3">
        <w:t xml:space="preserve">и таком способе организации </w:t>
      </w:r>
      <w:r w:rsidR="00FB1A5C">
        <w:t>затруднена</w:t>
      </w:r>
      <w:r w:rsidR="00053D6A">
        <w:t xml:space="preserve"> совместн</w:t>
      </w:r>
      <w:r w:rsidR="00FB1A5C">
        <w:t>ая</w:t>
      </w:r>
      <w:r w:rsidR="003C33A3">
        <w:t xml:space="preserve"> работ</w:t>
      </w:r>
      <w:r w:rsidR="00FB1A5C">
        <w:t>а</w:t>
      </w:r>
      <w:r w:rsidR="003C33A3">
        <w:t xml:space="preserve"> нескольких человек </w:t>
      </w:r>
      <w:r w:rsidR="00053D6A">
        <w:t>–</w:t>
      </w:r>
      <w:r w:rsidR="003C33A3">
        <w:t xml:space="preserve"> </w:t>
      </w:r>
      <w:r w:rsidR="00053D6A">
        <w:t>чтобы избежать одновременного редактирования файлов, будет необходимо блокировать</w:t>
      </w:r>
      <w:r w:rsidR="00546460">
        <w:t xml:space="preserve"> открытые файлы</w:t>
      </w:r>
      <w:r w:rsidR="00053D6A">
        <w:t xml:space="preserve"> на</w:t>
      </w:r>
      <w:r w:rsidR="00546460">
        <w:t xml:space="preserve"> все</w:t>
      </w:r>
      <w:r w:rsidR="00053D6A">
        <w:t xml:space="preserve"> время работы (в противном случае высока вероятность перезаписать изменения, сделанные другими участниками), что снижает</w:t>
      </w:r>
      <w:r w:rsidR="00CA47F9">
        <w:t xml:space="preserve"> общую продуктивность команды</w:t>
      </w:r>
      <w:r w:rsidR="00360065">
        <w:t xml:space="preserve">. </w:t>
      </w:r>
    </w:p>
    <w:p w14:paraId="31C881E8" w14:textId="355E7E1A" w:rsidR="00360065" w:rsidRDefault="00B50ECC" w:rsidP="000772C2">
      <w:pPr>
        <w:pStyle w:val="a8"/>
      </w:pPr>
      <w:r>
        <w:t>Для решения этих задач были разработаны с</w:t>
      </w:r>
      <w:r w:rsidR="00360065">
        <w:t>истемы управления версиями</w:t>
      </w:r>
      <w:r w:rsidR="00BF31B6">
        <w:t>, отслеживающие</w:t>
      </w:r>
      <w:r w:rsidR="00360065">
        <w:t xml:space="preserve"> </w:t>
      </w:r>
      <w:r w:rsidR="00F443BD">
        <w:t>изменения проекта и возможные</w:t>
      </w:r>
      <w:r w:rsidR="00360065">
        <w:t xml:space="preserve"> конфликты</w:t>
      </w:r>
      <w:r w:rsidR="001514A2">
        <w:t>,</w:t>
      </w:r>
      <w:r w:rsidR="00360065">
        <w:t xml:space="preserve"> и предлагаю</w:t>
      </w:r>
      <w:r w:rsidR="00BF31B6">
        <w:t>щие</w:t>
      </w:r>
      <w:r w:rsidR="00360065">
        <w:t xml:space="preserve"> средства их решения. Большинство систем может автоматически объединить (слить) изменения, сделанные разными разработчиками. Однако такое автоматическое объединение изменений обычно возможно только для </w:t>
      </w:r>
      <w:r w:rsidR="00360065" w:rsidRPr="00360065">
        <w:rPr>
          <w:rFonts w:eastAsiaTheme="majorEastAsia"/>
        </w:rPr>
        <w:t>текстовых файлов</w:t>
      </w:r>
      <w:r w:rsidR="00360065">
        <w:t xml:space="preserve"> и при условии, что изменялись разные (непересекающиеся) части этого файла. Такое ограничение связано с тем, что большинство систем управления версиями ориентированы на поддержку процесса </w:t>
      </w:r>
      <w:r w:rsidR="00360065">
        <w:lastRenderedPageBreak/>
        <w:t xml:space="preserve">разработки программного обеспечения, а исходные коды программ хранятся в текстовых файлах. Если автоматическое объединение выполнить не удалось, система может предложить решить проблему вручную. </w:t>
      </w:r>
    </w:p>
    <w:p w14:paraId="26F9CCAD" w14:textId="293B7F99" w:rsidR="00360065" w:rsidRDefault="00360065" w:rsidP="000772C2">
      <w:pPr>
        <w:rPr>
          <w:lang w:eastAsia="ru-RU"/>
        </w:rPr>
      </w:pPr>
      <w:r>
        <w:rPr>
          <w:lang w:eastAsia="ru-RU"/>
        </w:rPr>
        <w:t>В</w:t>
      </w:r>
      <w:r w:rsidRPr="009A1209">
        <w:rPr>
          <w:lang w:eastAsia="ru-RU"/>
        </w:rPr>
        <w:t>ведем используемую в системах контроля версий терминологию. Набор файлов, с которым мы работаем в данный момент, называется рабочая копия (</w:t>
      </w:r>
      <w:proofErr w:type="spellStart"/>
      <w:r w:rsidRPr="009A1209">
        <w:rPr>
          <w:i/>
          <w:iCs/>
          <w:lang w:eastAsia="ru-RU"/>
        </w:rPr>
        <w:t>working</w:t>
      </w:r>
      <w:proofErr w:type="spellEnd"/>
      <w:r w:rsidRPr="009A1209">
        <w:rPr>
          <w:i/>
          <w:iCs/>
          <w:lang w:eastAsia="ru-RU"/>
        </w:rPr>
        <w:t xml:space="preserve"> </w:t>
      </w:r>
      <w:proofErr w:type="spellStart"/>
      <w:r w:rsidRPr="009A1209">
        <w:rPr>
          <w:i/>
          <w:iCs/>
          <w:lang w:eastAsia="ru-RU"/>
        </w:rPr>
        <w:t>copy</w:t>
      </w:r>
      <w:proofErr w:type="spellEnd"/>
      <w:r w:rsidRPr="009A1209">
        <w:rPr>
          <w:lang w:eastAsia="ru-RU"/>
        </w:rPr>
        <w:t>). После того, как решено, что все нужные изменения на данный момент внесены, и об этом можно сообщить системе контроля версий, разработчик производит отправку изменений в репозиторий (</w:t>
      </w:r>
      <w:proofErr w:type="spellStart"/>
      <w:r w:rsidRPr="009A1209">
        <w:rPr>
          <w:i/>
          <w:iCs/>
          <w:lang w:eastAsia="ru-RU"/>
        </w:rPr>
        <w:t>repository</w:t>
      </w:r>
      <w:proofErr w:type="spellEnd"/>
      <w:r w:rsidRPr="009A1209">
        <w:rPr>
          <w:lang w:eastAsia="ru-RU"/>
        </w:rPr>
        <w:t xml:space="preserve">). Репозиторий – это хранилище для нашего проекта, которое обслуживает система контроля версий. Сама операция отправки изменений называется </w:t>
      </w:r>
      <w:proofErr w:type="spellStart"/>
      <w:r w:rsidRPr="009A1209">
        <w:rPr>
          <w:i/>
          <w:iCs/>
          <w:lang w:eastAsia="ru-RU"/>
        </w:rPr>
        <w:t>commit</w:t>
      </w:r>
      <w:proofErr w:type="spellEnd"/>
      <w:r w:rsidRPr="009A1209">
        <w:rPr>
          <w:lang w:eastAsia="ru-RU"/>
        </w:rPr>
        <w:t xml:space="preserve">, на русском языке ее так и называют – коммит. Если нам необходимо взять данные из репозитория, то мы осуществляем операцию </w:t>
      </w:r>
      <w:proofErr w:type="spellStart"/>
      <w:r w:rsidRPr="009A1209">
        <w:rPr>
          <w:i/>
          <w:iCs/>
          <w:lang w:eastAsia="ru-RU"/>
        </w:rPr>
        <w:t>checkout</w:t>
      </w:r>
      <w:proofErr w:type="spellEnd"/>
      <w:r w:rsidRPr="009A1209">
        <w:rPr>
          <w:lang w:eastAsia="ru-RU"/>
        </w:rPr>
        <w:t xml:space="preserve">, которая на русском произносится как </w:t>
      </w:r>
      <w:proofErr w:type="spellStart"/>
      <w:r w:rsidRPr="009A1209">
        <w:rPr>
          <w:lang w:eastAsia="ru-RU"/>
        </w:rPr>
        <w:t>чекаут</w:t>
      </w:r>
      <w:proofErr w:type="spellEnd"/>
      <w:r w:rsidRPr="009A1209">
        <w:rPr>
          <w:lang w:eastAsia="ru-RU"/>
        </w:rPr>
        <w:t xml:space="preserve">. </w:t>
      </w:r>
    </w:p>
    <w:p w14:paraId="7342A3CB" w14:textId="0E82703E" w:rsidR="00816E0E" w:rsidRPr="0016214B" w:rsidRDefault="00FD60F4" w:rsidP="000772C2">
      <w:pPr>
        <w:rPr>
          <w:lang w:eastAsia="ru-RU"/>
        </w:rPr>
      </w:pPr>
      <w:r>
        <w:rPr>
          <w:lang w:eastAsia="ru-RU"/>
        </w:rPr>
        <w:t xml:space="preserve">Для одновременной работы группы разработчиков над одним проектом необходимо наличие общего репозитория, в который будут «сливаться» изменения </w:t>
      </w:r>
      <w:r w:rsidR="00E0681D">
        <w:rPr>
          <w:lang w:eastAsia="ru-RU"/>
        </w:rPr>
        <w:t>отдельных</w:t>
      </w:r>
      <w:r>
        <w:rPr>
          <w:lang w:eastAsia="ru-RU"/>
        </w:rPr>
        <w:t xml:space="preserve"> разработчик</w:t>
      </w:r>
      <w:r w:rsidR="00E0681D">
        <w:rPr>
          <w:lang w:eastAsia="ru-RU"/>
        </w:rPr>
        <w:t>ов</w:t>
      </w:r>
      <w:r>
        <w:rPr>
          <w:lang w:eastAsia="ru-RU"/>
        </w:rPr>
        <w:t>. Разные системы решают эту задачу по</w:t>
      </w:r>
      <w:r w:rsidR="00462601">
        <w:rPr>
          <w:lang w:eastAsia="ru-RU"/>
        </w:rPr>
        <w:t>-</w:t>
      </w:r>
      <w:r>
        <w:rPr>
          <w:lang w:eastAsia="ru-RU"/>
        </w:rPr>
        <w:t>разному, но большее распространение получила децентрализованная архитектура систем контроля версий, общий вид которой показан на рисунке 1.</w:t>
      </w:r>
      <w:r w:rsidR="0027173B">
        <w:rPr>
          <w:lang w:eastAsia="ru-RU"/>
        </w:rPr>
        <w:t xml:space="preserve"> </w:t>
      </w:r>
      <w:r w:rsidR="0016214B">
        <w:rPr>
          <w:lang w:eastAsia="ru-RU"/>
        </w:rPr>
        <w:t>Для хранения общей копии проекта создаются</w:t>
      </w:r>
      <w:r w:rsidR="0027173B">
        <w:rPr>
          <w:lang w:eastAsia="ru-RU"/>
        </w:rPr>
        <w:t xml:space="preserve"> один или несколько </w:t>
      </w:r>
      <w:r w:rsidR="0016214B">
        <w:rPr>
          <w:lang w:eastAsia="ru-RU"/>
        </w:rPr>
        <w:t xml:space="preserve">репозиториев на </w:t>
      </w:r>
      <w:r w:rsidR="0027173B">
        <w:rPr>
          <w:lang w:eastAsia="ru-RU"/>
        </w:rPr>
        <w:t>удаленных сервер</w:t>
      </w:r>
      <w:r w:rsidR="0016214B">
        <w:rPr>
          <w:lang w:eastAsia="ru-RU"/>
        </w:rPr>
        <w:t>ах</w:t>
      </w:r>
      <w:r w:rsidR="0027173B">
        <w:rPr>
          <w:lang w:eastAsia="ru-RU"/>
        </w:rPr>
        <w:t xml:space="preserve">, и репозитории, размещенные на рабочих компьютерах разработчиков. </w:t>
      </w:r>
      <w:r w:rsidR="00E0681D">
        <w:rPr>
          <w:lang w:eastAsia="ru-RU"/>
        </w:rPr>
        <w:t>Таким образом, каждый разработчик имеет свою локальную копию репозитория</w:t>
      </w:r>
      <w:r w:rsidR="00DD3B98">
        <w:rPr>
          <w:lang w:eastAsia="ru-RU"/>
        </w:rPr>
        <w:t xml:space="preserve"> и соответственно проекта</w:t>
      </w:r>
      <w:r w:rsidR="00E0681D">
        <w:rPr>
          <w:lang w:eastAsia="ru-RU"/>
        </w:rPr>
        <w:t>,</w:t>
      </w:r>
      <w:r w:rsidR="00DD3B98">
        <w:rPr>
          <w:lang w:eastAsia="ru-RU"/>
        </w:rPr>
        <w:t xml:space="preserve"> и</w:t>
      </w:r>
      <w:r w:rsidR="00E0681D">
        <w:rPr>
          <w:lang w:eastAsia="ru-RU"/>
        </w:rPr>
        <w:t xml:space="preserve"> может производить с ним какую</w:t>
      </w:r>
      <w:r w:rsidR="00DD3B98">
        <w:rPr>
          <w:lang w:eastAsia="ru-RU"/>
        </w:rPr>
        <w:t>-</w:t>
      </w:r>
      <w:r w:rsidR="00E0681D">
        <w:rPr>
          <w:lang w:eastAsia="ru-RU"/>
        </w:rPr>
        <w:t>то работу</w:t>
      </w:r>
      <w:r w:rsidR="00DD3B98">
        <w:rPr>
          <w:lang w:eastAsia="ru-RU"/>
        </w:rPr>
        <w:t>,</w:t>
      </w:r>
      <w:r w:rsidR="006B18D9">
        <w:rPr>
          <w:lang w:eastAsia="ru-RU"/>
        </w:rPr>
        <w:t xml:space="preserve"> не затрагивая код других участников</w:t>
      </w:r>
      <w:r w:rsidR="00E0681D">
        <w:rPr>
          <w:lang w:eastAsia="ru-RU"/>
        </w:rPr>
        <w:t xml:space="preserve">, а затем, при необходимости, отправлять их </w:t>
      </w:r>
      <w:r w:rsidR="0016214B">
        <w:rPr>
          <w:lang w:eastAsia="ru-RU"/>
        </w:rPr>
        <w:t xml:space="preserve">на удаленный сервер </w:t>
      </w:r>
      <w:r w:rsidR="00E0681D">
        <w:rPr>
          <w:lang w:eastAsia="ru-RU"/>
        </w:rPr>
        <w:t>(</w:t>
      </w:r>
      <w:r w:rsidR="0016214B">
        <w:rPr>
          <w:lang w:eastAsia="ru-RU"/>
        </w:rPr>
        <w:t>команд</w:t>
      </w:r>
      <w:r w:rsidR="00E0681D">
        <w:rPr>
          <w:lang w:eastAsia="ru-RU"/>
        </w:rPr>
        <w:t>а</w:t>
      </w:r>
      <w:r w:rsidR="0016214B">
        <w:rPr>
          <w:lang w:eastAsia="ru-RU"/>
        </w:rPr>
        <w:t xml:space="preserve"> </w:t>
      </w:r>
      <w:r w:rsidR="0016214B">
        <w:rPr>
          <w:lang w:val="en-US" w:eastAsia="ru-RU"/>
        </w:rPr>
        <w:t>push</w:t>
      </w:r>
      <w:r w:rsidR="00E0681D">
        <w:rPr>
          <w:lang w:eastAsia="ru-RU"/>
        </w:rPr>
        <w:t>)</w:t>
      </w:r>
      <w:r w:rsidR="0016214B" w:rsidRPr="0016214B">
        <w:rPr>
          <w:lang w:eastAsia="ru-RU"/>
        </w:rPr>
        <w:t>,</w:t>
      </w:r>
      <w:r w:rsidR="00E0681D">
        <w:rPr>
          <w:lang w:eastAsia="ru-RU"/>
        </w:rPr>
        <w:t xml:space="preserve"> и</w:t>
      </w:r>
      <w:r w:rsidR="00E0681D" w:rsidRPr="00E0681D">
        <w:rPr>
          <w:lang w:eastAsia="ru-RU"/>
        </w:rPr>
        <w:t>/</w:t>
      </w:r>
      <w:r w:rsidR="00E0681D">
        <w:rPr>
          <w:lang w:eastAsia="ru-RU"/>
        </w:rPr>
        <w:t>или загружать актуальную версию</w:t>
      </w:r>
      <w:r w:rsidR="0016214B">
        <w:rPr>
          <w:lang w:eastAsia="ru-RU"/>
        </w:rPr>
        <w:t xml:space="preserve"> </w:t>
      </w:r>
      <w:r w:rsidR="00E0681D">
        <w:rPr>
          <w:lang w:eastAsia="ru-RU"/>
        </w:rPr>
        <w:t>(</w:t>
      </w:r>
      <w:r w:rsidR="0016214B">
        <w:rPr>
          <w:lang w:eastAsia="ru-RU"/>
        </w:rPr>
        <w:t>команд</w:t>
      </w:r>
      <w:r w:rsidR="00E0681D">
        <w:rPr>
          <w:lang w:eastAsia="ru-RU"/>
        </w:rPr>
        <w:t xml:space="preserve">ы </w:t>
      </w:r>
      <w:r w:rsidR="00E0681D">
        <w:rPr>
          <w:lang w:val="en-US" w:eastAsia="ru-RU"/>
        </w:rPr>
        <w:t>fetch/</w:t>
      </w:r>
      <w:r w:rsidR="0016214B">
        <w:rPr>
          <w:lang w:val="en-US" w:eastAsia="ru-RU"/>
        </w:rPr>
        <w:t>pull</w:t>
      </w:r>
      <w:r w:rsidR="00E0681D">
        <w:rPr>
          <w:lang w:val="en-US" w:eastAsia="ru-RU"/>
        </w:rPr>
        <w:t>)</w:t>
      </w:r>
      <w:r w:rsidR="0016214B">
        <w:rPr>
          <w:lang w:eastAsia="ru-RU"/>
        </w:rPr>
        <w:t xml:space="preserve">. </w:t>
      </w:r>
    </w:p>
    <w:p w14:paraId="3EF0F5D0" w14:textId="77777777" w:rsidR="00816E0E" w:rsidRPr="009A1209" w:rsidRDefault="00816E0E" w:rsidP="000772C2">
      <w:r w:rsidRPr="009A1209">
        <w:rPr>
          <w:noProof/>
          <w:lang w:eastAsia="ru-RU"/>
        </w:rPr>
        <w:drawing>
          <wp:inline distT="0" distB="0" distL="0" distR="0" wp14:anchorId="1C0684D2" wp14:editId="280109E2">
            <wp:extent cx="5302218" cy="4162425"/>
            <wp:effectExtent l="0" t="0" r="0" b="0"/>
            <wp:docPr id="3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E7CE5BF7-C5BF-4630-BC80-CB3EE0E544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E7CE5BF7-C5BF-4630-BC80-CB3EE0E544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66" cy="41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F9D0" w14:textId="24E22D19" w:rsidR="00816E0E" w:rsidRPr="009A1209" w:rsidRDefault="00816E0E" w:rsidP="000772C2">
      <w:pPr>
        <w:pStyle w:val="a3"/>
        <w:rPr>
          <w:rFonts w:eastAsia="Times New Roman"/>
          <w:lang w:eastAsia="ru-RU"/>
        </w:rPr>
      </w:pPr>
      <w:r w:rsidRPr="009A1209">
        <w:t xml:space="preserve">Рисунок </w:t>
      </w:r>
      <w:r w:rsidR="00B114CC">
        <w:fldChar w:fldCharType="begin"/>
      </w:r>
      <w:r w:rsidR="00B114CC">
        <w:instrText xml:space="preserve"> SEQ Рисунок \* ARABIC </w:instrText>
      </w:r>
      <w:r w:rsidR="00B114CC">
        <w:fldChar w:fldCharType="separate"/>
      </w:r>
      <w:r w:rsidR="004A5D61">
        <w:rPr>
          <w:noProof/>
        </w:rPr>
        <w:t>1</w:t>
      </w:r>
      <w:r w:rsidR="00B114CC">
        <w:rPr>
          <w:noProof/>
        </w:rPr>
        <w:fldChar w:fldCharType="end"/>
      </w:r>
      <w:r w:rsidRPr="009A1209">
        <w:t>- Архитектура распределенных систем контроля версий</w:t>
      </w:r>
    </w:p>
    <w:p w14:paraId="71CCE584" w14:textId="2437DF51" w:rsidR="00F44AB0" w:rsidRPr="00F44AB0" w:rsidRDefault="00F44AB0" w:rsidP="000772C2">
      <w:pPr>
        <w:pStyle w:val="a8"/>
      </w:pPr>
      <w:r>
        <w:lastRenderedPageBreak/>
        <w:t xml:space="preserve">Одним из представителей таких систем является </w:t>
      </w:r>
      <w:r>
        <w:rPr>
          <w:lang w:val="en-US"/>
        </w:rPr>
        <w:t>Git</w:t>
      </w:r>
      <w:r w:rsidRPr="00F44AB0">
        <w:t xml:space="preserve">, </w:t>
      </w:r>
      <w:r>
        <w:t>работа с котор</w:t>
      </w:r>
      <w:r w:rsidR="00DD3B98">
        <w:t>ой</w:t>
      </w:r>
      <w:r>
        <w:t xml:space="preserve"> будет рассмотрена далее.</w:t>
      </w:r>
    </w:p>
    <w:p w14:paraId="3EB918BA" w14:textId="67C1ABE8" w:rsidR="009A1209" w:rsidRPr="009F760A" w:rsidRDefault="009A1209" w:rsidP="000772C2">
      <w:pPr>
        <w:pStyle w:val="1"/>
      </w:pPr>
      <w:bookmarkStart w:id="2" w:name="_Toc506627021"/>
      <w:bookmarkStart w:id="3" w:name="_Toc79351911"/>
      <w:bookmarkStart w:id="4" w:name="_Toc79405412"/>
      <w:r w:rsidRPr="009A1209">
        <w:t>Порядок работы</w:t>
      </w:r>
      <w:bookmarkEnd w:id="2"/>
      <w:r w:rsidR="00E27BDD" w:rsidRPr="00E27BDD">
        <w:t xml:space="preserve"> </w:t>
      </w:r>
      <w:r w:rsidR="00E27BDD">
        <w:t xml:space="preserve">с </w:t>
      </w:r>
      <w:r w:rsidR="00E27BDD">
        <w:rPr>
          <w:lang w:val="en-US"/>
        </w:rPr>
        <w:t>Git</w:t>
      </w:r>
      <w:bookmarkEnd w:id="3"/>
      <w:bookmarkEnd w:id="4"/>
    </w:p>
    <w:p w14:paraId="520FC4AB" w14:textId="5301E8AE" w:rsidR="00B65C6F" w:rsidRDefault="00B65C6F" w:rsidP="000772C2">
      <w:pPr>
        <w:pStyle w:val="2"/>
      </w:pPr>
      <w:bookmarkStart w:id="5" w:name="_Toc506627020"/>
      <w:bookmarkStart w:id="6" w:name="_Toc79351912"/>
      <w:bookmarkStart w:id="7" w:name="_Toc79405413"/>
      <w:r w:rsidRPr="009A1209">
        <w:t>Установка, настройка</w:t>
      </w:r>
      <w:bookmarkEnd w:id="5"/>
      <w:bookmarkEnd w:id="6"/>
      <w:bookmarkEnd w:id="7"/>
    </w:p>
    <w:p w14:paraId="24C19572" w14:textId="5D82F596" w:rsidR="004B50C8" w:rsidRDefault="00F44AB0" w:rsidP="000772C2">
      <w:r>
        <w:t>Для начала необходимо</w:t>
      </w:r>
      <w:r w:rsidR="004A5D61">
        <w:t xml:space="preserve"> проверить, установлен ли </w:t>
      </w:r>
      <w:r w:rsidR="004A5D61" w:rsidRPr="009A1209">
        <w:rPr>
          <w:lang w:val="en-US"/>
        </w:rPr>
        <w:t>git</w:t>
      </w:r>
      <w:r w:rsidR="004A5D61">
        <w:t xml:space="preserve">, </w:t>
      </w:r>
      <w:r>
        <w:t xml:space="preserve">для этого </w:t>
      </w:r>
      <w:r w:rsidR="004A5D61">
        <w:t xml:space="preserve">достаточно выполнить в </w:t>
      </w:r>
      <w:r>
        <w:t>командной строке команду</w:t>
      </w:r>
      <w:r w:rsidR="004A5D61">
        <w:t xml:space="preserve"> </w:t>
      </w:r>
      <w:r w:rsidRPr="00F44AB0">
        <w:t>“</w:t>
      </w:r>
      <w:r w:rsidR="004A5D61">
        <w:rPr>
          <w:lang w:val="en-US"/>
        </w:rPr>
        <w:t>git</w:t>
      </w:r>
      <w:r w:rsidRPr="00F44AB0">
        <w:t>”</w:t>
      </w:r>
      <w:r w:rsidR="004A5D61" w:rsidRPr="004A5D61">
        <w:t xml:space="preserve">. </w:t>
      </w:r>
      <w:r w:rsidR="004A5D61">
        <w:t>Е</w:t>
      </w:r>
      <w:r w:rsidR="004A5D61" w:rsidRPr="009A1209">
        <w:t>сли установка завершена корректно,</w:t>
      </w:r>
      <w:r w:rsidR="004A5D61">
        <w:t xml:space="preserve"> то будет</w:t>
      </w:r>
      <w:r w:rsidR="004A5D61" w:rsidRPr="009A1209">
        <w:t xml:space="preserve"> показан список дополнительных опций</w:t>
      </w:r>
      <w:r w:rsidR="004A5D61" w:rsidRPr="004A5D61">
        <w:t xml:space="preserve"> (</w:t>
      </w:r>
      <w:r>
        <w:t xml:space="preserve">рисунок </w:t>
      </w:r>
      <w:r w:rsidR="004B60AA">
        <w:t>3</w:t>
      </w:r>
      <w:r w:rsidR="004A5D61">
        <w:t>).</w:t>
      </w:r>
      <w:r>
        <w:t xml:space="preserve"> </w:t>
      </w:r>
      <w:r w:rsidR="004A5D61">
        <w:t xml:space="preserve">Если вместо этого вы получили сообщение </w:t>
      </w:r>
      <w:r w:rsidR="004B60AA">
        <w:t>«</w:t>
      </w:r>
      <w:r w:rsidR="004A5D61">
        <w:rPr>
          <w:lang w:val="en-US"/>
        </w:rPr>
        <w:t>git</w:t>
      </w:r>
      <w:r w:rsidR="004A5D61">
        <w:t xml:space="preserve"> не является внутренней или внешней</w:t>
      </w:r>
      <w:r w:rsidR="004A5D61" w:rsidRPr="004A5D61">
        <w:t xml:space="preserve"> </w:t>
      </w:r>
      <w:r w:rsidR="004A5D61">
        <w:t>командой, исполняемой программой или пакетным файлом</w:t>
      </w:r>
      <w:r w:rsidR="004B60AA">
        <w:t>»</w:t>
      </w:r>
      <w:r w:rsidR="004A5D61" w:rsidRPr="004A5D61">
        <w:t xml:space="preserve">, </w:t>
      </w:r>
      <w:r w:rsidR="004A5D61" w:rsidRPr="009A1209">
        <w:t xml:space="preserve">то </w:t>
      </w:r>
      <w:r w:rsidR="004A5D61">
        <w:t>необходимо произвести установку</w:t>
      </w:r>
      <w:r w:rsidR="004A5D61">
        <w:rPr>
          <w:lang w:val="en-US"/>
        </w:rPr>
        <w:t>t</w:t>
      </w:r>
      <w:r w:rsidR="004A5D61" w:rsidRPr="004A5D61">
        <w:t>.</w:t>
      </w:r>
    </w:p>
    <w:p w14:paraId="0B4853FE" w14:textId="5B91E354" w:rsidR="004B50C8" w:rsidRDefault="004A5D61" w:rsidP="000772C2">
      <w:r w:rsidRPr="009A1209">
        <w:t xml:space="preserve">Для </w:t>
      </w:r>
      <w:r w:rsidR="003D651B">
        <w:t xml:space="preserve">скачивания </w:t>
      </w:r>
      <w:r w:rsidR="003D651B">
        <w:rPr>
          <w:lang w:val="en-US"/>
        </w:rPr>
        <w:t>git</w:t>
      </w:r>
      <w:r w:rsidRPr="009A1209">
        <w:t xml:space="preserve"> перейдите на страницу </w:t>
      </w:r>
      <w:hyperlink r:id="rId10" w:history="1">
        <w:r w:rsidRPr="009A1209">
          <w:rPr>
            <w:rStyle w:val="a7"/>
          </w:rPr>
          <w:t>https://git-scm.com/</w:t>
        </w:r>
      </w:hyperlink>
      <w:r w:rsidRPr="009A1209">
        <w:t xml:space="preserve"> </w:t>
      </w:r>
      <w:r w:rsidR="003D6428">
        <w:t>и выберите подходящую версию, затем з</w:t>
      </w:r>
      <w:r w:rsidRPr="009A1209">
        <w:t>апустите скачанный дистрибутив, для всех предлагаемых параметров можно оставить значения по умолчанию. Со значением параметров можно ознакомиться в [2].</w:t>
      </w:r>
    </w:p>
    <w:p w14:paraId="48A4102D" w14:textId="77777777" w:rsidR="009A0DC7" w:rsidRDefault="00856EA1" w:rsidP="000772C2">
      <w:pPr>
        <w:rPr>
          <w:rFonts w:cs="Times New Roman"/>
          <w:szCs w:val="24"/>
        </w:rPr>
      </w:pPr>
      <w:r>
        <w:t xml:space="preserve">После установки снова проверьте работу команды </w:t>
      </w:r>
      <w:r>
        <w:rPr>
          <w:lang w:val="en-US"/>
        </w:rPr>
        <w:t>git</w:t>
      </w:r>
      <w:r w:rsidRPr="00856EA1">
        <w:t xml:space="preserve">, </w:t>
      </w:r>
      <w:r>
        <w:t xml:space="preserve">если и в этот раз ответ был неудовлетворительным, </w:t>
      </w:r>
      <w:r w:rsidR="004A5D61" w:rsidRPr="009A1209">
        <w:rPr>
          <w:rFonts w:cs="Times New Roman"/>
          <w:szCs w:val="24"/>
        </w:rPr>
        <w:t>пропи</w:t>
      </w:r>
      <w:r>
        <w:t>шите</w:t>
      </w:r>
      <w:r w:rsidR="004A5D61" w:rsidRPr="009A1209">
        <w:rPr>
          <w:rFonts w:cs="Times New Roman"/>
          <w:szCs w:val="24"/>
        </w:rPr>
        <w:t xml:space="preserve"> путь к исполняемым файлам </w:t>
      </w:r>
      <w:r w:rsidR="004A5D61" w:rsidRPr="009A1209">
        <w:rPr>
          <w:rFonts w:cs="Times New Roman"/>
          <w:szCs w:val="24"/>
          <w:lang w:val="en-US"/>
        </w:rPr>
        <w:t>git</w:t>
      </w:r>
      <w:r w:rsidR="004A5D61" w:rsidRPr="009A1209">
        <w:rPr>
          <w:rFonts w:cs="Times New Roman"/>
          <w:szCs w:val="24"/>
        </w:rPr>
        <w:t xml:space="preserve"> в переменную среды окружения </w:t>
      </w:r>
      <w:r w:rsidR="004A5D61" w:rsidRPr="009A1209">
        <w:rPr>
          <w:rFonts w:cs="Times New Roman"/>
          <w:szCs w:val="24"/>
          <w:lang w:val="en-US"/>
        </w:rPr>
        <w:t>path</w:t>
      </w:r>
      <w:r w:rsidR="004A5D61" w:rsidRPr="009A1209">
        <w:rPr>
          <w:rFonts w:cs="Times New Roman"/>
          <w:szCs w:val="24"/>
        </w:rPr>
        <w:t xml:space="preserve">. </w:t>
      </w:r>
    </w:p>
    <w:p w14:paraId="67D6774C" w14:textId="342D4B07" w:rsidR="004A5D61" w:rsidRPr="009A1209" w:rsidRDefault="004A5D61" w:rsidP="000772C2">
      <w:r w:rsidRPr="009A1209">
        <w:rPr>
          <w:noProof/>
        </w:rPr>
        <w:drawing>
          <wp:inline distT="0" distB="0" distL="0" distR="0" wp14:anchorId="29AB961F" wp14:editId="2B78BB2D">
            <wp:extent cx="5430389" cy="517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369" cy="5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A89" w14:textId="38B2E874" w:rsidR="007C034E" w:rsidRPr="00DD3B98" w:rsidRDefault="004A5D61" w:rsidP="000772C2">
      <w:pPr>
        <w:pStyle w:val="a3"/>
      </w:pPr>
      <w:bookmarkStart w:id="8" w:name="_Ref519508974"/>
      <w:r>
        <w:t xml:space="preserve">Рисунок </w:t>
      </w:r>
      <w:r w:rsidR="00DD3B98">
        <w:t>2</w:t>
      </w:r>
      <w:r>
        <w:t xml:space="preserve"> –</w:t>
      </w:r>
      <w:r w:rsidRPr="004A5D61">
        <w:t xml:space="preserve"> </w:t>
      </w:r>
      <w:r>
        <w:t xml:space="preserve">Проверка установки </w:t>
      </w:r>
      <w:r>
        <w:rPr>
          <w:lang w:val="en-US"/>
        </w:rPr>
        <w:t>Git</w:t>
      </w:r>
      <w:r w:rsidRPr="004A5D61">
        <w:t xml:space="preserve"> </w:t>
      </w:r>
      <w:r>
        <w:t xml:space="preserve">под </w:t>
      </w:r>
      <w:r>
        <w:rPr>
          <w:lang w:val="en-US"/>
        </w:rPr>
        <w:t>Windows</w:t>
      </w:r>
      <w:bookmarkEnd w:id="8"/>
    </w:p>
    <w:p w14:paraId="22323AD3" w14:textId="36BB61F4" w:rsidR="00865ECC" w:rsidRPr="0018191C" w:rsidRDefault="00865ECC" w:rsidP="000772C2">
      <w:r>
        <w:lastRenderedPageBreak/>
        <w:t xml:space="preserve">Далее будет показан порядок работы с консольной версией </w:t>
      </w:r>
      <w:r>
        <w:rPr>
          <w:lang w:val="en-US"/>
        </w:rPr>
        <w:t>git</w:t>
      </w:r>
      <w:r w:rsidRPr="00AE44E5">
        <w:t>’</w:t>
      </w:r>
      <w:r>
        <w:t xml:space="preserve">а, </w:t>
      </w:r>
      <w:r w:rsidR="008B3D0B">
        <w:t>т. к.</w:t>
      </w:r>
      <w:r>
        <w:t xml:space="preserve"> она обладает большей гибкость при работе по сравнению со встроенн</w:t>
      </w:r>
      <w:r w:rsidR="008B3D0B">
        <w:t>ым</w:t>
      </w:r>
      <w:r>
        <w:t xml:space="preserve"> в </w:t>
      </w:r>
      <w:r>
        <w:rPr>
          <w:lang w:val="en-US"/>
        </w:rPr>
        <w:t>Visual</w:t>
      </w:r>
      <w:r w:rsidRPr="00AE44E5">
        <w:t xml:space="preserve"> </w:t>
      </w:r>
      <w:r>
        <w:rPr>
          <w:lang w:val="en-US"/>
        </w:rPr>
        <w:t>Studio</w:t>
      </w:r>
      <w:r w:rsidR="008B3D0B">
        <w:t xml:space="preserve"> средствами</w:t>
      </w:r>
      <w:r w:rsidRPr="00865ECC">
        <w:t xml:space="preserve"> </w:t>
      </w:r>
      <w:r>
        <w:t>и другими утилитами</w:t>
      </w:r>
      <w:r w:rsidRPr="00AE44E5">
        <w:t>.</w:t>
      </w:r>
      <w:r>
        <w:t xml:space="preserve"> Будут рассмотрены базовые сценарии, с которыми вы </w:t>
      </w:r>
      <w:r w:rsidR="00ED07E1">
        <w:t>можете столкнуться</w:t>
      </w:r>
      <w:r>
        <w:t xml:space="preserve"> в начале работы с этой системой.</w:t>
      </w:r>
      <w:r w:rsidR="0018191C">
        <w:t xml:space="preserve"> </w:t>
      </w:r>
    </w:p>
    <w:p w14:paraId="59BC613C" w14:textId="7DC76C62" w:rsidR="007C034E" w:rsidRDefault="007C034E" w:rsidP="000772C2">
      <w:pPr>
        <w:pStyle w:val="2"/>
      </w:pPr>
      <w:bookmarkStart w:id="9" w:name="_Toc79351913"/>
      <w:bookmarkStart w:id="10" w:name="_Toc79405414"/>
      <w:r>
        <w:t xml:space="preserve">Сценарий 1: </w:t>
      </w:r>
      <w:r w:rsidR="00A5705F" w:rsidRPr="00A5705F">
        <w:t>Выгрузка проекта в репозиторий.</w:t>
      </w:r>
      <w:bookmarkEnd w:id="9"/>
      <w:bookmarkEnd w:id="10"/>
      <w:r>
        <w:t xml:space="preserve"> </w:t>
      </w:r>
    </w:p>
    <w:p w14:paraId="1F4ABDC2" w14:textId="2490A9F0" w:rsidR="00A5705F" w:rsidRDefault="00A5705F" w:rsidP="009B6511">
      <w:pPr>
        <w:spacing w:before="240"/>
      </w:pPr>
      <w:r w:rsidRPr="0067436C">
        <w:rPr>
          <w:i/>
          <w:iCs/>
          <w:u w:val="single"/>
        </w:rPr>
        <w:t>В каких случаях применять</w:t>
      </w:r>
      <w:r>
        <w:t>: с</w:t>
      </w:r>
      <w:r>
        <w:t>оздан новый проект, который необходимо</w:t>
      </w:r>
      <w:r w:rsidRPr="00C95AD6">
        <w:t xml:space="preserve"> </w:t>
      </w:r>
      <w:r>
        <w:t>«выгрузить» в локальную систему контроля версий.</w:t>
      </w:r>
    </w:p>
    <w:p w14:paraId="4CCE3428" w14:textId="6695E3A2" w:rsidR="002E69FF" w:rsidRPr="00FA1399" w:rsidRDefault="0094288C" w:rsidP="000772C2">
      <w:r>
        <w:t xml:space="preserve">Переходим в папку проекта и копируем туда </w:t>
      </w:r>
      <w:proofErr w:type="gramStart"/>
      <w:r>
        <w:t xml:space="preserve">файл </w:t>
      </w:r>
      <w:r w:rsidRPr="0094288C">
        <w:t>.</w:t>
      </w:r>
      <w:r>
        <w:rPr>
          <w:lang w:val="en-US"/>
        </w:rPr>
        <w:t>gitignore</w:t>
      </w:r>
      <w:proofErr w:type="gramEnd"/>
      <w:r w:rsidRPr="0094288C">
        <w:t xml:space="preserve"> (</w:t>
      </w:r>
      <w:r>
        <w:t>можно взять из папки с материалами к лабораторным работам). Этот файл определяет типы файлов, имена папок, для которых не следует отслеживать изменения</w:t>
      </w:r>
      <w:r w:rsidR="00EA46C7">
        <w:t>. К</w:t>
      </w:r>
      <w:r>
        <w:t>ак правило</w:t>
      </w:r>
      <w:r w:rsidR="007057C9">
        <w:t>,</w:t>
      </w:r>
      <w:r w:rsidR="00EA46C7">
        <w:t xml:space="preserve"> к ним относятся</w:t>
      </w:r>
      <w:r>
        <w:t xml:space="preserve"> различные временные файлы, пересоздаваемые во время каждой сборки проекта</w:t>
      </w:r>
      <w:r w:rsidR="00EA46C7">
        <w:t>, и отслеживание изменения которых может существенно увеличить размер хранилища.</w:t>
      </w:r>
    </w:p>
    <w:p w14:paraId="26ADC5B6" w14:textId="421AD445" w:rsidR="00865ECC" w:rsidRPr="0094288C" w:rsidRDefault="0094288C" w:rsidP="000772C2">
      <w:r>
        <w:t xml:space="preserve">Затем </w:t>
      </w:r>
      <w:r w:rsidR="00951BD2">
        <w:t>из</w:t>
      </w:r>
      <w:r>
        <w:t xml:space="preserve"> этой папки выз</w:t>
      </w:r>
      <w:r w:rsidR="00F9703A">
        <w:t>овем</w:t>
      </w:r>
      <w:r>
        <w:t xml:space="preserve"> </w:t>
      </w:r>
      <w:r>
        <w:rPr>
          <w:lang w:val="en-US"/>
        </w:rPr>
        <w:t>Git</w:t>
      </w:r>
      <w:r w:rsidRPr="0094288C">
        <w:t xml:space="preserve"> </w:t>
      </w:r>
      <w:r>
        <w:rPr>
          <w:lang w:val="en-US"/>
        </w:rPr>
        <w:t>Bash</w:t>
      </w:r>
      <w:r w:rsidRPr="0094288C">
        <w:t xml:space="preserve"> </w:t>
      </w:r>
      <w:r>
        <w:t>через контекстное меню проводника</w:t>
      </w:r>
      <w:r w:rsidRPr="0094288C">
        <w:t>:</w:t>
      </w:r>
    </w:p>
    <w:p w14:paraId="54BE5256" w14:textId="4624BCC0" w:rsidR="0094288C" w:rsidRDefault="002E69FF" w:rsidP="000772C2">
      <w:pPr>
        <w:rPr>
          <w:lang w:val="en-US"/>
        </w:rPr>
      </w:pPr>
      <w:r w:rsidRPr="002E69FF">
        <w:rPr>
          <w:noProof/>
          <w:lang w:val="en-US"/>
        </w:rPr>
        <w:drawing>
          <wp:inline distT="0" distB="0" distL="0" distR="0" wp14:anchorId="1C307524" wp14:editId="0A0AB9ED">
            <wp:extent cx="5296639" cy="349616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D461" w14:textId="0E0833AF" w:rsidR="0048165C" w:rsidRPr="0098752E" w:rsidRDefault="000772C2" w:rsidP="0098752E">
      <w:pPr>
        <w:jc w:val="center"/>
        <w:rPr>
          <w:i/>
          <w:iCs/>
        </w:rPr>
      </w:pPr>
      <w:r w:rsidRPr="0098752E">
        <w:rPr>
          <w:i/>
          <w:iCs/>
        </w:rPr>
        <w:t xml:space="preserve">Рисунок 3 – Вызов </w:t>
      </w:r>
      <w:r w:rsidRPr="0098752E">
        <w:rPr>
          <w:i/>
          <w:iCs/>
          <w:lang w:val="en-US"/>
        </w:rPr>
        <w:t>Git</w:t>
      </w:r>
      <w:r w:rsidRPr="0098752E">
        <w:rPr>
          <w:i/>
          <w:iCs/>
        </w:rPr>
        <w:t xml:space="preserve"> </w:t>
      </w:r>
      <w:r w:rsidRPr="0098752E">
        <w:rPr>
          <w:i/>
          <w:iCs/>
          <w:lang w:val="en-US"/>
        </w:rPr>
        <w:t>Bash</w:t>
      </w:r>
    </w:p>
    <w:p w14:paraId="7949A421" w14:textId="27FC7188" w:rsidR="002E69FF" w:rsidRDefault="0048165C" w:rsidP="000772C2">
      <w:r>
        <w:t>В открывшейся консоли</w:t>
      </w:r>
      <w:r w:rsidR="009B514C">
        <w:t>, чтобы создать новый репозиторий,</w:t>
      </w:r>
      <w:r w:rsidR="002E69FF">
        <w:t xml:space="preserve"> введите команду</w:t>
      </w:r>
      <w:r>
        <w:t>:</w:t>
      </w:r>
      <w:r w:rsidR="002E69FF">
        <w:t xml:space="preserve"> </w:t>
      </w:r>
    </w:p>
    <w:p w14:paraId="25B272C9" w14:textId="3C21A05F" w:rsidR="002E69FF" w:rsidRPr="0048165C" w:rsidRDefault="002E69FF" w:rsidP="000772C2">
      <w:r>
        <w:rPr>
          <w:lang w:val="en-US"/>
        </w:rPr>
        <w:t>git</w:t>
      </w:r>
      <w:r w:rsidRPr="0048165C">
        <w:t xml:space="preserve"> </w:t>
      </w:r>
      <w:proofErr w:type="spellStart"/>
      <w:r>
        <w:rPr>
          <w:lang w:val="en-US"/>
        </w:rPr>
        <w:t>init</w:t>
      </w:r>
      <w:proofErr w:type="spellEnd"/>
      <w:r w:rsidRPr="0048165C">
        <w:t xml:space="preserve"> </w:t>
      </w:r>
    </w:p>
    <w:p w14:paraId="05022B3F" w14:textId="212D2DBB" w:rsidR="00E176DE" w:rsidRDefault="00E176DE" w:rsidP="000772C2">
      <w:r>
        <w:t xml:space="preserve">Это создаст репозиторий, </w:t>
      </w:r>
      <w:r w:rsidR="00DD358F">
        <w:t xml:space="preserve">однако, </w:t>
      </w:r>
      <w:r w:rsidR="00027AC0">
        <w:t xml:space="preserve">сразу после создания </w:t>
      </w:r>
      <w:r>
        <w:t xml:space="preserve">он будет не синхронизирован с содержимым рабочей директории. Чтобы добавить существующие файлы в репозиторий необходимо выполнить последовательность </w:t>
      </w:r>
      <w:r w:rsidR="00027AC0">
        <w:t xml:space="preserve">из </w:t>
      </w:r>
      <w:r>
        <w:t>двух команд:</w:t>
      </w:r>
    </w:p>
    <w:p w14:paraId="71123A05" w14:textId="41C38470" w:rsidR="002E69FF" w:rsidRPr="000772C2" w:rsidRDefault="00E176DE" w:rsidP="000772C2">
      <w:r>
        <w:rPr>
          <w:lang w:val="en-US"/>
        </w:rPr>
        <w:t>git</w:t>
      </w:r>
      <w:r w:rsidRPr="000772C2">
        <w:t xml:space="preserve"> </w:t>
      </w:r>
      <w:proofErr w:type="gramStart"/>
      <w:r>
        <w:rPr>
          <w:lang w:val="en-US"/>
        </w:rPr>
        <w:t>add</w:t>
      </w:r>
      <w:r w:rsidRPr="000772C2">
        <w:t xml:space="preserve"> .</w:t>
      </w:r>
      <w:proofErr w:type="gramEnd"/>
      <w:r w:rsidRPr="000772C2">
        <w:t xml:space="preserve"> </w:t>
      </w:r>
    </w:p>
    <w:p w14:paraId="79BB314A" w14:textId="77777777" w:rsidR="00DC761A" w:rsidRDefault="00E176DE" w:rsidP="000772C2">
      <w:r>
        <w:rPr>
          <w:lang w:val="en-US"/>
        </w:rPr>
        <w:t>git</w:t>
      </w:r>
      <w:r w:rsidRPr="00E176DE">
        <w:t xml:space="preserve"> </w:t>
      </w:r>
      <w:r>
        <w:rPr>
          <w:lang w:val="en-US"/>
        </w:rPr>
        <w:t>commit</w:t>
      </w:r>
      <w:r w:rsidRPr="00E176DE">
        <w:t xml:space="preserve"> -</w:t>
      </w:r>
      <w:r>
        <w:rPr>
          <w:lang w:val="en-US"/>
        </w:rPr>
        <w:t>m</w:t>
      </w:r>
      <w:r w:rsidRPr="00E176DE">
        <w:t xml:space="preserve"> “</w:t>
      </w:r>
      <w:r>
        <w:t>Описание изменений</w:t>
      </w:r>
      <w:r w:rsidRPr="00E176DE">
        <w:t>”</w:t>
      </w:r>
    </w:p>
    <w:p w14:paraId="638F440B" w14:textId="372C3998" w:rsidR="001D47DC" w:rsidRDefault="00DC761A" w:rsidP="000772C2">
      <w:pPr>
        <w:rPr>
          <w:rFonts w:cs="Times New Roman"/>
          <w:szCs w:val="24"/>
        </w:rPr>
      </w:pPr>
      <w:r>
        <w:t xml:space="preserve">Команда </w:t>
      </w:r>
      <w:r>
        <w:rPr>
          <w:lang w:val="en-US"/>
        </w:rPr>
        <w:t>git</w:t>
      </w:r>
      <w:r w:rsidRPr="00DC761A">
        <w:t xml:space="preserve"> </w:t>
      </w:r>
      <w:r>
        <w:rPr>
          <w:lang w:val="en-US"/>
        </w:rPr>
        <w:t>add</w:t>
      </w:r>
      <w:r w:rsidRPr="00DC761A">
        <w:t xml:space="preserve"> </w:t>
      </w:r>
      <w:r w:rsidR="00856B16">
        <w:t>позволяет добавить в индекс</w:t>
      </w:r>
      <w:r w:rsidR="00856B16" w:rsidRPr="00856B16">
        <w:t xml:space="preserve"> </w:t>
      </w:r>
      <w:r w:rsidR="00856B16">
        <w:t xml:space="preserve">новые, а также измененные файлы (индексированные файлы могут быть затем сохранены в репозитории, в противном случае </w:t>
      </w:r>
      <w:r w:rsidR="00856B16">
        <w:rPr>
          <w:lang w:val="en-US"/>
        </w:rPr>
        <w:lastRenderedPageBreak/>
        <w:t>git</w:t>
      </w:r>
      <w:r w:rsidR="00856B16" w:rsidRPr="00856B16">
        <w:t xml:space="preserve"> </w:t>
      </w:r>
      <w:r w:rsidR="00856B16">
        <w:t xml:space="preserve">их «не увидит»). </w:t>
      </w:r>
      <w:r w:rsidR="001D47DC">
        <w:rPr>
          <w:rFonts w:cs="Times New Roman"/>
          <w:szCs w:val="24"/>
        </w:rPr>
        <w:t xml:space="preserve">После </w:t>
      </w:r>
      <w:r w:rsidR="001D47DC">
        <w:rPr>
          <w:rFonts w:cs="Times New Roman"/>
          <w:szCs w:val="24"/>
          <w:lang w:val="en-US"/>
        </w:rPr>
        <w:t>add</w:t>
      </w:r>
      <w:r w:rsidR="001D47DC" w:rsidRPr="001D47DC">
        <w:rPr>
          <w:rFonts w:cs="Times New Roman"/>
          <w:szCs w:val="24"/>
        </w:rPr>
        <w:t xml:space="preserve"> </w:t>
      </w:r>
      <w:r w:rsidR="001D47DC">
        <w:rPr>
          <w:rFonts w:cs="Times New Roman"/>
          <w:szCs w:val="24"/>
        </w:rPr>
        <w:t xml:space="preserve">должно идти имя файла, изменения которого должны отслеживаться, </w:t>
      </w:r>
      <w:proofErr w:type="gramStart"/>
      <w:r w:rsidR="001D47DC">
        <w:rPr>
          <w:rFonts w:cs="Times New Roman"/>
          <w:szCs w:val="24"/>
        </w:rPr>
        <w:t xml:space="preserve">либо </w:t>
      </w:r>
      <w:r w:rsidR="001D47DC" w:rsidRPr="001D47DC">
        <w:rPr>
          <w:rFonts w:cs="Times New Roman"/>
          <w:szCs w:val="24"/>
        </w:rPr>
        <w:t>.</w:t>
      </w:r>
      <w:proofErr w:type="gramEnd"/>
      <w:r w:rsidR="001D47DC" w:rsidRPr="001D47DC">
        <w:rPr>
          <w:rFonts w:cs="Times New Roman"/>
          <w:szCs w:val="24"/>
        </w:rPr>
        <w:t xml:space="preserve"> </w:t>
      </w:r>
      <w:r w:rsidR="001D47DC">
        <w:rPr>
          <w:rFonts w:cs="Times New Roman"/>
          <w:szCs w:val="24"/>
        </w:rPr>
        <w:t>для отслеживания всех вложенных файлов и папок</w:t>
      </w:r>
      <w:r w:rsidR="00474C2A">
        <w:rPr>
          <w:rFonts w:cs="Times New Roman"/>
          <w:szCs w:val="24"/>
        </w:rPr>
        <w:t>.</w:t>
      </w:r>
    </w:p>
    <w:p w14:paraId="0924FFB3" w14:textId="6BB3891A" w:rsidR="00474C2A" w:rsidRPr="00FE59C8" w:rsidRDefault="00474C2A" w:rsidP="000772C2">
      <w:r>
        <w:rPr>
          <w:lang w:val="en-US"/>
        </w:rPr>
        <w:t>commit</w:t>
      </w:r>
      <w:r w:rsidRPr="00474C2A">
        <w:t xml:space="preserve"> </w:t>
      </w:r>
      <w:r>
        <w:t>выполняет непосредственно сохранение изменений в репозитории. Чтобы отличать эти изменения между собой, следует задать краткое описание того</w:t>
      </w:r>
      <w:r w:rsidR="000772C2" w:rsidRPr="000772C2">
        <w:t>,</w:t>
      </w:r>
      <w:r>
        <w:t xml:space="preserve"> что было сделано с помощью параметра </w:t>
      </w:r>
      <w:r w:rsidRPr="00474C2A">
        <w:t>-</w:t>
      </w:r>
      <w:r>
        <w:rPr>
          <w:lang w:val="en-US"/>
        </w:rPr>
        <w:t>m</w:t>
      </w:r>
      <w:r w:rsidRPr="00474C2A">
        <w:t xml:space="preserve">. </w:t>
      </w:r>
      <w:r>
        <w:t>Если</w:t>
      </w:r>
      <w:r w:rsidRPr="00474C2A">
        <w:t xml:space="preserve"> </w:t>
      </w:r>
      <w:r>
        <w:t>этот параметр не указывать, то будет открыт текстовый редактор по умолчанию для описания фиксируемых изменений.</w:t>
      </w:r>
    </w:p>
    <w:p w14:paraId="222B24BE" w14:textId="0BF8AC52" w:rsidR="000772C2" w:rsidRDefault="000772C2" w:rsidP="000772C2">
      <w:pPr>
        <w:pStyle w:val="a8"/>
      </w:pPr>
      <w:r>
        <w:t xml:space="preserve">Необходимость сразу двух команд связана с тем, что </w:t>
      </w:r>
      <w:r>
        <w:rPr>
          <w:lang w:val="en-US"/>
        </w:rPr>
        <w:t>g</w:t>
      </w:r>
      <w:proofErr w:type="spellStart"/>
      <w:r>
        <w:t>it</w:t>
      </w:r>
      <w:proofErr w:type="spellEnd"/>
      <w:r>
        <w:t xml:space="preserve"> оперирует тремя состояниями, в которых могут находиться файлы: зафиксированном (</w:t>
      </w:r>
      <w:proofErr w:type="spellStart"/>
      <w:r>
        <w:t>committed</w:t>
      </w:r>
      <w:proofErr w:type="spellEnd"/>
      <w:r>
        <w:t>), изменённом (</w:t>
      </w:r>
      <w:proofErr w:type="spellStart"/>
      <w:r>
        <w:t>modified</w:t>
      </w:r>
      <w:proofErr w:type="spellEnd"/>
      <w:r>
        <w:t>) и подготовленном (</w:t>
      </w:r>
      <w:proofErr w:type="spellStart"/>
      <w:r>
        <w:t>staged</w:t>
      </w:r>
      <w:proofErr w:type="spellEnd"/>
      <w:r>
        <w:t>). К изменённым относятся файлы, которые изменялись, но ещё не были зафиксированы. Подготовленные файлы — это изменённые файлы, отмеченные для включения в следующий коммит (</w:t>
      </w:r>
      <w:r w:rsidR="0098752E">
        <w:t xml:space="preserve">после выполнения </w:t>
      </w:r>
      <w:r>
        <w:rPr>
          <w:lang w:val="en-US"/>
        </w:rPr>
        <w:t>git</w:t>
      </w:r>
      <w:r w:rsidRPr="00DC761A">
        <w:t xml:space="preserve"> </w:t>
      </w:r>
      <w:r>
        <w:rPr>
          <w:lang w:val="en-US"/>
        </w:rPr>
        <w:t>add</w:t>
      </w:r>
      <w:r w:rsidRPr="00DC761A">
        <w:t>)</w:t>
      </w:r>
      <w:r>
        <w:t>.</w:t>
      </w:r>
    </w:p>
    <w:p w14:paraId="6C2D5B79" w14:textId="77777777" w:rsidR="000772C2" w:rsidRDefault="000772C2" w:rsidP="000772C2">
      <w:pPr>
        <w:pStyle w:val="a4"/>
      </w:pPr>
      <w:r w:rsidRPr="003A3029">
        <w:rPr>
          <w:noProof/>
        </w:rPr>
        <w:drawing>
          <wp:inline distT="0" distB="0" distL="0" distR="0" wp14:anchorId="607F9A29" wp14:editId="1A4A06D7">
            <wp:extent cx="4872600" cy="2686050"/>
            <wp:effectExtent l="0" t="0" r="0" b="0"/>
            <wp:docPr id="2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200191E6-2D81-4B8D-AA9B-02774322E0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200191E6-2D81-4B8D-AA9B-02774322E0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54" cy="26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119E" w14:textId="794A5F01" w:rsidR="000772C2" w:rsidRDefault="000772C2" w:rsidP="000772C2">
      <w:pPr>
        <w:pStyle w:val="a3"/>
        <w:rPr>
          <w:b/>
          <w:bCs/>
          <w:color w:val="000000"/>
          <w:sz w:val="28"/>
          <w:szCs w:val="28"/>
        </w:rPr>
      </w:pPr>
      <w:r>
        <w:t xml:space="preserve">Рисунок </w:t>
      </w:r>
      <w:r w:rsidR="0098752E">
        <w:t>4</w:t>
      </w:r>
      <w:r w:rsidRPr="00CA66F6">
        <w:t xml:space="preserve"> - </w:t>
      </w:r>
      <w:r w:rsidRPr="001E3008">
        <w:t xml:space="preserve">Состояния файлов проекта в </w:t>
      </w:r>
      <w:proofErr w:type="spellStart"/>
      <w:r w:rsidRPr="001E3008">
        <w:t>git</w:t>
      </w:r>
      <w:proofErr w:type="spellEnd"/>
    </w:p>
    <w:p w14:paraId="48A2A1EF" w14:textId="77777777" w:rsidR="000772C2" w:rsidRDefault="000772C2" w:rsidP="000772C2"/>
    <w:p w14:paraId="674C7297" w14:textId="30A51851" w:rsidR="00DC761A" w:rsidRDefault="00DC761A" w:rsidP="000772C2">
      <w:r>
        <w:t>Просмотреть текущее состояние файлов рабочей директории и историю фиксаций (</w:t>
      </w:r>
      <w:r>
        <w:rPr>
          <w:lang w:val="en-US"/>
        </w:rPr>
        <w:t>commit</w:t>
      </w:r>
      <w:r w:rsidRPr="00DC761A">
        <w:t>’</w:t>
      </w:r>
      <w:proofErr w:type="spellStart"/>
      <w:r>
        <w:t>ов</w:t>
      </w:r>
      <w:proofErr w:type="spellEnd"/>
      <w:r w:rsidRPr="00DC761A">
        <w:t xml:space="preserve">) </w:t>
      </w:r>
      <w:r>
        <w:t>можно с помощью команд</w:t>
      </w:r>
      <w:r w:rsidRPr="00DC761A">
        <w:t xml:space="preserve"> </w:t>
      </w:r>
      <w:r>
        <w:rPr>
          <w:lang w:val="en-US"/>
        </w:rPr>
        <w:t>git</w:t>
      </w:r>
      <w:r w:rsidRPr="00DC761A">
        <w:t xml:space="preserve"> </w:t>
      </w:r>
      <w:r>
        <w:rPr>
          <w:lang w:val="en-US"/>
        </w:rPr>
        <w:t>status</w:t>
      </w:r>
      <w:r w:rsidRPr="00DC761A">
        <w:t xml:space="preserve"> </w:t>
      </w:r>
      <w:r>
        <w:t xml:space="preserve">и </w:t>
      </w:r>
      <w:r>
        <w:rPr>
          <w:lang w:val="en-US"/>
        </w:rPr>
        <w:t>git</w:t>
      </w:r>
      <w:r w:rsidRPr="00DC761A">
        <w:t xml:space="preserve"> </w:t>
      </w:r>
      <w:r>
        <w:rPr>
          <w:lang w:val="en-US"/>
        </w:rPr>
        <w:t>log</w:t>
      </w:r>
      <w:r w:rsidRPr="00DC761A">
        <w:t>:</w:t>
      </w:r>
    </w:p>
    <w:p w14:paraId="462ADF01" w14:textId="75BA0E83" w:rsidR="00DC761A" w:rsidRDefault="00DC761A" w:rsidP="000772C2">
      <w:r w:rsidRPr="00DC761A">
        <w:rPr>
          <w:noProof/>
        </w:rPr>
        <w:drawing>
          <wp:inline distT="0" distB="0" distL="0" distR="0" wp14:anchorId="7DCBC008" wp14:editId="0C92EA45">
            <wp:extent cx="5029902" cy="1467055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133" w14:textId="352B8FB7" w:rsidR="00DC761A" w:rsidRDefault="00DC761A" w:rsidP="000772C2">
      <w:r w:rsidRPr="00DC761A">
        <w:rPr>
          <w:noProof/>
        </w:rPr>
        <w:lastRenderedPageBreak/>
        <w:drawing>
          <wp:inline distT="0" distB="0" distL="0" distR="0" wp14:anchorId="4B7B6ECA" wp14:editId="59560E2D">
            <wp:extent cx="4763165" cy="1724266"/>
            <wp:effectExtent l="0" t="0" r="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3E1D" w14:textId="55FC830B" w:rsidR="0098752E" w:rsidRPr="0098752E" w:rsidRDefault="0098752E" w:rsidP="0098752E">
      <w:pPr>
        <w:jc w:val="center"/>
        <w:rPr>
          <w:i/>
          <w:iCs/>
        </w:rPr>
      </w:pPr>
      <w:r w:rsidRPr="0098752E">
        <w:rPr>
          <w:i/>
          <w:iCs/>
        </w:rPr>
        <w:t xml:space="preserve">Рисунок 5 – Результат выполнения команд </w:t>
      </w:r>
      <w:r w:rsidRPr="0098752E">
        <w:rPr>
          <w:i/>
          <w:iCs/>
          <w:lang w:val="en-US"/>
        </w:rPr>
        <w:t>git</w:t>
      </w:r>
      <w:r w:rsidRPr="0098752E">
        <w:rPr>
          <w:i/>
          <w:iCs/>
        </w:rPr>
        <w:t xml:space="preserve"> </w:t>
      </w:r>
      <w:r w:rsidRPr="0098752E">
        <w:rPr>
          <w:i/>
          <w:iCs/>
          <w:lang w:val="en-US"/>
        </w:rPr>
        <w:t>status</w:t>
      </w:r>
      <w:r w:rsidRPr="0098752E">
        <w:rPr>
          <w:i/>
          <w:iCs/>
        </w:rPr>
        <w:t xml:space="preserve"> и </w:t>
      </w:r>
      <w:r w:rsidRPr="0098752E">
        <w:rPr>
          <w:i/>
          <w:iCs/>
          <w:lang w:val="en-US"/>
        </w:rPr>
        <w:t>git</w:t>
      </w:r>
      <w:r w:rsidRPr="0098752E">
        <w:rPr>
          <w:i/>
          <w:iCs/>
        </w:rPr>
        <w:t xml:space="preserve"> </w:t>
      </w:r>
      <w:r w:rsidRPr="0098752E">
        <w:rPr>
          <w:i/>
          <w:iCs/>
          <w:lang w:val="en-US"/>
        </w:rPr>
        <w:t>log</w:t>
      </w:r>
    </w:p>
    <w:p w14:paraId="55708829" w14:textId="315C1BA3" w:rsidR="007636F1" w:rsidRDefault="007636F1" w:rsidP="000772C2">
      <w:pPr>
        <w:pStyle w:val="2"/>
      </w:pPr>
      <w:bookmarkStart w:id="11" w:name="_Toc79351914"/>
      <w:bookmarkStart w:id="12" w:name="_Toc79405415"/>
      <w:r>
        <w:t xml:space="preserve">Сценарий 2: </w:t>
      </w:r>
      <w:bookmarkEnd w:id="11"/>
      <w:r w:rsidR="005102FB" w:rsidRPr="005102FB">
        <w:t>Выгрузка локального репозитория в удаленный (</w:t>
      </w:r>
      <w:proofErr w:type="spellStart"/>
      <w:r w:rsidR="005102FB" w:rsidRPr="005102FB">
        <w:t>Github</w:t>
      </w:r>
      <w:proofErr w:type="spellEnd"/>
      <w:r w:rsidR="005102FB" w:rsidRPr="005102FB">
        <w:t>)</w:t>
      </w:r>
      <w:r w:rsidR="005102FB">
        <w:t>.</w:t>
      </w:r>
      <w:bookmarkEnd w:id="12"/>
    </w:p>
    <w:p w14:paraId="1EDD49FC" w14:textId="77777777" w:rsidR="0067436C" w:rsidRDefault="0067436C" w:rsidP="009B6511">
      <w:pPr>
        <w:spacing w:before="240"/>
      </w:pPr>
      <w:r w:rsidRPr="0067436C">
        <w:rPr>
          <w:i/>
          <w:iCs/>
          <w:u w:val="single"/>
        </w:rPr>
        <w:t>В каких случаях применять</w:t>
      </w:r>
      <w:r>
        <w:t xml:space="preserve">: создан </w:t>
      </w:r>
      <w:r>
        <w:t>л</w:t>
      </w:r>
      <w:r>
        <w:t>окальный</w:t>
      </w:r>
      <w:r w:rsidRPr="00D510EC">
        <w:t xml:space="preserve"> </w:t>
      </w:r>
      <w:r>
        <w:t xml:space="preserve">репозиторий, который необходимо выгрузить в удаленный (например, на </w:t>
      </w:r>
      <w:proofErr w:type="spellStart"/>
      <w:r>
        <w:rPr>
          <w:lang w:val="en-US"/>
        </w:rPr>
        <w:t>Github</w:t>
      </w:r>
      <w:proofErr w:type="spellEnd"/>
      <w:r w:rsidRPr="007636F1">
        <w:t>)</w:t>
      </w:r>
      <w:r>
        <w:t>.</w:t>
      </w:r>
    </w:p>
    <w:p w14:paraId="663F6A0F" w14:textId="4361ED66" w:rsidR="00826F62" w:rsidRDefault="00534AD5" w:rsidP="000772C2">
      <w:r>
        <w:t>Для начала созда</w:t>
      </w:r>
      <w:r w:rsidR="00B91C1A">
        <w:t>йте</w:t>
      </w:r>
      <w:r>
        <w:t xml:space="preserve"> </w:t>
      </w:r>
      <w:r w:rsidR="00B91C1A">
        <w:t xml:space="preserve">новый репозиторий на </w:t>
      </w:r>
      <w:proofErr w:type="spellStart"/>
      <w:r w:rsidR="00B91C1A">
        <w:rPr>
          <w:lang w:val="en-US"/>
        </w:rPr>
        <w:t>github</w:t>
      </w:r>
      <w:proofErr w:type="spellEnd"/>
      <w:r w:rsidR="00B91C1A" w:rsidRPr="00B91C1A">
        <w:t>.</w:t>
      </w:r>
      <w:r w:rsidR="00B91C1A">
        <w:rPr>
          <w:lang w:val="en-US"/>
        </w:rPr>
        <w:t>com</w:t>
      </w:r>
      <w:r w:rsidR="00B91C1A">
        <w:t xml:space="preserve">, </w:t>
      </w:r>
      <w:r w:rsidR="00DD358F">
        <w:t xml:space="preserve">при создании </w:t>
      </w:r>
      <w:r w:rsidR="00B91C1A">
        <w:t>сняв переключатели «</w:t>
      </w:r>
      <w:r w:rsidR="00B91C1A">
        <w:rPr>
          <w:lang w:val="en-US"/>
        </w:rPr>
        <w:t>Add</w:t>
      </w:r>
      <w:r w:rsidR="00B91C1A" w:rsidRPr="00B91C1A">
        <w:t xml:space="preserve"> </w:t>
      </w:r>
      <w:r w:rsidR="00B91C1A">
        <w:rPr>
          <w:lang w:val="en-US"/>
        </w:rPr>
        <w:t>a</w:t>
      </w:r>
      <w:r w:rsidR="00B91C1A" w:rsidRPr="00B91C1A">
        <w:t xml:space="preserve"> </w:t>
      </w:r>
      <w:r w:rsidR="00B91C1A">
        <w:rPr>
          <w:lang w:val="en-US"/>
        </w:rPr>
        <w:t>Readme</w:t>
      </w:r>
      <w:r w:rsidR="00B91C1A" w:rsidRPr="00B91C1A">
        <w:t xml:space="preserve"> </w:t>
      </w:r>
      <w:r w:rsidR="00B91C1A">
        <w:rPr>
          <w:lang w:val="en-US"/>
        </w:rPr>
        <w:t>file</w:t>
      </w:r>
      <w:r w:rsidR="00B91C1A">
        <w:t>» и «</w:t>
      </w:r>
      <w:proofErr w:type="gramStart"/>
      <w:r w:rsidR="00B91C1A">
        <w:rPr>
          <w:lang w:val="en-US"/>
        </w:rPr>
        <w:t>Add</w:t>
      </w:r>
      <w:r w:rsidR="00B91C1A" w:rsidRPr="00B91C1A">
        <w:t xml:space="preserve"> .</w:t>
      </w:r>
      <w:r w:rsidR="00B91C1A">
        <w:rPr>
          <w:lang w:val="en-US"/>
        </w:rPr>
        <w:t>gitignore</w:t>
      </w:r>
      <w:proofErr w:type="gramEnd"/>
      <w:r w:rsidR="00B91C1A">
        <w:t>»</w:t>
      </w:r>
      <w:r w:rsidR="00DD358F">
        <w:t xml:space="preserve"> (чтобы создать пустой репозиторий, не содержащий никаких файлов)</w:t>
      </w:r>
      <w:r w:rsidR="00B91C1A">
        <w:t xml:space="preserve">: </w:t>
      </w:r>
    </w:p>
    <w:p w14:paraId="5E88AD17" w14:textId="33C9B53B" w:rsidR="00B91C1A" w:rsidRDefault="00B91C1A" w:rsidP="0098752E">
      <w:pPr>
        <w:ind w:firstLine="0"/>
      </w:pPr>
      <w:r w:rsidRPr="00B91C1A">
        <w:rPr>
          <w:noProof/>
        </w:rPr>
        <w:drawing>
          <wp:inline distT="0" distB="0" distL="0" distR="0" wp14:anchorId="4DC99796" wp14:editId="7E447C5E">
            <wp:extent cx="5857953" cy="4600575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250" cy="46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74D2" w14:textId="21E78B49" w:rsidR="0098752E" w:rsidRPr="00454DE6" w:rsidRDefault="0098752E" w:rsidP="0098752E">
      <w:pPr>
        <w:ind w:firstLine="0"/>
        <w:jc w:val="center"/>
        <w:rPr>
          <w:i/>
          <w:iCs/>
        </w:rPr>
      </w:pPr>
      <w:r w:rsidRPr="00454DE6">
        <w:rPr>
          <w:i/>
          <w:iCs/>
        </w:rPr>
        <w:t xml:space="preserve">Рисунок 6 – Создание нового проекта на </w:t>
      </w:r>
      <w:proofErr w:type="spellStart"/>
      <w:r w:rsidRPr="00454DE6">
        <w:rPr>
          <w:i/>
          <w:iCs/>
          <w:lang w:val="en-US"/>
        </w:rPr>
        <w:t>github</w:t>
      </w:r>
      <w:proofErr w:type="spellEnd"/>
    </w:p>
    <w:p w14:paraId="0D0C18FD" w14:textId="23BECCF8" w:rsidR="00AF725D" w:rsidRDefault="00B91C1A" w:rsidP="000772C2">
      <w:r>
        <w:t xml:space="preserve">После создания </w:t>
      </w:r>
      <w:r w:rsidR="005B263C">
        <w:t xml:space="preserve">репозитория </w:t>
      </w:r>
      <w:r>
        <w:t xml:space="preserve">вы получите ссылку вида: </w:t>
      </w:r>
      <w:hyperlink r:id="rId17" w:history="1">
        <w:r w:rsidRPr="00CE1AEB">
          <w:rPr>
            <w:rStyle w:val="a7"/>
          </w:rPr>
          <w:t>https://github.com/blockin90/TestRepo2.git</w:t>
        </w:r>
      </w:hyperlink>
      <w:r>
        <w:t xml:space="preserve"> , которая явля</w:t>
      </w:r>
      <w:r w:rsidR="00647B4A">
        <w:t>ется</w:t>
      </w:r>
      <w:r>
        <w:t xml:space="preserve"> адресом вашего </w:t>
      </w:r>
      <w:r w:rsidR="00B44E0A">
        <w:t xml:space="preserve">удаленного </w:t>
      </w:r>
      <w:r>
        <w:t>репозитория.</w:t>
      </w:r>
      <w:r w:rsidR="00AF725D">
        <w:t xml:space="preserve"> </w:t>
      </w:r>
      <w:r w:rsidR="00647B4A">
        <w:t>На этой же странице</w:t>
      </w:r>
      <w:r w:rsidR="00AF725D">
        <w:t xml:space="preserve"> будет показан необходимый для выгрузки </w:t>
      </w:r>
      <w:r w:rsidR="00647B4A">
        <w:t xml:space="preserve">локального </w:t>
      </w:r>
      <w:r w:rsidR="00AF725D">
        <w:lastRenderedPageBreak/>
        <w:t>репозитория набор команд (в разделе «</w:t>
      </w:r>
      <w:r w:rsidR="00AF725D" w:rsidRPr="00AF725D">
        <w:t>…</w:t>
      </w:r>
      <w:proofErr w:type="spellStart"/>
      <w:r w:rsidR="00AF725D" w:rsidRPr="00AF725D">
        <w:t>or</w:t>
      </w:r>
      <w:proofErr w:type="spellEnd"/>
      <w:r w:rsidR="00AF725D" w:rsidRPr="00AF725D">
        <w:t xml:space="preserve"> </w:t>
      </w:r>
      <w:proofErr w:type="spellStart"/>
      <w:r w:rsidR="00AF725D" w:rsidRPr="00AF725D">
        <w:t>push</w:t>
      </w:r>
      <w:proofErr w:type="spellEnd"/>
      <w:r w:rsidR="00AF725D" w:rsidRPr="00AF725D">
        <w:t xml:space="preserve"> </w:t>
      </w:r>
      <w:proofErr w:type="spellStart"/>
      <w:r w:rsidR="00AF725D" w:rsidRPr="00AF725D">
        <w:t>an</w:t>
      </w:r>
      <w:proofErr w:type="spellEnd"/>
      <w:r w:rsidR="00AF725D" w:rsidRPr="00AF725D">
        <w:t xml:space="preserve"> </w:t>
      </w:r>
      <w:proofErr w:type="spellStart"/>
      <w:r w:rsidR="00AF725D" w:rsidRPr="00AF725D">
        <w:t>existing</w:t>
      </w:r>
      <w:proofErr w:type="spellEnd"/>
      <w:r w:rsidR="00AF725D" w:rsidRPr="00AF725D">
        <w:t xml:space="preserve"> </w:t>
      </w:r>
      <w:proofErr w:type="spellStart"/>
      <w:r w:rsidR="00AF725D" w:rsidRPr="00AF725D">
        <w:t>repository</w:t>
      </w:r>
      <w:proofErr w:type="spellEnd"/>
      <w:r w:rsidR="00AF725D" w:rsidRPr="00AF725D">
        <w:t xml:space="preserve"> </w:t>
      </w:r>
      <w:proofErr w:type="spellStart"/>
      <w:r w:rsidR="00AF725D" w:rsidRPr="00AF725D">
        <w:t>from</w:t>
      </w:r>
      <w:proofErr w:type="spellEnd"/>
      <w:r w:rsidR="00AF725D" w:rsidRPr="00AF725D">
        <w:t xml:space="preserve"> </w:t>
      </w:r>
      <w:proofErr w:type="spellStart"/>
      <w:r w:rsidR="00AF725D" w:rsidRPr="00AF725D">
        <w:t>the</w:t>
      </w:r>
      <w:proofErr w:type="spellEnd"/>
      <w:r w:rsidR="00AF725D" w:rsidRPr="00AF725D">
        <w:t xml:space="preserve"> </w:t>
      </w:r>
      <w:proofErr w:type="spellStart"/>
      <w:r w:rsidR="00AF725D" w:rsidRPr="00AF725D">
        <w:t>command</w:t>
      </w:r>
      <w:proofErr w:type="spellEnd"/>
      <w:r w:rsidR="00AF725D" w:rsidRPr="00AF725D">
        <w:t xml:space="preserve"> </w:t>
      </w:r>
      <w:proofErr w:type="spellStart"/>
      <w:r w:rsidR="00AF725D" w:rsidRPr="00AF725D">
        <w:t>line</w:t>
      </w:r>
      <w:proofErr w:type="spellEnd"/>
      <w:r w:rsidR="00AF725D">
        <w:t>»</w:t>
      </w:r>
      <w:r w:rsidR="005E178C">
        <w:t>)</w:t>
      </w:r>
      <w:r w:rsidR="00AF725D" w:rsidRPr="00AF725D">
        <w:t>:</w:t>
      </w:r>
      <w:r w:rsidR="00AF725D">
        <w:t xml:space="preserve"> </w:t>
      </w:r>
    </w:p>
    <w:p w14:paraId="01B91F1B" w14:textId="77777777" w:rsidR="00AF725D" w:rsidRPr="00AF725D" w:rsidRDefault="00AF725D" w:rsidP="000772C2">
      <w:pPr>
        <w:rPr>
          <w:lang w:val="en-US" w:eastAsia="ru-RU"/>
        </w:rPr>
      </w:pPr>
      <w:r w:rsidRPr="00AF725D">
        <w:rPr>
          <w:lang w:val="en-US" w:eastAsia="ru-RU"/>
        </w:rPr>
        <w:t>git remote add origin https://github.com/blockin90/TestRepo2.git</w:t>
      </w:r>
    </w:p>
    <w:p w14:paraId="35EB0894" w14:textId="77777777" w:rsidR="00AF725D" w:rsidRPr="00AF725D" w:rsidRDefault="00AF725D" w:rsidP="000772C2">
      <w:pPr>
        <w:rPr>
          <w:lang w:val="en-US" w:eastAsia="ru-RU"/>
        </w:rPr>
      </w:pPr>
      <w:r w:rsidRPr="00AF725D">
        <w:rPr>
          <w:lang w:val="en-US" w:eastAsia="ru-RU"/>
        </w:rPr>
        <w:t>git branch -M main</w:t>
      </w:r>
    </w:p>
    <w:p w14:paraId="14B4F155" w14:textId="77777777" w:rsidR="00AF725D" w:rsidRPr="00AF725D" w:rsidRDefault="00AF725D" w:rsidP="000772C2">
      <w:pPr>
        <w:rPr>
          <w:lang w:val="en-US" w:eastAsia="ru-RU"/>
        </w:rPr>
      </w:pPr>
      <w:r w:rsidRPr="00AF725D">
        <w:rPr>
          <w:lang w:val="en-US" w:eastAsia="ru-RU"/>
        </w:rPr>
        <w:t>git push -u origin main</w:t>
      </w:r>
    </w:p>
    <w:p w14:paraId="3F1FA9CA" w14:textId="77777777" w:rsidR="005E178C" w:rsidRDefault="005E178C" w:rsidP="000772C2">
      <w:pPr>
        <w:rPr>
          <w:lang w:val="en-US"/>
        </w:rPr>
      </w:pPr>
    </w:p>
    <w:p w14:paraId="2044B11C" w14:textId="7031BCAA" w:rsidR="005E178C" w:rsidRDefault="00AF725D" w:rsidP="000772C2">
      <w:r>
        <w:rPr>
          <w:lang w:val="en-US"/>
        </w:rPr>
        <w:t>git</w:t>
      </w:r>
      <w:r w:rsidRPr="00AF725D">
        <w:t xml:space="preserve"> </w:t>
      </w:r>
      <w:r>
        <w:rPr>
          <w:lang w:val="en-US"/>
        </w:rPr>
        <w:t>remote</w:t>
      </w:r>
      <w:r w:rsidRPr="00AF725D">
        <w:t xml:space="preserve"> </w:t>
      </w:r>
      <w:r>
        <w:t>добавляет новый репозиторий для синхронизации</w:t>
      </w:r>
      <w:r w:rsidR="005E178C">
        <w:t xml:space="preserve"> под именем</w:t>
      </w:r>
      <w:r>
        <w:t xml:space="preserve"> </w:t>
      </w:r>
      <w:r>
        <w:rPr>
          <w:lang w:val="en-US"/>
        </w:rPr>
        <w:t>origin</w:t>
      </w:r>
      <w:r>
        <w:t xml:space="preserve">, </w:t>
      </w:r>
    </w:p>
    <w:p w14:paraId="0EF9AF6F" w14:textId="77777777" w:rsidR="005E178C" w:rsidRDefault="00AF725D" w:rsidP="000772C2">
      <w:r>
        <w:rPr>
          <w:lang w:val="en-US"/>
        </w:rPr>
        <w:t>git</w:t>
      </w:r>
      <w:r w:rsidRPr="00AF725D">
        <w:t xml:space="preserve"> </w:t>
      </w:r>
      <w:r>
        <w:rPr>
          <w:lang w:val="en-US"/>
        </w:rPr>
        <w:t>branch</w:t>
      </w:r>
      <w:r w:rsidRPr="00AF725D">
        <w:t xml:space="preserve"> </w:t>
      </w:r>
      <w:r>
        <w:t>создает новую ветку (об этом позднее)</w:t>
      </w:r>
      <w:r w:rsidRPr="00AF725D">
        <w:t xml:space="preserve"> </w:t>
      </w:r>
      <w:r>
        <w:t xml:space="preserve">с названием </w:t>
      </w:r>
      <w:r>
        <w:rPr>
          <w:lang w:val="en-US"/>
        </w:rPr>
        <w:t>main</w:t>
      </w:r>
      <w:r>
        <w:t xml:space="preserve">, </w:t>
      </w:r>
    </w:p>
    <w:p w14:paraId="15E672EA" w14:textId="064B39EB" w:rsidR="00AF725D" w:rsidRPr="00AF725D" w:rsidRDefault="00AF725D" w:rsidP="000772C2">
      <w:r>
        <w:rPr>
          <w:lang w:val="en-US"/>
        </w:rPr>
        <w:t>git</w:t>
      </w:r>
      <w:r w:rsidRPr="00AF725D">
        <w:t xml:space="preserve"> </w:t>
      </w:r>
      <w:r>
        <w:rPr>
          <w:lang w:val="en-US"/>
        </w:rPr>
        <w:t>push</w:t>
      </w:r>
      <w:r w:rsidRPr="00AF725D">
        <w:t xml:space="preserve"> </w:t>
      </w:r>
      <w:r>
        <w:t xml:space="preserve">выгружает изменения ветки </w:t>
      </w:r>
      <w:r>
        <w:rPr>
          <w:lang w:val="en-US"/>
        </w:rPr>
        <w:t>main</w:t>
      </w:r>
      <w:r>
        <w:t xml:space="preserve"> в удаленный репозиторий, соответствующий имени </w:t>
      </w:r>
      <w:r>
        <w:rPr>
          <w:lang w:val="en-US"/>
        </w:rPr>
        <w:t>origin</w:t>
      </w:r>
      <w:r w:rsidRPr="00AF725D">
        <w:t>.</w:t>
      </w:r>
    </w:p>
    <w:p w14:paraId="540B9922" w14:textId="570E937B" w:rsidR="00AF725D" w:rsidRDefault="00AF725D" w:rsidP="000772C2">
      <w:r>
        <w:t xml:space="preserve">Если все сделано правильно, </w:t>
      </w:r>
      <w:r w:rsidR="008A7AEA">
        <w:t xml:space="preserve">то после выполнения этих команд, </w:t>
      </w:r>
      <w:r>
        <w:t xml:space="preserve">актуальное состояние проекта должно </w:t>
      </w:r>
      <w:r w:rsidR="008A7AEA">
        <w:t>отобразиться</w:t>
      </w:r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AF725D">
        <w:t>’</w:t>
      </w:r>
      <w:r>
        <w:t>е:</w:t>
      </w:r>
    </w:p>
    <w:p w14:paraId="580E501D" w14:textId="1E0937EA" w:rsidR="00AF725D" w:rsidRDefault="00AF725D" w:rsidP="00454DE6">
      <w:pPr>
        <w:ind w:firstLine="0"/>
      </w:pPr>
      <w:r w:rsidRPr="00AF725D">
        <w:rPr>
          <w:noProof/>
        </w:rPr>
        <w:drawing>
          <wp:inline distT="0" distB="0" distL="0" distR="0" wp14:anchorId="37E7286A" wp14:editId="4D7C90AB">
            <wp:extent cx="5657850" cy="2416153"/>
            <wp:effectExtent l="0" t="0" r="0" b="381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350" cy="24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955" w14:textId="23FECFFB" w:rsidR="00454DE6" w:rsidRPr="00454DE6" w:rsidRDefault="00454DE6" w:rsidP="00454DE6">
      <w:pPr>
        <w:ind w:firstLine="0"/>
        <w:jc w:val="center"/>
        <w:rPr>
          <w:i/>
          <w:iCs/>
        </w:rPr>
      </w:pPr>
      <w:r w:rsidRPr="00454DE6">
        <w:rPr>
          <w:i/>
          <w:iCs/>
        </w:rPr>
        <w:t xml:space="preserve">Рисунок 7 – внешний вид репозитория из веб-интерфейса </w:t>
      </w:r>
      <w:proofErr w:type="spellStart"/>
      <w:r w:rsidRPr="00454DE6">
        <w:rPr>
          <w:i/>
          <w:iCs/>
          <w:lang w:val="en-US"/>
        </w:rPr>
        <w:t>gitub</w:t>
      </w:r>
      <w:proofErr w:type="spellEnd"/>
      <w:r w:rsidRPr="00454DE6">
        <w:rPr>
          <w:i/>
          <w:iCs/>
        </w:rPr>
        <w:t>.</w:t>
      </w:r>
      <w:r w:rsidRPr="00454DE6">
        <w:rPr>
          <w:i/>
          <w:iCs/>
          <w:lang w:val="en-US"/>
        </w:rPr>
        <w:t>com</w:t>
      </w:r>
    </w:p>
    <w:p w14:paraId="4665F809" w14:textId="241A67A4" w:rsidR="00AF725D" w:rsidRPr="00AF725D" w:rsidRDefault="00AF725D" w:rsidP="000772C2"/>
    <w:p w14:paraId="0F5F89C5" w14:textId="7EE6E1AC" w:rsidR="009B6511" w:rsidRDefault="007C034E" w:rsidP="009B6511">
      <w:pPr>
        <w:pStyle w:val="2"/>
      </w:pPr>
      <w:bookmarkStart w:id="13" w:name="_Toc79351915"/>
      <w:bookmarkStart w:id="14" w:name="_Toc79405416"/>
      <w:r>
        <w:t xml:space="preserve">Сценарий </w:t>
      </w:r>
      <w:r w:rsidR="00196677">
        <w:t>3</w:t>
      </w:r>
      <w:r>
        <w:t xml:space="preserve">: </w:t>
      </w:r>
      <w:bookmarkEnd w:id="13"/>
      <w:r w:rsidR="00D42629">
        <w:t>Клонирование репозитория.</w:t>
      </w:r>
      <w:bookmarkEnd w:id="14"/>
    </w:p>
    <w:p w14:paraId="17461C06" w14:textId="4ECCBD5E" w:rsidR="007C034E" w:rsidRDefault="009B6511" w:rsidP="009B6511">
      <w:pPr>
        <w:spacing w:before="240"/>
      </w:pPr>
      <w:r w:rsidRPr="0067436C">
        <w:rPr>
          <w:i/>
          <w:iCs/>
          <w:u w:val="single"/>
        </w:rPr>
        <w:t>В каких случаях применять</w:t>
      </w:r>
      <w:r>
        <w:t xml:space="preserve">: </w:t>
      </w:r>
      <w:r w:rsidRPr="009B6511">
        <w:t xml:space="preserve">Проект уже на </w:t>
      </w:r>
      <w:proofErr w:type="spellStart"/>
      <w:r w:rsidRPr="009B6511">
        <w:t>GitHub’е</w:t>
      </w:r>
      <w:proofErr w:type="spellEnd"/>
      <w:r w:rsidRPr="009B6511">
        <w:t>, нужно его скопировать на другой компьютер.</w:t>
      </w:r>
    </w:p>
    <w:p w14:paraId="77ADC354" w14:textId="4DBF75FF" w:rsidR="007C034E" w:rsidRDefault="00A93FC0" w:rsidP="000772C2">
      <w:r>
        <w:t xml:space="preserve">Запускаем </w:t>
      </w:r>
      <w:r>
        <w:rPr>
          <w:lang w:val="en-US"/>
        </w:rPr>
        <w:t>git</w:t>
      </w:r>
      <w:r w:rsidRPr="00A93FC0">
        <w:t xml:space="preserve"> </w:t>
      </w:r>
      <w:r>
        <w:rPr>
          <w:lang w:val="en-US"/>
        </w:rPr>
        <w:t>bash</w:t>
      </w:r>
      <w:r w:rsidRPr="00A93FC0">
        <w:t xml:space="preserve"> </w:t>
      </w:r>
      <w:r>
        <w:t xml:space="preserve">в папке, в которой вы хотите разместить проект, и вводим команду </w:t>
      </w:r>
      <w:r>
        <w:rPr>
          <w:lang w:val="en-US"/>
        </w:rPr>
        <w:t>git</w:t>
      </w:r>
      <w:r w:rsidRPr="00A93FC0">
        <w:t xml:space="preserve"> </w:t>
      </w:r>
      <w:r>
        <w:rPr>
          <w:lang w:val="en-US"/>
        </w:rPr>
        <w:t>clone</w:t>
      </w:r>
      <w:r w:rsidRPr="00A93FC0">
        <w:t xml:space="preserve"> </w:t>
      </w:r>
      <w:proofErr w:type="spellStart"/>
      <w:r>
        <w:t>адрес_репозитория</w:t>
      </w:r>
      <w:proofErr w:type="spellEnd"/>
      <w:r w:rsidRPr="00A93FC0">
        <w:t xml:space="preserve"> </w:t>
      </w:r>
    </w:p>
    <w:p w14:paraId="451E9273" w14:textId="017D9473" w:rsidR="00A93FC0" w:rsidRDefault="00A93FC0" w:rsidP="00454DE6">
      <w:pPr>
        <w:ind w:firstLine="0"/>
        <w:jc w:val="center"/>
      </w:pPr>
      <w:r w:rsidRPr="00A93FC0">
        <w:rPr>
          <w:noProof/>
        </w:rPr>
        <w:drawing>
          <wp:inline distT="0" distB="0" distL="0" distR="0" wp14:anchorId="4724DD86" wp14:editId="6C532F6D">
            <wp:extent cx="4839375" cy="1162212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F19" w14:textId="4BCCBD79" w:rsidR="00454DE6" w:rsidRPr="00454DE6" w:rsidRDefault="00454DE6" w:rsidP="00454DE6">
      <w:pPr>
        <w:jc w:val="center"/>
        <w:rPr>
          <w:i/>
          <w:iCs/>
        </w:rPr>
      </w:pPr>
      <w:r w:rsidRPr="00454DE6">
        <w:rPr>
          <w:i/>
          <w:iCs/>
        </w:rPr>
        <w:t xml:space="preserve">Рисунок 8 – результат выполнения </w:t>
      </w:r>
      <w:r w:rsidRPr="00454DE6">
        <w:rPr>
          <w:i/>
          <w:iCs/>
          <w:lang w:val="en-US"/>
        </w:rPr>
        <w:t>git</w:t>
      </w:r>
      <w:r w:rsidRPr="00454DE6">
        <w:rPr>
          <w:i/>
          <w:iCs/>
        </w:rPr>
        <w:t xml:space="preserve"> </w:t>
      </w:r>
      <w:r w:rsidRPr="00454DE6">
        <w:rPr>
          <w:i/>
          <w:iCs/>
          <w:lang w:val="en-US"/>
        </w:rPr>
        <w:t>clone</w:t>
      </w:r>
    </w:p>
    <w:p w14:paraId="523A8177" w14:textId="066612ED" w:rsidR="007C034E" w:rsidRDefault="00A93FC0" w:rsidP="000772C2">
      <w:r>
        <w:lastRenderedPageBreak/>
        <w:t>Эта команда выполн</w:t>
      </w:r>
      <w:r w:rsidR="0028601C">
        <w:t>яе</w:t>
      </w:r>
      <w:r>
        <w:t>т копирование удаленного репозитория в локальную папку</w:t>
      </w:r>
      <w:r w:rsidR="00B23633">
        <w:t xml:space="preserve"> с названием, соответствующим имени репозитория</w:t>
      </w:r>
      <w:r>
        <w:t xml:space="preserve"> (</w:t>
      </w:r>
      <w:r w:rsidR="00B23633">
        <w:t xml:space="preserve">для скриншота выше это будет </w:t>
      </w:r>
      <w:proofErr w:type="spellStart"/>
      <w:r w:rsidR="00B23633">
        <w:rPr>
          <w:lang w:val="en-US"/>
        </w:rPr>
        <w:t>TestRepo</w:t>
      </w:r>
      <w:proofErr w:type="spellEnd"/>
      <w:r w:rsidR="00B23633" w:rsidRPr="0028601C">
        <w:t>2</w:t>
      </w:r>
      <w:r>
        <w:t>).</w:t>
      </w:r>
      <w:r w:rsidR="00B23633">
        <w:t xml:space="preserve"> </w:t>
      </w:r>
    </w:p>
    <w:p w14:paraId="0F5E6148" w14:textId="46C1AD46" w:rsidR="00834062" w:rsidRPr="009A1209" w:rsidRDefault="00834062" w:rsidP="000772C2">
      <w:pPr>
        <w:pStyle w:val="a4"/>
      </w:pPr>
      <w:r>
        <w:t xml:space="preserve">Когда репозиторий </w:t>
      </w:r>
      <w:proofErr w:type="spellStart"/>
      <w:r>
        <w:t>склонирован</w:t>
      </w:r>
      <w:proofErr w:type="spellEnd"/>
      <w:r>
        <w:t xml:space="preserve">, </w:t>
      </w:r>
      <w:r w:rsidR="00E529A2">
        <w:t xml:space="preserve">для продолжения работы с ним, </w:t>
      </w:r>
      <w:r w:rsidRPr="009A1209">
        <w:t xml:space="preserve">необходимо перейти в </w:t>
      </w:r>
      <w:r>
        <w:t>него</w:t>
      </w:r>
      <w:r w:rsidRPr="009A1209">
        <w:t xml:space="preserve"> командой</w:t>
      </w:r>
      <w:r w:rsidR="00E529A2">
        <w:t xml:space="preserve"> (вместо </w:t>
      </w:r>
      <w:proofErr w:type="spellStart"/>
      <w:r w:rsidR="00E529A2">
        <w:rPr>
          <w:lang w:val="en-US"/>
        </w:rPr>
        <w:t>TestRepo</w:t>
      </w:r>
      <w:proofErr w:type="spellEnd"/>
      <w:r w:rsidR="00780A88">
        <w:t>2</w:t>
      </w:r>
      <w:r w:rsidR="00E529A2" w:rsidRPr="00E529A2">
        <w:t xml:space="preserve"> </w:t>
      </w:r>
      <w:r w:rsidR="00E529A2">
        <w:t>нужно подставить имя своей папки):</w:t>
      </w:r>
      <w:r w:rsidRPr="009A1209">
        <w:t xml:space="preserve"> </w:t>
      </w:r>
    </w:p>
    <w:p w14:paraId="2BE002A4" w14:textId="25D59123" w:rsidR="00CA5C71" w:rsidRDefault="00834062" w:rsidP="000772C2">
      <w:pPr>
        <w:pStyle w:val="a4"/>
      </w:pPr>
      <w:proofErr w:type="gramStart"/>
      <w:r w:rsidRPr="009A1209">
        <w:rPr>
          <w:i/>
          <w:iCs/>
          <w:color w:val="000000"/>
          <w:lang w:val="en-US"/>
        </w:rPr>
        <w:t>cd</w:t>
      </w:r>
      <w:r w:rsidRPr="009A1209">
        <w:rPr>
          <w:i/>
          <w:iCs/>
          <w:color w:val="000000"/>
        </w:rPr>
        <w:t xml:space="preserve">  </w:t>
      </w:r>
      <w:proofErr w:type="spellStart"/>
      <w:r w:rsidR="00421FE7">
        <w:rPr>
          <w:lang w:val="en-US"/>
        </w:rPr>
        <w:t>TestRepo</w:t>
      </w:r>
      <w:proofErr w:type="spellEnd"/>
      <w:proofErr w:type="gramEnd"/>
      <w:r w:rsidR="00421FE7" w:rsidRPr="000772C2">
        <w:t>2</w:t>
      </w:r>
      <w:r w:rsidR="00453E88" w:rsidRPr="000772C2">
        <w:tab/>
      </w:r>
    </w:p>
    <w:p w14:paraId="2A63DB6C" w14:textId="5F8B1BCA" w:rsidR="007503B9" w:rsidRDefault="007C034E" w:rsidP="007503B9">
      <w:pPr>
        <w:pStyle w:val="2"/>
      </w:pPr>
      <w:bookmarkStart w:id="15" w:name="_Toc79351916"/>
      <w:bookmarkStart w:id="16" w:name="_Toc79405417"/>
      <w:r>
        <w:t xml:space="preserve">Сценарий </w:t>
      </w:r>
      <w:r w:rsidR="001541C1">
        <w:t>4</w:t>
      </w:r>
      <w:r>
        <w:t xml:space="preserve">: </w:t>
      </w:r>
      <w:bookmarkEnd w:id="15"/>
      <w:r w:rsidR="00772737" w:rsidRPr="00772737">
        <w:t>Выгрузка изменений в удаленный репозиторий</w:t>
      </w:r>
      <w:bookmarkEnd w:id="16"/>
    </w:p>
    <w:p w14:paraId="3BB51895" w14:textId="6ABF7704" w:rsidR="007C034E" w:rsidRDefault="007503B9" w:rsidP="007503B9">
      <w:pPr>
        <w:spacing w:before="240"/>
      </w:pPr>
      <w:r w:rsidRPr="0067436C">
        <w:rPr>
          <w:i/>
          <w:iCs/>
          <w:u w:val="single"/>
        </w:rPr>
        <w:t>В каких случаях применять</w:t>
      </w:r>
      <w:r>
        <w:t xml:space="preserve">: </w:t>
      </w:r>
      <w:r w:rsidRPr="007503B9">
        <w:t xml:space="preserve">Проект в локальном репозитории + на </w:t>
      </w:r>
      <w:proofErr w:type="spellStart"/>
      <w:r w:rsidRPr="007503B9">
        <w:t>GitHub’е</w:t>
      </w:r>
      <w:proofErr w:type="spellEnd"/>
      <w:r w:rsidRPr="007503B9">
        <w:t>, в него внесены какие-то изменения, необходимо их зафиксировать, а затем выгрузить в удаленный репозиторий</w:t>
      </w:r>
    </w:p>
    <w:p w14:paraId="2D7CCF0B" w14:textId="1F3118A1" w:rsidR="007C034E" w:rsidRPr="003C60BB" w:rsidRDefault="001541C1" w:rsidP="000772C2">
      <w:r>
        <w:t xml:space="preserve">В </w:t>
      </w:r>
      <w:r>
        <w:rPr>
          <w:lang w:val="en-US"/>
        </w:rPr>
        <w:t>git</w:t>
      </w:r>
      <w:r w:rsidRPr="001541C1">
        <w:t xml:space="preserve"> </w:t>
      </w:r>
      <w:r>
        <w:rPr>
          <w:lang w:val="en-US"/>
        </w:rPr>
        <w:t>bash</w:t>
      </w:r>
      <w:r w:rsidRPr="001541C1">
        <w:t xml:space="preserve"> </w:t>
      </w:r>
      <w:r>
        <w:t>введите команды</w:t>
      </w:r>
      <w:r w:rsidR="003C60BB" w:rsidRPr="003C60BB">
        <w:t>:</w:t>
      </w:r>
    </w:p>
    <w:p w14:paraId="65186935" w14:textId="77777777" w:rsidR="001541C1" w:rsidRPr="001541C1" w:rsidRDefault="001541C1" w:rsidP="000772C2">
      <w:r>
        <w:rPr>
          <w:lang w:val="en-US"/>
        </w:rPr>
        <w:t>git</w:t>
      </w:r>
      <w:r w:rsidRPr="001541C1">
        <w:t xml:space="preserve"> </w:t>
      </w:r>
      <w:proofErr w:type="gramStart"/>
      <w:r>
        <w:rPr>
          <w:lang w:val="en-US"/>
        </w:rPr>
        <w:t>add</w:t>
      </w:r>
      <w:r w:rsidRPr="001541C1">
        <w:t xml:space="preserve"> .</w:t>
      </w:r>
      <w:proofErr w:type="gramEnd"/>
      <w:r w:rsidRPr="001541C1">
        <w:t xml:space="preserve"> </w:t>
      </w:r>
    </w:p>
    <w:p w14:paraId="748906F1" w14:textId="6EA2A297" w:rsidR="001541C1" w:rsidRDefault="001541C1" w:rsidP="000772C2">
      <w:r>
        <w:rPr>
          <w:lang w:val="en-US"/>
        </w:rPr>
        <w:t>git</w:t>
      </w:r>
      <w:r w:rsidRPr="00E176DE">
        <w:t xml:space="preserve"> </w:t>
      </w:r>
      <w:r>
        <w:rPr>
          <w:lang w:val="en-US"/>
        </w:rPr>
        <w:t>commit</w:t>
      </w:r>
      <w:r w:rsidRPr="00E176DE">
        <w:t xml:space="preserve"> -</w:t>
      </w:r>
      <w:r>
        <w:rPr>
          <w:lang w:val="en-US"/>
        </w:rPr>
        <w:t>m</w:t>
      </w:r>
      <w:r w:rsidRPr="00E176DE">
        <w:t xml:space="preserve"> “</w:t>
      </w:r>
      <w:r>
        <w:t>Описание изменений</w:t>
      </w:r>
      <w:r w:rsidRPr="00E176DE">
        <w:t>”</w:t>
      </w:r>
    </w:p>
    <w:p w14:paraId="704465B3" w14:textId="0ED41CE4" w:rsidR="001541C1" w:rsidRPr="00900C5E" w:rsidRDefault="001541C1" w:rsidP="000772C2">
      <w:r>
        <w:t xml:space="preserve">Это позволит зафиксировать изменения локально. Для их отправки на </w:t>
      </w:r>
      <w:proofErr w:type="spellStart"/>
      <w:r>
        <w:rPr>
          <w:lang w:val="en-US"/>
        </w:rPr>
        <w:t>github</w:t>
      </w:r>
      <w:proofErr w:type="spellEnd"/>
      <w:r w:rsidRPr="001541C1">
        <w:t xml:space="preserve"> </w:t>
      </w:r>
      <w:r>
        <w:t xml:space="preserve">необходимо </w:t>
      </w:r>
      <w:r w:rsidR="003C60BB">
        <w:t xml:space="preserve">там же </w:t>
      </w:r>
      <w:r>
        <w:t>выполнить</w:t>
      </w:r>
      <w:r w:rsidR="003C60BB" w:rsidRPr="00900C5E">
        <w:t>:</w:t>
      </w:r>
      <w:r>
        <w:t xml:space="preserve"> </w:t>
      </w:r>
    </w:p>
    <w:p w14:paraId="56900563" w14:textId="6EC11173" w:rsidR="001541C1" w:rsidRPr="000772C2" w:rsidRDefault="001541C1" w:rsidP="000772C2">
      <w:r>
        <w:rPr>
          <w:lang w:val="en-US"/>
        </w:rPr>
        <w:t>git</w:t>
      </w:r>
      <w:r w:rsidRPr="001541C1">
        <w:t xml:space="preserve"> </w:t>
      </w:r>
      <w:r>
        <w:rPr>
          <w:lang w:val="en-US"/>
        </w:rPr>
        <w:t>push</w:t>
      </w:r>
      <w:r w:rsidRPr="001541C1">
        <w:t xml:space="preserve"> </w:t>
      </w:r>
      <w:r>
        <w:rPr>
          <w:lang w:val="en-US"/>
        </w:rPr>
        <w:t>origin</w:t>
      </w:r>
      <w:r w:rsidRPr="000772C2">
        <w:t xml:space="preserve"> </w:t>
      </w:r>
      <w:r>
        <w:rPr>
          <w:lang w:val="en-US"/>
        </w:rPr>
        <w:t>main</w:t>
      </w:r>
    </w:p>
    <w:p w14:paraId="281F9457" w14:textId="53685A63" w:rsidR="007C034E" w:rsidRDefault="001541C1" w:rsidP="000772C2">
      <w:r w:rsidRPr="001541C1">
        <w:t xml:space="preserve"> , </w:t>
      </w:r>
      <w:r w:rsidR="00B10696">
        <w:t>где</w:t>
      </w:r>
      <w:r>
        <w:t xml:space="preserve"> </w:t>
      </w:r>
      <w:r>
        <w:rPr>
          <w:lang w:val="en-US"/>
        </w:rPr>
        <w:t>origin</w:t>
      </w:r>
      <w:r w:rsidR="00EE1857">
        <w:t xml:space="preserve"> </w:t>
      </w:r>
      <w:r>
        <w:t>– им</w:t>
      </w:r>
      <w:r w:rsidR="00900C5E">
        <w:t>я, соответствующее удаленному репозиторию</w:t>
      </w:r>
      <w:r w:rsidR="00EE1857">
        <w:t xml:space="preserve"> (подробнее в предыдущем разделе)</w:t>
      </w:r>
      <w:r w:rsidR="00900C5E">
        <w:t xml:space="preserve">, </w:t>
      </w:r>
      <w:r w:rsidR="00900C5E">
        <w:rPr>
          <w:lang w:val="en-US"/>
        </w:rPr>
        <w:t>main</w:t>
      </w:r>
      <w:r w:rsidR="00900C5E" w:rsidRPr="00900C5E">
        <w:t xml:space="preserve"> </w:t>
      </w:r>
      <w:r w:rsidR="00900C5E">
        <w:t>– название отправляемой ветки</w:t>
      </w:r>
      <w:r>
        <w:t>.</w:t>
      </w:r>
    </w:p>
    <w:p w14:paraId="1A787DAE" w14:textId="7ECD8744" w:rsidR="003C60BB" w:rsidRPr="00D23CBD" w:rsidRDefault="003C60BB" w:rsidP="00970F79">
      <w:pPr>
        <w:ind w:firstLine="0"/>
        <w:jc w:val="center"/>
      </w:pPr>
      <w:r w:rsidRPr="003C60BB">
        <w:rPr>
          <w:noProof/>
        </w:rPr>
        <w:drawing>
          <wp:inline distT="0" distB="0" distL="0" distR="0" wp14:anchorId="2DCB47BF" wp14:editId="6A8C3098">
            <wp:extent cx="4791744" cy="1438476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A20C" w14:textId="137A3FEA" w:rsidR="007C034E" w:rsidRPr="00970F79" w:rsidRDefault="00970F79" w:rsidP="00970F79">
      <w:pPr>
        <w:jc w:val="center"/>
        <w:rPr>
          <w:i/>
          <w:iCs/>
        </w:rPr>
      </w:pPr>
      <w:r w:rsidRPr="00970F79">
        <w:rPr>
          <w:i/>
          <w:iCs/>
        </w:rPr>
        <w:t xml:space="preserve">Рисунок 9 – результат выполнения </w:t>
      </w:r>
      <w:r w:rsidRPr="00970F79">
        <w:rPr>
          <w:i/>
          <w:iCs/>
          <w:lang w:val="en-US"/>
        </w:rPr>
        <w:t>git</w:t>
      </w:r>
      <w:r w:rsidRPr="00970F79">
        <w:rPr>
          <w:i/>
          <w:iCs/>
        </w:rPr>
        <w:t xml:space="preserve"> </w:t>
      </w:r>
      <w:r w:rsidRPr="00970F79">
        <w:rPr>
          <w:i/>
          <w:iCs/>
          <w:lang w:val="en-US"/>
        </w:rPr>
        <w:t>push</w:t>
      </w:r>
    </w:p>
    <w:p w14:paraId="3B6D4570" w14:textId="3C8CC1D3" w:rsidR="0042224B" w:rsidRDefault="007C034E" w:rsidP="0042224B">
      <w:pPr>
        <w:pStyle w:val="2"/>
      </w:pPr>
      <w:bookmarkStart w:id="17" w:name="_Hlk79347716"/>
      <w:bookmarkStart w:id="18" w:name="_Toc79351917"/>
      <w:bookmarkStart w:id="19" w:name="_Toc79405418"/>
      <w:r>
        <w:t xml:space="preserve">Сценарий </w:t>
      </w:r>
      <w:r w:rsidR="005B0D14">
        <w:t>5</w:t>
      </w:r>
      <w:r>
        <w:t>:</w:t>
      </w:r>
      <w:bookmarkEnd w:id="17"/>
      <w:r w:rsidR="00D35074" w:rsidRPr="00D35074">
        <w:t xml:space="preserve"> </w:t>
      </w:r>
      <w:r w:rsidR="00D35074">
        <w:t>Загрузка</w:t>
      </w:r>
      <w:r w:rsidR="00D35074" w:rsidRPr="00D35074">
        <w:t xml:space="preserve"> изменений </w:t>
      </w:r>
      <w:r w:rsidR="00D35074">
        <w:t>из</w:t>
      </w:r>
      <w:r w:rsidR="00D35074" w:rsidRPr="00D35074">
        <w:t xml:space="preserve"> удаленн</w:t>
      </w:r>
      <w:r w:rsidR="00D35074">
        <w:t>ого</w:t>
      </w:r>
      <w:r w:rsidR="00D35074" w:rsidRPr="00D35074">
        <w:t xml:space="preserve"> репозитори</w:t>
      </w:r>
      <w:r w:rsidR="00D35074">
        <w:t>я</w:t>
      </w:r>
      <w:r>
        <w:t>.</w:t>
      </w:r>
      <w:bookmarkEnd w:id="18"/>
      <w:bookmarkEnd w:id="19"/>
    </w:p>
    <w:p w14:paraId="12E94E34" w14:textId="009662DD" w:rsidR="007C034E" w:rsidRDefault="0042224B" w:rsidP="0042224B">
      <w:pPr>
        <w:spacing w:before="240"/>
      </w:pPr>
      <w:r w:rsidRPr="0067436C">
        <w:rPr>
          <w:i/>
          <w:iCs/>
          <w:u w:val="single"/>
        </w:rPr>
        <w:t>В каких случаях применять</w:t>
      </w:r>
      <w:r>
        <w:t xml:space="preserve">: </w:t>
      </w:r>
      <w:r w:rsidRPr="0042224B">
        <w:t xml:space="preserve">Проект уже на </w:t>
      </w:r>
      <w:proofErr w:type="spellStart"/>
      <w:r w:rsidRPr="0042224B">
        <w:t>GitHub’е</w:t>
      </w:r>
      <w:proofErr w:type="spellEnd"/>
      <w:r w:rsidRPr="0042224B">
        <w:t xml:space="preserve">, а также на вашей машине. Вы, или кто-то другой, внесли правки на другом компьютере, и они были выгружены на </w:t>
      </w:r>
      <w:proofErr w:type="spellStart"/>
      <w:r w:rsidRPr="0042224B">
        <w:t>GitHub</w:t>
      </w:r>
      <w:proofErr w:type="spellEnd"/>
      <w:r w:rsidRPr="0042224B">
        <w:t xml:space="preserve"> согласно предыдущему описанию, и теперь вы хотите подтянуть их к себе на компьютер (только последние правки, не весь проект целиком).</w:t>
      </w:r>
    </w:p>
    <w:p w14:paraId="74659887" w14:textId="77777777" w:rsidR="00E10D4F" w:rsidRDefault="00E10D4F" w:rsidP="000772C2"/>
    <w:p w14:paraId="13FC0D30" w14:textId="46F65D49" w:rsidR="00834062" w:rsidRPr="003C60BB" w:rsidRDefault="00834062" w:rsidP="000772C2">
      <w:r>
        <w:t xml:space="preserve">В </w:t>
      </w:r>
      <w:r>
        <w:rPr>
          <w:lang w:val="en-US"/>
        </w:rPr>
        <w:t>git</w:t>
      </w:r>
      <w:r w:rsidRPr="001541C1">
        <w:t xml:space="preserve"> </w:t>
      </w:r>
      <w:r>
        <w:rPr>
          <w:lang w:val="en-US"/>
        </w:rPr>
        <w:t>bash</w:t>
      </w:r>
      <w:r w:rsidRPr="001541C1">
        <w:t xml:space="preserve"> </w:t>
      </w:r>
      <w:r>
        <w:t>введите команду</w:t>
      </w:r>
      <w:r w:rsidRPr="003C60BB">
        <w:t>:</w:t>
      </w:r>
    </w:p>
    <w:p w14:paraId="1B69E05C" w14:textId="378D2932" w:rsidR="007C034E" w:rsidRPr="00834062" w:rsidRDefault="00834062" w:rsidP="000772C2">
      <w:r>
        <w:rPr>
          <w:lang w:val="en-US"/>
        </w:rPr>
        <w:t>git</w:t>
      </w:r>
      <w:r w:rsidRPr="00834062">
        <w:t xml:space="preserve"> </w:t>
      </w:r>
      <w:r>
        <w:rPr>
          <w:lang w:val="en-US"/>
        </w:rPr>
        <w:t>pull</w:t>
      </w:r>
      <w:r w:rsidRPr="00834062">
        <w:t xml:space="preserve"> </w:t>
      </w:r>
      <w:r>
        <w:rPr>
          <w:lang w:val="en-US"/>
        </w:rPr>
        <w:t>origin</w:t>
      </w:r>
      <w:r w:rsidRPr="00834062">
        <w:t xml:space="preserve"> </w:t>
      </w:r>
      <w:r>
        <w:rPr>
          <w:lang w:val="en-US"/>
        </w:rPr>
        <w:t>main</w:t>
      </w:r>
    </w:p>
    <w:p w14:paraId="68F3AEE3" w14:textId="3E5899E9" w:rsidR="007C034E" w:rsidRPr="00834062" w:rsidRDefault="00834062" w:rsidP="000772C2">
      <w:r>
        <w:t xml:space="preserve">значение параметров </w:t>
      </w:r>
      <w:r>
        <w:rPr>
          <w:lang w:val="en-US"/>
        </w:rPr>
        <w:t>origin</w:t>
      </w:r>
      <w:r w:rsidRPr="00834062">
        <w:t xml:space="preserve"> </w:t>
      </w:r>
      <w:r>
        <w:t xml:space="preserve">и </w:t>
      </w:r>
      <w:r>
        <w:rPr>
          <w:lang w:val="en-US"/>
        </w:rPr>
        <w:t>main</w:t>
      </w:r>
      <w:r w:rsidRPr="00834062">
        <w:t xml:space="preserve"> </w:t>
      </w:r>
      <w:r w:rsidR="00B65E88">
        <w:t xml:space="preserve">здесь </w:t>
      </w:r>
      <w:r>
        <w:t>аналогичн</w:t>
      </w:r>
      <w:r w:rsidR="00B65E88">
        <w:t>ы</w:t>
      </w:r>
      <w:r>
        <w:t xml:space="preserve"> предыдущем разделу.</w:t>
      </w:r>
    </w:p>
    <w:p w14:paraId="1FB17A56" w14:textId="77CCC397" w:rsidR="00E10D4F" w:rsidRDefault="00D11A21" w:rsidP="00E10D4F">
      <w:pPr>
        <w:pStyle w:val="2"/>
      </w:pPr>
      <w:bookmarkStart w:id="20" w:name="_Toc79351918"/>
      <w:bookmarkStart w:id="21" w:name="_Toc79405419"/>
      <w:r>
        <w:lastRenderedPageBreak/>
        <w:t xml:space="preserve">Сценарий 6: </w:t>
      </w:r>
      <w:bookmarkEnd w:id="20"/>
      <w:r w:rsidR="007E0EFC">
        <w:t>Создание ответвления</w:t>
      </w:r>
      <w:r w:rsidR="00CF02AD">
        <w:t xml:space="preserve"> от основного проекта.</w:t>
      </w:r>
      <w:bookmarkEnd w:id="21"/>
    </w:p>
    <w:p w14:paraId="76AEF707" w14:textId="46558763" w:rsidR="00E10D4F" w:rsidRDefault="00E10D4F" w:rsidP="00E10D4F">
      <w:pPr>
        <w:spacing w:before="240"/>
      </w:pPr>
      <w:r w:rsidRPr="0067436C">
        <w:rPr>
          <w:i/>
          <w:iCs/>
          <w:u w:val="single"/>
        </w:rPr>
        <w:t>В каких случаях применять</w:t>
      </w:r>
      <w:r>
        <w:t xml:space="preserve">: </w:t>
      </w:r>
      <w:r w:rsidRPr="00E10D4F">
        <w:t>Проект находится в репозитории, необходимо сделать правки, не меняя исходное состояние проекта, и иметь возможность в любой момент их откатить и/или переключиться на другой набор изменений.</w:t>
      </w:r>
    </w:p>
    <w:p w14:paraId="6CF09595" w14:textId="77777777" w:rsidR="0076760B" w:rsidRDefault="00B007B0" w:rsidP="000772C2">
      <w:r>
        <w:t>В некоторых случаях бывает нужно выполнить определенную работу, не затрагивая основной проект до тех пор, пока эта работа не будет выполнена до конца. Такая ситуация может возникать в условиях командной работы над одним проектом, прав</w:t>
      </w:r>
      <w:r w:rsidR="00F278E3">
        <w:t>ок</w:t>
      </w:r>
      <w:r>
        <w:t xml:space="preserve"> ошибок, внедрения </w:t>
      </w:r>
      <w:r w:rsidR="00F278E3">
        <w:t xml:space="preserve">новых, </w:t>
      </w:r>
      <w:r>
        <w:t xml:space="preserve">экспериментальных функций. </w:t>
      </w:r>
      <w:r w:rsidR="005C2829">
        <w:t>В этих ситуациях</w:t>
      </w:r>
      <w:r>
        <w:t xml:space="preserve"> нужно иметь рабочую версию проекта и при </w:t>
      </w:r>
      <w:r w:rsidR="006B20A4">
        <w:t xml:space="preserve">этом </w:t>
      </w:r>
      <w:r w:rsidR="00E07907">
        <w:t>параллельно</w:t>
      </w:r>
      <w:r>
        <w:t xml:space="preserve"> вести разработку нового функционала. </w:t>
      </w:r>
    </w:p>
    <w:p w14:paraId="4203D8FC" w14:textId="658DB924" w:rsidR="00EE3C4D" w:rsidRDefault="004069A2" w:rsidP="000772C2">
      <w:r>
        <w:t>Для этих целей</w:t>
      </w:r>
      <w:r w:rsidR="00924207">
        <w:t xml:space="preserve"> в системах контроля версий</w:t>
      </w:r>
      <w:r>
        <w:t xml:space="preserve"> </w:t>
      </w:r>
      <w:r w:rsidR="00160E34">
        <w:t>введено понятие</w:t>
      </w:r>
      <w:r>
        <w:t xml:space="preserve"> ветвлени</w:t>
      </w:r>
      <w:r w:rsidR="00160E34">
        <w:t>я</w:t>
      </w:r>
      <w:r w:rsidR="006B20A4">
        <w:t xml:space="preserve">. </w:t>
      </w:r>
      <w:r w:rsidR="00EE3C4D">
        <w:t>Если кратко, ве</w:t>
      </w:r>
      <w:r w:rsidR="0076760B">
        <w:t>твь</w:t>
      </w:r>
      <w:r w:rsidR="00EE3C4D">
        <w:t xml:space="preserve"> – это набор изменений (коммитов) под заданным именем. У каждой ветки есть предок (коммит с которого было начато ветвление), вет</w:t>
      </w:r>
      <w:r w:rsidR="0076760B">
        <w:t>вь</w:t>
      </w:r>
      <w:r w:rsidR="00EE3C4D">
        <w:t xml:space="preserve"> может сливаться с другими. </w:t>
      </w:r>
    </w:p>
    <w:p w14:paraId="230F0F11" w14:textId="211475C9" w:rsidR="004069A2" w:rsidRDefault="00FA560B" w:rsidP="000772C2">
      <w:r>
        <w:t xml:space="preserve">На </w:t>
      </w:r>
      <w:r>
        <w:fldChar w:fldCharType="begin"/>
      </w:r>
      <w:r>
        <w:instrText xml:space="preserve"> REF _Ref508874442 \h </w:instrText>
      </w:r>
      <w:r w:rsidR="006612F0">
        <w:instrText xml:space="preserve"> \* MERGEFORMAT </w:instrText>
      </w:r>
      <w:r>
        <w:fldChar w:fldCharType="separate"/>
      </w:r>
      <w:r>
        <w:t xml:space="preserve">рисунке </w:t>
      </w:r>
      <w:r w:rsidR="008F6EE1">
        <w:t>10</w:t>
      </w:r>
      <w:r>
        <w:fldChar w:fldCharType="end"/>
      </w:r>
      <w:r>
        <w:t xml:space="preserve"> показан пример ветвления</w:t>
      </w:r>
      <w:r w:rsidR="006A157D" w:rsidRPr="006A157D">
        <w:t>.</w:t>
      </w:r>
      <w:r w:rsidR="006A157D">
        <w:t xml:space="preserve"> На базе коммита </w:t>
      </w:r>
      <w:r w:rsidR="006A157D">
        <w:rPr>
          <w:lang w:val="en-US"/>
        </w:rPr>
        <w:t>C</w:t>
      </w:r>
      <w:r w:rsidR="006A157D" w:rsidRPr="006A157D">
        <w:t xml:space="preserve">2 </w:t>
      </w:r>
      <w:r w:rsidR="006A157D">
        <w:t xml:space="preserve">была создана ветвь </w:t>
      </w:r>
      <w:proofErr w:type="spellStart"/>
      <w:r w:rsidR="006A157D">
        <w:rPr>
          <w:lang w:val="en-US"/>
        </w:rPr>
        <w:t>iss</w:t>
      </w:r>
      <w:proofErr w:type="spellEnd"/>
      <w:r w:rsidR="006A157D" w:rsidRPr="006A157D">
        <w:t>53.</w:t>
      </w:r>
      <w:r w:rsidR="006A157D">
        <w:t xml:space="preserve"> </w:t>
      </w:r>
      <w:r w:rsidR="004C1814">
        <w:t>При работе над</w:t>
      </w:r>
      <w:r w:rsidR="006A157D">
        <w:t xml:space="preserve"> этой ветвью были созданы 2 коммита </w:t>
      </w:r>
      <w:r w:rsidR="006A157D">
        <w:rPr>
          <w:lang w:val="en-US"/>
        </w:rPr>
        <w:t>C</w:t>
      </w:r>
      <w:r w:rsidR="006A157D" w:rsidRPr="006A157D">
        <w:t xml:space="preserve">3, </w:t>
      </w:r>
      <w:r w:rsidR="006A157D">
        <w:rPr>
          <w:lang w:val="en-US"/>
        </w:rPr>
        <w:t>C</w:t>
      </w:r>
      <w:r w:rsidR="006A157D" w:rsidRPr="006A157D">
        <w:t xml:space="preserve">5, </w:t>
      </w:r>
      <w:r w:rsidR="006A157D">
        <w:t xml:space="preserve">параллельно велась работа над ветвью </w:t>
      </w:r>
      <w:r w:rsidR="006A157D">
        <w:rPr>
          <w:lang w:val="en-US"/>
        </w:rPr>
        <w:t>master</w:t>
      </w:r>
      <w:r w:rsidR="006A157D" w:rsidRPr="006A157D">
        <w:t xml:space="preserve">. </w:t>
      </w:r>
      <w:r w:rsidR="006A157D">
        <w:t xml:space="preserve">После завершения разработки функционала ветви </w:t>
      </w:r>
      <w:proofErr w:type="spellStart"/>
      <w:r w:rsidR="006A157D">
        <w:rPr>
          <w:lang w:val="en-US"/>
        </w:rPr>
        <w:t>iss</w:t>
      </w:r>
      <w:proofErr w:type="spellEnd"/>
      <w:r w:rsidR="006A157D" w:rsidRPr="006A157D">
        <w:t>53</w:t>
      </w:r>
      <w:r w:rsidR="00EE3C4D">
        <w:t>,</w:t>
      </w:r>
      <w:r w:rsidR="006A157D">
        <w:t xml:space="preserve"> она была объединена с ветвью </w:t>
      </w:r>
      <w:r w:rsidR="006A157D">
        <w:rPr>
          <w:lang w:val="en-US"/>
        </w:rPr>
        <w:t>master</w:t>
      </w:r>
      <w:r w:rsidR="006A157D" w:rsidRPr="006A157D">
        <w:t xml:space="preserve"> </w:t>
      </w:r>
      <w:r w:rsidR="006A157D">
        <w:t xml:space="preserve">и зафиксирована коммитом </w:t>
      </w:r>
      <w:r w:rsidR="006A157D">
        <w:rPr>
          <w:lang w:val="en-US"/>
        </w:rPr>
        <w:t>C</w:t>
      </w:r>
      <w:r w:rsidR="006A157D" w:rsidRPr="006A157D">
        <w:t xml:space="preserve">6. </w:t>
      </w:r>
    </w:p>
    <w:p w14:paraId="3BAAB456" w14:textId="77777777" w:rsidR="00FA560B" w:rsidRDefault="00B007B0" w:rsidP="000772C2">
      <w:r w:rsidRPr="00B007B0">
        <w:rPr>
          <w:noProof/>
        </w:rPr>
        <w:drawing>
          <wp:inline distT="0" distB="0" distL="0" distR="0" wp14:anchorId="2E7CB105" wp14:editId="1E1B0FD2">
            <wp:extent cx="4838700" cy="1911170"/>
            <wp:effectExtent l="0" t="0" r="0" b="0"/>
            <wp:docPr id="5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4709C3AA-AE62-483F-87E4-2F38ED740D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4709C3AA-AE62-483F-87E4-2F38ED740D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591" cy="19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7C3" w14:textId="046B4F79" w:rsidR="00B007B0" w:rsidRPr="00E27BDD" w:rsidRDefault="00FA560B" w:rsidP="000772C2">
      <w:pPr>
        <w:pStyle w:val="a3"/>
        <w:rPr>
          <w:noProof/>
        </w:rPr>
      </w:pPr>
      <w:bookmarkStart w:id="22" w:name="_Ref508874442"/>
      <w:bookmarkStart w:id="23" w:name="_Ref508874435"/>
      <w:r>
        <w:t xml:space="preserve">Рисунок </w:t>
      </w:r>
      <w:bookmarkEnd w:id="22"/>
      <w:r w:rsidR="002C6CBC">
        <w:t>10</w:t>
      </w:r>
      <w:r w:rsidRPr="00FA560B">
        <w:t xml:space="preserve"> - </w:t>
      </w:r>
      <w:r>
        <w:rPr>
          <w:noProof/>
        </w:rPr>
        <w:t xml:space="preserve">Пример ветвления в </w:t>
      </w:r>
      <w:r>
        <w:rPr>
          <w:noProof/>
          <w:lang w:val="en-US"/>
        </w:rPr>
        <w:t>git</w:t>
      </w:r>
      <w:bookmarkEnd w:id="23"/>
    </w:p>
    <w:p w14:paraId="0DDF5317" w14:textId="503FFF51" w:rsidR="00B83F4C" w:rsidRDefault="00B83F4C" w:rsidP="000772C2">
      <w:r>
        <w:t>Чтобы</w:t>
      </w:r>
      <w:r w:rsidRPr="00B83F4C">
        <w:t xml:space="preserve"> </w:t>
      </w:r>
      <w:r w:rsidRPr="009D4D48">
        <w:rPr>
          <w:b/>
          <w:u w:val="single"/>
        </w:rPr>
        <w:t>создать ветвь</w:t>
      </w:r>
      <w:r w:rsidR="00A748B1" w:rsidRPr="004C1814">
        <w:rPr>
          <w:bCs/>
        </w:rPr>
        <w:t xml:space="preserve"> </w:t>
      </w:r>
      <w:r w:rsidR="004C1814" w:rsidRPr="004C1814">
        <w:rPr>
          <w:bCs/>
        </w:rPr>
        <w:t xml:space="preserve">в </w:t>
      </w:r>
      <w:r w:rsidR="004C1814" w:rsidRPr="004C1814">
        <w:rPr>
          <w:bCs/>
          <w:lang w:val="en-US"/>
        </w:rPr>
        <w:t>git</w:t>
      </w:r>
      <w:r w:rsidR="004C1814" w:rsidRPr="004C1814">
        <w:t xml:space="preserve"> </w:t>
      </w:r>
      <w:r w:rsidR="004C1814">
        <w:t>и затем</w:t>
      </w:r>
      <w:r w:rsidR="00A748B1">
        <w:t xml:space="preserve"> переключиться на нее</w:t>
      </w:r>
      <w:r>
        <w:t xml:space="preserve"> </w:t>
      </w:r>
      <w:r w:rsidR="004C1814">
        <w:t xml:space="preserve">(сделать активной), </w:t>
      </w:r>
      <w:r>
        <w:t>необходимо выполнить следующ</w:t>
      </w:r>
      <w:r w:rsidR="00A748B1">
        <w:t>ие</w:t>
      </w:r>
      <w:r>
        <w:t xml:space="preserve"> команд</w:t>
      </w:r>
      <w:r w:rsidR="00A748B1">
        <w:t>ы</w:t>
      </w:r>
      <w:r>
        <w:t>:</w:t>
      </w:r>
    </w:p>
    <w:p w14:paraId="37F9DE06" w14:textId="32AF01EF" w:rsidR="00B83F4C" w:rsidRPr="00F573CC" w:rsidRDefault="00A748B1" w:rsidP="000772C2">
      <w:r w:rsidRPr="00F573CC">
        <w:rPr>
          <w:lang w:val="en-US"/>
        </w:rPr>
        <w:t>git</w:t>
      </w:r>
      <w:r w:rsidRPr="00F573CC">
        <w:t xml:space="preserve"> </w:t>
      </w:r>
      <w:r w:rsidRPr="00F573CC">
        <w:rPr>
          <w:lang w:val="en-US"/>
        </w:rPr>
        <w:t>branch</w:t>
      </w:r>
      <w:r w:rsidRPr="00F573CC">
        <w:t xml:space="preserve"> </w:t>
      </w:r>
      <w:proofErr w:type="spellStart"/>
      <w:r w:rsidRPr="00F573CC">
        <w:t>название_ветки</w:t>
      </w:r>
      <w:proofErr w:type="spellEnd"/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</w:p>
    <w:p w14:paraId="44E03F77" w14:textId="17C73411" w:rsidR="00A748B1" w:rsidRPr="00253975" w:rsidRDefault="00A748B1" w:rsidP="000772C2">
      <w:r w:rsidRPr="00F573CC">
        <w:rPr>
          <w:lang w:val="en-US"/>
        </w:rPr>
        <w:t>git</w:t>
      </w:r>
      <w:r w:rsidRPr="00F573CC">
        <w:t xml:space="preserve"> </w:t>
      </w:r>
      <w:r w:rsidRPr="00F573CC">
        <w:rPr>
          <w:lang w:val="en-US"/>
        </w:rPr>
        <w:t>checkout</w:t>
      </w:r>
      <w:r w:rsidRPr="00F573CC">
        <w:t xml:space="preserve"> </w:t>
      </w:r>
      <w:proofErr w:type="spellStart"/>
      <w:r w:rsidRPr="00F573CC">
        <w:t>название_ветки</w:t>
      </w:r>
      <w:proofErr w:type="spellEnd"/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  <w:r w:rsidRPr="00F573CC">
        <w:tab/>
      </w:r>
    </w:p>
    <w:p w14:paraId="05A8D10E" w14:textId="77777777" w:rsidR="007627F9" w:rsidRDefault="00F63C1E" w:rsidP="000772C2">
      <w:r>
        <w:t>После выполнения этих команды все новые изменения файлов будут</w:t>
      </w:r>
      <w:r w:rsidR="00F573CC">
        <w:t xml:space="preserve"> направлен</w:t>
      </w:r>
      <w:r>
        <w:t>ы</w:t>
      </w:r>
      <w:r w:rsidR="00F573CC">
        <w:t xml:space="preserve"> в новую ветвь, не затрагивая файлы основного проекта</w:t>
      </w:r>
      <w:r w:rsidR="00253975">
        <w:t>.</w:t>
      </w:r>
      <w:r w:rsidR="007627F9" w:rsidRPr="007627F9">
        <w:t xml:space="preserve"> </w:t>
      </w:r>
    </w:p>
    <w:p w14:paraId="17DB3B56" w14:textId="77777777" w:rsidR="007627F9" w:rsidRDefault="007627F9" w:rsidP="000772C2">
      <w:r>
        <w:t>При работе с изменения ветви нужно также</w:t>
      </w:r>
      <w:r w:rsidRPr="007627F9">
        <w:t>,</w:t>
      </w:r>
      <w:r>
        <w:t xml:space="preserve"> как и раньше выполнять команды </w:t>
      </w:r>
      <w:r>
        <w:rPr>
          <w:lang w:val="en-US"/>
        </w:rPr>
        <w:t>git</w:t>
      </w:r>
      <w:r w:rsidRPr="007627F9">
        <w:t xml:space="preserve"> </w:t>
      </w:r>
      <w:r>
        <w:rPr>
          <w:lang w:val="en-US"/>
        </w:rPr>
        <w:t>add</w:t>
      </w:r>
      <w:r w:rsidRPr="007627F9">
        <w:t xml:space="preserve">, </w:t>
      </w:r>
      <w:r>
        <w:rPr>
          <w:lang w:val="en-US"/>
        </w:rPr>
        <w:t>git</w:t>
      </w:r>
      <w:r w:rsidRPr="007627F9">
        <w:t xml:space="preserve"> </w:t>
      </w:r>
      <w:r>
        <w:rPr>
          <w:lang w:val="en-US"/>
        </w:rPr>
        <w:t>commit</w:t>
      </w:r>
      <w:r w:rsidRPr="007627F9">
        <w:t xml:space="preserve"> </w:t>
      </w:r>
      <w:r>
        <w:t xml:space="preserve">для фиксации локальных изменений и </w:t>
      </w:r>
      <w:r>
        <w:rPr>
          <w:lang w:val="en-US"/>
        </w:rPr>
        <w:t>git</w:t>
      </w:r>
      <w:r w:rsidRPr="007627F9">
        <w:t xml:space="preserve"> </w:t>
      </w:r>
      <w:r>
        <w:rPr>
          <w:lang w:val="en-US"/>
        </w:rPr>
        <w:t>push</w:t>
      </w:r>
      <w:r w:rsidRPr="007627F9">
        <w:t>/</w:t>
      </w:r>
      <w:r>
        <w:rPr>
          <w:lang w:val="en-US"/>
        </w:rPr>
        <w:t>pull</w:t>
      </w:r>
      <w:r w:rsidRPr="007627F9">
        <w:t xml:space="preserve"> </w:t>
      </w:r>
      <w:r>
        <w:t xml:space="preserve">для синхронизации локального репозитория с удаленным (не забудьте вместо </w:t>
      </w:r>
      <w:r>
        <w:rPr>
          <w:lang w:val="en-US"/>
        </w:rPr>
        <w:t>main</w:t>
      </w:r>
      <w:r w:rsidRPr="007627F9">
        <w:t xml:space="preserve"> </w:t>
      </w:r>
      <w:r>
        <w:t>указывать имя новой ветви)</w:t>
      </w:r>
      <w:r w:rsidRPr="007627F9">
        <w:t>.</w:t>
      </w:r>
    </w:p>
    <w:p w14:paraId="175FD305" w14:textId="02E5D45F" w:rsidR="00253975" w:rsidRPr="007627F9" w:rsidRDefault="00751E13" w:rsidP="000772C2">
      <w:r>
        <w:t xml:space="preserve">Чтобы переключить разработку на другую ветвь, </w:t>
      </w:r>
      <w:r w:rsidR="002C733D">
        <w:t>например, вернуться на основ</w:t>
      </w:r>
      <w:r w:rsidR="00F63C1E">
        <w:t>ную</w:t>
      </w:r>
      <w:r w:rsidR="002C733D">
        <w:t xml:space="preserve">, </w:t>
      </w:r>
      <w:r>
        <w:t>нужно</w:t>
      </w:r>
      <w:r w:rsidR="00F63C1E">
        <w:t xml:space="preserve"> опять </w:t>
      </w:r>
      <w:r w:rsidR="007627F9">
        <w:t xml:space="preserve">выполнить </w:t>
      </w:r>
      <w:r w:rsidR="00F63C1E">
        <w:rPr>
          <w:lang w:val="en-US"/>
        </w:rPr>
        <w:t>git</w:t>
      </w:r>
      <w:r w:rsidR="00F63C1E" w:rsidRPr="00F63C1E">
        <w:t xml:space="preserve"> </w:t>
      </w:r>
      <w:r w:rsidR="00F63C1E">
        <w:rPr>
          <w:lang w:val="en-US"/>
        </w:rPr>
        <w:t>checkout</w:t>
      </w:r>
      <w:r w:rsidR="00F63C1E">
        <w:t xml:space="preserve">, передав в качестве параметра имя нужной ветви, например </w:t>
      </w:r>
      <w:r w:rsidR="00F63C1E">
        <w:rPr>
          <w:lang w:val="en-US"/>
        </w:rPr>
        <w:t>git</w:t>
      </w:r>
      <w:r w:rsidR="00F63C1E" w:rsidRPr="00F63C1E">
        <w:t xml:space="preserve"> </w:t>
      </w:r>
      <w:r w:rsidR="00F63C1E">
        <w:rPr>
          <w:lang w:val="en-US"/>
        </w:rPr>
        <w:t>checkout</w:t>
      </w:r>
      <w:r w:rsidR="00F63C1E" w:rsidRPr="00F63C1E">
        <w:t xml:space="preserve"> </w:t>
      </w:r>
      <w:r w:rsidR="00F63C1E">
        <w:rPr>
          <w:lang w:val="en-US"/>
        </w:rPr>
        <w:t>main</w:t>
      </w:r>
      <w:r w:rsidRPr="00751E13">
        <w:t>.</w:t>
      </w:r>
      <w:r w:rsidR="000D4613">
        <w:t xml:space="preserve"> </w:t>
      </w:r>
    </w:p>
    <w:p w14:paraId="55E38191" w14:textId="43AE3055" w:rsidR="009F4700" w:rsidRDefault="009F4700" w:rsidP="000772C2">
      <w:r>
        <w:t xml:space="preserve">Чтобы объединить 2 ветви в одну, нужно сначала перейти в ту ветвь, которая примет изменения, например </w:t>
      </w:r>
      <w:r>
        <w:rPr>
          <w:lang w:val="en-US"/>
        </w:rPr>
        <w:t>ma</w:t>
      </w:r>
      <w:r w:rsidR="007627F9">
        <w:rPr>
          <w:lang w:val="en-US"/>
        </w:rPr>
        <w:t>in</w:t>
      </w:r>
      <w:r w:rsidRPr="009F4700">
        <w:t xml:space="preserve">, </w:t>
      </w:r>
      <w:r>
        <w:t xml:space="preserve">а затем выполнить команду </w:t>
      </w:r>
      <w:r>
        <w:rPr>
          <w:lang w:val="en-US"/>
        </w:rPr>
        <w:t>git</w:t>
      </w:r>
      <w:r w:rsidRPr="009F4700">
        <w:t xml:space="preserve"> </w:t>
      </w:r>
      <w:r>
        <w:rPr>
          <w:lang w:val="en-US"/>
        </w:rPr>
        <w:t>merge</w:t>
      </w:r>
      <w:r w:rsidRPr="009F4700">
        <w:t xml:space="preserve">, </w:t>
      </w:r>
      <w:r>
        <w:t>как показано ниже:</w:t>
      </w:r>
    </w:p>
    <w:p w14:paraId="5EBFDACE" w14:textId="3A79F414" w:rsidR="009F4700" w:rsidRPr="00A51AC6" w:rsidRDefault="009F4700" w:rsidP="000772C2">
      <w:pPr>
        <w:rPr>
          <w:lang w:val="en-US"/>
        </w:rPr>
      </w:pPr>
      <w:r w:rsidRPr="00F573CC">
        <w:rPr>
          <w:lang w:val="en-US"/>
        </w:rPr>
        <w:lastRenderedPageBreak/>
        <w:t>git</w:t>
      </w:r>
      <w:r w:rsidRPr="00A51AC6">
        <w:rPr>
          <w:lang w:val="en-US"/>
        </w:rPr>
        <w:t xml:space="preserve"> </w:t>
      </w:r>
      <w:r w:rsidR="00A51AC6">
        <w:rPr>
          <w:lang w:val="en-US"/>
        </w:rPr>
        <w:t>checkout</w:t>
      </w:r>
      <w:r w:rsidRPr="00A51AC6">
        <w:rPr>
          <w:lang w:val="en-US"/>
        </w:rPr>
        <w:t xml:space="preserve"> </w:t>
      </w:r>
      <w:r w:rsidR="00AD7A39">
        <w:rPr>
          <w:lang w:val="en-US"/>
        </w:rPr>
        <w:t>main</w:t>
      </w:r>
      <w:r w:rsidRPr="00A51AC6">
        <w:rPr>
          <w:lang w:val="en-US"/>
        </w:rPr>
        <w:tab/>
      </w:r>
      <w:r w:rsidRPr="00A51AC6">
        <w:rPr>
          <w:lang w:val="en-US"/>
        </w:rPr>
        <w:tab/>
      </w:r>
      <w:r w:rsidRPr="00A51AC6">
        <w:rPr>
          <w:lang w:val="en-US"/>
        </w:rPr>
        <w:tab/>
      </w:r>
      <w:r w:rsidRPr="00A51AC6">
        <w:rPr>
          <w:lang w:val="en-US"/>
        </w:rPr>
        <w:tab/>
      </w:r>
      <w:r w:rsidRPr="00A51AC6">
        <w:rPr>
          <w:lang w:val="en-US"/>
        </w:rPr>
        <w:tab/>
      </w:r>
      <w:r w:rsidRPr="00A51AC6">
        <w:rPr>
          <w:lang w:val="en-US"/>
        </w:rPr>
        <w:tab/>
      </w:r>
      <w:r w:rsidRPr="00A51AC6">
        <w:rPr>
          <w:lang w:val="en-US"/>
        </w:rPr>
        <w:tab/>
      </w:r>
      <w:r w:rsidRPr="00A51AC6">
        <w:rPr>
          <w:lang w:val="en-US"/>
        </w:rPr>
        <w:tab/>
      </w:r>
    </w:p>
    <w:p w14:paraId="0139F9AA" w14:textId="2E5D3089" w:rsidR="009F4700" w:rsidRPr="004B60AA" w:rsidRDefault="009F4700" w:rsidP="000772C2">
      <w:pPr>
        <w:rPr>
          <w:lang w:val="en-US"/>
        </w:rPr>
      </w:pPr>
      <w:r w:rsidRPr="00F573CC">
        <w:rPr>
          <w:lang w:val="en-US"/>
        </w:rPr>
        <w:t>git</w:t>
      </w:r>
      <w:r w:rsidRPr="004B60AA">
        <w:rPr>
          <w:lang w:val="en-US"/>
        </w:rPr>
        <w:t xml:space="preserve"> </w:t>
      </w:r>
      <w:r w:rsidR="00A51AC6">
        <w:rPr>
          <w:lang w:val="en-US"/>
        </w:rPr>
        <w:t>merge</w:t>
      </w:r>
      <w:r w:rsidRPr="004B60AA">
        <w:rPr>
          <w:lang w:val="en-US"/>
        </w:rPr>
        <w:t xml:space="preserve"> </w:t>
      </w:r>
      <w:r w:rsidR="00A51AC6" w:rsidRPr="00F573CC">
        <w:t>название</w:t>
      </w:r>
      <w:r w:rsidR="00A51AC6" w:rsidRPr="004B60AA">
        <w:rPr>
          <w:lang w:val="en-US"/>
        </w:rPr>
        <w:t>_</w:t>
      </w:r>
      <w:r w:rsidR="00A51AC6" w:rsidRPr="00F573CC">
        <w:t>ветки</w:t>
      </w:r>
      <w:r w:rsidRPr="004B60AA">
        <w:rPr>
          <w:lang w:val="en-US"/>
        </w:rPr>
        <w:tab/>
      </w:r>
      <w:r w:rsidRPr="004B60AA">
        <w:rPr>
          <w:lang w:val="en-US"/>
        </w:rPr>
        <w:tab/>
      </w:r>
      <w:r w:rsidRPr="004B60AA">
        <w:rPr>
          <w:lang w:val="en-US"/>
        </w:rPr>
        <w:tab/>
      </w:r>
      <w:r w:rsidRPr="004B60AA">
        <w:rPr>
          <w:lang w:val="en-US"/>
        </w:rPr>
        <w:tab/>
      </w:r>
      <w:r w:rsidRPr="004B60AA">
        <w:rPr>
          <w:lang w:val="en-US"/>
        </w:rPr>
        <w:tab/>
      </w:r>
      <w:r w:rsidRPr="004B60AA">
        <w:rPr>
          <w:lang w:val="en-US"/>
        </w:rPr>
        <w:tab/>
      </w:r>
      <w:r w:rsidRPr="004B60AA">
        <w:rPr>
          <w:lang w:val="en-US"/>
        </w:rPr>
        <w:tab/>
      </w:r>
    </w:p>
    <w:p w14:paraId="249E79F3" w14:textId="4E5FC470" w:rsidR="00153740" w:rsidRPr="00DE259E" w:rsidRDefault="009F4700" w:rsidP="000772C2">
      <w:pPr>
        <w:rPr>
          <w:lang w:eastAsia="ru-RU"/>
        </w:rPr>
      </w:pPr>
      <w:r>
        <w:t xml:space="preserve">При выполнении </w:t>
      </w:r>
      <w:r>
        <w:rPr>
          <w:lang w:val="en-US"/>
        </w:rPr>
        <w:t>git</w:t>
      </w:r>
      <w:r w:rsidRPr="009F4700">
        <w:t xml:space="preserve"> </w:t>
      </w:r>
      <w:r>
        <w:rPr>
          <w:lang w:val="en-US"/>
        </w:rPr>
        <w:t>pull</w:t>
      </w:r>
      <w:r w:rsidRPr="009F4700">
        <w:t xml:space="preserve"> </w:t>
      </w:r>
      <w:r>
        <w:t xml:space="preserve">или </w:t>
      </w:r>
      <w:r>
        <w:rPr>
          <w:lang w:val="en-US"/>
        </w:rPr>
        <w:t>git</w:t>
      </w:r>
      <w:r w:rsidRPr="009F4700">
        <w:t xml:space="preserve"> </w:t>
      </w:r>
      <w:r>
        <w:rPr>
          <w:lang w:val="en-US"/>
        </w:rPr>
        <w:t>merge</w:t>
      </w:r>
      <w:r w:rsidRPr="009F4700">
        <w:t xml:space="preserve"> </w:t>
      </w:r>
      <w:r>
        <w:t>может возникнуть ситуация</w:t>
      </w:r>
      <w:r w:rsidR="00153740">
        <w:t>, когда</w:t>
      </w:r>
      <w:r>
        <w:t xml:space="preserve"> </w:t>
      </w:r>
      <w:r w:rsidR="00153740" w:rsidRPr="00DE259E">
        <w:rPr>
          <w:lang w:eastAsia="ru-RU"/>
        </w:rPr>
        <w:t>в двух ветках в</w:t>
      </w:r>
      <w:r w:rsidR="00764F15">
        <w:rPr>
          <w:lang w:eastAsia="ru-RU"/>
        </w:rPr>
        <w:t xml:space="preserve"> разных версиях одного файла</w:t>
      </w:r>
      <w:r w:rsidR="00153740" w:rsidRPr="00DE259E">
        <w:rPr>
          <w:lang w:eastAsia="ru-RU"/>
        </w:rPr>
        <w:t xml:space="preserve"> </w:t>
      </w:r>
      <w:r w:rsidR="00764F15">
        <w:rPr>
          <w:lang w:eastAsia="ru-RU"/>
        </w:rPr>
        <w:t>находится</w:t>
      </w:r>
      <w:r w:rsidR="00B570B8">
        <w:rPr>
          <w:lang w:eastAsia="ru-RU"/>
        </w:rPr>
        <w:t xml:space="preserve"> </w:t>
      </w:r>
      <w:r w:rsidR="00153740" w:rsidRPr="00DE259E">
        <w:rPr>
          <w:lang w:eastAsia="ru-RU"/>
        </w:rPr>
        <w:t>разное содержимое</w:t>
      </w:r>
      <w:r w:rsidR="00B570B8">
        <w:rPr>
          <w:lang w:eastAsia="ru-RU"/>
        </w:rPr>
        <w:t>. В этом случае</w:t>
      </w:r>
      <w:r w:rsidR="00153740" w:rsidRPr="00DE259E">
        <w:rPr>
          <w:lang w:eastAsia="ru-RU"/>
        </w:rPr>
        <w:t xml:space="preserve"> выполняется</w:t>
      </w:r>
      <w:r w:rsidR="00D1395E">
        <w:rPr>
          <w:lang w:eastAsia="ru-RU"/>
        </w:rPr>
        <w:t xml:space="preserve"> попытка </w:t>
      </w:r>
      <w:proofErr w:type="spellStart"/>
      <w:proofErr w:type="gramStart"/>
      <w:r w:rsidR="00D1395E">
        <w:rPr>
          <w:lang w:eastAsia="ru-RU"/>
        </w:rPr>
        <w:t>автослияния</w:t>
      </w:r>
      <w:proofErr w:type="spellEnd"/>
      <w:r w:rsidR="00D1395E">
        <w:rPr>
          <w:lang w:eastAsia="ru-RU"/>
        </w:rPr>
        <w:t xml:space="preserve">  (</w:t>
      </w:r>
      <w:proofErr w:type="spellStart"/>
      <w:proofErr w:type="gramEnd"/>
      <w:r w:rsidR="00153740" w:rsidRPr="00DE259E">
        <w:rPr>
          <w:lang w:eastAsia="ru-RU"/>
        </w:rPr>
        <w:t>auto-merging</w:t>
      </w:r>
      <w:proofErr w:type="spellEnd"/>
      <w:r w:rsidR="00D1395E">
        <w:rPr>
          <w:lang w:eastAsia="ru-RU"/>
        </w:rPr>
        <w:t>), если она окажется неуспешной, то будет необходимо разрешить этот конфликт вручную</w:t>
      </w:r>
      <w:r w:rsidR="00153740" w:rsidRPr="00DE259E">
        <w:rPr>
          <w:lang w:eastAsia="ru-RU"/>
        </w:rPr>
        <w:t>.</w:t>
      </w:r>
      <w:r w:rsidR="00D1395E">
        <w:rPr>
          <w:lang w:eastAsia="ru-RU"/>
        </w:rPr>
        <w:t xml:space="preserve"> В этих случаях</w:t>
      </w:r>
      <w:r w:rsidR="00153740" w:rsidRPr="00DE259E">
        <w:rPr>
          <w:lang w:eastAsia="ru-RU"/>
        </w:rPr>
        <w:t xml:space="preserve"> </w:t>
      </w:r>
      <w:r w:rsidR="00D1395E">
        <w:rPr>
          <w:lang w:val="en-US" w:eastAsia="ru-RU"/>
        </w:rPr>
        <w:t>g</w:t>
      </w:r>
      <w:proofErr w:type="spellStart"/>
      <w:r w:rsidR="00153740" w:rsidRPr="00DE259E">
        <w:rPr>
          <w:lang w:eastAsia="ru-RU"/>
        </w:rPr>
        <w:t>it</w:t>
      </w:r>
      <w:proofErr w:type="spellEnd"/>
      <w:r w:rsidR="00153740" w:rsidRPr="00DE259E">
        <w:rPr>
          <w:lang w:eastAsia="ru-RU"/>
        </w:rPr>
        <w:t xml:space="preserve"> вставляет в место спорного контента </w:t>
      </w:r>
      <w:r w:rsidR="00D1395E">
        <w:rPr>
          <w:lang w:eastAsia="ru-RU"/>
        </w:rPr>
        <w:t>следующие инструкции:</w:t>
      </w:r>
    </w:p>
    <w:p w14:paraId="6EB930F2" w14:textId="77777777" w:rsidR="00153740" w:rsidRPr="00DE259E" w:rsidRDefault="00153740" w:rsidP="000772C2">
      <w:pPr>
        <w:rPr>
          <w:lang w:eastAsia="ru-RU"/>
        </w:rPr>
      </w:pPr>
      <w:r w:rsidRPr="00DE259E">
        <w:rPr>
          <w:lang w:eastAsia="ru-RU"/>
        </w:rPr>
        <w:t xml:space="preserve">&lt;&lt;&lt;&lt;HEAD </w:t>
      </w:r>
    </w:p>
    <w:p w14:paraId="5197B3AB" w14:textId="77777777" w:rsidR="00153740" w:rsidRPr="00DE259E" w:rsidRDefault="00153740" w:rsidP="000772C2">
      <w:pPr>
        <w:rPr>
          <w:lang w:eastAsia="ru-RU"/>
        </w:rPr>
      </w:pPr>
      <w:r w:rsidRPr="00DE259E">
        <w:rPr>
          <w:lang w:eastAsia="ru-RU"/>
        </w:rPr>
        <w:t>один контент</w:t>
      </w:r>
    </w:p>
    <w:p w14:paraId="43D4756C" w14:textId="77777777" w:rsidR="00153740" w:rsidRPr="00DE259E" w:rsidRDefault="00153740" w:rsidP="000772C2">
      <w:pPr>
        <w:rPr>
          <w:lang w:eastAsia="ru-RU"/>
        </w:rPr>
      </w:pPr>
      <w:r w:rsidRPr="00DE259E">
        <w:rPr>
          <w:lang w:eastAsia="ru-RU"/>
        </w:rPr>
        <w:t>&lt;</w:t>
      </w:r>
      <w:proofErr w:type="gramStart"/>
      <w:r w:rsidRPr="00DE259E">
        <w:rPr>
          <w:lang w:eastAsia="ru-RU"/>
        </w:rPr>
        <w:t>&lt;&lt; commit</w:t>
      </w:r>
      <w:proofErr w:type="gramEnd"/>
      <w:r w:rsidRPr="00DE259E">
        <w:rPr>
          <w:lang w:eastAsia="ru-RU"/>
        </w:rPr>
        <w:t>1111</w:t>
      </w:r>
    </w:p>
    <w:p w14:paraId="48A982F4" w14:textId="77777777" w:rsidR="00153740" w:rsidRPr="00DE259E" w:rsidRDefault="00153740" w:rsidP="000772C2">
      <w:pPr>
        <w:rPr>
          <w:lang w:eastAsia="ru-RU"/>
        </w:rPr>
      </w:pPr>
      <w:r w:rsidRPr="00DE259E">
        <w:rPr>
          <w:lang w:eastAsia="ru-RU"/>
        </w:rPr>
        <w:t xml:space="preserve">другой контент </w:t>
      </w:r>
    </w:p>
    <w:p w14:paraId="4DF66F96" w14:textId="77777777" w:rsidR="002776CA" w:rsidRDefault="00153740" w:rsidP="000772C2">
      <w:pPr>
        <w:rPr>
          <w:lang w:eastAsia="ru-RU"/>
        </w:rPr>
      </w:pPr>
      <w:r w:rsidRPr="00DE259E">
        <w:rPr>
          <w:lang w:eastAsia="ru-RU"/>
        </w:rPr>
        <w:t>&lt;&lt;&lt;</w:t>
      </w:r>
      <w:proofErr w:type="spellStart"/>
      <w:r w:rsidRPr="00DE259E">
        <w:rPr>
          <w:lang w:eastAsia="ru-RU"/>
        </w:rPr>
        <w:t>end</w:t>
      </w:r>
      <w:proofErr w:type="spellEnd"/>
    </w:p>
    <w:p w14:paraId="2D8691AA" w14:textId="77777777" w:rsidR="002776CA" w:rsidRDefault="002776CA" w:rsidP="000772C2">
      <w:pPr>
        <w:rPr>
          <w:lang w:eastAsia="ru-RU"/>
        </w:rPr>
      </w:pPr>
    </w:p>
    <w:p w14:paraId="04EDB12F" w14:textId="5DAD0527" w:rsidR="00153740" w:rsidRPr="006261CB" w:rsidRDefault="00153740" w:rsidP="000772C2">
      <w:pPr>
        <w:rPr>
          <w:rFonts w:ascii="Courier New" w:hAnsi="Courier New" w:cs="Courier New"/>
          <w:sz w:val="20"/>
          <w:szCs w:val="20"/>
          <w:lang w:eastAsia="ru-RU"/>
        </w:rPr>
      </w:pPr>
      <w:r w:rsidRPr="00DE259E">
        <w:rPr>
          <w:lang w:eastAsia="ru-RU"/>
        </w:rPr>
        <w:t>Вам придётся решить, что делать с таким</w:t>
      </w:r>
      <w:r w:rsidR="006261CB">
        <w:rPr>
          <w:lang w:eastAsia="ru-RU"/>
        </w:rPr>
        <w:t>и</w:t>
      </w:r>
      <w:r w:rsidRPr="00DE259E">
        <w:rPr>
          <w:lang w:eastAsia="ru-RU"/>
        </w:rPr>
        <w:t xml:space="preserve"> </w:t>
      </w:r>
      <w:r w:rsidR="006261CB">
        <w:rPr>
          <w:lang w:eastAsia="ru-RU"/>
        </w:rPr>
        <w:t>изменениями</w:t>
      </w:r>
      <w:r w:rsidRPr="00DE259E">
        <w:rPr>
          <w:lang w:eastAsia="ru-RU"/>
        </w:rPr>
        <w:t>: что убрать</w:t>
      </w:r>
      <w:r w:rsidR="00B570B8">
        <w:rPr>
          <w:lang w:eastAsia="ru-RU"/>
        </w:rPr>
        <w:t>,</w:t>
      </w:r>
      <w:r w:rsidRPr="00DE259E">
        <w:rPr>
          <w:lang w:eastAsia="ru-RU"/>
        </w:rPr>
        <w:t xml:space="preserve"> а что оставить</w:t>
      </w:r>
      <w:r w:rsidR="00C71DA6">
        <w:rPr>
          <w:lang w:eastAsia="ru-RU"/>
        </w:rPr>
        <w:t xml:space="preserve"> (как правило, конфликты решаются с помощью специальных утилит)</w:t>
      </w:r>
      <w:r w:rsidRPr="00DE259E">
        <w:rPr>
          <w:lang w:eastAsia="ru-RU"/>
        </w:rPr>
        <w:t>.</w:t>
      </w:r>
      <w:r w:rsidR="002776CA">
        <w:rPr>
          <w:lang w:eastAsia="ru-RU"/>
        </w:rPr>
        <w:t xml:space="preserve"> </w:t>
      </w:r>
      <w:r w:rsidRPr="00DE259E">
        <w:rPr>
          <w:lang w:eastAsia="ru-RU"/>
        </w:rPr>
        <w:t xml:space="preserve">После того как конфликт разрешен, </w:t>
      </w:r>
      <w:r w:rsidR="006261CB">
        <w:rPr>
          <w:lang w:eastAsia="ru-RU"/>
        </w:rPr>
        <w:t xml:space="preserve">необходимо выполнить </w:t>
      </w:r>
      <w:r w:rsidR="006261CB">
        <w:rPr>
          <w:lang w:val="en-US" w:eastAsia="ru-RU"/>
        </w:rPr>
        <w:t>git</w:t>
      </w:r>
      <w:r w:rsidR="006261CB" w:rsidRPr="006261CB">
        <w:rPr>
          <w:lang w:eastAsia="ru-RU"/>
        </w:rPr>
        <w:t xml:space="preserve"> </w:t>
      </w:r>
      <w:r w:rsidR="006261CB">
        <w:rPr>
          <w:lang w:val="en-US" w:eastAsia="ru-RU"/>
        </w:rPr>
        <w:t>commit</w:t>
      </w:r>
      <w:r w:rsidR="006261CB" w:rsidRPr="006261CB">
        <w:rPr>
          <w:lang w:eastAsia="ru-RU"/>
        </w:rPr>
        <w:t xml:space="preserve"> </w:t>
      </w:r>
      <w:r w:rsidR="006261CB">
        <w:rPr>
          <w:lang w:eastAsia="ru-RU"/>
        </w:rPr>
        <w:t>для фиксации своего варианта решения конфликта.</w:t>
      </w:r>
    </w:p>
    <w:p w14:paraId="5995310D" w14:textId="20B5904C" w:rsidR="00DE259E" w:rsidRDefault="00DE259E" w:rsidP="000772C2">
      <w:r w:rsidRPr="00DE259E">
        <w:rPr>
          <w:lang w:eastAsia="ru-RU"/>
        </w:rPr>
        <w:t xml:space="preserve">В случае, если в двух ветках разные файлы (не противоречащие друг другу), то </w:t>
      </w:r>
      <w:proofErr w:type="spellStart"/>
      <w:r w:rsidRPr="00DE259E">
        <w:rPr>
          <w:lang w:eastAsia="ru-RU"/>
        </w:rPr>
        <w:t>merge</w:t>
      </w:r>
      <w:proofErr w:type="spellEnd"/>
      <w:r w:rsidRPr="00DE259E">
        <w:rPr>
          <w:lang w:eastAsia="ru-RU"/>
        </w:rPr>
        <w:t xml:space="preserve"> просто размещает их вместе, как будто вы скопировали файлы из одной ветки в другую.</w:t>
      </w:r>
    </w:p>
    <w:p w14:paraId="0F011EED" w14:textId="290EBC57" w:rsidR="009A1209" w:rsidRPr="009A1209" w:rsidRDefault="009A1209" w:rsidP="000772C2">
      <w:pPr>
        <w:pStyle w:val="1"/>
      </w:pPr>
      <w:bookmarkStart w:id="24" w:name="_Toc79351919"/>
      <w:bookmarkStart w:id="25" w:name="_Toc79405420"/>
      <w:r w:rsidRPr="009A1209">
        <w:t>Основные команды</w:t>
      </w:r>
      <w:bookmarkEnd w:id="24"/>
      <w:bookmarkEnd w:id="25"/>
    </w:p>
    <w:p w14:paraId="390C248B" w14:textId="2D361F34" w:rsidR="009A1209" w:rsidRPr="00082DC9" w:rsidRDefault="009A1209" w:rsidP="000772C2">
      <w:r w:rsidRPr="009A1209">
        <w:t>Далее приведен</w:t>
      </w:r>
      <w:r w:rsidR="00082DC9">
        <w:t xml:space="preserve"> список основных команд, которые могут потребоваться при</w:t>
      </w:r>
      <w:r w:rsidR="00DE3366">
        <w:t xml:space="preserve"> выполнении данной лабораторной работы:</w:t>
      </w:r>
    </w:p>
    <w:p w14:paraId="21E2B60D" w14:textId="2C6BE2F7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proofErr w:type="spellStart"/>
      <w:r w:rsidRPr="000772C2">
        <w:rPr>
          <w:lang w:val="en-US"/>
        </w:rPr>
        <w:t>init</w:t>
      </w:r>
      <w:proofErr w:type="spellEnd"/>
      <w:r w:rsidRPr="009A1209">
        <w:t xml:space="preserve">   - создание нового </w:t>
      </w:r>
      <w:proofErr w:type="gramStart"/>
      <w:r w:rsidRPr="009A1209">
        <w:t>репозитория</w:t>
      </w:r>
      <w:r w:rsidR="00780E5B">
        <w:t>;</w:t>
      </w:r>
      <w:proofErr w:type="gramEnd"/>
    </w:p>
    <w:p w14:paraId="116EC420" w14:textId="41EEF0C0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clone</w:t>
      </w:r>
      <w:r w:rsidRPr="009A1209">
        <w:t xml:space="preserve"> [</w:t>
      </w:r>
      <w:proofErr w:type="spellStart"/>
      <w:r w:rsidRPr="000772C2">
        <w:rPr>
          <w:lang w:val="en-US"/>
        </w:rPr>
        <w:t>url</w:t>
      </w:r>
      <w:proofErr w:type="spellEnd"/>
      <w:r w:rsidRPr="009A1209">
        <w:t xml:space="preserve">] – клонирование существующего </w:t>
      </w:r>
      <w:proofErr w:type="gramStart"/>
      <w:r w:rsidRPr="009A1209">
        <w:t>репозитория</w:t>
      </w:r>
      <w:r w:rsidR="00780E5B">
        <w:t>;</w:t>
      </w:r>
      <w:proofErr w:type="gramEnd"/>
    </w:p>
    <w:p w14:paraId="6166CA54" w14:textId="0696D97C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add</w:t>
      </w:r>
      <w:r w:rsidRPr="009A1209">
        <w:t xml:space="preserve"> – добавление файлов в проект/для индексирования (в </w:t>
      </w:r>
      <w:r w:rsidRPr="000772C2">
        <w:rPr>
          <w:lang w:val="en-US"/>
        </w:rPr>
        <w:t>staging</w:t>
      </w:r>
      <w:r w:rsidRPr="009A1209">
        <w:t xml:space="preserve"> область</w:t>
      </w:r>
      <w:proofErr w:type="gramStart"/>
      <w:r w:rsidRPr="009A1209">
        <w:t>)</w:t>
      </w:r>
      <w:r w:rsidR="00780E5B">
        <w:t>;</w:t>
      </w:r>
      <w:proofErr w:type="gramEnd"/>
    </w:p>
    <w:p w14:paraId="3F6CD607" w14:textId="64221474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commit</w:t>
      </w:r>
      <w:r w:rsidRPr="009A1209">
        <w:t xml:space="preserve"> – </w:t>
      </w:r>
      <w:proofErr w:type="gramStart"/>
      <w:r w:rsidRPr="000772C2">
        <w:rPr>
          <w:lang w:val="en-US"/>
        </w:rPr>
        <w:t>m</w:t>
      </w:r>
      <w:r w:rsidRPr="009A1209">
        <w:t xml:space="preserve"> ”комментарий</w:t>
      </w:r>
      <w:proofErr w:type="gramEnd"/>
      <w:r w:rsidRPr="009A1209">
        <w:t>” – фиксация изменений, занесений их в репозиторий   (добавление параметра –</w:t>
      </w:r>
      <w:r w:rsidRPr="000772C2">
        <w:rPr>
          <w:lang w:val="en-US"/>
        </w:rPr>
        <w:t>a</w:t>
      </w:r>
      <w:r w:rsidRPr="009A1209">
        <w:t xml:space="preserve"> позволяет провести индексацию)</w:t>
      </w:r>
      <w:r w:rsidR="00780E5B">
        <w:t>;</w:t>
      </w:r>
    </w:p>
    <w:p w14:paraId="4D5B9865" w14:textId="0A779F01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remote</w:t>
      </w:r>
      <w:r w:rsidRPr="009A1209">
        <w:t xml:space="preserve"> – работа с удаленными </w:t>
      </w:r>
      <w:proofErr w:type="gramStart"/>
      <w:r w:rsidRPr="009A1209">
        <w:t>репозиториями</w:t>
      </w:r>
      <w:r w:rsidR="00780E5B">
        <w:t>;</w:t>
      </w:r>
      <w:proofErr w:type="gramEnd"/>
    </w:p>
    <w:p w14:paraId="4DF229F7" w14:textId="2A1B9C51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fetch</w:t>
      </w:r>
      <w:r w:rsidRPr="009A1209">
        <w:t xml:space="preserve"> [</w:t>
      </w:r>
      <w:r w:rsidRPr="000772C2">
        <w:rPr>
          <w:lang w:val="en-US"/>
        </w:rPr>
        <w:t>remote</w:t>
      </w:r>
      <w:r w:rsidRPr="009A1209">
        <w:t>-</w:t>
      </w:r>
      <w:r w:rsidRPr="000772C2">
        <w:rPr>
          <w:lang w:val="en-US"/>
        </w:rPr>
        <w:t>name</w:t>
      </w:r>
      <w:r w:rsidRPr="009A1209">
        <w:t xml:space="preserve">] – извлечение изменений с удаленного репозитория без </w:t>
      </w:r>
      <w:proofErr w:type="gramStart"/>
      <w:r w:rsidRPr="009A1209">
        <w:t>слияния</w:t>
      </w:r>
      <w:r w:rsidR="00780E5B">
        <w:t>;</w:t>
      </w:r>
      <w:proofErr w:type="gramEnd"/>
    </w:p>
    <w:p w14:paraId="5E40C950" w14:textId="004896B0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merge</w:t>
      </w:r>
      <w:r w:rsidRPr="009A1209">
        <w:t xml:space="preserve"> – слияние извлеченных изменений с текущей </w:t>
      </w:r>
      <w:proofErr w:type="gramStart"/>
      <w:r w:rsidRPr="009A1209">
        <w:t>ветвью</w:t>
      </w:r>
      <w:r w:rsidR="00780E5B">
        <w:t>;</w:t>
      </w:r>
      <w:proofErr w:type="gramEnd"/>
    </w:p>
    <w:p w14:paraId="7677E112" w14:textId="7BC98772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9A1209">
        <w:t xml:space="preserve"> </w:t>
      </w:r>
      <w:r w:rsidRPr="000772C2">
        <w:rPr>
          <w:lang w:val="en-US"/>
        </w:rPr>
        <w:t>pull</w:t>
      </w:r>
      <w:r w:rsidRPr="009A1209">
        <w:t xml:space="preserve"> – извлечение изменений + слияние с текущим </w:t>
      </w:r>
      <w:proofErr w:type="gramStart"/>
      <w:r w:rsidRPr="009A1209">
        <w:t>проектом</w:t>
      </w:r>
      <w:r w:rsidR="00780E5B">
        <w:t>;</w:t>
      </w:r>
      <w:proofErr w:type="gramEnd"/>
    </w:p>
    <w:p w14:paraId="700255AA" w14:textId="7D5E1261" w:rsidR="009A1209" w:rsidRPr="009A1209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2423B3">
        <w:t xml:space="preserve"> </w:t>
      </w:r>
      <w:r w:rsidRPr="000772C2">
        <w:rPr>
          <w:lang w:val="en-US"/>
        </w:rPr>
        <w:t>checkout</w:t>
      </w:r>
      <w:r w:rsidRPr="002423B3">
        <w:t xml:space="preserve"> – </w:t>
      </w:r>
      <w:r w:rsidR="009E16F9">
        <w:t>переключение ветви</w:t>
      </w:r>
      <w:r w:rsidR="009E16F9" w:rsidRPr="009E16F9">
        <w:t>/</w:t>
      </w:r>
      <w:r w:rsidR="002423B3">
        <w:t xml:space="preserve">загрузка файлов в рабочую </w:t>
      </w:r>
      <w:proofErr w:type="gramStart"/>
      <w:r w:rsidR="002423B3">
        <w:t>область</w:t>
      </w:r>
      <w:r w:rsidR="00780E5B">
        <w:t>;</w:t>
      </w:r>
      <w:proofErr w:type="gramEnd"/>
    </w:p>
    <w:p w14:paraId="2F181A86" w14:textId="1CF4061B" w:rsidR="004A7EB3" w:rsidRPr="004A7EB3" w:rsidRDefault="009A1209" w:rsidP="000772C2">
      <w:pPr>
        <w:pStyle w:val="aa"/>
        <w:numPr>
          <w:ilvl w:val="0"/>
          <w:numId w:val="2"/>
        </w:numPr>
      </w:pPr>
      <w:r w:rsidRPr="000772C2">
        <w:rPr>
          <w:lang w:val="en-US"/>
        </w:rPr>
        <w:t>git</w:t>
      </w:r>
      <w:r w:rsidRPr="002423B3">
        <w:t xml:space="preserve"> </w:t>
      </w:r>
      <w:r w:rsidRPr="000772C2">
        <w:rPr>
          <w:lang w:val="en-US"/>
        </w:rPr>
        <w:t>branch</w:t>
      </w:r>
      <w:r w:rsidRPr="002423B3">
        <w:t xml:space="preserve"> </w:t>
      </w:r>
      <w:r w:rsidR="002423B3" w:rsidRPr="002423B3">
        <w:t>–</w:t>
      </w:r>
      <w:r w:rsidRPr="002423B3">
        <w:t xml:space="preserve"> </w:t>
      </w:r>
      <w:r w:rsidR="002423B3">
        <w:t>работа с ветвями</w:t>
      </w:r>
      <w:r w:rsidR="00780E5B">
        <w:t>.</w:t>
      </w:r>
    </w:p>
    <w:p w14:paraId="611FF6C5" w14:textId="1DE6C9B6" w:rsidR="00B65C6F" w:rsidRDefault="00B65C6F" w:rsidP="000772C2">
      <w:pPr>
        <w:pStyle w:val="1"/>
      </w:pPr>
      <w:bookmarkStart w:id="26" w:name="_Toc79351920"/>
      <w:bookmarkStart w:id="27" w:name="_Toc79405421"/>
      <w:r>
        <w:t>Задани</w:t>
      </w:r>
      <w:bookmarkEnd w:id="26"/>
      <w:r w:rsidR="00A340C6">
        <w:t>е</w:t>
      </w:r>
      <w:bookmarkEnd w:id="27"/>
    </w:p>
    <w:p w14:paraId="7B270123" w14:textId="40A92220" w:rsidR="005F66EA" w:rsidRDefault="005F66EA" w:rsidP="00326340">
      <w:pPr>
        <w:pStyle w:val="aa"/>
        <w:numPr>
          <w:ilvl w:val="0"/>
          <w:numId w:val="8"/>
        </w:numPr>
        <w:ind w:left="709" w:hanging="425"/>
      </w:pPr>
      <w:r>
        <w:t xml:space="preserve">Повторите действия, описанные в теоретической части лабораторной работы, для этого: </w:t>
      </w:r>
    </w:p>
    <w:p w14:paraId="662AA24F" w14:textId="1F0D349E" w:rsidR="005F66EA" w:rsidRDefault="00020659" w:rsidP="00326340">
      <w:pPr>
        <w:pStyle w:val="aa"/>
        <w:numPr>
          <w:ilvl w:val="1"/>
          <w:numId w:val="8"/>
        </w:numPr>
        <w:ind w:left="1134" w:hanging="425"/>
      </w:pPr>
      <w:r w:rsidRPr="005F66EA">
        <w:t xml:space="preserve">Создайте </w:t>
      </w:r>
      <w:r w:rsidR="005F66EA" w:rsidRPr="005F66EA">
        <w:t xml:space="preserve">папку, в которой разместите текстовый файл </w:t>
      </w:r>
      <w:r w:rsidR="005F66EA" w:rsidRPr="005F66EA">
        <w:rPr>
          <w:lang w:val="en-US"/>
        </w:rPr>
        <w:t>index</w:t>
      </w:r>
      <w:r w:rsidR="005F66EA" w:rsidRPr="005F66EA">
        <w:t>.</w:t>
      </w:r>
      <w:r w:rsidR="005F66EA" w:rsidRPr="005F66EA">
        <w:rPr>
          <w:lang w:val="en-US"/>
        </w:rPr>
        <w:t>txt</w:t>
      </w:r>
      <w:r w:rsidR="005F66EA" w:rsidRPr="005F66EA">
        <w:t>, содержащий ваш</w:t>
      </w:r>
      <w:r w:rsidR="007902F0">
        <w:t>и</w:t>
      </w:r>
      <w:r w:rsidR="005F66EA" w:rsidRPr="005F66EA">
        <w:t xml:space="preserve"> ФИО. На основе содержимого этой папки создайте репозиторий, после чего выгрузите его на </w:t>
      </w:r>
      <w:proofErr w:type="spellStart"/>
      <w:r w:rsidR="005F66EA" w:rsidRPr="005F66EA">
        <w:rPr>
          <w:lang w:val="en-US"/>
        </w:rPr>
        <w:t>github</w:t>
      </w:r>
      <w:proofErr w:type="spellEnd"/>
      <w:r w:rsidR="005F66EA" w:rsidRPr="005F66EA">
        <w:t xml:space="preserve">. </w:t>
      </w:r>
    </w:p>
    <w:p w14:paraId="28330EBE" w14:textId="1E8B5F0B" w:rsidR="005F66EA" w:rsidRDefault="005F66EA" w:rsidP="00326340">
      <w:pPr>
        <w:pStyle w:val="aa"/>
        <w:numPr>
          <w:ilvl w:val="1"/>
          <w:numId w:val="8"/>
        </w:numPr>
        <w:ind w:left="1134" w:hanging="425"/>
      </w:pPr>
      <w:r w:rsidRPr="005F66EA">
        <w:lastRenderedPageBreak/>
        <w:t xml:space="preserve">Измените содержимое текстового файла, добавив </w:t>
      </w:r>
      <w:r w:rsidR="001555F1">
        <w:t xml:space="preserve">в него </w:t>
      </w:r>
      <w:r w:rsidRPr="005F66EA">
        <w:t xml:space="preserve">название группы и подгруппы. Зафиксируйте изменения, выгрузите их на </w:t>
      </w:r>
      <w:proofErr w:type="spellStart"/>
      <w:r w:rsidRPr="005F66EA">
        <w:rPr>
          <w:lang w:val="en-US"/>
        </w:rPr>
        <w:t>github</w:t>
      </w:r>
      <w:proofErr w:type="spellEnd"/>
      <w:r w:rsidRPr="005F66EA">
        <w:t>.</w:t>
      </w:r>
    </w:p>
    <w:p w14:paraId="793A57ED" w14:textId="6AEAB000" w:rsidR="009A1209" w:rsidRDefault="005F66EA" w:rsidP="00326340">
      <w:pPr>
        <w:pStyle w:val="aa"/>
        <w:numPr>
          <w:ilvl w:val="1"/>
          <w:numId w:val="8"/>
        </w:numPr>
        <w:ind w:left="1134" w:hanging="425"/>
      </w:pPr>
      <w:r w:rsidRPr="005F66EA">
        <w:t xml:space="preserve">Создайте новую ветвь с названием </w:t>
      </w:r>
      <w:r w:rsidRPr="005F66EA">
        <w:rPr>
          <w:lang w:val="en-US"/>
        </w:rPr>
        <w:t>test</w:t>
      </w:r>
      <w:r w:rsidRPr="005F66EA">
        <w:t xml:space="preserve">, переключитесь на нее с помощью команды </w:t>
      </w:r>
      <w:r w:rsidRPr="005F66EA">
        <w:rPr>
          <w:lang w:val="en-US"/>
        </w:rPr>
        <w:t>checkout</w:t>
      </w:r>
      <w:r w:rsidRPr="005F66EA">
        <w:t xml:space="preserve">. Добавьте новый текстовый файл произвольного содержания, а также добавьте </w:t>
      </w:r>
      <w:r>
        <w:t xml:space="preserve">в файле </w:t>
      </w:r>
      <w:r>
        <w:rPr>
          <w:lang w:val="en-US"/>
        </w:rPr>
        <w:t>index</w:t>
      </w:r>
      <w:r w:rsidRPr="005F66EA">
        <w:t>.</w:t>
      </w:r>
      <w:r>
        <w:rPr>
          <w:lang w:val="en-US"/>
        </w:rPr>
        <w:t>txt</w:t>
      </w:r>
      <w:r w:rsidRPr="005F66EA">
        <w:t xml:space="preserve"> </w:t>
      </w:r>
      <w:r w:rsidR="007D49E5">
        <w:t>текущие дату и время.</w:t>
      </w:r>
      <w:r>
        <w:t xml:space="preserve"> </w:t>
      </w:r>
    </w:p>
    <w:p w14:paraId="0EC6924E" w14:textId="634972CD" w:rsidR="005F66EA" w:rsidRPr="005F66EA" w:rsidRDefault="005F66EA" w:rsidP="00326340">
      <w:pPr>
        <w:pStyle w:val="aa"/>
        <w:numPr>
          <w:ilvl w:val="1"/>
          <w:numId w:val="8"/>
        </w:numPr>
        <w:ind w:left="1134" w:hanging="425"/>
      </w:pPr>
      <w:r>
        <w:t>Переключитесь на основную ветвь (</w:t>
      </w:r>
      <w:r>
        <w:rPr>
          <w:lang w:val="en-US"/>
        </w:rPr>
        <w:t>main</w:t>
      </w:r>
      <w:r w:rsidRPr="005F66EA">
        <w:t xml:space="preserve"> </w:t>
      </w:r>
      <w:r>
        <w:t xml:space="preserve">или </w:t>
      </w:r>
      <w:r>
        <w:rPr>
          <w:lang w:val="en-US"/>
        </w:rPr>
        <w:t>master</w:t>
      </w:r>
      <w:r w:rsidRPr="005F66EA">
        <w:t>),</w:t>
      </w:r>
      <w:r>
        <w:t xml:space="preserve"> убедитесь</w:t>
      </w:r>
      <w:r w:rsidR="006423E3">
        <w:t>,</w:t>
      </w:r>
      <w:r>
        <w:t xml:space="preserve"> что в рабочей директории проекта остался только файл </w:t>
      </w:r>
      <w:r>
        <w:rPr>
          <w:lang w:val="en-US"/>
        </w:rPr>
        <w:t>index</w:t>
      </w:r>
      <w:r w:rsidRPr="005F66EA">
        <w:t>.</w:t>
      </w:r>
      <w:r>
        <w:rPr>
          <w:lang w:val="en-US"/>
        </w:rPr>
        <w:t>txt</w:t>
      </w:r>
      <w:r w:rsidRPr="005F66EA">
        <w:t xml:space="preserve"> </w:t>
      </w:r>
      <w:r>
        <w:t>и в нем отсутствуют изменения, сделанные на шаге 1.</w:t>
      </w:r>
      <w:r>
        <w:rPr>
          <w:lang w:val="en-US"/>
        </w:rPr>
        <w:t>c</w:t>
      </w:r>
      <w:r w:rsidRPr="005F66EA">
        <w:t xml:space="preserve"> </w:t>
      </w:r>
      <w:r>
        <w:t>текущего задания.</w:t>
      </w:r>
    </w:p>
    <w:p w14:paraId="075DFB23" w14:textId="31517A09" w:rsidR="00CF2ECF" w:rsidRDefault="00CF2ECF" w:rsidP="00326340">
      <w:pPr>
        <w:pStyle w:val="aa"/>
        <w:numPr>
          <w:ilvl w:val="0"/>
          <w:numId w:val="8"/>
        </w:numPr>
        <w:ind w:left="709" w:hanging="425"/>
      </w:pPr>
      <w:r>
        <w:t>Необходимо разработать приложения, проверяющее год на високосность (год вводится с клавиатуры) на любом известном вам языке программирования с использованием системы контроля версий</w:t>
      </w:r>
      <w:r w:rsidRPr="00CF2ECF">
        <w:t xml:space="preserve"> </w:t>
      </w:r>
      <w:r>
        <w:rPr>
          <w:lang w:val="en-US"/>
        </w:rPr>
        <w:t>git</w:t>
      </w:r>
      <w:r w:rsidRPr="00CF2ECF">
        <w:t xml:space="preserve">. </w:t>
      </w:r>
      <w:r>
        <w:t>Для этого:</w:t>
      </w:r>
    </w:p>
    <w:p w14:paraId="3FF1C927" w14:textId="47A04E4A" w:rsidR="00F2641D" w:rsidRDefault="009C4392" w:rsidP="00326340">
      <w:pPr>
        <w:pStyle w:val="aa"/>
        <w:numPr>
          <w:ilvl w:val="1"/>
          <w:numId w:val="8"/>
        </w:numPr>
        <w:ind w:left="1134" w:hanging="425"/>
      </w:pPr>
      <w:r>
        <w:t xml:space="preserve">Создайте </w:t>
      </w:r>
      <w:r w:rsidR="00F2641D">
        <w:t xml:space="preserve">пустой </w:t>
      </w:r>
      <w:r>
        <w:t xml:space="preserve">проект и </w:t>
      </w:r>
      <w:r w:rsidR="006837BC">
        <w:t xml:space="preserve">локальный </w:t>
      </w:r>
      <w:r>
        <w:t>репозитори</w:t>
      </w:r>
      <w:r w:rsidR="00965C6A">
        <w:t>й</w:t>
      </w:r>
      <w:r w:rsidR="006837BC">
        <w:t xml:space="preserve"> (будем называть его </w:t>
      </w:r>
      <w:r w:rsidR="006837BC">
        <w:rPr>
          <w:lang w:val="en-US"/>
        </w:rPr>
        <w:t>Repo</w:t>
      </w:r>
      <w:r w:rsidR="006837BC" w:rsidRPr="006837BC">
        <w:t>1)</w:t>
      </w:r>
      <w:r>
        <w:t xml:space="preserve">. </w:t>
      </w:r>
      <w:r w:rsidR="000B6DFF">
        <w:t>Чтобы избежать отслеживания ненужных файлов и папок, добавьте стандартны</w:t>
      </w:r>
      <w:r w:rsidR="00F20D64">
        <w:t>й</w:t>
      </w:r>
      <w:r w:rsidR="000B6DFF">
        <w:t xml:space="preserve"> </w:t>
      </w:r>
      <w:proofErr w:type="gramStart"/>
      <w:r w:rsidR="000B6DFF">
        <w:t xml:space="preserve">файл </w:t>
      </w:r>
      <w:r w:rsidR="000B6DFF" w:rsidRPr="000B6DFF">
        <w:t>.</w:t>
      </w:r>
      <w:r w:rsidR="000B6DFF">
        <w:rPr>
          <w:lang w:val="en-US"/>
        </w:rPr>
        <w:t>gitignore</w:t>
      </w:r>
      <w:proofErr w:type="gramEnd"/>
      <w:r w:rsidR="000B6DFF" w:rsidRPr="000B6DFF">
        <w:t xml:space="preserve"> </w:t>
      </w:r>
      <w:r w:rsidR="000B6DFF">
        <w:t>в корневую папку репозитория.</w:t>
      </w:r>
      <w:r w:rsidR="00B82FFB">
        <w:t xml:space="preserve"> Разработайте реализацию проверки на високосность </w:t>
      </w:r>
      <w:r w:rsidR="003E03FD">
        <w:t xml:space="preserve">через </w:t>
      </w:r>
      <w:r w:rsidR="00986E93">
        <w:t xml:space="preserve">деления введенного числа на </w:t>
      </w:r>
      <w:r w:rsidR="00B82FFB" w:rsidRPr="00B82FFB">
        <w:t xml:space="preserve">4 </w:t>
      </w:r>
      <w:r w:rsidR="00B82FFB">
        <w:t>–</w:t>
      </w:r>
      <w:r w:rsidR="00B82FFB" w:rsidRPr="00B82FFB">
        <w:t xml:space="preserve"> </w:t>
      </w:r>
      <w:r w:rsidR="00B82FFB">
        <w:t>если делится без остатка, то буде</w:t>
      </w:r>
      <w:r w:rsidR="0030657D">
        <w:t>м</w:t>
      </w:r>
      <w:r w:rsidR="00B82FFB">
        <w:t xml:space="preserve"> считать год </w:t>
      </w:r>
      <w:proofErr w:type="spellStart"/>
      <w:r w:rsidR="00B82FFB">
        <w:t>вискосным</w:t>
      </w:r>
      <w:proofErr w:type="spellEnd"/>
      <w:r w:rsidR="00B82FFB">
        <w:t>, иначе – нет.</w:t>
      </w:r>
    </w:p>
    <w:p w14:paraId="47AB910F" w14:textId="2D85386D" w:rsidR="00E84B8E" w:rsidRDefault="009C4392" w:rsidP="00326340">
      <w:pPr>
        <w:pStyle w:val="aa"/>
        <w:numPr>
          <w:ilvl w:val="1"/>
          <w:numId w:val="8"/>
        </w:numPr>
        <w:ind w:left="1134" w:hanging="425"/>
      </w:pPr>
      <w:r w:rsidRPr="00F2641D">
        <w:t xml:space="preserve">Зафиксируйте изменения и </w:t>
      </w:r>
      <w:r w:rsidR="00F2641D">
        <w:t xml:space="preserve">выгрузите их в </w:t>
      </w:r>
      <w:r w:rsidRPr="00F2641D">
        <w:t>репозитори</w:t>
      </w:r>
      <w:r w:rsidR="00F2641D">
        <w:t>й</w:t>
      </w:r>
      <w:r w:rsidR="00C27787">
        <w:t xml:space="preserve"> на </w:t>
      </w:r>
      <w:proofErr w:type="spellStart"/>
      <w:r w:rsidR="00C27787">
        <w:rPr>
          <w:lang w:val="en-US"/>
        </w:rPr>
        <w:t>github</w:t>
      </w:r>
      <w:proofErr w:type="spellEnd"/>
      <w:r w:rsidR="00E84B8E">
        <w:t>.</w:t>
      </w:r>
    </w:p>
    <w:p w14:paraId="043C92FB" w14:textId="14443A43" w:rsidR="006837BC" w:rsidRPr="006837BC" w:rsidRDefault="00DA085C" w:rsidP="00326340">
      <w:pPr>
        <w:pStyle w:val="aa"/>
        <w:numPr>
          <w:ilvl w:val="1"/>
          <w:numId w:val="8"/>
        </w:numPr>
        <w:ind w:left="1134" w:hanging="425"/>
      </w:pPr>
      <w:r w:rsidRPr="006837BC">
        <w:t>Клонируйте репозиторий в другую рабочую директорию</w:t>
      </w:r>
      <w:r w:rsidR="006B5860" w:rsidRPr="006837BC">
        <w:t xml:space="preserve"> (желательно на другом компьютере)</w:t>
      </w:r>
      <w:r w:rsidRPr="006837BC">
        <w:t xml:space="preserve">, </w:t>
      </w:r>
      <w:r w:rsidR="003467C4">
        <w:t>будем называть</w:t>
      </w:r>
      <w:r w:rsidRPr="006837BC">
        <w:t xml:space="preserve"> нов</w:t>
      </w:r>
      <w:r w:rsidR="00D21A78" w:rsidRPr="006837BC">
        <w:t>ую копию</w:t>
      </w:r>
      <w:r w:rsidRPr="006837BC">
        <w:t xml:space="preserve"> репозитори</w:t>
      </w:r>
      <w:r w:rsidR="00D21A78" w:rsidRPr="006837BC">
        <w:t>я</w:t>
      </w:r>
      <w:r w:rsidRPr="006837BC">
        <w:t xml:space="preserve"> </w:t>
      </w:r>
      <w:r w:rsidRPr="006837BC">
        <w:rPr>
          <w:lang w:val="en-US"/>
        </w:rPr>
        <w:t>Repo</w:t>
      </w:r>
      <w:r w:rsidRPr="006837BC">
        <w:t>2.</w:t>
      </w:r>
    </w:p>
    <w:p w14:paraId="391CB142" w14:textId="51102056" w:rsidR="006837BC" w:rsidRDefault="006837BC" w:rsidP="00326340">
      <w:pPr>
        <w:pStyle w:val="aa"/>
        <w:numPr>
          <w:ilvl w:val="1"/>
          <w:numId w:val="8"/>
        </w:numPr>
        <w:ind w:left="1134" w:hanging="425"/>
      </w:pPr>
      <w:r>
        <w:t>Продолжая работать в</w:t>
      </w:r>
      <w:r w:rsidR="00D46A91" w:rsidRPr="006837BC">
        <w:t xml:space="preserve"> </w:t>
      </w:r>
      <w:proofErr w:type="gramStart"/>
      <w:r w:rsidR="00D46A91" w:rsidRPr="006837BC">
        <w:rPr>
          <w:lang w:val="en-US"/>
        </w:rPr>
        <w:t>Repo</w:t>
      </w:r>
      <w:r w:rsidR="00D46A91" w:rsidRPr="006837BC">
        <w:t>2</w:t>
      </w:r>
      <w:proofErr w:type="gramEnd"/>
      <w:r w:rsidRPr="006837BC">
        <w:t xml:space="preserve"> </w:t>
      </w:r>
      <w:r>
        <w:t xml:space="preserve">измените код расчета </w:t>
      </w:r>
      <w:proofErr w:type="spellStart"/>
      <w:r>
        <w:t>високосности</w:t>
      </w:r>
      <w:proofErr w:type="spellEnd"/>
      <w:r>
        <w:t>. Правильная процедура определяется следующим описанием:  в</w:t>
      </w:r>
      <w:r w:rsidRPr="00E718F4">
        <w:t>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</w:t>
      </w:r>
      <w:r>
        <w:t xml:space="preserve"> Исправьте алгоритм. </w:t>
      </w:r>
      <w:r w:rsidR="002379A3">
        <w:t xml:space="preserve">Зафиксируйте и выгрузите </w:t>
      </w:r>
      <w:r w:rsidR="00BE4710">
        <w:t xml:space="preserve">эти </w:t>
      </w:r>
      <w:r w:rsidR="002379A3">
        <w:t>изменения.</w:t>
      </w:r>
    </w:p>
    <w:p w14:paraId="0C4D6125" w14:textId="5790D14E" w:rsidR="002379A3" w:rsidRDefault="00DF0B61" w:rsidP="00326340">
      <w:pPr>
        <w:pStyle w:val="aa"/>
        <w:numPr>
          <w:ilvl w:val="1"/>
          <w:numId w:val="8"/>
        </w:numPr>
        <w:ind w:left="1134" w:hanging="425"/>
      </w:pPr>
      <w:r>
        <w:t xml:space="preserve">Оставаясь в </w:t>
      </w:r>
      <w:r>
        <w:rPr>
          <w:lang w:val="en-US"/>
        </w:rPr>
        <w:t>Repo</w:t>
      </w:r>
      <w:r w:rsidRPr="00DF0B61">
        <w:t xml:space="preserve">2 </w:t>
      </w:r>
      <w:r>
        <w:t xml:space="preserve">создайте новую ветвь </w:t>
      </w:r>
      <w:r w:rsidRPr="00DF0B61">
        <w:t>“</w:t>
      </w:r>
      <w:r>
        <w:rPr>
          <w:lang w:val="en-US"/>
        </w:rPr>
        <w:t>Interface</w:t>
      </w:r>
      <w:r w:rsidRPr="00DF0B61">
        <w:t xml:space="preserve">”, </w:t>
      </w:r>
      <w:r>
        <w:t xml:space="preserve">в которой измените внешний вид вашего приложения (если это консольное приложение, то </w:t>
      </w:r>
      <w:r w:rsidR="00F80A09">
        <w:t>измените</w:t>
      </w:r>
      <w:r>
        <w:t xml:space="preserve"> тексты выводимых сообщений). Зафиксируйте изменения и выгрузите их.</w:t>
      </w:r>
    </w:p>
    <w:p w14:paraId="74B26443" w14:textId="73B79858" w:rsidR="00132571" w:rsidRDefault="006837BC" w:rsidP="00326340">
      <w:pPr>
        <w:pStyle w:val="aa"/>
        <w:numPr>
          <w:ilvl w:val="1"/>
          <w:numId w:val="8"/>
        </w:numPr>
        <w:ind w:left="1134" w:hanging="425"/>
      </w:pPr>
      <w:r>
        <w:t xml:space="preserve">Вернитесь в </w:t>
      </w:r>
      <w:r w:rsidR="00132571" w:rsidRPr="006837BC">
        <w:t>“</w:t>
      </w:r>
      <w:r w:rsidR="00132571" w:rsidRPr="006837BC">
        <w:rPr>
          <w:lang w:val="en-US"/>
        </w:rPr>
        <w:t>Repo</w:t>
      </w:r>
      <w:r w:rsidR="00132571" w:rsidRPr="006837BC">
        <w:t xml:space="preserve">1”. Очевидно, его состояние в данный момент не актуально. Синхронизируйте его состояние с помощью команды </w:t>
      </w:r>
      <w:r w:rsidR="00132571" w:rsidRPr="006837BC">
        <w:rPr>
          <w:lang w:val="en-US"/>
        </w:rPr>
        <w:t>git</w:t>
      </w:r>
      <w:r w:rsidR="00132571" w:rsidRPr="00B97024">
        <w:t xml:space="preserve"> </w:t>
      </w:r>
      <w:r w:rsidR="00132571" w:rsidRPr="006837BC">
        <w:rPr>
          <w:lang w:val="en-US"/>
        </w:rPr>
        <w:t>pull</w:t>
      </w:r>
      <w:r w:rsidR="00132571" w:rsidRPr="00B97024">
        <w:t>.</w:t>
      </w:r>
      <w:r w:rsidR="00B97024">
        <w:t xml:space="preserve"> Запустите новую версию проекта.</w:t>
      </w:r>
    </w:p>
    <w:p w14:paraId="4954E580" w14:textId="7987EF77" w:rsidR="00B97024" w:rsidRPr="00B97024" w:rsidRDefault="00B97024" w:rsidP="00326340">
      <w:pPr>
        <w:pStyle w:val="aa"/>
        <w:numPr>
          <w:ilvl w:val="1"/>
          <w:numId w:val="8"/>
        </w:numPr>
        <w:ind w:left="1134" w:hanging="425"/>
      </w:pPr>
      <w:r>
        <w:t xml:space="preserve">Находясь в </w:t>
      </w:r>
      <w:r>
        <w:rPr>
          <w:lang w:val="en-US"/>
        </w:rPr>
        <w:t>Repo</w:t>
      </w:r>
      <w:r w:rsidRPr="00B97024">
        <w:t xml:space="preserve">1, </w:t>
      </w:r>
      <w:r>
        <w:t xml:space="preserve">переключитесь на ветвь </w:t>
      </w:r>
      <w:r>
        <w:rPr>
          <w:lang w:val="en-US"/>
        </w:rPr>
        <w:t>Interface</w:t>
      </w:r>
      <w:r w:rsidRPr="00B97024">
        <w:t xml:space="preserve">, </w:t>
      </w:r>
      <w:r w:rsidR="00E43CC4">
        <w:t xml:space="preserve">запустите проект, </w:t>
      </w:r>
      <w:r>
        <w:t>продемонстрируйте изменения интерфейса.</w:t>
      </w:r>
    </w:p>
    <w:p w14:paraId="7F1F8076" w14:textId="15A58CA9" w:rsidR="0034460F" w:rsidRPr="0034460F" w:rsidRDefault="0034460F" w:rsidP="000772C2">
      <w:pPr>
        <w:pStyle w:val="1"/>
      </w:pPr>
      <w:bookmarkStart w:id="28" w:name="_Toc79351921"/>
      <w:bookmarkStart w:id="29" w:name="_Toc79405422"/>
      <w:r>
        <w:t>Дополнительное задание</w:t>
      </w:r>
      <w:bookmarkEnd w:id="28"/>
      <w:bookmarkEnd w:id="29"/>
    </w:p>
    <w:p w14:paraId="75AE504E" w14:textId="1914ABB8" w:rsidR="00B41594" w:rsidRPr="00F71BAF" w:rsidRDefault="00B41594" w:rsidP="00326340">
      <w:pPr>
        <w:pStyle w:val="aa"/>
        <w:numPr>
          <w:ilvl w:val="0"/>
          <w:numId w:val="9"/>
        </w:numPr>
        <w:ind w:left="709" w:hanging="425"/>
      </w:pPr>
      <w:r w:rsidRPr="00F71BAF">
        <w:t>Скомпилируйте проект. Ранее вы отключили отслеживание изменений исполняемых файлов, поэтому</w:t>
      </w:r>
      <w:r w:rsidR="00F71BAF">
        <w:t xml:space="preserve"> файлы </w:t>
      </w:r>
      <w:r w:rsidR="00BD5A7D">
        <w:t xml:space="preserve">с расширение </w:t>
      </w:r>
      <w:r w:rsidRPr="00F71BAF">
        <w:t>.</w:t>
      </w:r>
      <w:r w:rsidRPr="00F71BAF">
        <w:rPr>
          <w:lang w:val="en-US"/>
        </w:rPr>
        <w:t>exe</w:t>
      </w:r>
      <w:r w:rsidR="00F71BAF">
        <w:t xml:space="preserve"> по умолчанию </w:t>
      </w:r>
      <w:r w:rsidRPr="00F71BAF">
        <w:t>не попад</w:t>
      </w:r>
      <w:r w:rsidR="00F71BAF">
        <w:t>у</w:t>
      </w:r>
      <w:r w:rsidRPr="00F71BAF">
        <w:t xml:space="preserve">т в репозиторий. Однако, </w:t>
      </w:r>
      <w:r w:rsidR="000B2494" w:rsidRPr="00F71BAF">
        <w:t xml:space="preserve">допустим, </w:t>
      </w:r>
      <w:r w:rsidRPr="00F71BAF">
        <w:t xml:space="preserve">заказчик </w:t>
      </w:r>
      <w:r w:rsidR="00A37B2D" w:rsidRPr="00F71BAF">
        <w:t xml:space="preserve">проекта в данных момент не имеет установленных средств разработки, и </w:t>
      </w:r>
      <w:r w:rsidRPr="00F71BAF">
        <w:t>хочет</w:t>
      </w:r>
      <w:r w:rsidR="00A37B2D" w:rsidRPr="00F71BAF">
        <w:t xml:space="preserve"> иметь </w:t>
      </w:r>
      <w:proofErr w:type="gramStart"/>
      <w:r w:rsidR="00A37B2D" w:rsidRPr="00F71BAF">
        <w:t>возможность  провер</w:t>
      </w:r>
      <w:r w:rsidR="003D11C5">
        <w:t>ять</w:t>
      </w:r>
      <w:proofErr w:type="gramEnd"/>
      <w:r w:rsidR="003D11C5">
        <w:t xml:space="preserve"> проект на разных стадиях его выполнения</w:t>
      </w:r>
      <w:r w:rsidR="00A37B2D" w:rsidRPr="00F71BAF">
        <w:t>, запус</w:t>
      </w:r>
      <w:r w:rsidR="003D11C5">
        <w:t xml:space="preserve">кая </w:t>
      </w:r>
      <w:r w:rsidR="00D60F30">
        <w:t xml:space="preserve">готовую </w:t>
      </w:r>
      <w:r w:rsidR="003D11C5">
        <w:t>программу</w:t>
      </w:r>
      <w:r w:rsidR="00A37B2D" w:rsidRPr="00F71BAF">
        <w:t xml:space="preserve">. </w:t>
      </w:r>
      <w:r w:rsidR="003D11C5">
        <w:t>Для этого с</w:t>
      </w:r>
      <w:r w:rsidRPr="00F71BAF">
        <w:t xml:space="preserve">копируйте полученный исполняемый файл в корневую папку репозитория и добавьте его в </w:t>
      </w:r>
      <w:r w:rsidR="00A37B2D" w:rsidRPr="00F71BAF">
        <w:t>репозиторий</w:t>
      </w:r>
      <w:r w:rsidRPr="00F71BAF">
        <w:t xml:space="preserve"> с помощью команды </w:t>
      </w:r>
      <w:r w:rsidR="00E760EB">
        <w:t>«</w:t>
      </w:r>
      <w:r w:rsidRPr="00F71BAF">
        <w:rPr>
          <w:lang w:val="en-US"/>
        </w:rPr>
        <w:t>git</w:t>
      </w:r>
      <w:r w:rsidRPr="00F71BAF">
        <w:t xml:space="preserve"> </w:t>
      </w:r>
      <w:r w:rsidRPr="00F71BAF">
        <w:rPr>
          <w:lang w:val="en-US"/>
        </w:rPr>
        <w:t>add</w:t>
      </w:r>
      <w:r w:rsidR="00E760EB">
        <w:t xml:space="preserve"> </w:t>
      </w:r>
      <w:proofErr w:type="spellStart"/>
      <w:r w:rsidR="00E760EB">
        <w:t>имя_файла</w:t>
      </w:r>
      <w:proofErr w:type="spellEnd"/>
      <w:r w:rsidR="00E760EB">
        <w:t>»</w:t>
      </w:r>
      <w:r w:rsidRPr="00F71BAF">
        <w:t>. Зафиксируйте</w:t>
      </w:r>
      <w:r w:rsidR="0006743B">
        <w:t xml:space="preserve"> </w:t>
      </w:r>
      <w:r w:rsidRPr="00F71BAF">
        <w:t>изменения, выполните синхронизацию с удаленным репозиторием.</w:t>
      </w:r>
      <w:r w:rsidR="00E75713">
        <w:t xml:space="preserve"> </w:t>
      </w:r>
    </w:p>
    <w:p w14:paraId="00C0FA2E" w14:textId="77777777" w:rsidR="002B4717" w:rsidRDefault="00133E83" w:rsidP="00326340">
      <w:pPr>
        <w:pStyle w:val="aa"/>
        <w:numPr>
          <w:ilvl w:val="0"/>
          <w:numId w:val="9"/>
        </w:numPr>
        <w:ind w:left="709" w:hanging="425"/>
      </w:pPr>
      <w:r>
        <w:t>Настройте репозиторий таким образом, чтобы</w:t>
      </w:r>
      <w:r w:rsidR="0006743B">
        <w:t xml:space="preserve"> в процессе работы с ним</w:t>
      </w:r>
      <w:r>
        <w:t xml:space="preserve"> не отслеживались</w:t>
      </w:r>
      <w:r w:rsidR="0006743B">
        <w:t xml:space="preserve"> (игнорировались)</w:t>
      </w:r>
      <w:r>
        <w:t xml:space="preserve"> изменения содержимого папки </w:t>
      </w:r>
      <w:proofErr w:type="spellStart"/>
      <w:r w:rsidRPr="002B4717">
        <w:rPr>
          <w:lang w:val="en-US"/>
        </w:rPr>
        <w:t>BuildLogs</w:t>
      </w:r>
      <w:proofErr w:type="spellEnd"/>
      <w:r>
        <w:t xml:space="preserve"> в папке проекта, а также</w:t>
      </w:r>
      <w:r w:rsidR="00801F8B">
        <w:t xml:space="preserve"> все</w:t>
      </w:r>
      <w:r>
        <w:t xml:space="preserve"> файлы с расширением</w:t>
      </w:r>
      <w:r w:rsidRPr="00133E83">
        <w:t xml:space="preserve"> .</w:t>
      </w:r>
      <w:r w:rsidRPr="002B4717">
        <w:rPr>
          <w:lang w:val="en-US"/>
        </w:rPr>
        <w:t>log</w:t>
      </w:r>
      <w:r w:rsidRPr="00133E83">
        <w:t xml:space="preserve"> </w:t>
      </w:r>
      <w:r w:rsidR="002007A0">
        <w:t xml:space="preserve">Для этого необходимо ознакомиться с содержимым </w:t>
      </w:r>
      <w:proofErr w:type="gramStart"/>
      <w:r w:rsidR="002007A0">
        <w:t xml:space="preserve">файла </w:t>
      </w:r>
      <w:r w:rsidR="002007A0" w:rsidRPr="002007A0">
        <w:t>.</w:t>
      </w:r>
      <w:r w:rsidR="002007A0" w:rsidRPr="002B4717">
        <w:rPr>
          <w:lang w:val="en-US"/>
        </w:rPr>
        <w:t>gitignore</w:t>
      </w:r>
      <w:proofErr w:type="gramEnd"/>
      <w:r w:rsidR="002007A0" w:rsidRPr="002007A0">
        <w:t xml:space="preserve"> </w:t>
      </w:r>
      <w:r w:rsidR="002007A0">
        <w:t>и модифицировать его соответствующим образом</w:t>
      </w:r>
      <w:r w:rsidR="004649B2" w:rsidRPr="004649B2">
        <w:t xml:space="preserve">, </w:t>
      </w:r>
      <w:r w:rsidR="004649B2">
        <w:t>после чего зафиксировать изменения.</w:t>
      </w:r>
    </w:p>
    <w:p w14:paraId="6484A60C" w14:textId="4A6B9E43" w:rsidR="00133E83" w:rsidRPr="004649B2" w:rsidRDefault="00E75713" w:rsidP="002B4717">
      <w:pPr>
        <w:pStyle w:val="aa"/>
        <w:ind w:left="1069" w:firstLine="0"/>
      </w:pPr>
      <w:r>
        <w:t xml:space="preserve">После </w:t>
      </w:r>
      <w:r w:rsidR="00041CA6">
        <w:t>изменения</w:t>
      </w:r>
      <w:r>
        <w:t xml:space="preserve"> настроек, проверьте их работоспособность</w:t>
      </w:r>
      <w:r w:rsidR="00AE250E">
        <w:t xml:space="preserve">ю. Для этого создайте папку </w:t>
      </w:r>
      <w:proofErr w:type="spellStart"/>
      <w:r w:rsidR="00AE250E" w:rsidRPr="002B4717">
        <w:rPr>
          <w:lang w:val="en-US"/>
        </w:rPr>
        <w:t>BuildLogs</w:t>
      </w:r>
      <w:proofErr w:type="spellEnd"/>
      <w:r w:rsidR="00AE250E" w:rsidRPr="00AE250E">
        <w:t xml:space="preserve">, </w:t>
      </w:r>
      <w:r w:rsidR="00AE250E">
        <w:t xml:space="preserve">поместите </w:t>
      </w:r>
      <w:r w:rsidR="00080CAD">
        <w:t xml:space="preserve">в </w:t>
      </w:r>
      <w:r w:rsidR="00AE250E">
        <w:t>нее</w:t>
      </w:r>
      <w:r w:rsidR="00CF0D44">
        <w:t xml:space="preserve"> несколько</w:t>
      </w:r>
      <w:r w:rsidR="00AE250E">
        <w:t xml:space="preserve"> </w:t>
      </w:r>
      <w:r w:rsidR="00080CAD">
        <w:t>произвольных</w:t>
      </w:r>
      <w:r w:rsidR="00AE250E">
        <w:t xml:space="preserve"> файл</w:t>
      </w:r>
      <w:r w:rsidR="00CF0D44">
        <w:t>ов</w:t>
      </w:r>
      <w:r w:rsidR="00AE250E">
        <w:t xml:space="preserve">, а </w:t>
      </w:r>
      <w:r w:rsidR="00AE250E">
        <w:lastRenderedPageBreak/>
        <w:t>также файл</w:t>
      </w:r>
      <w:r w:rsidR="00D92C2F">
        <w:t>ы</w:t>
      </w:r>
      <w:r w:rsidR="00AE250E">
        <w:t xml:space="preserve"> </w:t>
      </w:r>
      <w:r w:rsidR="00D92C2F" w:rsidRPr="002B4717">
        <w:rPr>
          <w:lang w:val="en-US"/>
        </w:rPr>
        <w:t>test</w:t>
      </w:r>
      <w:r w:rsidR="00AE250E" w:rsidRPr="00AE250E">
        <w:t>.</w:t>
      </w:r>
      <w:r w:rsidR="00AE250E" w:rsidRPr="002B4717">
        <w:rPr>
          <w:lang w:val="en-US"/>
        </w:rPr>
        <w:t>log</w:t>
      </w:r>
      <w:r w:rsidR="00D92C2F" w:rsidRPr="00D92C2F">
        <w:t xml:space="preserve"> </w:t>
      </w:r>
      <w:r w:rsidR="00D92C2F">
        <w:t xml:space="preserve">и </w:t>
      </w:r>
      <w:r w:rsidR="00D92C2F" w:rsidRPr="002B4717">
        <w:rPr>
          <w:lang w:val="en-US"/>
        </w:rPr>
        <w:t>test</w:t>
      </w:r>
      <w:r w:rsidR="00D92C2F" w:rsidRPr="00D92C2F">
        <w:t>.</w:t>
      </w:r>
      <w:r w:rsidR="00D92C2F" w:rsidRPr="002B4717">
        <w:rPr>
          <w:lang w:val="en-US"/>
        </w:rPr>
        <w:t>txt</w:t>
      </w:r>
      <w:r w:rsidR="00AE250E" w:rsidRPr="00AE250E">
        <w:t xml:space="preserve"> </w:t>
      </w:r>
      <w:r w:rsidR="00AE250E">
        <w:t>в папк</w:t>
      </w:r>
      <w:r w:rsidR="00D21D53">
        <w:t>у</w:t>
      </w:r>
      <w:r w:rsidR="00AE250E">
        <w:t xml:space="preserve"> проекта. Затем вызовите команду «</w:t>
      </w:r>
      <w:r w:rsidR="00AE250E" w:rsidRPr="002B4717">
        <w:rPr>
          <w:lang w:val="en-US"/>
        </w:rPr>
        <w:t>git</w:t>
      </w:r>
      <w:r w:rsidR="00AE250E" w:rsidRPr="00AE250E">
        <w:t xml:space="preserve"> </w:t>
      </w:r>
      <w:proofErr w:type="gramStart"/>
      <w:r w:rsidR="00AE250E" w:rsidRPr="002B4717">
        <w:rPr>
          <w:lang w:val="en-US"/>
        </w:rPr>
        <w:t>add</w:t>
      </w:r>
      <w:r w:rsidR="00AE250E" w:rsidRPr="00AE250E">
        <w:t xml:space="preserve"> .</w:t>
      </w:r>
      <w:proofErr w:type="gramEnd"/>
      <w:r w:rsidR="00D21D53">
        <w:t xml:space="preserve"> </w:t>
      </w:r>
      <w:r w:rsidR="00AE250E">
        <w:t>»</w:t>
      </w:r>
      <w:r w:rsidR="00AE250E" w:rsidRPr="00AE250E">
        <w:t xml:space="preserve"> </w:t>
      </w:r>
      <w:r w:rsidR="00AE250E">
        <w:t xml:space="preserve">и </w:t>
      </w:r>
      <w:r w:rsidR="00D21D53">
        <w:t>сразу после</w:t>
      </w:r>
      <w:r w:rsidR="00AE250E">
        <w:t xml:space="preserve"> нее </w:t>
      </w:r>
      <w:r>
        <w:t>«</w:t>
      </w:r>
      <w:r w:rsidRPr="002B4717">
        <w:rPr>
          <w:lang w:val="en-US"/>
        </w:rPr>
        <w:t>git</w:t>
      </w:r>
      <w:r w:rsidRPr="00E75713">
        <w:t xml:space="preserve"> </w:t>
      </w:r>
      <w:r w:rsidRPr="002B4717">
        <w:rPr>
          <w:lang w:val="en-US"/>
        </w:rPr>
        <w:t>status</w:t>
      </w:r>
      <w:r>
        <w:t>»</w:t>
      </w:r>
      <w:r w:rsidR="00057322">
        <w:t xml:space="preserve">. Если все сделано верно, то </w:t>
      </w:r>
      <w:r w:rsidR="00057322" w:rsidRPr="002B4717">
        <w:rPr>
          <w:lang w:val="en-US"/>
        </w:rPr>
        <w:t>git</w:t>
      </w:r>
      <w:r w:rsidR="00057322" w:rsidRPr="00057322">
        <w:t xml:space="preserve"> </w:t>
      </w:r>
      <w:r w:rsidR="00057322">
        <w:t>«увидит»</w:t>
      </w:r>
      <w:r w:rsidR="00CF0D44">
        <w:t xml:space="preserve"> изменения</w:t>
      </w:r>
      <w:r w:rsidR="00057322">
        <w:t xml:space="preserve"> </w:t>
      </w:r>
      <w:r w:rsidR="00D92C2F">
        <w:t>только файл</w:t>
      </w:r>
      <w:r w:rsidR="00BF6FF2">
        <w:t>а</w:t>
      </w:r>
      <w:r w:rsidR="00D92C2F">
        <w:t xml:space="preserve"> </w:t>
      </w:r>
      <w:r w:rsidR="00D92C2F" w:rsidRPr="002B4717">
        <w:rPr>
          <w:lang w:val="en-US"/>
        </w:rPr>
        <w:t>test</w:t>
      </w:r>
      <w:r w:rsidR="00D92C2F" w:rsidRPr="004649B2">
        <w:t>.</w:t>
      </w:r>
      <w:r w:rsidR="00D92C2F" w:rsidRPr="002B4717">
        <w:rPr>
          <w:lang w:val="en-US"/>
        </w:rPr>
        <w:t>txt</w:t>
      </w:r>
      <w:r w:rsidR="00057322">
        <w:t>.</w:t>
      </w:r>
    </w:p>
    <w:p w14:paraId="1A7A775D" w14:textId="1D798C19" w:rsidR="00CB0E8F" w:rsidRDefault="00CB0E8F" w:rsidP="000772C2">
      <w:pPr>
        <w:pStyle w:val="1"/>
      </w:pPr>
      <w:bookmarkStart w:id="30" w:name="_Toc79351922"/>
      <w:bookmarkStart w:id="31" w:name="_Toc79405423"/>
      <w:r>
        <w:t>Контрольные вопросы</w:t>
      </w:r>
      <w:bookmarkEnd w:id="30"/>
      <w:bookmarkEnd w:id="31"/>
    </w:p>
    <w:p w14:paraId="60698C4A" w14:textId="77777777" w:rsidR="00CB0E8F" w:rsidRDefault="00CB0E8F" w:rsidP="000772C2">
      <w:pPr>
        <w:pStyle w:val="aa"/>
        <w:numPr>
          <w:ilvl w:val="0"/>
          <w:numId w:val="13"/>
        </w:numPr>
      </w:pPr>
      <w:r>
        <w:t>Что такое системы контроля версий (СКВ)? Какие СКВ вы знаете?</w:t>
      </w:r>
    </w:p>
    <w:p w14:paraId="4C2E41DA" w14:textId="77777777" w:rsidR="00CB0E8F" w:rsidRDefault="00CB0E8F" w:rsidP="000772C2">
      <w:pPr>
        <w:pStyle w:val="aa"/>
        <w:numPr>
          <w:ilvl w:val="0"/>
          <w:numId w:val="13"/>
        </w:numPr>
      </w:pPr>
      <w:r>
        <w:t>Что такое репозиторий?</w:t>
      </w:r>
    </w:p>
    <w:p w14:paraId="25935F88" w14:textId="6D49D537" w:rsidR="0053674D" w:rsidRPr="00132571" w:rsidRDefault="00CB0E8F" w:rsidP="000772C2">
      <w:pPr>
        <w:pStyle w:val="aa"/>
        <w:numPr>
          <w:ilvl w:val="0"/>
          <w:numId w:val="13"/>
        </w:numPr>
      </w:pPr>
      <w:r>
        <w:t xml:space="preserve">Каково предназначение </w:t>
      </w:r>
      <w:proofErr w:type="gramStart"/>
      <w:r>
        <w:t xml:space="preserve">файлов </w:t>
      </w:r>
      <w:r w:rsidRPr="00CB0E8F">
        <w:t>.gitignore</w:t>
      </w:r>
      <w:proofErr w:type="gramEnd"/>
      <w:r w:rsidRPr="00CB0E8F">
        <w:t>, .gitattributes</w:t>
      </w:r>
      <w:r>
        <w:t xml:space="preserve">? </w:t>
      </w:r>
      <w:r w:rsidR="0053674D" w:rsidRPr="00132571">
        <w:br w:type="page"/>
      </w:r>
    </w:p>
    <w:bookmarkStart w:id="32" w:name="_Toc79405424" w:displacedByCustomXml="next"/>
    <w:bookmarkStart w:id="33" w:name="_Toc79351923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-1453479050"/>
        <w:docPartObj>
          <w:docPartGallery w:val="Bibliographies"/>
          <w:docPartUnique/>
        </w:docPartObj>
      </w:sdtPr>
      <w:sdtEndPr/>
      <w:sdtContent>
        <w:p w14:paraId="4E4C0A52" w14:textId="06E8A1C9" w:rsidR="009A1209" w:rsidRPr="009A1209" w:rsidRDefault="009A1209" w:rsidP="000772C2">
          <w:pPr>
            <w:pStyle w:val="1"/>
          </w:pPr>
          <w:r w:rsidRPr="009A1209">
            <w:t>Список литературы</w:t>
          </w:r>
          <w:bookmarkEnd w:id="33"/>
          <w:bookmarkEnd w:id="32"/>
        </w:p>
        <w:sdt>
          <w:sdtPr>
            <w:id w:val="111145805"/>
            <w:bibliography/>
          </w:sdtPr>
          <w:sdtEndPr/>
          <w:sdtContent>
            <w:p w14:paraId="5634C2EE" w14:textId="77777777" w:rsidR="009A1209" w:rsidRPr="009A1209" w:rsidRDefault="009A1209" w:rsidP="000772C2">
              <w:pPr>
                <w:pStyle w:val="ab"/>
                <w:rPr>
                  <w:noProof/>
                  <w:lang w:val="en-US"/>
                </w:rPr>
              </w:pPr>
              <w:r w:rsidRPr="009A1209">
                <w:fldChar w:fldCharType="begin"/>
              </w:r>
              <w:r w:rsidRPr="009A1209">
                <w:instrText>BIBLIOGRAPHY</w:instrText>
              </w:r>
              <w:r w:rsidRPr="009A1209">
                <w:fldChar w:fldCharType="separate"/>
              </w:r>
              <w:r w:rsidRPr="009A1209">
                <w:rPr>
                  <w:noProof/>
                </w:rPr>
                <w:t>Git для начинающих. Часть 2. Установка</w:t>
              </w:r>
              <w:r w:rsidRPr="00A27488">
                <w:rPr>
                  <w:noProof/>
                  <w:lang w:val="en-US"/>
                </w:rPr>
                <w:t xml:space="preserve"> </w:t>
              </w:r>
              <w:r w:rsidRPr="00360065">
                <w:rPr>
                  <w:noProof/>
                  <w:lang w:val="en-US"/>
                </w:rPr>
                <w:t>Git</w:t>
              </w:r>
              <w:r w:rsidRPr="00A27488">
                <w:rPr>
                  <w:noProof/>
                  <w:lang w:val="en-US"/>
                </w:rPr>
                <w:t xml:space="preserve"> [</w:t>
              </w:r>
              <w:r w:rsidRPr="009A1209">
                <w:rPr>
                  <w:noProof/>
                </w:rPr>
                <w:t>В</w:t>
              </w:r>
              <w:r w:rsidRPr="00A27488">
                <w:rPr>
                  <w:noProof/>
                  <w:lang w:val="en-US"/>
                </w:rPr>
                <w:t xml:space="preserve"> </w:t>
              </w:r>
              <w:r w:rsidRPr="009A1209">
                <w:rPr>
                  <w:noProof/>
                </w:rPr>
                <w:t>Интернете</w:t>
              </w:r>
              <w:r w:rsidRPr="00A27488">
                <w:rPr>
                  <w:noProof/>
                  <w:lang w:val="en-US"/>
                </w:rPr>
                <w:t>]</w:t>
              </w:r>
              <w:r w:rsidRPr="00360065">
                <w:rPr>
                  <w:noProof/>
                  <w:lang w:val="en-US"/>
                </w:rPr>
                <w:t> </w:t>
              </w:r>
              <w:r w:rsidRPr="00A27488">
                <w:rPr>
                  <w:noProof/>
                  <w:lang w:val="en-US"/>
                </w:rPr>
                <w:t xml:space="preserve">// </w:t>
              </w:r>
              <w:r w:rsidRPr="00360065">
                <w:rPr>
                  <w:noProof/>
                  <w:lang w:val="en-US"/>
                </w:rPr>
                <w:t>Development</w:t>
              </w:r>
              <w:r w:rsidRPr="00A27488">
                <w:rPr>
                  <w:noProof/>
                  <w:lang w:val="en-US"/>
                </w:rPr>
                <w:t xml:space="preserve"> </w:t>
              </w:r>
              <w:r w:rsidRPr="00360065">
                <w:rPr>
                  <w:noProof/>
                  <w:lang w:val="en-US"/>
                </w:rPr>
                <w:t>Practice</w:t>
              </w:r>
              <w:r w:rsidRPr="00A27488">
                <w:rPr>
                  <w:noProof/>
                  <w:lang w:val="en-US"/>
                </w:rPr>
                <w:t>.</w:t>
              </w:r>
              <w:r w:rsidRPr="00360065">
                <w:rPr>
                  <w:noProof/>
                  <w:lang w:val="en-US"/>
                </w:rPr>
                <w:t> </w:t>
              </w:r>
              <w:r w:rsidRPr="00A27488">
                <w:rPr>
                  <w:noProof/>
                  <w:lang w:val="en-US"/>
                </w:rPr>
                <w:t xml:space="preserve">- 18 2 2018 </w:t>
              </w:r>
              <w:r w:rsidRPr="009A1209">
                <w:rPr>
                  <w:noProof/>
                </w:rPr>
                <w:t>г</w:t>
              </w:r>
              <w:r w:rsidRPr="00A27488">
                <w:rPr>
                  <w:noProof/>
                  <w:lang w:val="en-US"/>
                </w:rPr>
                <w:t>..</w:t>
              </w:r>
              <w:r w:rsidRPr="00360065">
                <w:rPr>
                  <w:noProof/>
                  <w:lang w:val="en-US"/>
                </w:rPr>
                <w:t> </w:t>
              </w:r>
              <w:r w:rsidRPr="009A1209">
                <w:rPr>
                  <w:noProof/>
                  <w:lang w:val="en-US"/>
                </w:rPr>
                <w:t>- http://devpractice.ru/git-for-beginners-part-2-install-git/.</w:t>
              </w:r>
            </w:p>
            <w:p w14:paraId="412707D1" w14:textId="77777777" w:rsidR="009A1209" w:rsidRPr="009A1209" w:rsidRDefault="009A1209" w:rsidP="000772C2">
              <w:pPr>
                <w:pStyle w:val="ab"/>
                <w:rPr>
                  <w:noProof/>
                  <w:lang w:val="en-US"/>
                </w:rPr>
              </w:pPr>
              <w:r w:rsidRPr="009A1209">
                <w:rPr>
                  <w:b/>
                  <w:bCs/>
                  <w:noProof/>
                  <w:lang w:val="en-US"/>
                </w:rPr>
                <w:t>Scott Chacon Ben Straub</w:t>
              </w:r>
              <w:r w:rsidRPr="009A1209">
                <w:rPr>
                  <w:noProof/>
                  <w:lang w:val="en-US"/>
                </w:rPr>
                <w:t xml:space="preserve"> Pro Git book [</w:t>
              </w:r>
              <w:r w:rsidRPr="009A1209">
                <w:rPr>
                  <w:noProof/>
                </w:rPr>
                <w:t>В</w:t>
              </w:r>
              <w:r w:rsidRPr="009A1209">
                <w:rPr>
                  <w:noProof/>
                  <w:lang w:val="en-US"/>
                </w:rPr>
                <w:t xml:space="preserve"> </w:t>
              </w:r>
              <w:r w:rsidRPr="009A1209">
                <w:rPr>
                  <w:noProof/>
                </w:rPr>
                <w:t>Интернете</w:t>
              </w:r>
              <w:r w:rsidRPr="009A1209">
                <w:rPr>
                  <w:noProof/>
                  <w:lang w:val="en-US"/>
                </w:rPr>
                <w:t>]. - Apress. - https://git-scm.com/book/ru/v2.</w:t>
              </w:r>
            </w:p>
            <w:p w14:paraId="1163B139" w14:textId="0B0D9C73" w:rsidR="009A1209" w:rsidRPr="009A1209" w:rsidRDefault="009A1209" w:rsidP="000772C2">
              <w:r w:rsidRPr="009A120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8929872" w14:textId="77777777" w:rsidR="009A1209" w:rsidRPr="009A1209" w:rsidRDefault="009A1209" w:rsidP="000772C2"/>
    <w:p w14:paraId="2BB67664" w14:textId="0A44C14A" w:rsidR="00830AB2" w:rsidRPr="00BB6F54" w:rsidRDefault="00830AB2" w:rsidP="000772C2"/>
    <w:sectPr w:rsidR="00830AB2" w:rsidRPr="00B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CEE6" w14:textId="77777777" w:rsidR="00B114CC" w:rsidRDefault="00B114CC" w:rsidP="000772C2">
      <w:r>
        <w:separator/>
      </w:r>
    </w:p>
  </w:endnote>
  <w:endnote w:type="continuationSeparator" w:id="0">
    <w:p w14:paraId="60C8DCEC" w14:textId="77777777" w:rsidR="00B114CC" w:rsidRDefault="00B114CC" w:rsidP="0007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86B1" w14:textId="77777777" w:rsidR="00B114CC" w:rsidRDefault="00B114CC" w:rsidP="000772C2">
      <w:r>
        <w:separator/>
      </w:r>
    </w:p>
  </w:footnote>
  <w:footnote w:type="continuationSeparator" w:id="0">
    <w:p w14:paraId="6C3FEC3F" w14:textId="77777777" w:rsidR="00B114CC" w:rsidRDefault="00B114CC" w:rsidP="00077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4F"/>
    <w:multiLevelType w:val="hybridMultilevel"/>
    <w:tmpl w:val="0DE0BF30"/>
    <w:lvl w:ilvl="0" w:tplc="4E743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26F33"/>
    <w:multiLevelType w:val="hybridMultilevel"/>
    <w:tmpl w:val="C41E4C94"/>
    <w:lvl w:ilvl="0" w:tplc="3DC40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673"/>
    <w:multiLevelType w:val="hybridMultilevel"/>
    <w:tmpl w:val="DAD6CE5E"/>
    <w:lvl w:ilvl="0" w:tplc="4E743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E806FE"/>
    <w:multiLevelType w:val="hybridMultilevel"/>
    <w:tmpl w:val="D84C7D2C"/>
    <w:lvl w:ilvl="0" w:tplc="4E7430BA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F193756"/>
    <w:multiLevelType w:val="hybridMultilevel"/>
    <w:tmpl w:val="3A1E0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250966"/>
    <w:multiLevelType w:val="multilevel"/>
    <w:tmpl w:val="8AF0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62353"/>
    <w:multiLevelType w:val="hybridMultilevel"/>
    <w:tmpl w:val="0DE0BF30"/>
    <w:lvl w:ilvl="0" w:tplc="4E743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95274D"/>
    <w:multiLevelType w:val="hybridMultilevel"/>
    <w:tmpl w:val="0C0EC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7AAE"/>
    <w:multiLevelType w:val="hybridMultilevel"/>
    <w:tmpl w:val="42BA6FEC"/>
    <w:lvl w:ilvl="0" w:tplc="4930178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CE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CB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0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45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E5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A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48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E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412297"/>
    <w:multiLevelType w:val="hybridMultilevel"/>
    <w:tmpl w:val="4A42259A"/>
    <w:lvl w:ilvl="0" w:tplc="4E7430BA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8FB76C5"/>
    <w:multiLevelType w:val="hybridMultilevel"/>
    <w:tmpl w:val="3DE00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1480D"/>
    <w:multiLevelType w:val="hybridMultilevel"/>
    <w:tmpl w:val="D506E8B0"/>
    <w:lvl w:ilvl="0" w:tplc="66E48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C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E0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88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C5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0F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47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8A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6B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D25A6A"/>
    <w:multiLevelType w:val="hybridMultilevel"/>
    <w:tmpl w:val="0C0EC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165C3"/>
    <w:multiLevelType w:val="hybridMultilevel"/>
    <w:tmpl w:val="844E1EFC"/>
    <w:lvl w:ilvl="0" w:tplc="4E7430BA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1"/>
    <w:rsid w:val="00007EDD"/>
    <w:rsid w:val="00015A98"/>
    <w:rsid w:val="000200A9"/>
    <w:rsid w:val="00020659"/>
    <w:rsid w:val="000247FC"/>
    <w:rsid w:val="00027AC0"/>
    <w:rsid w:val="00041CA6"/>
    <w:rsid w:val="00042B75"/>
    <w:rsid w:val="0004482F"/>
    <w:rsid w:val="00053D6A"/>
    <w:rsid w:val="00057322"/>
    <w:rsid w:val="0006743B"/>
    <w:rsid w:val="000772C2"/>
    <w:rsid w:val="00080CAD"/>
    <w:rsid w:val="00082DC9"/>
    <w:rsid w:val="000A1CF1"/>
    <w:rsid w:val="000B2494"/>
    <w:rsid w:val="000B53EC"/>
    <w:rsid w:val="000B6DFF"/>
    <w:rsid w:val="000C71DB"/>
    <w:rsid w:val="000D4613"/>
    <w:rsid w:val="000E1C02"/>
    <w:rsid w:val="000E3D51"/>
    <w:rsid w:val="00100C84"/>
    <w:rsid w:val="00105E75"/>
    <w:rsid w:val="00123469"/>
    <w:rsid w:val="00132571"/>
    <w:rsid w:val="00133E83"/>
    <w:rsid w:val="00144C25"/>
    <w:rsid w:val="001514A2"/>
    <w:rsid w:val="00153162"/>
    <w:rsid w:val="00153740"/>
    <w:rsid w:val="001541C1"/>
    <w:rsid w:val="001555F1"/>
    <w:rsid w:val="001556B6"/>
    <w:rsid w:val="00160E34"/>
    <w:rsid w:val="0016214B"/>
    <w:rsid w:val="00172F8C"/>
    <w:rsid w:val="001733CB"/>
    <w:rsid w:val="0018191C"/>
    <w:rsid w:val="00183004"/>
    <w:rsid w:val="00196677"/>
    <w:rsid w:val="001B0724"/>
    <w:rsid w:val="001B25C2"/>
    <w:rsid w:val="001D28EF"/>
    <w:rsid w:val="001D47DC"/>
    <w:rsid w:val="002007A0"/>
    <w:rsid w:val="002379A3"/>
    <w:rsid w:val="002423B3"/>
    <w:rsid w:val="00253975"/>
    <w:rsid w:val="0027173B"/>
    <w:rsid w:val="002776CA"/>
    <w:rsid w:val="0028601C"/>
    <w:rsid w:val="002B4717"/>
    <w:rsid w:val="002C54D0"/>
    <w:rsid w:val="002C6CBC"/>
    <w:rsid w:val="002C733D"/>
    <w:rsid w:val="002E69FF"/>
    <w:rsid w:val="002F55BD"/>
    <w:rsid w:val="003005A9"/>
    <w:rsid w:val="0030657D"/>
    <w:rsid w:val="00316B31"/>
    <w:rsid w:val="003254C4"/>
    <w:rsid w:val="00326340"/>
    <w:rsid w:val="003319D5"/>
    <w:rsid w:val="0034460F"/>
    <w:rsid w:val="003467C4"/>
    <w:rsid w:val="00360065"/>
    <w:rsid w:val="00363856"/>
    <w:rsid w:val="00370113"/>
    <w:rsid w:val="00374840"/>
    <w:rsid w:val="003B278D"/>
    <w:rsid w:val="003C33A3"/>
    <w:rsid w:val="003C60BB"/>
    <w:rsid w:val="003D11C5"/>
    <w:rsid w:val="003D6428"/>
    <w:rsid w:val="003D651B"/>
    <w:rsid w:val="003E03FD"/>
    <w:rsid w:val="004069A2"/>
    <w:rsid w:val="004100B3"/>
    <w:rsid w:val="00412CF7"/>
    <w:rsid w:val="00416BFE"/>
    <w:rsid w:val="00421FE7"/>
    <w:rsid w:val="0042224B"/>
    <w:rsid w:val="00425065"/>
    <w:rsid w:val="0044239A"/>
    <w:rsid w:val="00453E88"/>
    <w:rsid w:val="00454DE6"/>
    <w:rsid w:val="00462601"/>
    <w:rsid w:val="004649B2"/>
    <w:rsid w:val="00474C2A"/>
    <w:rsid w:val="0048165C"/>
    <w:rsid w:val="004A33C5"/>
    <w:rsid w:val="004A389F"/>
    <w:rsid w:val="004A4B6F"/>
    <w:rsid w:val="004A5D61"/>
    <w:rsid w:val="004A7EB3"/>
    <w:rsid w:val="004B2213"/>
    <w:rsid w:val="004B50C8"/>
    <w:rsid w:val="004B60AA"/>
    <w:rsid w:val="004B7466"/>
    <w:rsid w:val="004C1814"/>
    <w:rsid w:val="004E3267"/>
    <w:rsid w:val="004F5458"/>
    <w:rsid w:val="005057A9"/>
    <w:rsid w:val="005102FB"/>
    <w:rsid w:val="00521135"/>
    <w:rsid w:val="00534AD5"/>
    <w:rsid w:val="0053674D"/>
    <w:rsid w:val="00546460"/>
    <w:rsid w:val="0055540A"/>
    <w:rsid w:val="00581E4B"/>
    <w:rsid w:val="00591AAB"/>
    <w:rsid w:val="005B0D14"/>
    <w:rsid w:val="005B263C"/>
    <w:rsid w:val="005C2829"/>
    <w:rsid w:val="005C2EB7"/>
    <w:rsid w:val="005C674F"/>
    <w:rsid w:val="005E178C"/>
    <w:rsid w:val="005F66EA"/>
    <w:rsid w:val="00604487"/>
    <w:rsid w:val="006261CB"/>
    <w:rsid w:val="006423E3"/>
    <w:rsid w:val="00647B4A"/>
    <w:rsid w:val="00656558"/>
    <w:rsid w:val="00660E5B"/>
    <w:rsid w:val="006612F0"/>
    <w:rsid w:val="0067436C"/>
    <w:rsid w:val="006837BC"/>
    <w:rsid w:val="006A157D"/>
    <w:rsid w:val="006B18D9"/>
    <w:rsid w:val="006B20A4"/>
    <w:rsid w:val="006B5860"/>
    <w:rsid w:val="006C24B8"/>
    <w:rsid w:val="006D1F65"/>
    <w:rsid w:val="007034A3"/>
    <w:rsid w:val="007057C9"/>
    <w:rsid w:val="00723E9A"/>
    <w:rsid w:val="00724A56"/>
    <w:rsid w:val="00733185"/>
    <w:rsid w:val="007345F5"/>
    <w:rsid w:val="0073540D"/>
    <w:rsid w:val="00744468"/>
    <w:rsid w:val="007503B9"/>
    <w:rsid w:val="00751E13"/>
    <w:rsid w:val="007627F9"/>
    <w:rsid w:val="007636F1"/>
    <w:rsid w:val="00764F15"/>
    <w:rsid w:val="0076760B"/>
    <w:rsid w:val="00772737"/>
    <w:rsid w:val="00780A88"/>
    <w:rsid w:val="00780E5B"/>
    <w:rsid w:val="007902F0"/>
    <w:rsid w:val="00795B21"/>
    <w:rsid w:val="007A24C9"/>
    <w:rsid w:val="007C034E"/>
    <w:rsid w:val="007C522C"/>
    <w:rsid w:val="007D49E5"/>
    <w:rsid w:val="007D4FF1"/>
    <w:rsid w:val="007E0EFC"/>
    <w:rsid w:val="007E57D8"/>
    <w:rsid w:val="007E7540"/>
    <w:rsid w:val="0080059B"/>
    <w:rsid w:val="00801F8B"/>
    <w:rsid w:val="00816E0E"/>
    <w:rsid w:val="00820C5E"/>
    <w:rsid w:val="00826F62"/>
    <w:rsid w:val="00830AB2"/>
    <w:rsid w:val="00834062"/>
    <w:rsid w:val="0084060B"/>
    <w:rsid w:val="00851C89"/>
    <w:rsid w:val="00856B16"/>
    <w:rsid w:val="00856EA1"/>
    <w:rsid w:val="00865ECC"/>
    <w:rsid w:val="008A1C41"/>
    <w:rsid w:val="008A29D3"/>
    <w:rsid w:val="008A7AEA"/>
    <w:rsid w:val="008B3D0B"/>
    <w:rsid w:val="008C242F"/>
    <w:rsid w:val="008F6EE1"/>
    <w:rsid w:val="00900C5E"/>
    <w:rsid w:val="00924207"/>
    <w:rsid w:val="00934A3A"/>
    <w:rsid w:val="0094288C"/>
    <w:rsid w:val="00951BD2"/>
    <w:rsid w:val="00965C6A"/>
    <w:rsid w:val="00970F79"/>
    <w:rsid w:val="009800CC"/>
    <w:rsid w:val="00986E93"/>
    <w:rsid w:val="0098752E"/>
    <w:rsid w:val="009A0DC7"/>
    <w:rsid w:val="009A1209"/>
    <w:rsid w:val="009B514C"/>
    <w:rsid w:val="009B6511"/>
    <w:rsid w:val="009C1456"/>
    <w:rsid w:val="009C4392"/>
    <w:rsid w:val="009D4D48"/>
    <w:rsid w:val="009D51F0"/>
    <w:rsid w:val="009E16F9"/>
    <w:rsid w:val="009F1CBF"/>
    <w:rsid w:val="009F4700"/>
    <w:rsid w:val="009F760A"/>
    <w:rsid w:val="00A00AE2"/>
    <w:rsid w:val="00A05A24"/>
    <w:rsid w:val="00A21EA6"/>
    <w:rsid w:val="00A2301E"/>
    <w:rsid w:val="00A27488"/>
    <w:rsid w:val="00A340C6"/>
    <w:rsid w:val="00A35CDA"/>
    <w:rsid w:val="00A37B2D"/>
    <w:rsid w:val="00A51AC6"/>
    <w:rsid w:val="00A5705F"/>
    <w:rsid w:val="00A5752A"/>
    <w:rsid w:val="00A72CB1"/>
    <w:rsid w:val="00A748B1"/>
    <w:rsid w:val="00A75332"/>
    <w:rsid w:val="00A93FC0"/>
    <w:rsid w:val="00A95F35"/>
    <w:rsid w:val="00AD7A39"/>
    <w:rsid w:val="00AE250E"/>
    <w:rsid w:val="00AE44E5"/>
    <w:rsid w:val="00AF725D"/>
    <w:rsid w:val="00B007B0"/>
    <w:rsid w:val="00B10696"/>
    <w:rsid w:val="00B11182"/>
    <w:rsid w:val="00B114CC"/>
    <w:rsid w:val="00B12BE4"/>
    <w:rsid w:val="00B160E2"/>
    <w:rsid w:val="00B23633"/>
    <w:rsid w:val="00B24E44"/>
    <w:rsid w:val="00B41594"/>
    <w:rsid w:val="00B44E0A"/>
    <w:rsid w:val="00B50ECC"/>
    <w:rsid w:val="00B510A3"/>
    <w:rsid w:val="00B543A0"/>
    <w:rsid w:val="00B570B8"/>
    <w:rsid w:val="00B65C6F"/>
    <w:rsid w:val="00B65E88"/>
    <w:rsid w:val="00B80314"/>
    <w:rsid w:val="00B82FFB"/>
    <w:rsid w:val="00B83F4C"/>
    <w:rsid w:val="00B9132C"/>
    <w:rsid w:val="00B91C1A"/>
    <w:rsid w:val="00B92349"/>
    <w:rsid w:val="00B96826"/>
    <w:rsid w:val="00B97024"/>
    <w:rsid w:val="00BB6F54"/>
    <w:rsid w:val="00BD5A7D"/>
    <w:rsid w:val="00BE4710"/>
    <w:rsid w:val="00BF31B6"/>
    <w:rsid w:val="00BF6FF2"/>
    <w:rsid w:val="00C012F5"/>
    <w:rsid w:val="00C17A0E"/>
    <w:rsid w:val="00C27787"/>
    <w:rsid w:val="00C5457A"/>
    <w:rsid w:val="00C6387D"/>
    <w:rsid w:val="00C71DA6"/>
    <w:rsid w:val="00C872AF"/>
    <w:rsid w:val="00C945F2"/>
    <w:rsid w:val="00CA47F9"/>
    <w:rsid w:val="00CA5C71"/>
    <w:rsid w:val="00CB0E8F"/>
    <w:rsid w:val="00CE0CD9"/>
    <w:rsid w:val="00CF02AD"/>
    <w:rsid w:val="00CF0D44"/>
    <w:rsid w:val="00CF2ECF"/>
    <w:rsid w:val="00D00C52"/>
    <w:rsid w:val="00D02380"/>
    <w:rsid w:val="00D057E1"/>
    <w:rsid w:val="00D11A21"/>
    <w:rsid w:val="00D12EB0"/>
    <w:rsid w:val="00D1395E"/>
    <w:rsid w:val="00D21A78"/>
    <w:rsid w:val="00D21D53"/>
    <w:rsid w:val="00D35074"/>
    <w:rsid w:val="00D42629"/>
    <w:rsid w:val="00D46087"/>
    <w:rsid w:val="00D46A91"/>
    <w:rsid w:val="00D510EC"/>
    <w:rsid w:val="00D60F30"/>
    <w:rsid w:val="00D72E35"/>
    <w:rsid w:val="00D92C2F"/>
    <w:rsid w:val="00DA085C"/>
    <w:rsid w:val="00DC761A"/>
    <w:rsid w:val="00DD358F"/>
    <w:rsid w:val="00DD3B98"/>
    <w:rsid w:val="00DD5D24"/>
    <w:rsid w:val="00DE259E"/>
    <w:rsid w:val="00DE3366"/>
    <w:rsid w:val="00DF0B61"/>
    <w:rsid w:val="00DF5494"/>
    <w:rsid w:val="00E03670"/>
    <w:rsid w:val="00E0681D"/>
    <w:rsid w:val="00E07907"/>
    <w:rsid w:val="00E10D4F"/>
    <w:rsid w:val="00E176DE"/>
    <w:rsid w:val="00E27BDD"/>
    <w:rsid w:val="00E40C9A"/>
    <w:rsid w:val="00E43CC4"/>
    <w:rsid w:val="00E529A2"/>
    <w:rsid w:val="00E75713"/>
    <w:rsid w:val="00E760EB"/>
    <w:rsid w:val="00E84B8E"/>
    <w:rsid w:val="00E90863"/>
    <w:rsid w:val="00EA46C7"/>
    <w:rsid w:val="00EA6330"/>
    <w:rsid w:val="00EB75ED"/>
    <w:rsid w:val="00ED07E1"/>
    <w:rsid w:val="00EE1857"/>
    <w:rsid w:val="00EE3C4D"/>
    <w:rsid w:val="00EE64A9"/>
    <w:rsid w:val="00F205CA"/>
    <w:rsid w:val="00F20D64"/>
    <w:rsid w:val="00F25A69"/>
    <w:rsid w:val="00F2641D"/>
    <w:rsid w:val="00F278E3"/>
    <w:rsid w:val="00F3132E"/>
    <w:rsid w:val="00F443BD"/>
    <w:rsid w:val="00F44AB0"/>
    <w:rsid w:val="00F573CC"/>
    <w:rsid w:val="00F63C1E"/>
    <w:rsid w:val="00F71BAF"/>
    <w:rsid w:val="00F76715"/>
    <w:rsid w:val="00F80A09"/>
    <w:rsid w:val="00F93380"/>
    <w:rsid w:val="00F9703A"/>
    <w:rsid w:val="00FA0410"/>
    <w:rsid w:val="00FA1399"/>
    <w:rsid w:val="00FA560B"/>
    <w:rsid w:val="00FB1A5C"/>
    <w:rsid w:val="00FD60F4"/>
    <w:rsid w:val="00FE45D0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4592"/>
  <w15:chartTrackingRefBased/>
  <w15:docId w15:val="{90A63556-E716-423A-A145-1EF00BDD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C2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460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1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9F4700"/>
    <w:pPr>
      <w:spacing w:after="200" w:line="240" w:lineRule="auto"/>
      <w:jc w:val="center"/>
    </w:pPr>
    <w:rPr>
      <w:i/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34460F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a4">
    <w:name w:val="Body Text"/>
    <w:basedOn w:val="a"/>
    <w:link w:val="a5"/>
    <w:unhideWhenUsed/>
    <w:rsid w:val="009A1209"/>
    <w:pPr>
      <w:spacing w:after="140" w:line="288" w:lineRule="auto"/>
    </w:pPr>
    <w:rPr>
      <w:rFonts w:eastAsia="SimSun" w:cs="Times New Roman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9A1209"/>
    <w:rPr>
      <w:rFonts w:ascii="Times New Roman" w:eastAsia="SimSun" w:hAnsi="Times New Roman" w:cs="Times New Roman"/>
      <w:sz w:val="24"/>
      <w:szCs w:val="24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9A12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1209"/>
    <w:pPr>
      <w:spacing w:after="100"/>
    </w:pPr>
  </w:style>
  <w:style w:type="character" w:styleId="a7">
    <w:name w:val="Hyperlink"/>
    <w:basedOn w:val="a0"/>
    <w:uiPriority w:val="99"/>
    <w:unhideWhenUsed/>
    <w:rsid w:val="009A1209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9A120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Emphasis"/>
    <w:basedOn w:val="a0"/>
    <w:uiPriority w:val="20"/>
    <w:qFormat/>
    <w:rsid w:val="009A1209"/>
    <w:rPr>
      <w:i/>
      <w:iCs/>
    </w:rPr>
  </w:style>
  <w:style w:type="paragraph" w:styleId="aa">
    <w:name w:val="List Paragraph"/>
    <w:basedOn w:val="a"/>
    <w:uiPriority w:val="34"/>
    <w:qFormat/>
    <w:rsid w:val="009A1209"/>
    <w:pPr>
      <w:ind w:left="720"/>
      <w:contextualSpacing/>
    </w:pPr>
  </w:style>
  <w:style w:type="paragraph" w:styleId="ab">
    <w:name w:val="Bibliography"/>
    <w:basedOn w:val="a"/>
    <w:next w:val="a"/>
    <w:uiPriority w:val="37"/>
    <w:unhideWhenUsed/>
    <w:rsid w:val="009A1209"/>
  </w:style>
  <w:style w:type="character" w:styleId="ac">
    <w:name w:val="Unresolved Mention"/>
    <w:basedOn w:val="a0"/>
    <w:uiPriority w:val="99"/>
    <w:semiHidden/>
    <w:unhideWhenUsed/>
    <w:rsid w:val="00B96826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9F1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7B0"/>
    <w:pPr>
      <w:spacing w:after="100"/>
      <w:ind w:left="240"/>
    </w:pPr>
  </w:style>
  <w:style w:type="paragraph" w:styleId="ad">
    <w:name w:val="footnote text"/>
    <w:basedOn w:val="a"/>
    <w:link w:val="ae"/>
    <w:uiPriority w:val="99"/>
    <w:semiHidden/>
    <w:unhideWhenUsed/>
    <w:rsid w:val="00FA560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A560B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A560B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B65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65C6F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B65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65C6F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2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5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259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AF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blockin90/TestRepo2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Git1</b:Tag>
    <b:SourceType>InternetSite</b:SourceType>
    <b:Guid>{72B0AFD5-B957-4FBA-A11A-C3A6D4E59CF2}</b:Guid>
    <b:Title>Git для начинающих. Часть 2. Установка Git</b:Title>
    <b:InternetSiteTitle>Development Practice</b:InternetSiteTitle>
    <b:URL>http://devpractice.ru/git-for-beginners-part-2-install-git/</b:URL>
    <b:DayAccessed>18</b:DayAccessed>
    <b:YearAccessed>2018</b:YearAccessed>
    <b:MonthAccessed>2</b:MonthAccessed>
    <b:RefOrder>1</b:RefOrder>
  </b:Source>
  <b:Source>
    <b:Tag>gitBook</b:Tag>
    <b:SourceType>InternetSite</b:SourceType>
    <b:Guid>{B29F40D3-05C8-4A72-A97D-7CB920F39ED6}</b:Guid>
    <b:Author>
      <b:Author>
        <b:NameList>
          <b:Person>
            <b:Last>Scott Chacon</b:Last>
            <b:First>Ben</b:First>
            <b:Middle>Straub</b:Middle>
          </b:Person>
        </b:NameList>
      </b:Author>
    </b:Author>
    <b:Title>Pro Git book</b:Title>
    <b:ProductionCompany>Apress</b:ProductionCompany>
    <b:URL>https://git-scm.com/book/ru/v2</b:URL>
    <b:RefOrder>2</b:RefOrder>
  </b:Source>
</b:Sources>
</file>

<file path=customXml/itemProps1.xml><?xml version="1.0" encoding="utf-8"?>
<ds:datastoreItem xmlns:ds="http://schemas.openxmlformats.org/officeDocument/2006/customXml" ds:itemID="{F7F01F14-D400-4043-9597-622DA510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13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286</cp:revision>
  <dcterms:created xsi:type="dcterms:W3CDTF">2018-03-13T12:18:00Z</dcterms:created>
  <dcterms:modified xsi:type="dcterms:W3CDTF">2021-08-09T05:43:00Z</dcterms:modified>
</cp:coreProperties>
</file>