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271F5" w14:textId="005CC7E9" w:rsidR="00C658EE" w:rsidRPr="009A1209" w:rsidRDefault="00C658EE" w:rsidP="00C658EE">
      <w:pPr>
        <w:pStyle w:val="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Что такое, зачем.</w:t>
      </w:r>
    </w:p>
    <w:p w14:paraId="6D4A90F4" w14:textId="77777777" w:rsidR="00C658EE" w:rsidRDefault="00C658EE" w:rsidP="00C658EE">
      <w:pPr>
        <w:pStyle w:val="a7"/>
        <w:jc w:val="both"/>
      </w:pPr>
      <w:r>
        <w:t xml:space="preserve">Ситуация, в которой электронный документ за время своего существования претерпевает ряд изменений, достаточно типична. При этом часто бывает важно иметь не только последнюю версию, но и несколько предыдущих. В простейшем случае можно просто хранить несколько вариантов документа, нумеруя их соответствующим образом. Такой способ неэффективен (приходится хранить несколько практически идентичных копий), требует повышенного внимания и дисциплины и часто ведёт к ошибкам, поэтому были разработаны средства для автоматизации этой работы. </w:t>
      </w:r>
    </w:p>
    <w:p w14:paraId="60A7CF62" w14:textId="77777777" w:rsidR="00C658EE" w:rsidRDefault="00C658EE" w:rsidP="00C658EE">
      <w:pPr>
        <w:pStyle w:val="a7"/>
        <w:jc w:val="both"/>
      </w:pPr>
      <w:r>
        <w:t xml:space="preserve">Кроме того, часто бывает, что над одним проектом одновременно работают несколько человек. Если два человека изменяют один и тот же </w:t>
      </w:r>
      <w:r w:rsidRPr="00360065">
        <w:rPr>
          <w:rFonts w:eastAsiaTheme="majorEastAsia"/>
        </w:rPr>
        <w:t>файл</w:t>
      </w:r>
      <w:r>
        <w:t xml:space="preserve">, то один из них может случайно отменить изменения, сделанные другим. Системы управления версиями отслеживают такие конфликты и предлагают средства их решения. Большинство систем может автоматически объединить (слить) изменения, сделанные разными разработчиками. Однако такое автоматическое объединение изменений, обычно, возможно только для </w:t>
      </w:r>
      <w:r w:rsidRPr="00360065">
        <w:rPr>
          <w:rFonts w:eastAsiaTheme="majorEastAsia"/>
        </w:rPr>
        <w:t>текстовых файлов</w:t>
      </w:r>
      <w:r>
        <w:t xml:space="preserve"> и при условии, что изменялись разные (непересекающиеся) части этого файла. Такое ограничение связано с тем, что большинство систем управления версиями ориентированы на поддержку процесса разработки программного обеспечения, а исходные коды программ хранятся в текстовых файлах. Если автоматическое объединение выполнить не удалось, система может предложить решить проблему вручную. </w:t>
      </w:r>
    </w:p>
    <w:p w14:paraId="20CBCE6D" w14:textId="6F15EBF3" w:rsidR="00C658EE" w:rsidRPr="00C658EE" w:rsidRDefault="00C658EE" w:rsidP="00C658EE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</w:t>
      </w:r>
      <w:r w:rsidRPr="009A1209">
        <w:rPr>
          <w:rFonts w:eastAsia="Times New Roman" w:cs="Times New Roman"/>
          <w:szCs w:val="24"/>
          <w:lang w:eastAsia="ru-RU"/>
        </w:rPr>
        <w:t>ведем используемую в системах контроля версий терминологию. Набор файлов, с которым мы работаем в данный момент, называется рабочая копия (</w:t>
      </w:r>
      <w:proofErr w:type="spellStart"/>
      <w:r w:rsidRPr="009A1209">
        <w:rPr>
          <w:rFonts w:eastAsia="Times New Roman" w:cs="Times New Roman"/>
          <w:i/>
          <w:iCs/>
          <w:szCs w:val="24"/>
          <w:lang w:eastAsia="ru-RU"/>
        </w:rPr>
        <w:t>working</w:t>
      </w:r>
      <w:proofErr w:type="spellEnd"/>
      <w:r w:rsidRPr="009A1209">
        <w:rPr>
          <w:rFonts w:eastAsia="Times New Roman" w:cs="Times New Roman"/>
          <w:i/>
          <w:iCs/>
          <w:szCs w:val="24"/>
          <w:lang w:eastAsia="ru-RU"/>
        </w:rPr>
        <w:t xml:space="preserve"> </w:t>
      </w:r>
      <w:proofErr w:type="spellStart"/>
      <w:r w:rsidRPr="009A1209">
        <w:rPr>
          <w:rFonts w:eastAsia="Times New Roman" w:cs="Times New Roman"/>
          <w:i/>
          <w:iCs/>
          <w:szCs w:val="24"/>
          <w:lang w:eastAsia="ru-RU"/>
        </w:rPr>
        <w:t>copy</w:t>
      </w:r>
      <w:proofErr w:type="spellEnd"/>
      <w:r w:rsidRPr="009A1209">
        <w:rPr>
          <w:rFonts w:eastAsia="Times New Roman" w:cs="Times New Roman"/>
          <w:szCs w:val="24"/>
          <w:lang w:eastAsia="ru-RU"/>
        </w:rPr>
        <w:t>). После того, как решено, что все нужные изменения на данный момент внесены, и об этом можно сообщить системе контроля версий, разработчик производит отправку изменений в репозиторий (</w:t>
      </w:r>
      <w:proofErr w:type="spellStart"/>
      <w:r w:rsidRPr="009A1209">
        <w:rPr>
          <w:rFonts w:eastAsia="Times New Roman" w:cs="Times New Roman"/>
          <w:i/>
          <w:iCs/>
          <w:szCs w:val="24"/>
          <w:lang w:eastAsia="ru-RU"/>
        </w:rPr>
        <w:t>repository</w:t>
      </w:r>
      <w:proofErr w:type="spellEnd"/>
      <w:r w:rsidRPr="009A1209">
        <w:rPr>
          <w:rFonts w:eastAsia="Times New Roman" w:cs="Times New Roman"/>
          <w:szCs w:val="24"/>
          <w:lang w:eastAsia="ru-RU"/>
        </w:rPr>
        <w:t xml:space="preserve">). Репозиторий – это хранилище для нашего проекта, которое обслуживает система контроля версий. Сама операция отправки изменений называется </w:t>
      </w:r>
      <w:proofErr w:type="spellStart"/>
      <w:r w:rsidRPr="009A1209">
        <w:rPr>
          <w:rFonts w:eastAsia="Times New Roman" w:cs="Times New Roman"/>
          <w:i/>
          <w:iCs/>
          <w:szCs w:val="24"/>
          <w:lang w:eastAsia="ru-RU"/>
        </w:rPr>
        <w:t>commit</w:t>
      </w:r>
      <w:proofErr w:type="spellEnd"/>
      <w:r w:rsidRPr="009A1209">
        <w:rPr>
          <w:rFonts w:eastAsia="Times New Roman" w:cs="Times New Roman"/>
          <w:szCs w:val="24"/>
          <w:lang w:eastAsia="ru-RU"/>
        </w:rPr>
        <w:t xml:space="preserve">, на русском языке ее так и называют – коммит. </w:t>
      </w:r>
      <w:r>
        <w:rPr>
          <w:rFonts w:eastAsia="Times New Roman" w:cs="Times New Roman"/>
          <w:szCs w:val="24"/>
          <w:lang w:eastAsia="ru-RU"/>
        </w:rPr>
        <w:t xml:space="preserve">При необходимости синхронизации изменений с удаленным репозиторием необходимо использовать операции </w:t>
      </w:r>
      <w:r>
        <w:rPr>
          <w:rFonts w:eastAsia="Times New Roman" w:cs="Times New Roman"/>
          <w:szCs w:val="24"/>
          <w:lang w:val="en-US" w:eastAsia="ru-RU"/>
        </w:rPr>
        <w:t>push</w:t>
      </w:r>
      <w:r w:rsidRPr="00C658EE">
        <w:rPr>
          <w:rFonts w:eastAsia="Times New Roman" w:cs="Times New Roman"/>
          <w:szCs w:val="24"/>
          <w:lang w:eastAsia="ru-RU"/>
        </w:rPr>
        <w:t xml:space="preserve"> (</w:t>
      </w:r>
      <w:r>
        <w:rPr>
          <w:rFonts w:eastAsia="Times New Roman" w:cs="Times New Roman"/>
          <w:szCs w:val="24"/>
          <w:lang w:eastAsia="ru-RU"/>
        </w:rPr>
        <w:t>отправка изменений)</w:t>
      </w:r>
      <w:r w:rsidRPr="00C658EE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 xml:space="preserve">и </w:t>
      </w:r>
      <w:r>
        <w:rPr>
          <w:rFonts w:eastAsia="Times New Roman" w:cs="Times New Roman"/>
          <w:szCs w:val="24"/>
          <w:lang w:val="en-US" w:eastAsia="ru-RU"/>
        </w:rPr>
        <w:t>pull</w:t>
      </w:r>
      <w:r>
        <w:rPr>
          <w:rFonts w:eastAsia="Times New Roman" w:cs="Times New Roman"/>
          <w:szCs w:val="24"/>
          <w:lang w:eastAsia="ru-RU"/>
        </w:rPr>
        <w:t xml:space="preserve"> (вытягивание изменений).</w:t>
      </w:r>
    </w:p>
    <w:p w14:paraId="45BAEDAF" w14:textId="77777777" w:rsidR="00C658EE" w:rsidRPr="00816E0E" w:rsidRDefault="00C658EE" w:rsidP="00C658EE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Рассматриваемая далее система </w:t>
      </w:r>
      <w:r>
        <w:rPr>
          <w:rFonts w:eastAsia="Times New Roman" w:cs="Times New Roman"/>
          <w:szCs w:val="24"/>
          <w:lang w:val="en-US" w:eastAsia="ru-RU"/>
        </w:rPr>
        <w:t>git</w:t>
      </w:r>
      <w:r w:rsidRPr="00816E0E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 xml:space="preserve">представляет из себя децентрализованную систему контроля версий, общий вид которой показан на рисунке 1. </w:t>
      </w:r>
    </w:p>
    <w:p w14:paraId="2F3D345B" w14:textId="77777777" w:rsidR="00C658EE" w:rsidRPr="009A1209" w:rsidRDefault="00C658EE" w:rsidP="00C658EE">
      <w:pPr>
        <w:keepNext/>
        <w:spacing w:before="100" w:beforeAutospacing="1" w:after="100" w:afterAutospacing="1" w:line="240" w:lineRule="auto"/>
        <w:jc w:val="both"/>
        <w:rPr>
          <w:rFonts w:cs="Times New Roman"/>
          <w:szCs w:val="24"/>
        </w:rPr>
      </w:pPr>
      <w:r w:rsidRPr="009A1209">
        <w:rPr>
          <w:rFonts w:eastAsia="Times New Roman" w:cs="Times New Roman"/>
          <w:noProof/>
          <w:szCs w:val="24"/>
          <w:lang w:eastAsia="ru-RU"/>
        </w:rPr>
        <w:lastRenderedPageBreak/>
        <w:drawing>
          <wp:inline distT="0" distB="0" distL="0" distR="0" wp14:anchorId="5425D018" wp14:editId="49AD003C">
            <wp:extent cx="5302218" cy="4162425"/>
            <wp:effectExtent l="0" t="0" r="0" b="0"/>
            <wp:docPr id="3" name="Объект 5">
              <a:extLst xmlns:a="http://schemas.openxmlformats.org/drawingml/2006/main">
                <a:ext uri="{FF2B5EF4-FFF2-40B4-BE49-F238E27FC236}">
                  <a16:creationId xmlns:a16="http://schemas.microsoft.com/office/drawing/2014/main" id="{E7CE5BF7-C5BF-4630-BC80-CB3EE0E5448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Объект 5">
                      <a:extLst>
                        <a:ext uri="{FF2B5EF4-FFF2-40B4-BE49-F238E27FC236}">
                          <a16:creationId xmlns:a16="http://schemas.microsoft.com/office/drawing/2014/main" id="{E7CE5BF7-C5BF-4630-BC80-CB3EE0E5448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666" cy="416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6278" w14:textId="77777777" w:rsidR="00C658EE" w:rsidRPr="009A1209" w:rsidRDefault="00C658EE" w:rsidP="00C658EE">
      <w:pPr>
        <w:pStyle w:val="a3"/>
        <w:rPr>
          <w:rFonts w:eastAsia="Times New Roman"/>
          <w:lang w:eastAsia="ru-RU"/>
        </w:rPr>
      </w:pPr>
      <w:r w:rsidRPr="009A1209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9A1209">
        <w:t>- Архитектура распределенных систем контроля версий</w:t>
      </w:r>
    </w:p>
    <w:p w14:paraId="6FA74C6E" w14:textId="77777777" w:rsidR="00C658EE" w:rsidRPr="009A1209" w:rsidRDefault="00C658EE" w:rsidP="00C658EE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</w:p>
    <w:p w14:paraId="3742658B" w14:textId="77777777" w:rsidR="009E184A" w:rsidRDefault="009E184A">
      <w:pPr>
        <w:ind w:firstLine="0"/>
        <w:rPr>
          <w:rFonts w:eastAsiaTheme="majorEastAsia" w:cs="Times New Roman"/>
          <w:b/>
          <w:color w:val="2F5496" w:themeColor="accent1" w:themeShade="BF"/>
          <w:szCs w:val="24"/>
        </w:rPr>
      </w:pPr>
      <w:bookmarkStart w:id="0" w:name="_Toc506627021"/>
      <w:bookmarkStart w:id="1" w:name="_Toc519530591"/>
      <w:r>
        <w:rPr>
          <w:rFonts w:cs="Times New Roman"/>
          <w:szCs w:val="24"/>
        </w:rPr>
        <w:br w:type="page"/>
      </w:r>
    </w:p>
    <w:p w14:paraId="36A4F536" w14:textId="3F51915D" w:rsidR="00C658EE" w:rsidRPr="009E184A" w:rsidRDefault="00C658EE" w:rsidP="00C658EE">
      <w:pPr>
        <w:pStyle w:val="1"/>
        <w:rPr>
          <w:rFonts w:cs="Times New Roman"/>
          <w:szCs w:val="24"/>
        </w:rPr>
      </w:pPr>
      <w:r w:rsidRPr="009A1209">
        <w:rPr>
          <w:rFonts w:cs="Times New Roman"/>
          <w:szCs w:val="24"/>
        </w:rPr>
        <w:lastRenderedPageBreak/>
        <w:t>Порядок работы</w:t>
      </w:r>
      <w:bookmarkEnd w:id="0"/>
      <w:r w:rsidRPr="00E27BD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с </w:t>
      </w:r>
      <w:r>
        <w:rPr>
          <w:rFonts w:cs="Times New Roman"/>
          <w:szCs w:val="24"/>
          <w:lang w:val="en-US"/>
        </w:rPr>
        <w:t>Git</w:t>
      </w:r>
      <w:bookmarkEnd w:id="1"/>
    </w:p>
    <w:p w14:paraId="75079D78" w14:textId="77777777" w:rsidR="00C95AD6" w:rsidRDefault="00C95AD6" w:rsidP="00C95AD6">
      <w:pPr>
        <w:ind w:firstLine="0"/>
      </w:pPr>
    </w:p>
    <w:p w14:paraId="26B715E2" w14:textId="2CE5CFAD" w:rsidR="00C95AD6" w:rsidRDefault="00C95AD6" w:rsidP="009E184A">
      <w:pPr>
        <w:ind w:firstLine="708"/>
      </w:pPr>
      <w:r>
        <w:t xml:space="preserve">Для начала работы скачайте </w:t>
      </w:r>
      <w:r w:rsidR="000218B3">
        <w:rPr>
          <w:lang w:val="en-US"/>
        </w:rPr>
        <w:t>GitHub</w:t>
      </w:r>
      <w:r w:rsidRPr="00C95AD6">
        <w:t xml:space="preserve"> </w:t>
      </w:r>
      <w:r>
        <w:rPr>
          <w:lang w:val="en-US"/>
        </w:rPr>
        <w:t>Desktop</w:t>
      </w:r>
      <w:r w:rsidRPr="00C95AD6">
        <w:t xml:space="preserve"> </w:t>
      </w:r>
      <w:r>
        <w:t xml:space="preserve">и зарегистрируйтесь на сайте </w:t>
      </w:r>
      <w:proofErr w:type="spellStart"/>
      <w:r>
        <w:rPr>
          <w:lang w:val="en-US"/>
        </w:rPr>
        <w:t>github</w:t>
      </w:r>
      <w:proofErr w:type="spellEnd"/>
      <w:r w:rsidRPr="00C95AD6">
        <w:t>.</w:t>
      </w:r>
      <w:r>
        <w:rPr>
          <w:lang w:val="en-US"/>
        </w:rPr>
        <w:t>com</w:t>
      </w:r>
      <w:r w:rsidR="009E184A" w:rsidRPr="009E184A">
        <w:t xml:space="preserve">. </w:t>
      </w:r>
      <w:r w:rsidR="009E184A">
        <w:t>Дальнейшие шаги будут описаны с учетом использования этой системы.</w:t>
      </w:r>
    </w:p>
    <w:p w14:paraId="075CFD23" w14:textId="6CEBDB92" w:rsidR="00B81E57" w:rsidRPr="00B81E57" w:rsidRDefault="00B81E57" w:rsidP="009E184A">
      <w:pPr>
        <w:ind w:firstLine="708"/>
      </w:pPr>
      <w:r>
        <w:t>При запуске программы авторизуетесь</w:t>
      </w:r>
      <w:r w:rsidRPr="00B81E57">
        <w:t xml:space="preserve"> (</w:t>
      </w:r>
      <w:r>
        <w:rPr>
          <w:lang w:val="en-US"/>
        </w:rPr>
        <w:t>sign</w:t>
      </w:r>
      <w:r w:rsidRPr="00B81E57">
        <w:t xml:space="preserve"> </w:t>
      </w:r>
      <w:r>
        <w:rPr>
          <w:lang w:val="en-US"/>
        </w:rPr>
        <w:t>in</w:t>
      </w:r>
      <w:r w:rsidRPr="00B81E57">
        <w:t>)</w:t>
      </w:r>
      <w:r>
        <w:t xml:space="preserve"> в </w:t>
      </w:r>
      <w:proofErr w:type="spellStart"/>
      <w:r>
        <w:rPr>
          <w:lang w:val="en-US"/>
        </w:rPr>
        <w:t>Github</w:t>
      </w:r>
      <w:proofErr w:type="spellEnd"/>
      <w:r w:rsidRPr="00B81E57">
        <w:t xml:space="preserve"> </w:t>
      </w:r>
      <w:r>
        <w:rPr>
          <w:lang w:val="en-US"/>
        </w:rPr>
        <w:t>Desktop</w:t>
      </w:r>
      <w:r w:rsidRPr="00B81E57">
        <w:t xml:space="preserve"> </w:t>
      </w:r>
      <w:r>
        <w:t xml:space="preserve">с использованием учетных данных </w:t>
      </w:r>
      <w:proofErr w:type="spellStart"/>
      <w:r>
        <w:rPr>
          <w:lang w:val="en-US"/>
        </w:rPr>
        <w:t>github</w:t>
      </w:r>
      <w:proofErr w:type="spellEnd"/>
      <w:r w:rsidRPr="00B81E57">
        <w:t>.</w:t>
      </w:r>
      <w:r>
        <w:rPr>
          <w:lang w:val="en-US"/>
        </w:rPr>
        <w:t>com</w:t>
      </w:r>
      <w:r w:rsidRPr="00B81E57">
        <w:t>.</w:t>
      </w:r>
    </w:p>
    <w:p w14:paraId="363C06A7" w14:textId="2F535591" w:rsidR="00C95AD6" w:rsidRDefault="00C95AD6" w:rsidP="00C95AD6">
      <w:pPr>
        <w:ind w:firstLine="0"/>
      </w:pPr>
      <w:r>
        <w:t>Далее рассмотрим несколько базовых сценариев работы с данной системой контроля версий.</w:t>
      </w:r>
    </w:p>
    <w:p w14:paraId="2B067A50" w14:textId="77777777" w:rsidR="00B81E57" w:rsidRDefault="00B81E57" w:rsidP="00C95AD6">
      <w:pPr>
        <w:ind w:firstLine="0"/>
      </w:pPr>
    </w:p>
    <w:p w14:paraId="190B0198" w14:textId="21B3CC06" w:rsidR="00C95AD6" w:rsidRDefault="00C95AD6" w:rsidP="00C95AD6">
      <w:pPr>
        <w:pStyle w:val="2"/>
      </w:pPr>
      <w:r>
        <w:t>Сценарий 1</w:t>
      </w:r>
      <w:r w:rsidR="000218B3">
        <w:t>: есть</w:t>
      </w:r>
      <w:r w:rsidR="00B81E57">
        <w:t xml:space="preserve"> новый</w:t>
      </w:r>
      <w:r>
        <w:t xml:space="preserve"> проект, его необходимо</w:t>
      </w:r>
      <w:r w:rsidRPr="00C95AD6">
        <w:t xml:space="preserve"> </w:t>
      </w:r>
      <w:r>
        <w:t xml:space="preserve">выгрузить в </w:t>
      </w:r>
      <w:r w:rsidR="000218B3">
        <w:rPr>
          <w:lang w:val="en-US"/>
        </w:rPr>
        <w:t>GitHub</w:t>
      </w:r>
      <w:r>
        <w:t xml:space="preserve"> </w:t>
      </w:r>
    </w:p>
    <w:p w14:paraId="568C2327" w14:textId="3554F139" w:rsidR="006B029D" w:rsidRPr="006B029D" w:rsidRDefault="006B029D" w:rsidP="009E184A">
      <w:r>
        <w:t>Запускаем</w:t>
      </w:r>
      <w:r w:rsidRPr="006B029D">
        <w:t xml:space="preserve"> </w:t>
      </w:r>
      <w:r w:rsidR="000218B3">
        <w:rPr>
          <w:lang w:val="en-US"/>
        </w:rPr>
        <w:t>GitHub</w:t>
      </w:r>
      <w:r w:rsidRPr="006B029D">
        <w:t xml:space="preserve"> </w:t>
      </w:r>
      <w:r w:rsidR="000218B3">
        <w:rPr>
          <w:lang w:val="en-US"/>
        </w:rPr>
        <w:t>Desktop</w:t>
      </w:r>
      <w:r w:rsidRPr="006B029D">
        <w:t xml:space="preserve"> (</w:t>
      </w:r>
      <w:r>
        <w:t>далее</w:t>
      </w:r>
      <w:r w:rsidRPr="006B029D">
        <w:t xml:space="preserve"> </w:t>
      </w:r>
      <w:r>
        <w:rPr>
          <w:lang w:val="en-US"/>
        </w:rPr>
        <w:t>GD</w:t>
      </w:r>
      <w:r w:rsidRPr="006B029D">
        <w:t xml:space="preserve">), </w:t>
      </w:r>
      <w:r>
        <w:t>выбираем</w:t>
      </w:r>
      <w:r w:rsidRPr="006B029D">
        <w:t xml:space="preserve"> </w:t>
      </w:r>
      <w:r>
        <w:t>пункт</w:t>
      </w:r>
      <w:r w:rsidRPr="006B029D">
        <w:t xml:space="preserve"> </w:t>
      </w:r>
      <w:r>
        <w:t>меню создания репозитория:</w:t>
      </w:r>
    </w:p>
    <w:p w14:paraId="6DD43C48" w14:textId="09CEDC78" w:rsidR="00C95AD6" w:rsidRDefault="006B029D" w:rsidP="00C95AD6">
      <w:pPr>
        <w:ind w:firstLine="0"/>
      </w:pPr>
      <w:r w:rsidRPr="006B029D">
        <w:drawing>
          <wp:inline distT="0" distB="0" distL="0" distR="0" wp14:anchorId="75D8AAC9" wp14:editId="48E56CF0">
            <wp:extent cx="5940425" cy="39719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AB07" w14:textId="7B8868AC" w:rsidR="001F6550" w:rsidRDefault="001F6550" w:rsidP="00C95AD6">
      <w:pPr>
        <w:ind w:firstLine="0"/>
      </w:pPr>
      <w:r>
        <w:t>Заполняем параметры репозитория:</w:t>
      </w:r>
    </w:p>
    <w:p w14:paraId="3B249AE7" w14:textId="7BD18EC4" w:rsidR="001F6550" w:rsidRDefault="001F6550" w:rsidP="001F6550">
      <w:pPr>
        <w:pStyle w:val="a9"/>
        <w:numPr>
          <w:ilvl w:val="0"/>
          <w:numId w:val="7"/>
        </w:numPr>
      </w:pPr>
      <w:r>
        <w:t>Его название (обычно название проекта)</w:t>
      </w:r>
    </w:p>
    <w:p w14:paraId="315EE18D" w14:textId="7096476A" w:rsidR="001F6550" w:rsidRDefault="001F6550" w:rsidP="001F6550">
      <w:pPr>
        <w:pStyle w:val="a9"/>
        <w:numPr>
          <w:ilvl w:val="0"/>
          <w:numId w:val="7"/>
        </w:numPr>
      </w:pPr>
      <w:r>
        <w:t>Расположение на локальном компьютере</w:t>
      </w:r>
    </w:p>
    <w:p w14:paraId="503E99B4" w14:textId="212B8C50" w:rsidR="001F6550" w:rsidRDefault="001F6550" w:rsidP="001F6550">
      <w:pPr>
        <w:pStyle w:val="a9"/>
        <w:numPr>
          <w:ilvl w:val="0"/>
          <w:numId w:val="7"/>
        </w:numPr>
      </w:pPr>
      <w:r>
        <w:t xml:space="preserve">В выпадающем списке </w:t>
      </w:r>
      <w:r>
        <w:rPr>
          <w:lang w:val="en-US"/>
        </w:rPr>
        <w:t>Git</w:t>
      </w:r>
      <w:r w:rsidRPr="001F6550">
        <w:t xml:space="preserve"> </w:t>
      </w:r>
      <w:r>
        <w:rPr>
          <w:lang w:val="en-US"/>
        </w:rPr>
        <w:t>ignore</w:t>
      </w:r>
      <w:r w:rsidRPr="001F6550">
        <w:t xml:space="preserve"> </w:t>
      </w:r>
      <w:r>
        <w:t xml:space="preserve">выбираем </w:t>
      </w:r>
      <w:r>
        <w:rPr>
          <w:lang w:val="en-US"/>
        </w:rPr>
        <w:t>Visual</w:t>
      </w:r>
      <w:r w:rsidRPr="001F6550">
        <w:t xml:space="preserve"> </w:t>
      </w:r>
      <w:r>
        <w:rPr>
          <w:lang w:val="en-US"/>
        </w:rPr>
        <w:t>Studio</w:t>
      </w:r>
      <w:r w:rsidRPr="001F6550">
        <w:t xml:space="preserve"> (</w:t>
      </w:r>
      <w:r>
        <w:t>важно, чтобы не хранились изменения промежуточных файлов, тем самым засоряя репозиторий)</w:t>
      </w:r>
    </w:p>
    <w:p w14:paraId="1EB29070" w14:textId="1787E8C6" w:rsidR="001F6550" w:rsidRDefault="001F6550" w:rsidP="001F6550">
      <w:pPr>
        <w:ind w:left="360" w:firstLine="0"/>
      </w:pPr>
      <w:r w:rsidRPr="001F6550">
        <w:lastRenderedPageBreak/>
        <w:drawing>
          <wp:inline distT="0" distB="0" distL="0" distR="0" wp14:anchorId="3CD30864" wp14:editId="7AFEAEE1">
            <wp:extent cx="5940425" cy="44646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6686" w14:textId="20D80C06" w:rsidR="001F6550" w:rsidRDefault="001F6550" w:rsidP="001F6550">
      <w:pPr>
        <w:ind w:left="360" w:firstLine="0"/>
      </w:pPr>
      <w:r>
        <w:t>Открываем папку репозитория:</w:t>
      </w:r>
    </w:p>
    <w:p w14:paraId="1B521221" w14:textId="0BC0F642" w:rsidR="001F6550" w:rsidRDefault="001F6550" w:rsidP="001F6550">
      <w:pPr>
        <w:ind w:left="360" w:firstLine="0"/>
      </w:pPr>
      <w:r w:rsidRPr="001F6550">
        <w:drawing>
          <wp:inline distT="0" distB="0" distL="0" distR="0" wp14:anchorId="04B3F349" wp14:editId="6748F8B3">
            <wp:extent cx="5940425" cy="41783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B14C" w14:textId="4BF15B8F" w:rsidR="001F6550" w:rsidRDefault="001F6550" w:rsidP="001F6550">
      <w:pPr>
        <w:ind w:left="360" w:firstLine="0"/>
      </w:pPr>
      <w:r>
        <w:lastRenderedPageBreak/>
        <w:t>Копируем в эту папку файлы проекта:</w:t>
      </w:r>
    </w:p>
    <w:p w14:paraId="05524BDA" w14:textId="57F9672C" w:rsidR="001F6550" w:rsidRDefault="001F6550" w:rsidP="001F6550">
      <w:pPr>
        <w:ind w:left="360" w:firstLine="0"/>
      </w:pPr>
      <w:r w:rsidRPr="001F6550">
        <w:drawing>
          <wp:inline distT="0" distB="0" distL="0" distR="0" wp14:anchorId="22FEB2BA" wp14:editId="019BFB04">
            <wp:extent cx="5940425" cy="17303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EEF6" w14:textId="008ADB48" w:rsidR="001F6550" w:rsidRDefault="00B81E57" w:rsidP="001F6550">
      <w:pPr>
        <w:ind w:left="360" w:firstLine="0"/>
      </w:pPr>
      <w:r>
        <w:t>Возвращаемся в</w:t>
      </w:r>
      <w:r w:rsidR="001F6550">
        <w:t xml:space="preserve"> </w:t>
      </w:r>
      <w:proofErr w:type="spellStart"/>
      <w:r w:rsidR="001F6550">
        <w:rPr>
          <w:lang w:val="en-US"/>
        </w:rPr>
        <w:t>Github</w:t>
      </w:r>
      <w:proofErr w:type="spellEnd"/>
      <w:r w:rsidR="001F6550" w:rsidRPr="001F6550">
        <w:t xml:space="preserve"> </w:t>
      </w:r>
      <w:r w:rsidR="001F6550">
        <w:rPr>
          <w:lang w:val="en-US"/>
        </w:rPr>
        <w:t>Desktop</w:t>
      </w:r>
      <w:r w:rsidR="001F6550" w:rsidRPr="001F6550">
        <w:t xml:space="preserve">, </w:t>
      </w:r>
      <w:r w:rsidR="001F6550">
        <w:t xml:space="preserve">если все сделано правильно, на вкладке </w:t>
      </w:r>
      <w:r w:rsidR="001F6550">
        <w:rPr>
          <w:lang w:val="en-US"/>
        </w:rPr>
        <w:t>Changes</w:t>
      </w:r>
      <w:r w:rsidR="001F6550" w:rsidRPr="001F6550">
        <w:t xml:space="preserve"> </w:t>
      </w:r>
      <w:r w:rsidR="001F6550">
        <w:t>должны появиться новые файлы</w:t>
      </w:r>
      <w:r w:rsidR="000218B3">
        <w:t xml:space="preserve">. Чтобы их зафиксировать, необходимо ввести краткое описание в поле </w:t>
      </w:r>
      <w:r w:rsidR="000218B3">
        <w:rPr>
          <w:lang w:val="en-US"/>
        </w:rPr>
        <w:t>Summary</w:t>
      </w:r>
      <w:r w:rsidR="000218B3">
        <w:t xml:space="preserve">, после чего нажать </w:t>
      </w:r>
      <w:r w:rsidR="000218B3">
        <w:rPr>
          <w:lang w:val="en-US"/>
        </w:rPr>
        <w:t>Commit</w:t>
      </w:r>
      <w:r w:rsidR="000218B3" w:rsidRPr="000218B3">
        <w:t>:</w:t>
      </w:r>
    </w:p>
    <w:p w14:paraId="0C3124CB" w14:textId="7C1B445B" w:rsidR="000218B3" w:rsidRDefault="000218B3" w:rsidP="001F6550">
      <w:pPr>
        <w:ind w:left="360" w:firstLine="0"/>
      </w:pPr>
      <w:r w:rsidRPr="000218B3">
        <w:drawing>
          <wp:inline distT="0" distB="0" distL="0" distR="0" wp14:anchorId="0EE326E8" wp14:editId="1811C0B9">
            <wp:extent cx="5940425" cy="405447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A5E61" w14:textId="31E31249" w:rsidR="000218B3" w:rsidRDefault="000218B3" w:rsidP="001F6550">
      <w:pPr>
        <w:ind w:left="360" w:firstLine="0"/>
      </w:pPr>
      <w:r>
        <w:t xml:space="preserve">После этого выгружаем файлы в удаленный репозиторий на </w:t>
      </w:r>
      <w:proofErr w:type="spellStart"/>
      <w:r>
        <w:rPr>
          <w:lang w:val="en-US"/>
        </w:rPr>
        <w:t>Github</w:t>
      </w:r>
      <w:proofErr w:type="spellEnd"/>
      <w:r w:rsidRPr="000218B3">
        <w:t>:</w:t>
      </w:r>
    </w:p>
    <w:p w14:paraId="6F41461F" w14:textId="40CC175B" w:rsidR="000218B3" w:rsidRDefault="000218B3" w:rsidP="001F6550">
      <w:pPr>
        <w:ind w:left="360" w:firstLine="0"/>
      </w:pPr>
      <w:r w:rsidRPr="000218B3">
        <w:lastRenderedPageBreak/>
        <w:drawing>
          <wp:inline distT="0" distB="0" distL="0" distR="0" wp14:anchorId="0C6C6C64" wp14:editId="0376B27B">
            <wp:extent cx="5940425" cy="27025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D799" w14:textId="552916E9" w:rsidR="000218B3" w:rsidRDefault="000218B3" w:rsidP="001F6550">
      <w:pPr>
        <w:ind w:left="360" w:firstLine="0"/>
      </w:pPr>
    </w:p>
    <w:p w14:paraId="2460B8F8" w14:textId="3DC55513" w:rsidR="000218B3" w:rsidRDefault="000218B3" w:rsidP="000218B3">
      <w:pPr>
        <w:ind w:left="360" w:firstLine="0"/>
      </w:pPr>
    </w:p>
    <w:p w14:paraId="53F465FC" w14:textId="5FCBC00C" w:rsidR="00517600" w:rsidRDefault="00517600" w:rsidP="00517600">
      <w:pPr>
        <w:pStyle w:val="2"/>
      </w:pPr>
      <w:r>
        <w:t xml:space="preserve">Сценарий </w:t>
      </w:r>
      <w:r>
        <w:t>2</w:t>
      </w:r>
      <w:r>
        <w:t xml:space="preserve">: </w:t>
      </w:r>
      <w:r>
        <w:t xml:space="preserve">проект уже на </w:t>
      </w:r>
      <w:r>
        <w:rPr>
          <w:lang w:val="en-US"/>
        </w:rPr>
        <w:t>GitHub</w:t>
      </w:r>
      <w:r w:rsidRPr="00517600">
        <w:t>’</w:t>
      </w:r>
      <w:r>
        <w:t xml:space="preserve">е, нужно его скопировать на </w:t>
      </w:r>
      <w:r w:rsidR="00B81E57" w:rsidRPr="00B81E57">
        <w:rPr>
          <w:b/>
          <w:bCs/>
          <w:u w:val="single"/>
        </w:rPr>
        <w:t>другой</w:t>
      </w:r>
      <w:r w:rsidR="00B81E57">
        <w:t xml:space="preserve"> </w:t>
      </w:r>
      <w:r>
        <w:t>компьютер, чтобы продолжить разработку</w:t>
      </w:r>
    </w:p>
    <w:p w14:paraId="565D947D" w14:textId="01802F01" w:rsidR="00517600" w:rsidRDefault="00517600" w:rsidP="00517600">
      <w:pPr>
        <w:ind w:left="360" w:firstLine="0"/>
      </w:pPr>
    </w:p>
    <w:p w14:paraId="3DA66B62" w14:textId="3B4359F4" w:rsidR="00B81E57" w:rsidRDefault="00517600" w:rsidP="00B81E57">
      <w:pPr>
        <w:ind w:left="360" w:firstLine="0"/>
      </w:pPr>
      <w:r>
        <w:t xml:space="preserve">Запускаем </w:t>
      </w:r>
      <w:r>
        <w:rPr>
          <w:lang w:val="en-US"/>
        </w:rPr>
        <w:t>GD</w:t>
      </w:r>
      <w:r w:rsidRPr="00B81E57">
        <w:t xml:space="preserve">, </w:t>
      </w:r>
      <w:r>
        <w:t xml:space="preserve">выбираем пункт меню </w:t>
      </w:r>
      <w:r w:rsidR="00B81E57" w:rsidRPr="00B81E57">
        <w:t>“</w:t>
      </w:r>
      <w:r w:rsidR="00B81E57">
        <w:rPr>
          <w:lang w:val="en-US"/>
        </w:rPr>
        <w:t>Clone</w:t>
      </w:r>
      <w:r w:rsidR="00B81E57" w:rsidRPr="00B81E57">
        <w:t xml:space="preserve"> </w:t>
      </w:r>
      <w:r w:rsidR="00B81E57">
        <w:rPr>
          <w:lang w:val="en-US"/>
        </w:rPr>
        <w:t>repository</w:t>
      </w:r>
      <w:r w:rsidR="00B81E57" w:rsidRPr="00B81E57">
        <w:t>”:</w:t>
      </w:r>
    </w:p>
    <w:p w14:paraId="21DEC95F" w14:textId="054FC8A6" w:rsidR="00B81E57" w:rsidRDefault="00B81E57" w:rsidP="00B81E57">
      <w:pPr>
        <w:ind w:left="360" w:firstLine="0"/>
      </w:pPr>
      <w:r w:rsidRPr="00B81E57">
        <w:drawing>
          <wp:inline distT="0" distB="0" distL="0" distR="0" wp14:anchorId="0FF00BF0" wp14:editId="2430F5BB">
            <wp:extent cx="5940425" cy="23793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473E" w14:textId="413FD080" w:rsidR="00A85F06" w:rsidRPr="00A85F06" w:rsidRDefault="00A85F06" w:rsidP="00B81E57">
      <w:pPr>
        <w:ind w:left="360" w:firstLine="0"/>
      </w:pPr>
      <w:r>
        <w:t>В следующем окне выбираем нужный репозиторий (1) и папку, куда мы хотим его скопировать (2) и нажимаем «</w:t>
      </w:r>
      <w:r>
        <w:rPr>
          <w:lang w:val="en-US"/>
        </w:rPr>
        <w:t>Clone</w:t>
      </w:r>
      <w:r>
        <w:t>» (3):</w:t>
      </w:r>
    </w:p>
    <w:p w14:paraId="7CEF6DDF" w14:textId="482E951E" w:rsidR="00A85F06" w:rsidRDefault="00A85F06" w:rsidP="00B81E57">
      <w:pPr>
        <w:ind w:left="360" w:firstLine="0"/>
      </w:pPr>
      <w:r w:rsidRPr="00A85F06">
        <w:lastRenderedPageBreak/>
        <w:drawing>
          <wp:inline distT="0" distB="0" distL="0" distR="0" wp14:anchorId="78ADB364" wp14:editId="3AC7F572">
            <wp:extent cx="5849166" cy="514421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78D7" w14:textId="38DE54F6" w:rsidR="00A85F06" w:rsidRDefault="00A85F06" w:rsidP="00B81E57">
      <w:pPr>
        <w:ind w:left="360" w:firstLine="0"/>
      </w:pPr>
      <w:r>
        <w:t xml:space="preserve">После этого переходим в папку проекта, и запускаем </w:t>
      </w:r>
      <w:r w:rsidRPr="00A85F06">
        <w:t>.</w:t>
      </w:r>
      <w:proofErr w:type="spellStart"/>
      <w:r>
        <w:rPr>
          <w:lang w:val="en-US"/>
        </w:rPr>
        <w:t>sln</w:t>
      </w:r>
      <w:proofErr w:type="spellEnd"/>
      <w:r w:rsidRPr="00A85F06">
        <w:t xml:space="preserve"> </w:t>
      </w:r>
      <w:r>
        <w:t>файл:</w:t>
      </w:r>
    </w:p>
    <w:p w14:paraId="446E4506" w14:textId="396C5175" w:rsidR="00A85F06" w:rsidRDefault="00A85F06" w:rsidP="00B81E57">
      <w:pPr>
        <w:ind w:left="360" w:firstLine="0"/>
      </w:pPr>
      <w:r w:rsidRPr="00A85F06">
        <w:drawing>
          <wp:inline distT="0" distB="0" distL="0" distR="0" wp14:anchorId="29D12E33" wp14:editId="7240C256">
            <wp:extent cx="5940425" cy="360362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DC4DB" w14:textId="77777777" w:rsidR="00A85F06" w:rsidRPr="00A85F06" w:rsidRDefault="00A85F06" w:rsidP="00B81E57">
      <w:pPr>
        <w:ind w:left="360" w:firstLine="0"/>
      </w:pPr>
    </w:p>
    <w:p w14:paraId="56EFA7DA" w14:textId="681F7545" w:rsidR="00A85F06" w:rsidRDefault="00A85F06" w:rsidP="00B81E57">
      <w:pPr>
        <w:ind w:left="360" w:firstLine="0"/>
      </w:pPr>
      <w:r w:rsidRPr="00A85F06">
        <w:drawing>
          <wp:inline distT="0" distB="0" distL="0" distR="0" wp14:anchorId="58AD2C74" wp14:editId="2793B1F9">
            <wp:extent cx="5940425" cy="273367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D3C7" w14:textId="1CF827E4" w:rsidR="00A85F06" w:rsidRDefault="00A85F06" w:rsidP="00B81E57">
      <w:pPr>
        <w:ind w:left="360" w:firstLine="0"/>
      </w:pPr>
    </w:p>
    <w:p w14:paraId="771F2A7E" w14:textId="2282E95C" w:rsidR="00A85F06" w:rsidRDefault="00A85F06" w:rsidP="00B81E57">
      <w:pPr>
        <w:ind w:left="360" w:firstLine="0"/>
      </w:pPr>
      <w:r>
        <w:t xml:space="preserve">После этого запустится </w:t>
      </w:r>
      <w:r>
        <w:rPr>
          <w:lang w:val="en-US"/>
        </w:rPr>
        <w:t>Visual</w:t>
      </w:r>
      <w:r w:rsidRPr="00A85F06">
        <w:t xml:space="preserve"> </w:t>
      </w:r>
      <w:r>
        <w:rPr>
          <w:lang w:val="en-US"/>
        </w:rPr>
        <w:t>Studio</w:t>
      </w:r>
      <w:r>
        <w:t xml:space="preserve"> с вашим проектом.</w:t>
      </w:r>
    </w:p>
    <w:p w14:paraId="133F3A2D" w14:textId="7BA79C52" w:rsidR="00A85F06" w:rsidRDefault="00A85F06" w:rsidP="00B81E57">
      <w:pPr>
        <w:ind w:left="360" w:firstLine="0"/>
      </w:pPr>
    </w:p>
    <w:p w14:paraId="0BBA5684" w14:textId="1D87A2E1" w:rsidR="00A85F06" w:rsidRDefault="00A85F06" w:rsidP="00A85F06">
      <w:pPr>
        <w:pStyle w:val="2"/>
      </w:pPr>
      <w:r>
        <w:t xml:space="preserve">Сценарий </w:t>
      </w:r>
      <w:r>
        <w:t>3</w:t>
      </w:r>
      <w:r>
        <w:t xml:space="preserve">: проект уже на </w:t>
      </w:r>
      <w:r>
        <w:rPr>
          <w:lang w:val="en-US"/>
        </w:rPr>
        <w:t>GitHub</w:t>
      </w:r>
      <w:r w:rsidRPr="00517600">
        <w:t>’</w:t>
      </w:r>
      <w:r>
        <w:t>е</w:t>
      </w:r>
      <w:r w:rsidR="00D23CBD">
        <w:t>, а также на вашей машине,</w:t>
      </w:r>
      <w:r>
        <w:t xml:space="preserve"> </w:t>
      </w:r>
      <w:r>
        <w:t>вы внесли какие</w:t>
      </w:r>
      <w:r w:rsidR="00D23CBD">
        <w:t>-</w:t>
      </w:r>
      <w:r>
        <w:t xml:space="preserve">то правки и хотите </w:t>
      </w:r>
      <w:r w:rsidR="00D23CBD">
        <w:t xml:space="preserve">выгрузить их на </w:t>
      </w:r>
      <w:r w:rsidR="00D23CBD">
        <w:rPr>
          <w:lang w:val="en-US"/>
        </w:rPr>
        <w:t>GitHub</w:t>
      </w:r>
      <w:r w:rsidR="00D23CBD">
        <w:t>.</w:t>
      </w:r>
    </w:p>
    <w:p w14:paraId="561EACE9" w14:textId="71DC53D0" w:rsidR="00D23CBD" w:rsidRDefault="00D23CBD" w:rsidP="00D23CBD"/>
    <w:p w14:paraId="2C88455B" w14:textId="69D9809B" w:rsidR="00D23CBD" w:rsidRPr="00D23CBD" w:rsidRDefault="00D23CBD" w:rsidP="00D23CBD">
      <w:r>
        <w:t xml:space="preserve">Запускаете </w:t>
      </w:r>
      <w:r>
        <w:rPr>
          <w:lang w:val="en-US"/>
        </w:rPr>
        <w:t>GD</w:t>
      </w:r>
      <w:r w:rsidRPr="00D23CBD">
        <w:t xml:space="preserve">, </w:t>
      </w:r>
      <w:r>
        <w:t>вводите краткое описание изменений</w:t>
      </w:r>
      <w:r w:rsidRPr="00D23CBD">
        <w:t xml:space="preserve"> (1)</w:t>
      </w:r>
      <w:r>
        <w:t xml:space="preserve">, нажимаете </w:t>
      </w:r>
      <w:r>
        <w:rPr>
          <w:lang w:val="en-US"/>
        </w:rPr>
        <w:t>Commit</w:t>
      </w:r>
      <w:r w:rsidRPr="00D23CBD">
        <w:t xml:space="preserve"> (2). </w:t>
      </w:r>
    </w:p>
    <w:p w14:paraId="6824FD08" w14:textId="36FF27CD" w:rsidR="00A85F06" w:rsidRDefault="00D23CBD" w:rsidP="00B81E57">
      <w:pPr>
        <w:ind w:left="360" w:firstLine="0"/>
      </w:pPr>
      <w:r w:rsidRPr="00D23CBD">
        <w:drawing>
          <wp:inline distT="0" distB="0" distL="0" distR="0" wp14:anchorId="5CBF60B3" wp14:editId="31F59FC5">
            <wp:extent cx="5940425" cy="4088130"/>
            <wp:effectExtent l="0" t="0" r="317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6B824" w14:textId="06CDFBE8" w:rsidR="00D23CBD" w:rsidRDefault="00D23CBD" w:rsidP="00B81E57">
      <w:pPr>
        <w:ind w:left="360" w:firstLine="0"/>
      </w:pPr>
      <w:r>
        <w:lastRenderedPageBreak/>
        <w:t xml:space="preserve">Указанные действия выполнят локальную фиксацию изменений. Чтобы отправить их на </w:t>
      </w:r>
      <w:r>
        <w:rPr>
          <w:lang w:val="en-US"/>
        </w:rPr>
        <w:t>GitHub</w:t>
      </w:r>
      <w:r w:rsidRPr="00D23CBD">
        <w:t xml:space="preserve">, </w:t>
      </w:r>
      <w:r>
        <w:t xml:space="preserve">нажмите </w:t>
      </w:r>
      <w:r>
        <w:rPr>
          <w:lang w:val="en-US"/>
        </w:rPr>
        <w:t>Push</w:t>
      </w:r>
      <w:r w:rsidRPr="00D23CBD">
        <w:t xml:space="preserve"> </w:t>
      </w:r>
      <w:r>
        <w:rPr>
          <w:lang w:val="en-US"/>
        </w:rPr>
        <w:t>Origin</w:t>
      </w:r>
      <w:r w:rsidRPr="00D23CBD">
        <w:t>:</w:t>
      </w:r>
    </w:p>
    <w:p w14:paraId="2745953A" w14:textId="3466D2B5" w:rsidR="00D23CBD" w:rsidRPr="00D23CBD" w:rsidRDefault="00D23CBD" w:rsidP="00B81E57">
      <w:pPr>
        <w:ind w:left="360" w:firstLine="0"/>
      </w:pPr>
      <w:r w:rsidRPr="00D23CBD">
        <w:drawing>
          <wp:inline distT="0" distB="0" distL="0" distR="0" wp14:anchorId="67AE4098" wp14:editId="58A9FF08">
            <wp:extent cx="5940425" cy="234315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39F1" w14:textId="77777777" w:rsidR="00D23CBD" w:rsidRDefault="00D23CBD" w:rsidP="00D23CBD">
      <w:pPr>
        <w:pStyle w:val="2"/>
      </w:pPr>
    </w:p>
    <w:p w14:paraId="60D5F8E5" w14:textId="18A1676E" w:rsidR="00A85F06" w:rsidRDefault="00D23CBD" w:rsidP="00D23CBD">
      <w:pPr>
        <w:pStyle w:val="2"/>
      </w:pPr>
      <w:r>
        <w:t xml:space="preserve">Сценарий </w:t>
      </w:r>
      <w:r w:rsidRPr="00D23CBD">
        <w:t>4</w:t>
      </w:r>
      <w:r>
        <w:t xml:space="preserve">: проект уже на </w:t>
      </w:r>
      <w:r>
        <w:rPr>
          <w:lang w:val="en-US"/>
        </w:rPr>
        <w:t>GitHub</w:t>
      </w:r>
      <w:r w:rsidRPr="00517600">
        <w:t>’</w:t>
      </w:r>
      <w:r>
        <w:t>е, а также на вашей машине</w:t>
      </w:r>
      <w:r>
        <w:t>.</w:t>
      </w:r>
      <w:r>
        <w:t xml:space="preserve"> </w:t>
      </w:r>
      <w:r>
        <w:t>В</w:t>
      </w:r>
      <w:r>
        <w:t xml:space="preserve">ы внесли какие-то правки </w:t>
      </w:r>
      <w:r w:rsidRPr="00D23CBD">
        <w:rPr>
          <w:b/>
          <w:bCs/>
          <w:u w:val="single"/>
        </w:rPr>
        <w:t>на другом компьютере</w:t>
      </w:r>
      <w:r>
        <w:t xml:space="preserve">, и они были выгружены на </w:t>
      </w:r>
      <w:r>
        <w:rPr>
          <w:lang w:val="en-US"/>
        </w:rPr>
        <w:t>GitHub</w:t>
      </w:r>
      <w:r w:rsidRPr="00D23CBD">
        <w:t xml:space="preserve"> </w:t>
      </w:r>
      <w:r>
        <w:t>согласно предыдущему описанию, и теперь вы</w:t>
      </w:r>
      <w:r>
        <w:t xml:space="preserve"> хотите </w:t>
      </w:r>
      <w:r>
        <w:t>подтянуть</w:t>
      </w:r>
      <w:r>
        <w:t xml:space="preserve"> их </w:t>
      </w:r>
      <w:r>
        <w:t>к себе на компьютер (только последние правки, не весь проект целиком).</w:t>
      </w:r>
    </w:p>
    <w:p w14:paraId="03099CB0" w14:textId="22CCC87B" w:rsidR="00D23CBD" w:rsidRDefault="00D23CBD" w:rsidP="00D23CBD"/>
    <w:p w14:paraId="2533E789" w14:textId="1AC57C41" w:rsidR="00D23CBD" w:rsidRDefault="00D23CBD" w:rsidP="00D23CBD">
      <w:pPr>
        <w:rPr>
          <w:lang w:val="en-US"/>
        </w:rPr>
      </w:pPr>
      <w:r>
        <w:t xml:space="preserve">Нажимаем </w:t>
      </w:r>
      <w:r>
        <w:rPr>
          <w:lang w:val="en-US"/>
        </w:rPr>
        <w:t>Fetch origin:</w:t>
      </w:r>
    </w:p>
    <w:p w14:paraId="253C901F" w14:textId="74123E54" w:rsidR="00D23CBD" w:rsidRDefault="00D23CBD" w:rsidP="00D23CBD">
      <w:pPr>
        <w:rPr>
          <w:lang w:val="en-US"/>
        </w:rPr>
      </w:pPr>
      <w:r w:rsidRPr="00D23CBD">
        <w:rPr>
          <w:lang w:val="en-US"/>
        </w:rPr>
        <w:drawing>
          <wp:inline distT="0" distB="0" distL="0" distR="0" wp14:anchorId="2A51E15E" wp14:editId="6C2C219C">
            <wp:extent cx="5940425" cy="271335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02A4" w14:textId="4A876080" w:rsidR="00D23CBD" w:rsidRDefault="00D23CBD" w:rsidP="00D23CBD">
      <w:r>
        <w:t xml:space="preserve">Если есть изменения, которые можно скачать, текст кнопки изменится на </w:t>
      </w:r>
      <w:r>
        <w:rPr>
          <w:lang w:val="en-US"/>
        </w:rPr>
        <w:t>Pull</w:t>
      </w:r>
      <w:r w:rsidRPr="00D23CBD">
        <w:t xml:space="preserve"> </w:t>
      </w:r>
      <w:r>
        <w:rPr>
          <w:lang w:val="en-US"/>
        </w:rPr>
        <w:t>origin</w:t>
      </w:r>
      <w:r w:rsidRPr="00D23CBD">
        <w:t xml:space="preserve"> </w:t>
      </w:r>
      <w:r>
        <w:t>и появится кол-во невытянутых изменений:</w:t>
      </w:r>
    </w:p>
    <w:p w14:paraId="468DFB72" w14:textId="4467C00B" w:rsidR="00D23CBD" w:rsidRDefault="00CC280A" w:rsidP="00CC280A">
      <w:pPr>
        <w:ind w:firstLine="0"/>
      </w:pPr>
      <w:r w:rsidRPr="00CC280A">
        <w:lastRenderedPageBreak/>
        <w:drawing>
          <wp:inline distT="0" distB="0" distL="0" distR="0" wp14:anchorId="386B2E4A" wp14:editId="082D1413">
            <wp:extent cx="5940425" cy="278638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471A" w14:textId="3BC348EE" w:rsidR="00CC280A" w:rsidRPr="00CC280A" w:rsidRDefault="00CC280A" w:rsidP="00B84D22">
      <w:pPr>
        <w:ind w:firstLine="0"/>
      </w:pPr>
      <w:r>
        <w:t xml:space="preserve">Нажимаем на эту кнопку, после чего </w:t>
      </w:r>
      <w:r>
        <w:rPr>
          <w:lang w:val="en-US"/>
        </w:rPr>
        <w:t>GD</w:t>
      </w:r>
      <w:r w:rsidRPr="00CC280A">
        <w:t xml:space="preserve"> </w:t>
      </w:r>
      <w:r>
        <w:t>скачает актуальную версию изменений.</w:t>
      </w:r>
    </w:p>
    <w:p w14:paraId="749EF8D6" w14:textId="11BD1D23" w:rsidR="00D23CBD" w:rsidRDefault="00D23CBD" w:rsidP="00D23CBD"/>
    <w:p w14:paraId="1F1370B4" w14:textId="77777777" w:rsidR="00D23CBD" w:rsidRPr="00D23CBD" w:rsidRDefault="00D23CBD" w:rsidP="00D23CBD"/>
    <w:sectPr w:rsidR="00D23CBD" w:rsidRPr="00D23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4694F"/>
    <w:multiLevelType w:val="hybridMultilevel"/>
    <w:tmpl w:val="0DE0BF30"/>
    <w:lvl w:ilvl="0" w:tplc="4E7430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E26F33"/>
    <w:multiLevelType w:val="hybridMultilevel"/>
    <w:tmpl w:val="43C2C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F1673"/>
    <w:multiLevelType w:val="hybridMultilevel"/>
    <w:tmpl w:val="DAD6CE5E"/>
    <w:lvl w:ilvl="0" w:tplc="4E7430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A250966"/>
    <w:multiLevelType w:val="multilevel"/>
    <w:tmpl w:val="8AF09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062353"/>
    <w:multiLevelType w:val="hybridMultilevel"/>
    <w:tmpl w:val="0DE0BF30"/>
    <w:lvl w:ilvl="0" w:tplc="4E7430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2FC7AAE"/>
    <w:multiLevelType w:val="hybridMultilevel"/>
    <w:tmpl w:val="6C244142"/>
    <w:lvl w:ilvl="0" w:tplc="F1E225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0CE9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8CBA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1073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345B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6E55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A7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481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22E2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8FB76C5"/>
    <w:multiLevelType w:val="hybridMultilevel"/>
    <w:tmpl w:val="3DE00C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8EE"/>
    <w:rsid w:val="000218B3"/>
    <w:rsid w:val="001F6550"/>
    <w:rsid w:val="003A7369"/>
    <w:rsid w:val="00517600"/>
    <w:rsid w:val="00650856"/>
    <w:rsid w:val="006B029D"/>
    <w:rsid w:val="009E184A"/>
    <w:rsid w:val="00A85F06"/>
    <w:rsid w:val="00B81E57"/>
    <w:rsid w:val="00B84D22"/>
    <w:rsid w:val="00BD0872"/>
    <w:rsid w:val="00C658EE"/>
    <w:rsid w:val="00C95AD6"/>
    <w:rsid w:val="00CC280A"/>
    <w:rsid w:val="00D2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13B2D"/>
  <w15:chartTrackingRefBased/>
  <w15:docId w15:val="{1ACEBFC5-A79E-4CE0-958D-1B5CB5B28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58EE"/>
    <w:pPr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658EE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58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95A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58EE"/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C658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caption"/>
    <w:basedOn w:val="a"/>
    <w:next w:val="a"/>
    <w:autoRedefine/>
    <w:uiPriority w:val="35"/>
    <w:unhideWhenUsed/>
    <w:qFormat/>
    <w:rsid w:val="00C658EE"/>
    <w:pPr>
      <w:spacing w:after="200" w:line="240" w:lineRule="auto"/>
      <w:jc w:val="center"/>
    </w:pPr>
    <w:rPr>
      <w:i/>
      <w:iCs/>
      <w:szCs w:val="18"/>
    </w:rPr>
  </w:style>
  <w:style w:type="paragraph" w:styleId="a4">
    <w:name w:val="Body Text"/>
    <w:basedOn w:val="a"/>
    <w:link w:val="a5"/>
    <w:semiHidden/>
    <w:unhideWhenUsed/>
    <w:rsid w:val="00C658EE"/>
    <w:pPr>
      <w:spacing w:after="140" w:line="288" w:lineRule="auto"/>
    </w:pPr>
    <w:rPr>
      <w:rFonts w:eastAsia="SimSun" w:cs="Times New Roman"/>
      <w:szCs w:val="24"/>
      <w:lang w:eastAsia="zh-CN" w:bidi="hi-IN"/>
    </w:rPr>
  </w:style>
  <w:style w:type="character" w:customStyle="1" w:styleId="a5">
    <w:name w:val="Основной текст Знак"/>
    <w:basedOn w:val="a0"/>
    <w:link w:val="a4"/>
    <w:semiHidden/>
    <w:rsid w:val="00C658EE"/>
    <w:rPr>
      <w:rFonts w:ascii="Times New Roman" w:eastAsia="SimSun" w:hAnsi="Times New Roman" w:cs="Times New Roman"/>
      <w:sz w:val="24"/>
      <w:szCs w:val="24"/>
      <w:lang w:eastAsia="zh-CN" w:bidi="hi-IN"/>
    </w:rPr>
  </w:style>
  <w:style w:type="character" w:styleId="a6">
    <w:name w:val="Hyperlink"/>
    <w:basedOn w:val="a0"/>
    <w:uiPriority w:val="99"/>
    <w:unhideWhenUsed/>
    <w:rsid w:val="00C658EE"/>
    <w:rPr>
      <w:color w:val="0563C1" w:themeColor="hyperlink"/>
      <w:u w:val="single"/>
    </w:rPr>
  </w:style>
  <w:style w:type="paragraph" w:styleId="a7">
    <w:name w:val="Normal (Web)"/>
    <w:basedOn w:val="a"/>
    <w:uiPriority w:val="99"/>
    <w:unhideWhenUsed/>
    <w:rsid w:val="00C658E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8">
    <w:name w:val="Emphasis"/>
    <w:basedOn w:val="a0"/>
    <w:uiPriority w:val="20"/>
    <w:qFormat/>
    <w:rsid w:val="00C658EE"/>
    <w:rPr>
      <w:i/>
      <w:iCs/>
    </w:rPr>
  </w:style>
  <w:style w:type="paragraph" w:styleId="a9">
    <w:name w:val="List Paragraph"/>
    <w:basedOn w:val="a"/>
    <w:uiPriority w:val="34"/>
    <w:qFormat/>
    <w:rsid w:val="00C658EE"/>
    <w:pPr>
      <w:ind w:left="720"/>
      <w:contextualSpacing/>
    </w:pPr>
  </w:style>
  <w:style w:type="paragraph" w:styleId="aa">
    <w:name w:val="Bibliography"/>
    <w:basedOn w:val="a"/>
    <w:next w:val="a"/>
    <w:uiPriority w:val="37"/>
    <w:unhideWhenUsed/>
    <w:rsid w:val="00C658EE"/>
  </w:style>
  <w:style w:type="character" w:customStyle="1" w:styleId="30">
    <w:name w:val="Заголовок 3 Знак"/>
    <w:basedOn w:val="a0"/>
    <w:link w:val="3"/>
    <w:uiPriority w:val="9"/>
    <w:rsid w:val="00C95A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Git1</b:Tag>
    <b:SourceType>InternetSite</b:SourceType>
    <b:Guid>{72B0AFD5-B957-4FBA-A11A-C3A6D4E59CF2}</b:Guid>
    <b:Title>Git для начинающих. Часть 2. Установка Git</b:Title>
    <b:InternetSiteTitle>Development Practice</b:InternetSiteTitle>
    <b:URL>http://devpractice.ru/git-for-beginners-part-2-install-git/</b:URL>
    <b:DayAccessed>18</b:DayAccessed>
    <b:YearAccessed>2018</b:YearAccessed>
    <b:MonthAccessed>2</b:MonthAccessed>
    <b:RefOrder>1</b:RefOrder>
  </b:Source>
  <b:Source>
    <b:Tag>gitBook</b:Tag>
    <b:SourceType>InternetSite</b:SourceType>
    <b:Guid>{B29F40D3-05C8-4A72-A97D-7CB920F39ED6}</b:Guid>
    <b:Author>
      <b:Author>
        <b:NameList>
          <b:Person>
            <b:Last>Scott Chacon</b:Last>
            <b:First>Ben</b:First>
            <b:Middle>Straub</b:Middle>
          </b:Person>
        </b:NameList>
      </b:Author>
    </b:Author>
    <b:Title>Pro Git book</b:Title>
    <b:ProductionCompany>Apress</b:ProductionCompany>
    <b:URL>https://git-scm.com/book/ru/v2</b:URL>
    <b:RefOrder>2</b:RefOrder>
  </b:Source>
</b:Sources>
</file>

<file path=customXml/itemProps1.xml><?xml version="1.0" encoding="utf-8"?>
<ds:datastoreItem xmlns:ds="http://schemas.openxmlformats.org/officeDocument/2006/customXml" ds:itemID="{A5F8BCC9-F286-4F49-B40F-81176617F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10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7</cp:revision>
  <dcterms:created xsi:type="dcterms:W3CDTF">2021-04-03T14:31:00Z</dcterms:created>
  <dcterms:modified xsi:type="dcterms:W3CDTF">2021-04-03T15:42:00Z</dcterms:modified>
</cp:coreProperties>
</file>