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5D2" w:rsidRDefault="000875D2" w:rsidP="000875D2">
      <w:pPr>
        <w:jc w:val="center"/>
      </w:pPr>
    </w:p>
    <w:p w:rsidR="00B71ED7" w:rsidRDefault="00B71ED7" w:rsidP="000875D2">
      <w:pPr>
        <w:jc w:val="center"/>
        <w:rPr>
          <w:b/>
          <w:sz w:val="72"/>
          <w:szCs w:val="72"/>
        </w:rPr>
      </w:pPr>
      <w:r w:rsidRPr="000875D2">
        <w:rPr>
          <w:rFonts w:hint="eastAsia"/>
          <w:b/>
          <w:sz w:val="72"/>
          <w:szCs w:val="72"/>
        </w:rPr>
        <w:t>AI</w:t>
      </w:r>
      <w:r w:rsidR="000875D2" w:rsidRPr="000875D2">
        <w:rPr>
          <w:rFonts w:hint="eastAsia"/>
          <w:b/>
          <w:sz w:val="72"/>
          <w:szCs w:val="72"/>
        </w:rPr>
        <w:t>模块</w:t>
      </w:r>
      <w:r w:rsidRPr="000875D2">
        <w:rPr>
          <w:rFonts w:hint="eastAsia"/>
          <w:b/>
          <w:sz w:val="72"/>
          <w:szCs w:val="72"/>
        </w:rPr>
        <w:t>设计</w:t>
      </w:r>
    </w:p>
    <w:p w:rsidR="00A73B8F" w:rsidRDefault="00A73B8F" w:rsidP="000875D2">
      <w:pPr>
        <w:jc w:val="center"/>
      </w:pPr>
    </w:p>
    <w:tbl>
      <w:tblPr>
        <w:tblStyle w:val="a5"/>
        <w:tblW w:w="8258" w:type="dxa"/>
        <w:jc w:val="center"/>
        <w:tblLayout w:type="fixed"/>
        <w:tblLook w:val="04A0" w:firstRow="1" w:lastRow="0" w:firstColumn="1" w:lastColumn="0" w:noHBand="0" w:noVBand="1"/>
      </w:tblPr>
      <w:tblGrid>
        <w:gridCol w:w="1110"/>
        <w:gridCol w:w="1843"/>
        <w:gridCol w:w="1559"/>
        <w:gridCol w:w="3746"/>
      </w:tblGrid>
      <w:tr w:rsidR="000875D2" w:rsidRPr="005B6FB7" w:rsidTr="00CB2699">
        <w:trPr>
          <w:jc w:val="center"/>
        </w:trPr>
        <w:tc>
          <w:tcPr>
            <w:tcW w:w="1110" w:type="dxa"/>
          </w:tcPr>
          <w:p w:rsidR="000875D2" w:rsidRPr="005B6FB7" w:rsidRDefault="000875D2" w:rsidP="00CB2699">
            <w:pPr>
              <w:jc w:val="center"/>
              <w:rPr>
                <w:sz w:val="28"/>
                <w:szCs w:val="28"/>
              </w:rPr>
            </w:pPr>
            <w:r w:rsidRPr="005B6FB7">
              <w:rPr>
                <w:rFonts w:hint="eastAsia"/>
                <w:sz w:val="28"/>
                <w:szCs w:val="28"/>
              </w:rPr>
              <w:t>版本</w:t>
            </w:r>
          </w:p>
        </w:tc>
        <w:tc>
          <w:tcPr>
            <w:tcW w:w="1843" w:type="dxa"/>
          </w:tcPr>
          <w:p w:rsidR="000875D2" w:rsidRPr="005B6FB7" w:rsidRDefault="000875D2" w:rsidP="00CB2699">
            <w:pPr>
              <w:jc w:val="center"/>
              <w:rPr>
                <w:sz w:val="28"/>
                <w:szCs w:val="28"/>
              </w:rPr>
            </w:pPr>
            <w:r w:rsidRPr="005B6FB7">
              <w:rPr>
                <w:rFonts w:hint="eastAsia"/>
                <w:sz w:val="28"/>
                <w:szCs w:val="28"/>
              </w:rPr>
              <w:t>日期</w:t>
            </w:r>
          </w:p>
        </w:tc>
        <w:tc>
          <w:tcPr>
            <w:tcW w:w="1559" w:type="dxa"/>
          </w:tcPr>
          <w:p w:rsidR="000875D2" w:rsidRPr="005B6FB7" w:rsidRDefault="000875D2" w:rsidP="00CB2699">
            <w:pPr>
              <w:jc w:val="center"/>
              <w:rPr>
                <w:sz w:val="28"/>
                <w:szCs w:val="28"/>
              </w:rPr>
            </w:pPr>
            <w:r w:rsidRPr="005B6FB7">
              <w:rPr>
                <w:rFonts w:hint="eastAsia"/>
                <w:sz w:val="28"/>
                <w:szCs w:val="28"/>
              </w:rPr>
              <w:t>编辑</w:t>
            </w:r>
          </w:p>
        </w:tc>
        <w:tc>
          <w:tcPr>
            <w:tcW w:w="3746" w:type="dxa"/>
          </w:tcPr>
          <w:p w:rsidR="000875D2" w:rsidRPr="005B6FB7" w:rsidRDefault="000875D2" w:rsidP="00CB2699">
            <w:pPr>
              <w:jc w:val="center"/>
              <w:rPr>
                <w:sz w:val="28"/>
                <w:szCs w:val="28"/>
              </w:rPr>
            </w:pPr>
            <w:r w:rsidRPr="005B6FB7">
              <w:rPr>
                <w:rFonts w:hint="eastAsia"/>
                <w:sz w:val="28"/>
                <w:szCs w:val="28"/>
              </w:rPr>
              <w:t>说明</w:t>
            </w:r>
          </w:p>
        </w:tc>
      </w:tr>
      <w:tr w:rsidR="000875D2" w:rsidRPr="005B6FB7" w:rsidTr="00CB2699">
        <w:trPr>
          <w:jc w:val="center"/>
        </w:trPr>
        <w:tc>
          <w:tcPr>
            <w:tcW w:w="1110" w:type="dxa"/>
          </w:tcPr>
          <w:p w:rsidR="000875D2" w:rsidRPr="005B6FB7" w:rsidRDefault="000875D2" w:rsidP="00CB2699">
            <w:pPr>
              <w:jc w:val="center"/>
              <w:rPr>
                <w:sz w:val="28"/>
                <w:szCs w:val="28"/>
              </w:rPr>
            </w:pPr>
            <w:r w:rsidRPr="005B6FB7">
              <w:rPr>
                <w:rFonts w:hint="eastAsia"/>
                <w:sz w:val="28"/>
                <w:szCs w:val="28"/>
              </w:rPr>
              <w:t>1.0</w:t>
            </w:r>
          </w:p>
        </w:tc>
        <w:tc>
          <w:tcPr>
            <w:tcW w:w="1843" w:type="dxa"/>
          </w:tcPr>
          <w:p w:rsidR="000875D2" w:rsidRPr="005B6FB7" w:rsidRDefault="000875D2" w:rsidP="00CB2699">
            <w:pPr>
              <w:jc w:val="center"/>
              <w:rPr>
                <w:sz w:val="28"/>
                <w:szCs w:val="28"/>
              </w:rPr>
            </w:pPr>
            <w:r w:rsidRPr="005B6FB7">
              <w:rPr>
                <w:rFonts w:hint="eastAsia"/>
                <w:sz w:val="28"/>
                <w:szCs w:val="28"/>
              </w:rPr>
              <w:t>201</w:t>
            </w:r>
            <w:r>
              <w:rPr>
                <w:sz w:val="28"/>
                <w:szCs w:val="28"/>
              </w:rPr>
              <w:t>9</w:t>
            </w:r>
            <w:r w:rsidRPr="005B6FB7">
              <w:rPr>
                <w:rFonts w:hint="eastAsia"/>
                <w:sz w:val="28"/>
                <w:szCs w:val="28"/>
              </w:rPr>
              <w:t>.</w:t>
            </w:r>
            <w:r>
              <w:rPr>
                <w:sz w:val="28"/>
                <w:szCs w:val="28"/>
              </w:rPr>
              <w:t>04</w:t>
            </w:r>
            <w:r w:rsidRPr="005B6FB7">
              <w:rPr>
                <w:rFonts w:hint="eastAsia"/>
                <w:sz w:val="28"/>
                <w:szCs w:val="28"/>
              </w:rPr>
              <w:t>.</w:t>
            </w:r>
            <w:r>
              <w:rPr>
                <w:sz w:val="28"/>
                <w:szCs w:val="28"/>
              </w:rPr>
              <w:t>15</w:t>
            </w:r>
          </w:p>
        </w:tc>
        <w:tc>
          <w:tcPr>
            <w:tcW w:w="1559" w:type="dxa"/>
          </w:tcPr>
          <w:p w:rsidR="000875D2" w:rsidRPr="005B6FB7" w:rsidRDefault="000875D2" w:rsidP="00CB2699">
            <w:pPr>
              <w:jc w:val="center"/>
              <w:rPr>
                <w:sz w:val="28"/>
                <w:szCs w:val="28"/>
              </w:rPr>
            </w:pPr>
            <w:r w:rsidRPr="005B6FB7">
              <w:rPr>
                <w:rFonts w:hint="eastAsia"/>
                <w:sz w:val="28"/>
                <w:szCs w:val="28"/>
              </w:rPr>
              <w:t>great90</w:t>
            </w:r>
          </w:p>
        </w:tc>
        <w:tc>
          <w:tcPr>
            <w:tcW w:w="3746" w:type="dxa"/>
          </w:tcPr>
          <w:p w:rsidR="000875D2" w:rsidRPr="005B6FB7" w:rsidRDefault="000875D2" w:rsidP="00CB2699">
            <w:pPr>
              <w:jc w:val="center"/>
              <w:rPr>
                <w:sz w:val="28"/>
                <w:szCs w:val="28"/>
              </w:rPr>
            </w:pPr>
            <w:r w:rsidRPr="005B6FB7">
              <w:rPr>
                <w:rFonts w:hint="eastAsia"/>
                <w:sz w:val="28"/>
                <w:szCs w:val="28"/>
              </w:rPr>
              <w:t>创建文档</w:t>
            </w:r>
          </w:p>
        </w:tc>
      </w:tr>
      <w:tr w:rsidR="002835C3" w:rsidRPr="005B6FB7" w:rsidTr="00CB2699">
        <w:trPr>
          <w:jc w:val="center"/>
        </w:trPr>
        <w:tc>
          <w:tcPr>
            <w:tcW w:w="1110" w:type="dxa"/>
          </w:tcPr>
          <w:p w:rsidR="002835C3" w:rsidRPr="005B6FB7" w:rsidRDefault="002835C3" w:rsidP="00CB2699">
            <w:pPr>
              <w:jc w:val="center"/>
              <w:rPr>
                <w:sz w:val="28"/>
                <w:szCs w:val="28"/>
              </w:rPr>
            </w:pPr>
          </w:p>
        </w:tc>
        <w:tc>
          <w:tcPr>
            <w:tcW w:w="1843" w:type="dxa"/>
          </w:tcPr>
          <w:p w:rsidR="002835C3" w:rsidRPr="005B6FB7" w:rsidRDefault="002835C3" w:rsidP="00CB2699">
            <w:pPr>
              <w:jc w:val="center"/>
              <w:rPr>
                <w:sz w:val="28"/>
                <w:szCs w:val="28"/>
              </w:rPr>
            </w:pPr>
          </w:p>
        </w:tc>
        <w:tc>
          <w:tcPr>
            <w:tcW w:w="1559" w:type="dxa"/>
          </w:tcPr>
          <w:p w:rsidR="002835C3" w:rsidRPr="005B6FB7" w:rsidRDefault="002835C3" w:rsidP="00CB2699">
            <w:pPr>
              <w:jc w:val="center"/>
              <w:rPr>
                <w:sz w:val="28"/>
                <w:szCs w:val="28"/>
              </w:rPr>
            </w:pPr>
          </w:p>
        </w:tc>
        <w:tc>
          <w:tcPr>
            <w:tcW w:w="3746" w:type="dxa"/>
          </w:tcPr>
          <w:p w:rsidR="002835C3" w:rsidRPr="005B6FB7" w:rsidRDefault="002835C3" w:rsidP="00CB2699">
            <w:pPr>
              <w:jc w:val="center"/>
              <w:rPr>
                <w:sz w:val="28"/>
                <w:szCs w:val="28"/>
              </w:rPr>
            </w:pPr>
          </w:p>
        </w:tc>
      </w:tr>
    </w:tbl>
    <w:p w:rsidR="000875D2" w:rsidRDefault="000875D2" w:rsidP="000875D2">
      <w:pPr>
        <w:widowControl/>
        <w:jc w:val="center"/>
      </w:pPr>
    </w:p>
    <w:p w:rsidR="00B71ED7" w:rsidRDefault="00B71ED7" w:rsidP="000875D2">
      <w:pPr>
        <w:widowControl/>
        <w:jc w:val="center"/>
      </w:pPr>
      <w:r>
        <w:br w:type="page"/>
      </w:r>
    </w:p>
    <w:sdt>
      <w:sdtPr>
        <w:rPr>
          <w:rFonts w:asciiTheme="minorHAnsi" w:eastAsiaTheme="minorEastAsia" w:hAnsiTheme="minorHAnsi" w:cstheme="minorBidi"/>
          <w:color w:val="auto"/>
          <w:kern w:val="2"/>
          <w:sz w:val="21"/>
          <w:szCs w:val="22"/>
          <w:lang w:val="zh-CN"/>
        </w:rPr>
        <w:id w:val="1701205249"/>
        <w:docPartObj>
          <w:docPartGallery w:val="Table of Contents"/>
          <w:docPartUnique/>
        </w:docPartObj>
      </w:sdtPr>
      <w:sdtEndPr>
        <w:rPr>
          <w:b/>
          <w:bCs/>
          <w:sz w:val="24"/>
          <w:szCs w:val="24"/>
        </w:rPr>
      </w:sdtEndPr>
      <w:sdtContent>
        <w:p w:rsidR="00B71ED7" w:rsidRPr="002835C3" w:rsidRDefault="00B71ED7" w:rsidP="000875D2">
          <w:pPr>
            <w:pStyle w:val="TOC"/>
            <w:jc w:val="center"/>
            <w:rPr>
              <w:sz w:val="44"/>
              <w:szCs w:val="44"/>
            </w:rPr>
          </w:pPr>
          <w:r w:rsidRPr="002835C3">
            <w:rPr>
              <w:sz w:val="44"/>
              <w:szCs w:val="44"/>
              <w:lang w:val="zh-CN"/>
            </w:rPr>
            <w:t>目录</w:t>
          </w:r>
        </w:p>
        <w:p w:rsidR="00A83B4F" w:rsidRDefault="00B71ED7">
          <w:pPr>
            <w:pStyle w:val="TOC1"/>
            <w:tabs>
              <w:tab w:val="right" w:leader="dot" w:pos="8296"/>
            </w:tabs>
            <w:rPr>
              <w:noProof/>
            </w:rPr>
          </w:pPr>
          <w:r w:rsidRPr="00AE02BC">
            <w:rPr>
              <w:sz w:val="24"/>
              <w:szCs w:val="24"/>
            </w:rPr>
            <w:fldChar w:fldCharType="begin"/>
          </w:r>
          <w:r w:rsidRPr="00AE02BC">
            <w:rPr>
              <w:sz w:val="24"/>
              <w:szCs w:val="24"/>
            </w:rPr>
            <w:instrText xml:space="preserve"> TOC \o "1-3" \h \z \u </w:instrText>
          </w:r>
          <w:r w:rsidRPr="00AE02BC">
            <w:rPr>
              <w:sz w:val="24"/>
              <w:szCs w:val="24"/>
            </w:rPr>
            <w:fldChar w:fldCharType="separate"/>
          </w:r>
          <w:hyperlink w:anchor="_Toc6262688" w:history="1">
            <w:r w:rsidR="00A83B4F" w:rsidRPr="00BB5488">
              <w:rPr>
                <w:rStyle w:val="a4"/>
                <w:noProof/>
              </w:rPr>
              <w:t>1. AI模块的大致规划</w:t>
            </w:r>
            <w:r w:rsidR="00A83B4F">
              <w:rPr>
                <w:noProof/>
                <w:webHidden/>
              </w:rPr>
              <w:tab/>
            </w:r>
            <w:r w:rsidR="00A83B4F">
              <w:rPr>
                <w:noProof/>
                <w:webHidden/>
              </w:rPr>
              <w:fldChar w:fldCharType="begin"/>
            </w:r>
            <w:r w:rsidR="00A83B4F">
              <w:rPr>
                <w:noProof/>
                <w:webHidden/>
              </w:rPr>
              <w:instrText xml:space="preserve"> PAGEREF _Toc6262688 \h </w:instrText>
            </w:r>
            <w:r w:rsidR="00A83B4F">
              <w:rPr>
                <w:noProof/>
                <w:webHidden/>
              </w:rPr>
            </w:r>
            <w:r w:rsidR="00A83B4F">
              <w:rPr>
                <w:noProof/>
                <w:webHidden/>
              </w:rPr>
              <w:fldChar w:fldCharType="separate"/>
            </w:r>
            <w:r w:rsidR="00A83B4F">
              <w:rPr>
                <w:noProof/>
                <w:webHidden/>
              </w:rPr>
              <w:t>1</w:t>
            </w:r>
            <w:r w:rsidR="00A83B4F">
              <w:rPr>
                <w:noProof/>
                <w:webHidden/>
              </w:rPr>
              <w:fldChar w:fldCharType="end"/>
            </w:r>
          </w:hyperlink>
        </w:p>
        <w:p w:rsidR="00A83B4F" w:rsidRDefault="00A83B4F">
          <w:pPr>
            <w:pStyle w:val="TOC2"/>
            <w:tabs>
              <w:tab w:val="right" w:leader="dot" w:pos="8296"/>
            </w:tabs>
            <w:rPr>
              <w:noProof/>
            </w:rPr>
          </w:pPr>
          <w:hyperlink w:anchor="_Toc6262689" w:history="1">
            <w:r w:rsidRPr="00BB5488">
              <w:rPr>
                <w:rStyle w:val="a4"/>
                <w:noProof/>
              </w:rPr>
              <w:t>1.1 当前的AI方案</w:t>
            </w:r>
            <w:r>
              <w:rPr>
                <w:noProof/>
                <w:webHidden/>
              </w:rPr>
              <w:tab/>
            </w:r>
            <w:r>
              <w:rPr>
                <w:noProof/>
                <w:webHidden/>
              </w:rPr>
              <w:fldChar w:fldCharType="begin"/>
            </w:r>
            <w:r>
              <w:rPr>
                <w:noProof/>
                <w:webHidden/>
              </w:rPr>
              <w:instrText xml:space="preserve"> PAGEREF _Toc6262689 \h </w:instrText>
            </w:r>
            <w:r>
              <w:rPr>
                <w:noProof/>
                <w:webHidden/>
              </w:rPr>
            </w:r>
            <w:r>
              <w:rPr>
                <w:noProof/>
                <w:webHidden/>
              </w:rPr>
              <w:fldChar w:fldCharType="separate"/>
            </w:r>
            <w:r>
              <w:rPr>
                <w:noProof/>
                <w:webHidden/>
              </w:rPr>
              <w:t>1</w:t>
            </w:r>
            <w:r>
              <w:rPr>
                <w:noProof/>
                <w:webHidden/>
              </w:rPr>
              <w:fldChar w:fldCharType="end"/>
            </w:r>
          </w:hyperlink>
        </w:p>
        <w:p w:rsidR="00A83B4F" w:rsidRDefault="00A83B4F">
          <w:pPr>
            <w:pStyle w:val="TOC2"/>
            <w:tabs>
              <w:tab w:val="right" w:leader="dot" w:pos="8296"/>
            </w:tabs>
            <w:rPr>
              <w:noProof/>
            </w:rPr>
          </w:pPr>
          <w:hyperlink w:anchor="_Toc6262690" w:history="1">
            <w:r w:rsidRPr="00BB5488">
              <w:rPr>
                <w:rStyle w:val="a4"/>
                <w:noProof/>
              </w:rPr>
              <w:t>1.2 为什么选择状态机</w:t>
            </w:r>
            <w:r>
              <w:rPr>
                <w:noProof/>
                <w:webHidden/>
              </w:rPr>
              <w:tab/>
            </w:r>
            <w:r>
              <w:rPr>
                <w:noProof/>
                <w:webHidden/>
              </w:rPr>
              <w:fldChar w:fldCharType="begin"/>
            </w:r>
            <w:r>
              <w:rPr>
                <w:noProof/>
                <w:webHidden/>
              </w:rPr>
              <w:instrText xml:space="preserve"> PAGEREF _Toc6262690 \h </w:instrText>
            </w:r>
            <w:r>
              <w:rPr>
                <w:noProof/>
                <w:webHidden/>
              </w:rPr>
            </w:r>
            <w:r>
              <w:rPr>
                <w:noProof/>
                <w:webHidden/>
              </w:rPr>
              <w:fldChar w:fldCharType="separate"/>
            </w:r>
            <w:r>
              <w:rPr>
                <w:noProof/>
                <w:webHidden/>
              </w:rPr>
              <w:t>1</w:t>
            </w:r>
            <w:r>
              <w:rPr>
                <w:noProof/>
                <w:webHidden/>
              </w:rPr>
              <w:fldChar w:fldCharType="end"/>
            </w:r>
          </w:hyperlink>
        </w:p>
        <w:p w:rsidR="00A83B4F" w:rsidRDefault="00A83B4F">
          <w:pPr>
            <w:pStyle w:val="TOC2"/>
            <w:tabs>
              <w:tab w:val="right" w:leader="dot" w:pos="8296"/>
            </w:tabs>
            <w:rPr>
              <w:noProof/>
            </w:rPr>
          </w:pPr>
          <w:hyperlink w:anchor="_Toc6262691" w:history="1">
            <w:r w:rsidRPr="00BB5488">
              <w:rPr>
                <w:rStyle w:val="a4"/>
                <w:noProof/>
              </w:rPr>
              <w:t>1.3 AI框架的整体设计</w:t>
            </w:r>
            <w:r>
              <w:rPr>
                <w:noProof/>
                <w:webHidden/>
              </w:rPr>
              <w:tab/>
            </w:r>
            <w:r>
              <w:rPr>
                <w:noProof/>
                <w:webHidden/>
              </w:rPr>
              <w:fldChar w:fldCharType="begin"/>
            </w:r>
            <w:r>
              <w:rPr>
                <w:noProof/>
                <w:webHidden/>
              </w:rPr>
              <w:instrText xml:space="preserve"> PAGEREF _Toc6262691 \h </w:instrText>
            </w:r>
            <w:r>
              <w:rPr>
                <w:noProof/>
                <w:webHidden/>
              </w:rPr>
            </w:r>
            <w:r>
              <w:rPr>
                <w:noProof/>
                <w:webHidden/>
              </w:rPr>
              <w:fldChar w:fldCharType="separate"/>
            </w:r>
            <w:r>
              <w:rPr>
                <w:noProof/>
                <w:webHidden/>
              </w:rPr>
              <w:t>1</w:t>
            </w:r>
            <w:r>
              <w:rPr>
                <w:noProof/>
                <w:webHidden/>
              </w:rPr>
              <w:fldChar w:fldCharType="end"/>
            </w:r>
          </w:hyperlink>
        </w:p>
        <w:p w:rsidR="00A83B4F" w:rsidRDefault="00A83B4F">
          <w:pPr>
            <w:pStyle w:val="TOC1"/>
            <w:tabs>
              <w:tab w:val="right" w:leader="dot" w:pos="8296"/>
            </w:tabs>
            <w:rPr>
              <w:noProof/>
            </w:rPr>
          </w:pPr>
          <w:hyperlink w:anchor="_Toc6262692" w:history="1">
            <w:r w:rsidRPr="00BB5488">
              <w:rPr>
                <w:rStyle w:val="a4"/>
                <w:noProof/>
              </w:rPr>
              <w:t>2. 有限状态机与分层有限状态机</w:t>
            </w:r>
            <w:r>
              <w:rPr>
                <w:noProof/>
                <w:webHidden/>
              </w:rPr>
              <w:tab/>
            </w:r>
            <w:r>
              <w:rPr>
                <w:noProof/>
                <w:webHidden/>
              </w:rPr>
              <w:fldChar w:fldCharType="begin"/>
            </w:r>
            <w:r>
              <w:rPr>
                <w:noProof/>
                <w:webHidden/>
              </w:rPr>
              <w:instrText xml:space="preserve"> PAGEREF _Toc6262692 \h </w:instrText>
            </w:r>
            <w:r>
              <w:rPr>
                <w:noProof/>
                <w:webHidden/>
              </w:rPr>
            </w:r>
            <w:r>
              <w:rPr>
                <w:noProof/>
                <w:webHidden/>
              </w:rPr>
              <w:fldChar w:fldCharType="separate"/>
            </w:r>
            <w:r>
              <w:rPr>
                <w:noProof/>
                <w:webHidden/>
              </w:rPr>
              <w:t>2</w:t>
            </w:r>
            <w:r>
              <w:rPr>
                <w:noProof/>
                <w:webHidden/>
              </w:rPr>
              <w:fldChar w:fldCharType="end"/>
            </w:r>
          </w:hyperlink>
        </w:p>
        <w:p w:rsidR="00A83B4F" w:rsidRDefault="00A83B4F">
          <w:pPr>
            <w:pStyle w:val="TOC2"/>
            <w:tabs>
              <w:tab w:val="right" w:leader="dot" w:pos="8296"/>
            </w:tabs>
            <w:rPr>
              <w:noProof/>
            </w:rPr>
          </w:pPr>
          <w:hyperlink w:anchor="_Toc6262693" w:history="1">
            <w:r w:rsidRPr="00BB5488">
              <w:rPr>
                <w:rStyle w:val="a4"/>
                <w:noProof/>
              </w:rPr>
              <w:t>2.1 有限状态机</w:t>
            </w:r>
            <w:r>
              <w:rPr>
                <w:noProof/>
                <w:webHidden/>
              </w:rPr>
              <w:tab/>
            </w:r>
            <w:r>
              <w:rPr>
                <w:noProof/>
                <w:webHidden/>
              </w:rPr>
              <w:fldChar w:fldCharType="begin"/>
            </w:r>
            <w:r>
              <w:rPr>
                <w:noProof/>
                <w:webHidden/>
              </w:rPr>
              <w:instrText xml:space="preserve"> PAGEREF _Toc6262693 \h </w:instrText>
            </w:r>
            <w:r>
              <w:rPr>
                <w:noProof/>
                <w:webHidden/>
              </w:rPr>
            </w:r>
            <w:r>
              <w:rPr>
                <w:noProof/>
                <w:webHidden/>
              </w:rPr>
              <w:fldChar w:fldCharType="separate"/>
            </w:r>
            <w:r>
              <w:rPr>
                <w:noProof/>
                <w:webHidden/>
              </w:rPr>
              <w:t>2</w:t>
            </w:r>
            <w:r>
              <w:rPr>
                <w:noProof/>
                <w:webHidden/>
              </w:rPr>
              <w:fldChar w:fldCharType="end"/>
            </w:r>
          </w:hyperlink>
        </w:p>
        <w:p w:rsidR="00A83B4F" w:rsidRDefault="00A83B4F">
          <w:pPr>
            <w:pStyle w:val="TOC2"/>
            <w:tabs>
              <w:tab w:val="right" w:leader="dot" w:pos="8296"/>
            </w:tabs>
            <w:rPr>
              <w:noProof/>
            </w:rPr>
          </w:pPr>
          <w:hyperlink w:anchor="_Toc6262694" w:history="1">
            <w:r w:rsidRPr="00BB5488">
              <w:rPr>
                <w:rStyle w:val="a4"/>
                <w:noProof/>
              </w:rPr>
              <w:t>2.2 分层有限状态机</w:t>
            </w:r>
            <w:r>
              <w:rPr>
                <w:noProof/>
                <w:webHidden/>
              </w:rPr>
              <w:tab/>
            </w:r>
            <w:r>
              <w:rPr>
                <w:noProof/>
                <w:webHidden/>
              </w:rPr>
              <w:fldChar w:fldCharType="begin"/>
            </w:r>
            <w:r>
              <w:rPr>
                <w:noProof/>
                <w:webHidden/>
              </w:rPr>
              <w:instrText xml:space="preserve"> PAGEREF _Toc6262694 \h </w:instrText>
            </w:r>
            <w:r>
              <w:rPr>
                <w:noProof/>
                <w:webHidden/>
              </w:rPr>
            </w:r>
            <w:r>
              <w:rPr>
                <w:noProof/>
                <w:webHidden/>
              </w:rPr>
              <w:fldChar w:fldCharType="separate"/>
            </w:r>
            <w:r>
              <w:rPr>
                <w:noProof/>
                <w:webHidden/>
              </w:rPr>
              <w:t>2</w:t>
            </w:r>
            <w:r>
              <w:rPr>
                <w:noProof/>
                <w:webHidden/>
              </w:rPr>
              <w:fldChar w:fldCharType="end"/>
            </w:r>
          </w:hyperlink>
        </w:p>
        <w:p w:rsidR="00A83B4F" w:rsidRDefault="00A83B4F">
          <w:pPr>
            <w:pStyle w:val="TOC1"/>
            <w:tabs>
              <w:tab w:val="right" w:leader="dot" w:pos="8296"/>
            </w:tabs>
            <w:rPr>
              <w:noProof/>
            </w:rPr>
          </w:pPr>
          <w:hyperlink w:anchor="_Toc6262695" w:history="1">
            <w:r w:rsidRPr="00BB5488">
              <w:rPr>
                <w:rStyle w:val="a4"/>
                <w:noProof/>
              </w:rPr>
              <w:t>3. AI状态设计</w:t>
            </w:r>
            <w:r>
              <w:rPr>
                <w:noProof/>
                <w:webHidden/>
              </w:rPr>
              <w:tab/>
            </w:r>
            <w:r>
              <w:rPr>
                <w:noProof/>
                <w:webHidden/>
              </w:rPr>
              <w:fldChar w:fldCharType="begin"/>
            </w:r>
            <w:r>
              <w:rPr>
                <w:noProof/>
                <w:webHidden/>
              </w:rPr>
              <w:instrText xml:space="preserve"> PAGEREF _Toc6262695 \h </w:instrText>
            </w:r>
            <w:r>
              <w:rPr>
                <w:noProof/>
                <w:webHidden/>
              </w:rPr>
            </w:r>
            <w:r>
              <w:rPr>
                <w:noProof/>
                <w:webHidden/>
              </w:rPr>
              <w:fldChar w:fldCharType="separate"/>
            </w:r>
            <w:r>
              <w:rPr>
                <w:noProof/>
                <w:webHidden/>
              </w:rPr>
              <w:t>3</w:t>
            </w:r>
            <w:r>
              <w:rPr>
                <w:noProof/>
                <w:webHidden/>
              </w:rPr>
              <w:fldChar w:fldCharType="end"/>
            </w:r>
          </w:hyperlink>
        </w:p>
        <w:p w:rsidR="00A83B4F" w:rsidRDefault="00A83B4F">
          <w:pPr>
            <w:pStyle w:val="TOC2"/>
            <w:tabs>
              <w:tab w:val="right" w:leader="dot" w:pos="8296"/>
            </w:tabs>
            <w:rPr>
              <w:noProof/>
            </w:rPr>
          </w:pPr>
          <w:hyperlink w:anchor="_Toc6262696" w:history="1">
            <w:r w:rsidRPr="00BB5488">
              <w:rPr>
                <w:rStyle w:val="a4"/>
                <w:noProof/>
              </w:rPr>
              <w:t>3.1 移动类</w:t>
            </w:r>
            <w:r>
              <w:rPr>
                <w:noProof/>
                <w:webHidden/>
              </w:rPr>
              <w:tab/>
            </w:r>
            <w:r>
              <w:rPr>
                <w:noProof/>
                <w:webHidden/>
              </w:rPr>
              <w:fldChar w:fldCharType="begin"/>
            </w:r>
            <w:r>
              <w:rPr>
                <w:noProof/>
                <w:webHidden/>
              </w:rPr>
              <w:instrText xml:space="preserve"> PAGEREF _Toc6262696 \h </w:instrText>
            </w:r>
            <w:r>
              <w:rPr>
                <w:noProof/>
                <w:webHidden/>
              </w:rPr>
            </w:r>
            <w:r>
              <w:rPr>
                <w:noProof/>
                <w:webHidden/>
              </w:rPr>
              <w:fldChar w:fldCharType="separate"/>
            </w:r>
            <w:r>
              <w:rPr>
                <w:noProof/>
                <w:webHidden/>
              </w:rPr>
              <w:t>3</w:t>
            </w:r>
            <w:r>
              <w:rPr>
                <w:noProof/>
                <w:webHidden/>
              </w:rPr>
              <w:fldChar w:fldCharType="end"/>
            </w:r>
          </w:hyperlink>
        </w:p>
        <w:p w:rsidR="00A83B4F" w:rsidRDefault="00A83B4F">
          <w:pPr>
            <w:pStyle w:val="TOC2"/>
            <w:tabs>
              <w:tab w:val="right" w:leader="dot" w:pos="8296"/>
            </w:tabs>
            <w:rPr>
              <w:noProof/>
            </w:rPr>
          </w:pPr>
          <w:hyperlink w:anchor="_Toc6262697" w:history="1">
            <w:r w:rsidRPr="00BB5488">
              <w:rPr>
                <w:rStyle w:val="a4"/>
                <w:noProof/>
              </w:rPr>
              <w:t>3.2 攻击类</w:t>
            </w:r>
            <w:r>
              <w:rPr>
                <w:noProof/>
                <w:webHidden/>
              </w:rPr>
              <w:tab/>
            </w:r>
            <w:r>
              <w:rPr>
                <w:noProof/>
                <w:webHidden/>
              </w:rPr>
              <w:fldChar w:fldCharType="begin"/>
            </w:r>
            <w:r>
              <w:rPr>
                <w:noProof/>
                <w:webHidden/>
              </w:rPr>
              <w:instrText xml:space="preserve"> PAGEREF _Toc6262697 \h </w:instrText>
            </w:r>
            <w:r>
              <w:rPr>
                <w:noProof/>
                <w:webHidden/>
              </w:rPr>
            </w:r>
            <w:r>
              <w:rPr>
                <w:noProof/>
                <w:webHidden/>
              </w:rPr>
              <w:fldChar w:fldCharType="separate"/>
            </w:r>
            <w:r>
              <w:rPr>
                <w:noProof/>
                <w:webHidden/>
              </w:rPr>
              <w:t>3</w:t>
            </w:r>
            <w:r>
              <w:rPr>
                <w:noProof/>
                <w:webHidden/>
              </w:rPr>
              <w:fldChar w:fldCharType="end"/>
            </w:r>
          </w:hyperlink>
        </w:p>
        <w:p w:rsidR="00A83B4F" w:rsidRDefault="00A83B4F">
          <w:pPr>
            <w:pStyle w:val="TOC2"/>
            <w:tabs>
              <w:tab w:val="right" w:leader="dot" w:pos="8296"/>
            </w:tabs>
            <w:rPr>
              <w:noProof/>
            </w:rPr>
          </w:pPr>
          <w:hyperlink w:anchor="_Toc6262698" w:history="1">
            <w:r w:rsidRPr="00BB5488">
              <w:rPr>
                <w:rStyle w:val="a4"/>
                <w:noProof/>
              </w:rPr>
              <w:t>3.3 防御类</w:t>
            </w:r>
            <w:r>
              <w:rPr>
                <w:noProof/>
                <w:webHidden/>
              </w:rPr>
              <w:tab/>
            </w:r>
            <w:r>
              <w:rPr>
                <w:noProof/>
                <w:webHidden/>
              </w:rPr>
              <w:fldChar w:fldCharType="begin"/>
            </w:r>
            <w:r>
              <w:rPr>
                <w:noProof/>
                <w:webHidden/>
              </w:rPr>
              <w:instrText xml:space="preserve"> PAGEREF _Toc6262698 \h </w:instrText>
            </w:r>
            <w:r>
              <w:rPr>
                <w:noProof/>
                <w:webHidden/>
              </w:rPr>
            </w:r>
            <w:r>
              <w:rPr>
                <w:noProof/>
                <w:webHidden/>
              </w:rPr>
              <w:fldChar w:fldCharType="separate"/>
            </w:r>
            <w:r>
              <w:rPr>
                <w:noProof/>
                <w:webHidden/>
              </w:rPr>
              <w:t>3</w:t>
            </w:r>
            <w:r>
              <w:rPr>
                <w:noProof/>
                <w:webHidden/>
              </w:rPr>
              <w:fldChar w:fldCharType="end"/>
            </w:r>
          </w:hyperlink>
        </w:p>
        <w:p w:rsidR="00A83B4F" w:rsidRDefault="00A83B4F">
          <w:pPr>
            <w:pStyle w:val="TOC2"/>
            <w:tabs>
              <w:tab w:val="right" w:leader="dot" w:pos="8296"/>
            </w:tabs>
            <w:rPr>
              <w:noProof/>
            </w:rPr>
          </w:pPr>
          <w:hyperlink w:anchor="_Toc6262699" w:history="1">
            <w:r w:rsidRPr="00BB5488">
              <w:rPr>
                <w:rStyle w:val="a4"/>
                <w:noProof/>
              </w:rPr>
              <w:t>3.4 其他行为</w:t>
            </w:r>
            <w:r>
              <w:rPr>
                <w:noProof/>
                <w:webHidden/>
              </w:rPr>
              <w:tab/>
            </w:r>
            <w:r>
              <w:rPr>
                <w:noProof/>
                <w:webHidden/>
              </w:rPr>
              <w:fldChar w:fldCharType="begin"/>
            </w:r>
            <w:r>
              <w:rPr>
                <w:noProof/>
                <w:webHidden/>
              </w:rPr>
              <w:instrText xml:space="preserve"> PAGEREF _Toc6262699 \h </w:instrText>
            </w:r>
            <w:r>
              <w:rPr>
                <w:noProof/>
                <w:webHidden/>
              </w:rPr>
            </w:r>
            <w:r>
              <w:rPr>
                <w:noProof/>
                <w:webHidden/>
              </w:rPr>
              <w:fldChar w:fldCharType="separate"/>
            </w:r>
            <w:r>
              <w:rPr>
                <w:noProof/>
                <w:webHidden/>
              </w:rPr>
              <w:t>3</w:t>
            </w:r>
            <w:r>
              <w:rPr>
                <w:noProof/>
                <w:webHidden/>
              </w:rPr>
              <w:fldChar w:fldCharType="end"/>
            </w:r>
          </w:hyperlink>
        </w:p>
        <w:p w:rsidR="00A83B4F" w:rsidRDefault="00A83B4F">
          <w:pPr>
            <w:pStyle w:val="TOC1"/>
            <w:tabs>
              <w:tab w:val="right" w:leader="dot" w:pos="8296"/>
            </w:tabs>
            <w:rPr>
              <w:noProof/>
            </w:rPr>
          </w:pPr>
          <w:hyperlink w:anchor="_Toc6262700" w:history="1">
            <w:r w:rsidRPr="00BB5488">
              <w:rPr>
                <w:rStyle w:val="a4"/>
                <w:noProof/>
              </w:rPr>
              <w:t>4. AIControl</w:t>
            </w:r>
            <w:r>
              <w:rPr>
                <w:noProof/>
                <w:webHidden/>
              </w:rPr>
              <w:tab/>
            </w:r>
            <w:r>
              <w:rPr>
                <w:noProof/>
                <w:webHidden/>
              </w:rPr>
              <w:fldChar w:fldCharType="begin"/>
            </w:r>
            <w:r>
              <w:rPr>
                <w:noProof/>
                <w:webHidden/>
              </w:rPr>
              <w:instrText xml:space="preserve"> PAGEREF _Toc6262700 \h </w:instrText>
            </w:r>
            <w:r>
              <w:rPr>
                <w:noProof/>
                <w:webHidden/>
              </w:rPr>
            </w:r>
            <w:r>
              <w:rPr>
                <w:noProof/>
                <w:webHidden/>
              </w:rPr>
              <w:fldChar w:fldCharType="separate"/>
            </w:r>
            <w:r>
              <w:rPr>
                <w:noProof/>
                <w:webHidden/>
              </w:rPr>
              <w:t>4</w:t>
            </w:r>
            <w:r>
              <w:rPr>
                <w:noProof/>
                <w:webHidden/>
              </w:rPr>
              <w:fldChar w:fldCharType="end"/>
            </w:r>
          </w:hyperlink>
        </w:p>
        <w:p w:rsidR="00A83B4F" w:rsidRDefault="00A83B4F">
          <w:pPr>
            <w:pStyle w:val="TOC2"/>
            <w:tabs>
              <w:tab w:val="right" w:leader="dot" w:pos="8296"/>
            </w:tabs>
            <w:rPr>
              <w:noProof/>
            </w:rPr>
          </w:pPr>
          <w:hyperlink w:anchor="_Toc6262701" w:history="1">
            <w:r w:rsidRPr="00BB5488">
              <w:rPr>
                <w:rStyle w:val="a4"/>
                <w:noProof/>
              </w:rPr>
              <w:t>4.1 AI状态等数据的保存</w:t>
            </w:r>
            <w:r>
              <w:rPr>
                <w:noProof/>
                <w:webHidden/>
              </w:rPr>
              <w:tab/>
            </w:r>
            <w:bookmarkStart w:id="0" w:name="_GoBack"/>
            <w:bookmarkEnd w:id="0"/>
            <w:r>
              <w:rPr>
                <w:noProof/>
                <w:webHidden/>
              </w:rPr>
              <w:fldChar w:fldCharType="begin"/>
            </w:r>
            <w:r>
              <w:rPr>
                <w:noProof/>
                <w:webHidden/>
              </w:rPr>
              <w:instrText xml:space="preserve"> PAGEREF _Toc6262701 \h </w:instrText>
            </w:r>
            <w:r>
              <w:rPr>
                <w:noProof/>
                <w:webHidden/>
              </w:rPr>
            </w:r>
            <w:r>
              <w:rPr>
                <w:noProof/>
                <w:webHidden/>
              </w:rPr>
              <w:fldChar w:fldCharType="separate"/>
            </w:r>
            <w:r>
              <w:rPr>
                <w:noProof/>
                <w:webHidden/>
              </w:rPr>
              <w:t>4</w:t>
            </w:r>
            <w:r>
              <w:rPr>
                <w:noProof/>
                <w:webHidden/>
              </w:rPr>
              <w:fldChar w:fldCharType="end"/>
            </w:r>
          </w:hyperlink>
        </w:p>
        <w:p w:rsidR="00A83B4F" w:rsidRDefault="00A83B4F">
          <w:pPr>
            <w:pStyle w:val="TOC2"/>
            <w:tabs>
              <w:tab w:val="right" w:leader="dot" w:pos="8296"/>
            </w:tabs>
            <w:rPr>
              <w:noProof/>
            </w:rPr>
          </w:pPr>
          <w:hyperlink w:anchor="_Toc6262702" w:history="1">
            <w:r w:rsidRPr="00BB5488">
              <w:rPr>
                <w:rStyle w:val="a4"/>
                <w:noProof/>
              </w:rPr>
              <w:t>4.2 目标选取支持</w:t>
            </w:r>
            <w:r>
              <w:rPr>
                <w:noProof/>
                <w:webHidden/>
              </w:rPr>
              <w:tab/>
            </w:r>
            <w:r>
              <w:rPr>
                <w:noProof/>
                <w:webHidden/>
              </w:rPr>
              <w:fldChar w:fldCharType="begin"/>
            </w:r>
            <w:r>
              <w:rPr>
                <w:noProof/>
                <w:webHidden/>
              </w:rPr>
              <w:instrText xml:space="preserve"> PAGEREF _Toc6262702 \h </w:instrText>
            </w:r>
            <w:r>
              <w:rPr>
                <w:noProof/>
                <w:webHidden/>
              </w:rPr>
            </w:r>
            <w:r>
              <w:rPr>
                <w:noProof/>
                <w:webHidden/>
              </w:rPr>
              <w:fldChar w:fldCharType="separate"/>
            </w:r>
            <w:r>
              <w:rPr>
                <w:noProof/>
                <w:webHidden/>
              </w:rPr>
              <w:t>4</w:t>
            </w:r>
            <w:r>
              <w:rPr>
                <w:noProof/>
                <w:webHidden/>
              </w:rPr>
              <w:fldChar w:fldCharType="end"/>
            </w:r>
          </w:hyperlink>
        </w:p>
        <w:p w:rsidR="00A83B4F" w:rsidRDefault="00A83B4F">
          <w:pPr>
            <w:pStyle w:val="TOC2"/>
            <w:tabs>
              <w:tab w:val="right" w:leader="dot" w:pos="8296"/>
            </w:tabs>
            <w:rPr>
              <w:noProof/>
            </w:rPr>
          </w:pPr>
          <w:hyperlink w:anchor="_Toc6262703" w:history="1">
            <w:r w:rsidRPr="00BB5488">
              <w:rPr>
                <w:rStyle w:val="a4"/>
                <w:noProof/>
              </w:rPr>
              <w:t>4.3 与其他模块的交互</w:t>
            </w:r>
            <w:r>
              <w:rPr>
                <w:noProof/>
                <w:webHidden/>
              </w:rPr>
              <w:tab/>
            </w:r>
            <w:r>
              <w:rPr>
                <w:noProof/>
                <w:webHidden/>
              </w:rPr>
              <w:fldChar w:fldCharType="begin"/>
            </w:r>
            <w:r>
              <w:rPr>
                <w:noProof/>
                <w:webHidden/>
              </w:rPr>
              <w:instrText xml:space="preserve"> PAGEREF _Toc6262703 \h </w:instrText>
            </w:r>
            <w:r>
              <w:rPr>
                <w:noProof/>
                <w:webHidden/>
              </w:rPr>
            </w:r>
            <w:r>
              <w:rPr>
                <w:noProof/>
                <w:webHidden/>
              </w:rPr>
              <w:fldChar w:fldCharType="separate"/>
            </w:r>
            <w:r>
              <w:rPr>
                <w:noProof/>
                <w:webHidden/>
              </w:rPr>
              <w:t>4</w:t>
            </w:r>
            <w:r>
              <w:rPr>
                <w:noProof/>
                <w:webHidden/>
              </w:rPr>
              <w:fldChar w:fldCharType="end"/>
            </w:r>
          </w:hyperlink>
        </w:p>
        <w:p w:rsidR="00A83B4F" w:rsidRDefault="00A83B4F">
          <w:pPr>
            <w:pStyle w:val="TOC1"/>
            <w:tabs>
              <w:tab w:val="right" w:leader="dot" w:pos="8296"/>
            </w:tabs>
            <w:rPr>
              <w:noProof/>
            </w:rPr>
          </w:pPr>
          <w:hyperlink w:anchor="_Toc6262704" w:history="1">
            <w:r w:rsidRPr="00BB5488">
              <w:rPr>
                <w:rStyle w:val="a4"/>
                <w:noProof/>
              </w:rPr>
              <w:t>5. 配置信息</w:t>
            </w:r>
            <w:r>
              <w:rPr>
                <w:noProof/>
                <w:webHidden/>
              </w:rPr>
              <w:tab/>
            </w:r>
            <w:r>
              <w:rPr>
                <w:noProof/>
                <w:webHidden/>
              </w:rPr>
              <w:fldChar w:fldCharType="begin"/>
            </w:r>
            <w:r>
              <w:rPr>
                <w:noProof/>
                <w:webHidden/>
              </w:rPr>
              <w:instrText xml:space="preserve"> PAGEREF _Toc6262704 \h </w:instrText>
            </w:r>
            <w:r>
              <w:rPr>
                <w:noProof/>
                <w:webHidden/>
              </w:rPr>
            </w:r>
            <w:r>
              <w:rPr>
                <w:noProof/>
                <w:webHidden/>
              </w:rPr>
              <w:fldChar w:fldCharType="separate"/>
            </w:r>
            <w:r>
              <w:rPr>
                <w:noProof/>
                <w:webHidden/>
              </w:rPr>
              <w:t>5</w:t>
            </w:r>
            <w:r>
              <w:rPr>
                <w:noProof/>
                <w:webHidden/>
              </w:rPr>
              <w:fldChar w:fldCharType="end"/>
            </w:r>
          </w:hyperlink>
        </w:p>
        <w:p w:rsidR="00A83B4F" w:rsidRDefault="00A83B4F">
          <w:pPr>
            <w:pStyle w:val="TOC2"/>
            <w:tabs>
              <w:tab w:val="right" w:leader="dot" w:pos="8296"/>
            </w:tabs>
            <w:rPr>
              <w:noProof/>
            </w:rPr>
          </w:pPr>
          <w:hyperlink w:anchor="_Toc6262705" w:history="1">
            <w:r w:rsidRPr="00BB5488">
              <w:rPr>
                <w:rStyle w:val="a4"/>
                <w:noProof/>
              </w:rPr>
              <w:t>5.1 领地范围</w:t>
            </w:r>
            <w:r>
              <w:rPr>
                <w:noProof/>
                <w:webHidden/>
              </w:rPr>
              <w:tab/>
            </w:r>
            <w:r>
              <w:rPr>
                <w:noProof/>
                <w:webHidden/>
              </w:rPr>
              <w:fldChar w:fldCharType="begin"/>
            </w:r>
            <w:r>
              <w:rPr>
                <w:noProof/>
                <w:webHidden/>
              </w:rPr>
              <w:instrText xml:space="preserve"> PAGEREF _Toc6262705 \h </w:instrText>
            </w:r>
            <w:r>
              <w:rPr>
                <w:noProof/>
                <w:webHidden/>
              </w:rPr>
            </w:r>
            <w:r>
              <w:rPr>
                <w:noProof/>
                <w:webHidden/>
              </w:rPr>
              <w:fldChar w:fldCharType="separate"/>
            </w:r>
            <w:r>
              <w:rPr>
                <w:noProof/>
                <w:webHidden/>
              </w:rPr>
              <w:t>5</w:t>
            </w:r>
            <w:r>
              <w:rPr>
                <w:noProof/>
                <w:webHidden/>
              </w:rPr>
              <w:fldChar w:fldCharType="end"/>
            </w:r>
          </w:hyperlink>
        </w:p>
        <w:p w:rsidR="00A83B4F" w:rsidRDefault="00A83B4F">
          <w:pPr>
            <w:pStyle w:val="TOC2"/>
            <w:tabs>
              <w:tab w:val="right" w:leader="dot" w:pos="8296"/>
            </w:tabs>
            <w:rPr>
              <w:noProof/>
            </w:rPr>
          </w:pPr>
          <w:hyperlink w:anchor="_Toc6262706" w:history="1">
            <w:r w:rsidRPr="00BB5488">
              <w:rPr>
                <w:rStyle w:val="a4"/>
                <w:noProof/>
              </w:rPr>
              <w:t>5.2 警戒范围与攻击范围和攻击技能</w:t>
            </w:r>
            <w:r>
              <w:rPr>
                <w:noProof/>
                <w:webHidden/>
              </w:rPr>
              <w:tab/>
            </w:r>
            <w:r>
              <w:rPr>
                <w:noProof/>
                <w:webHidden/>
              </w:rPr>
              <w:fldChar w:fldCharType="begin"/>
            </w:r>
            <w:r>
              <w:rPr>
                <w:noProof/>
                <w:webHidden/>
              </w:rPr>
              <w:instrText xml:space="preserve"> PAGEREF _Toc6262706 \h </w:instrText>
            </w:r>
            <w:r>
              <w:rPr>
                <w:noProof/>
                <w:webHidden/>
              </w:rPr>
            </w:r>
            <w:r>
              <w:rPr>
                <w:noProof/>
                <w:webHidden/>
              </w:rPr>
              <w:fldChar w:fldCharType="separate"/>
            </w:r>
            <w:r>
              <w:rPr>
                <w:noProof/>
                <w:webHidden/>
              </w:rPr>
              <w:t>5</w:t>
            </w:r>
            <w:r>
              <w:rPr>
                <w:noProof/>
                <w:webHidden/>
              </w:rPr>
              <w:fldChar w:fldCharType="end"/>
            </w:r>
          </w:hyperlink>
        </w:p>
        <w:p w:rsidR="00A83B4F" w:rsidRDefault="00A83B4F">
          <w:pPr>
            <w:pStyle w:val="TOC2"/>
            <w:tabs>
              <w:tab w:val="right" w:leader="dot" w:pos="8296"/>
            </w:tabs>
            <w:rPr>
              <w:noProof/>
            </w:rPr>
          </w:pPr>
          <w:hyperlink w:anchor="_Toc6262707" w:history="1">
            <w:r w:rsidRPr="00BB5488">
              <w:rPr>
                <w:rStyle w:val="a4"/>
                <w:noProof/>
              </w:rPr>
              <w:t>5.3 其他智能行为</w:t>
            </w:r>
            <w:r>
              <w:rPr>
                <w:noProof/>
                <w:webHidden/>
              </w:rPr>
              <w:tab/>
            </w:r>
            <w:r>
              <w:rPr>
                <w:noProof/>
                <w:webHidden/>
              </w:rPr>
              <w:fldChar w:fldCharType="begin"/>
            </w:r>
            <w:r>
              <w:rPr>
                <w:noProof/>
                <w:webHidden/>
              </w:rPr>
              <w:instrText xml:space="preserve"> PAGEREF _Toc6262707 \h </w:instrText>
            </w:r>
            <w:r>
              <w:rPr>
                <w:noProof/>
                <w:webHidden/>
              </w:rPr>
            </w:r>
            <w:r>
              <w:rPr>
                <w:noProof/>
                <w:webHidden/>
              </w:rPr>
              <w:fldChar w:fldCharType="separate"/>
            </w:r>
            <w:r>
              <w:rPr>
                <w:noProof/>
                <w:webHidden/>
              </w:rPr>
              <w:t>5</w:t>
            </w:r>
            <w:r>
              <w:rPr>
                <w:noProof/>
                <w:webHidden/>
              </w:rPr>
              <w:fldChar w:fldCharType="end"/>
            </w:r>
          </w:hyperlink>
        </w:p>
        <w:p w:rsidR="00B71ED7" w:rsidRPr="00AE02BC" w:rsidRDefault="00B71ED7" w:rsidP="000875D2">
          <w:pPr>
            <w:jc w:val="center"/>
            <w:rPr>
              <w:sz w:val="24"/>
              <w:szCs w:val="24"/>
            </w:rPr>
          </w:pPr>
          <w:r w:rsidRPr="00AE02BC">
            <w:rPr>
              <w:b/>
              <w:bCs/>
              <w:sz w:val="24"/>
              <w:szCs w:val="24"/>
              <w:lang w:val="zh-CN"/>
            </w:rPr>
            <w:fldChar w:fldCharType="end"/>
          </w:r>
        </w:p>
      </w:sdtContent>
    </w:sdt>
    <w:p w:rsidR="007B3651" w:rsidRDefault="007B3651" w:rsidP="007B3651">
      <w:pPr>
        <w:widowControl/>
        <w:rPr>
          <w:rFonts w:hint="eastAsia"/>
        </w:rPr>
        <w:sectPr w:rsidR="007B3651" w:rsidSect="00A83B4F">
          <w:footerReference w:type="default" r:id="rId8"/>
          <w:pgSz w:w="11906" w:h="16838"/>
          <w:pgMar w:top="1276" w:right="1800" w:bottom="1276" w:left="1800" w:header="851" w:footer="992" w:gutter="0"/>
          <w:pgNumType w:fmt="upperRoman" w:start="1"/>
          <w:cols w:space="425"/>
          <w:docGrid w:type="lines" w:linePitch="312"/>
        </w:sectPr>
      </w:pPr>
    </w:p>
    <w:p w:rsidR="00B71ED7" w:rsidRDefault="00B71ED7" w:rsidP="007B3651">
      <w:pPr>
        <w:widowControl/>
        <w:rPr>
          <w:rFonts w:hint="eastAsia"/>
        </w:rPr>
      </w:pPr>
    </w:p>
    <w:p w:rsidR="00B71ED7" w:rsidRDefault="00792C27" w:rsidP="002835C3">
      <w:pPr>
        <w:pStyle w:val="1"/>
        <w:jc w:val="left"/>
      </w:pPr>
      <w:bookmarkStart w:id="1" w:name="_Toc6262688"/>
      <w:r>
        <w:rPr>
          <w:rFonts w:hint="eastAsia"/>
        </w:rPr>
        <w:t>1</w:t>
      </w:r>
      <w:r w:rsidR="002835C3">
        <w:t>.</w:t>
      </w:r>
      <w:r>
        <w:rPr>
          <w:rFonts w:hint="eastAsia"/>
        </w:rPr>
        <w:t xml:space="preserve"> </w:t>
      </w:r>
      <w:r w:rsidR="00B71ED7">
        <w:rPr>
          <w:rFonts w:hint="eastAsia"/>
        </w:rPr>
        <w:t>AI模块的大致规划</w:t>
      </w:r>
      <w:bookmarkEnd w:id="1"/>
    </w:p>
    <w:p w:rsidR="00A14627" w:rsidRDefault="00036307" w:rsidP="00A21B31">
      <w:pPr>
        <w:pStyle w:val="2"/>
      </w:pPr>
      <w:bookmarkStart w:id="2" w:name="_Toc6262689"/>
      <w:r>
        <w:t>1</w:t>
      </w:r>
      <w:r>
        <w:rPr>
          <w:rFonts w:hint="eastAsia"/>
        </w:rPr>
        <w:t>.</w:t>
      </w:r>
      <w:r>
        <w:t xml:space="preserve">1 </w:t>
      </w:r>
      <w:r w:rsidR="00A21B31">
        <w:rPr>
          <w:rFonts w:hint="eastAsia"/>
        </w:rPr>
        <w:t>当前的AI方案</w:t>
      </w:r>
      <w:bookmarkEnd w:id="2"/>
    </w:p>
    <w:p w:rsidR="00A21B31" w:rsidRPr="001522D6" w:rsidRDefault="00A21B31" w:rsidP="001522D6">
      <w:pPr>
        <w:spacing w:line="480" w:lineRule="exact"/>
        <w:ind w:firstLine="420"/>
        <w:rPr>
          <w:rFonts w:ascii="微软雅黑" w:eastAsia="微软雅黑" w:hAnsi="微软雅黑"/>
          <w:sz w:val="24"/>
          <w:szCs w:val="24"/>
        </w:rPr>
      </w:pPr>
      <w:r w:rsidRPr="001522D6">
        <w:rPr>
          <w:rFonts w:ascii="微软雅黑" w:eastAsia="微软雅黑" w:hAnsi="微软雅黑" w:hint="eastAsia"/>
          <w:sz w:val="24"/>
          <w:szCs w:val="24"/>
        </w:rPr>
        <w:t>当前的AI方案参照了MC</w:t>
      </w:r>
      <w:r w:rsidRPr="001522D6">
        <w:rPr>
          <w:rFonts w:ascii="微软雅黑" w:eastAsia="微软雅黑" w:hAnsi="微软雅黑"/>
          <w:sz w:val="24"/>
          <w:szCs w:val="24"/>
        </w:rPr>
        <w:t>1</w:t>
      </w:r>
      <w:r w:rsidRPr="001522D6">
        <w:rPr>
          <w:rFonts w:ascii="微软雅黑" w:eastAsia="微软雅黑" w:hAnsi="微软雅黑" w:hint="eastAsia"/>
          <w:sz w:val="24"/>
          <w:szCs w:val="24"/>
        </w:rPr>
        <w:t>.</w:t>
      </w:r>
      <w:r w:rsidRPr="001522D6">
        <w:rPr>
          <w:rFonts w:ascii="微软雅黑" w:eastAsia="微软雅黑" w:hAnsi="微软雅黑"/>
          <w:sz w:val="24"/>
          <w:szCs w:val="24"/>
        </w:rPr>
        <w:t>6</w:t>
      </w:r>
      <w:r w:rsidRPr="001522D6">
        <w:rPr>
          <w:rFonts w:ascii="微软雅黑" w:eastAsia="微软雅黑" w:hAnsi="微软雅黑" w:hint="eastAsia"/>
          <w:sz w:val="24"/>
          <w:szCs w:val="24"/>
        </w:rPr>
        <w:t>中的AI设计，每个AI实体包含多个不同类型的AI行为，每种AI行为实现了一个独立的AI功能，例如游泳、释放技能等等</w:t>
      </w:r>
      <w:r w:rsidR="00CC22EF" w:rsidRPr="001522D6">
        <w:rPr>
          <w:rFonts w:ascii="微软雅黑" w:eastAsia="微软雅黑" w:hAnsi="微软雅黑" w:hint="eastAsia"/>
          <w:sz w:val="24"/>
          <w:szCs w:val="24"/>
        </w:rPr>
        <w:t>，甚至选择目标都是一个AI行为</w:t>
      </w:r>
      <w:r w:rsidRPr="001522D6">
        <w:rPr>
          <w:rFonts w:ascii="微软雅黑" w:eastAsia="微软雅黑" w:hAnsi="微软雅黑" w:hint="eastAsia"/>
          <w:sz w:val="24"/>
          <w:szCs w:val="24"/>
        </w:rPr>
        <w:t>。每个AI行为之间存在优先级和互斥性的问题，同一时间只能有一个行为执行，某些事件发生时，满足执行条件的高优先级AI行为可以</w:t>
      </w:r>
      <w:proofErr w:type="gramStart"/>
      <w:r w:rsidRPr="001522D6">
        <w:rPr>
          <w:rFonts w:ascii="微软雅黑" w:eastAsia="微软雅黑" w:hAnsi="微软雅黑" w:hint="eastAsia"/>
          <w:sz w:val="24"/>
          <w:szCs w:val="24"/>
        </w:rPr>
        <w:t>打断低</w:t>
      </w:r>
      <w:proofErr w:type="gramEnd"/>
      <w:r w:rsidRPr="001522D6">
        <w:rPr>
          <w:rFonts w:ascii="微软雅黑" w:eastAsia="微软雅黑" w:hAnsi="微软雅黑" w:hint="eastAsia"/>
          <w:sz w:val="24"/>
          <w:szCs w:val="24"/>
        </w:rPr>
        <w:t>优先级的AI行为抢先执行。</w:t>
      </w:r>
      <w:r w:rsidR="00F8705E" w:rsidRPr="001522D6">
        <w:rPr>
          <w:rFonts w:ascii="微软雅黑" w:eastAsia="微软雅黑" w:hAnsi="微软雅黑" w:hint="eastAsia"/>
          <w:sz w:val="24"/>
          <w:szCs w:val="24"/>
        </w:rPr>
        <w:t>行为之间的互斥关系采用位掩码的方式实现。当增加一个行为时，为了维护与之前已有行为的关系，可能需要再对原有的行为设置进行修改，位掩码的互斥实现显得不那么方便，也不太容易理解。</w:t>
      </w:r>
    </w:p>
    <w:p w:rsidR="0016193A" w:rsidRDefault="00A21B31" w:rsidP="009258B3">
      <w:pPr>
        <w:pStyle w:val="2"/>
      </w:pPr>
      <w:bookmarkStart w:id="3" w:name="_Toc6262690"/>
      <w:r>
        <w:rPr>
          <w:rFonts w:hint="eastAsia"/>
        </w:rPr>
        <w:t>1.</w:t>
      </w:r>
      <w:r>
        <w:t xml:space="preserve">2 </w:t>
      </w:r>
      <w:r w:rsidR="005E522B">
        <w:rPr>
          <w:rFonts w:hint="eastAsia"/>
        </w:rPr>
        <w:t>为什么选择状态机</w:t>
      </w:r>
      <w:bookmarkEnd w:id="3"/>
    </w:p>
    <w:p w:rsidR="00A21B31" w:rsidRPr="001522D6" w:rsidRDefault="009258B3" w:rsidP="001522D6">
      <w:pPr>
        <w:spacing w:line="480" w:lineRule="exact"/>
        <w:ind w:firstLine="420"/>
        <w:rPr>
          <w:rFonts w:ascii="微软雅黑" w:eastAsia="微软雅黑" w:hAnsi="微软雅黑"/>
          <w:sz w:val="24"/>
          <w:szCs w:val="24"/>
        </w:rPr>
      </w:pPr>
      <w:r w:rsidRPr="001522D6">
        <w:rPr>
          <w:rFonts w:ascii="微软雅黑" w:eastAsia="微软雅黑" w:hAnsi="微软雅黑" w:hint="eastAsia"/>
          <w:sz w:val="24"/>
          <w:szCs w:val="24"/>
        </w:rPr>
        <w:t>基于上述所说的AI行为增多的时候，维护起来显得并不容易。行为之间的联系较为松散</w:t>
      </w:r>
      <w:r w:rsidR="00220ECA" w:rsidRPr="001522D6">
        <w:rPr>
          <w:rFonts w:ascii="微软雅黑" w:eastAsia="微软雅黑" w:hAnsi="微软雅黑" w:hint="eastAsia"/>
          <w:sz w:val="24"/>
          <w:szCs w:val="24"/>
        </w:rPr>
        <w:t>，层次性不明显，可控性比较差。</w:t>
      </w:r>
      <w:r w:rsidR="00461912" w:rsidRPr="001522D6">
        <w:rPr>
          <w:rFonts w:ascii="微软雅黑" w:eastAsia="微软雅黑" w:hAnsi="微软雅黑" w:hint="eastAsia"/>
          <w:sz w:val="24"/>
          <w:szCs w:val="24"/>
        </w:rPr>
        <w:t>当要处理一些事件时</w:t>
      </w:r>
      <w:r w:rsidR="002E7B5C" w:rsidRPr="001522D6">
        <w:rPr>
          <w:rFonts w:ascii="微软雅黑" w:eastAsia="微软雅黑" w:hAnsi="微软雅黑" w:hint="eastAsia"/>
          <w:sz w:val="24"/>
          <w:szCs w:val="24"/>
        </w:rPr>
        <w:t>，事件的派发也不能明确指定。采用状态机的设计方案，状态的实现和上述AI行为的实现区别不大，但不</w:t>
      </w:r>
      <w:r w:rsidR="009E22BE" w:rsidRPr="001522D6">
        <w:rPr>
          <w:rFonts w:ascii="微软雅黑" w:eastAsia="微软雅黑" w:hAnsi="微软雅黑" w:hint="eastAsia"/>
          <w:sz w:val="24"/>
          <w:szCs w:val="24"/>
        </w:rPr>
        <w:t>再</w:t>
      </w:r>
      <w:r w:rsidR="002E7B5C" w:rsidRPr="001522D6">
        <w:rPr>
          <w:rFonts w:ascii="微软雅黑" w:eastAsia="微软雅黑" w:hAnsi="微软雅黑" w:hint="eastAsia"/>
          <w:sz w:val="24"/>
          <w:szCs w:val="24"/>
        </w:rPr>
        <w:t>需要掩码</w:t>
      </w:r>
      <w:r w:rsidR="009E22BE" w:rsidRPr="001522D6">
        <w:rPr>
          <w:rFonts w:ascii="微软雅黑" w:eastAsia="微软雅黑" w:hAnsi="微软雅黑" w:hint="eastAsia"/>
          <w:sz w:val="24"/>
          <w:szCs w:val="24"/>
        </w:rPr>
        <w:t>表达互斥性，优先级也不是必要的。行为增多时，可以利用分层</w:t>
      </w:r>
      <w:r w:rsidR="00670B71" w:rsidRPr="001522D6">
        <w:rPr>
          <w:rFonts w:ascii="微软雅黑" w:eastAsia="微软雅黑" w:hAnsi="微软雅黑" w:hint="eastAsia"/>
          <w:sz w:val="24"/>
          <w:szCs w:val="24"/>
        </w:rPr>
        <w:t>有限</w:t>
      </w:r>
      <w:r w:rsidR="009E22BE" w:rsidRPr="001522D6">
        <w:rPr>
          <w:rFonts w:ascii="微软雅黑" w:eastAsia="微软雅黑" w:hAnsi="微软雅黑" w:hint="eastAsia"/>
          <w:sz w:val="24"/>
          <w:szCs w:val="24"/>
        </w:rPr>
        <w:t>状态机来组织状态实现层次化的管理，更易于理解和维护。</w:t>
      </w:r>
    </w:p>
    <w:p w:rsidR="005E522B" w:rsidRPr="00220ECA" w:rsidRDefault="005E522B" w:rsidP="00220ECA">
      <w:pPr>
        <w:pStyle w:val="2"/>
      </w:pPr>
      <w:bookmarkStart w:id="4" w:name="_Toc6262691"/>
      <w:r w:rsidRPr="00220ECA">
        <w:rPr>
          <w:rFonts w:hint="eastAsia"/>
        </w:rPr>
        <w:t>1.</w:t>
      </w:r>
      <w:r w:rsidRPr="00220ECA">
        <w:t xml:space="preserve">3 </w:t>
      </w:r>
      <w:r w:rsidRPr="00220ECA">
        <w:rPr>
          <w:rFonts w:hint="eastAsia"/>
        </w:rPr>
        <w:t>AI</w:t>
      </w:r>
      <w:r w:rsidR="00A016D2" w:rsidRPr="00220ECA">
        <w:rPr>
          <w:rFonts w:hint="eastAsia"/>
        </w:rPr>
        <w:t>框架</w:t>
      </w:r>
      <w:r w:rsidRPr="00220ECA">
        <w:rPr>
          <w:rFonts w:hint="eastAsia"/>
        </w:rPr>
        <w:t>的整体设计</w:t>
      </w:r>
      <w:bookmarkEnd w:id="4"/>
    </w:p>
    <w:p w:rsidR="001522D6" w:rsidRPr="001522D6" w:rsidRDefault="00B51158" w:rsidP="001522D6">
      <w:pPr>
        <w:spacing w:line="480" w:lineRule="exact"/>
        <w:ind w:firstLine="420"/>
        <w:rPr>
          <w:rFonts w:ascii="微软雅黑" w:eastAsia="微软雅黑" w:hAnsi="微软雅黑"/>
          <w:sz w:val="24"/>
          <w:szCs w:val="24"/>
        </w:rPr>
      </w:pPr>
      <w:r w:rsidRPr="001522D6">
        <w:rPr>
          <w:rFonts w:ascii="微软雅黑" w:eastAsia="微软雅黑" w:hAnsi="微软雅黑" w:hint="eastAsia"/>
          <w:sz w:val="24"/>
          <w:szCs w:val="24"/>
        </w:rPr>
        <w:t>AI模块的</w:t>
      </w:r>
      <w:r w:rsidR="003141F1" w:rsidRPr="001522D6">
        <w:rPr>
          <w:rFonts w:ascii="微软雅黑" w:eastAsia="微软雅黑" w:hAnsi="微软雅黑" w:hint="eastAsia"/>
          <w:sz w:val="24"/>
          <w:szCs w:val="24"/>
        </w:rPr>
        <w:t>整体</w:t>
      </w:r>
      <w:r w:rsidR="00536328" w:rsidRPr="001522D6">
        <w:rPr>
          <w:rFonts w:ascii="微软雅黑" w:eastAsia="微软雅黑" w:hAnsi="微软雅黑" w:hint="eastAsia"/>
          <w:sz w:val="24"/>
          <w:szCs w:val="24"/>
        </w:rPr>
        <w:t>设计大致分成两大部分：</w:t>
      </w:r>
      <w:r w:rsidR="00491591" w:rsidRPr="001522D6">
        <w:rPr>
          <w:rFonts w:ascii="微软雅黑" w:eastAsia="微软雅黑" w:hAnsi="微软雅黑" w:hint="eastAsia"/>
          <w:sz w:val="24"/>
          <w:szCs w:val="24"/>
        </w:rPr>
        <w:t>基本的状态机部分实现通用的常见AI功能，例如寻敌、攻击和回家等功能。另外，仇恨值，寻路和目标选取等作为状态机的支撑功能也包含在其中。另一部分对于负责的特定功能，如某些Boss大招技能，则可以通过Trigger-Action的行为</w:t>
      </w:r>
      <w:proofErr w:type="gramStart"/>
      <w:r w:rsidR="00491591" w:rsidRPr="001522D6">
        <w:rPr>
          <w:rFonts w:ascii="微软雅黑" w:eastAsia="微软雅黑" w:hAnsi="微软雅黑" w:hint="eastAsia"/>
          <w:sz w:val="24"/>
          <w:szCs w:val="24"/>
        </w:rPr>
        <w:t>树机制</w:t>
      </w:r>
      <w:proofErr w:type="gramEnd"/>
      <w:r w:rsidR="00491591" w:rsidRPr="001522D6">
        <w:rPr>
          <w:rFonts w:ascii="微软雅黑" w:eastAsia="微软雅黑" w:hAnsi="微软雅黑" w:hint="eastAsia"/>
          <w:sz w:val="24"/>
          <w:szCs w:val="24"/>
        </w:rPr>
        <w:t>来实现更方便灵活。</w:t>
      </w:r>
    </w:p>
    <w:p w:rsidR="001522D6" w:rsidRPr="001522D6" w:rsidRDefault="001522D6" w:rsidP="001522D6">
      <w:pPr>
        <w:spacing w:line="480" w:lineRule="exact"/>
        <w:ind w:firstLine="420"/>
        <w:rPr>
          <w:rFonts w:ascii="微软雅黑" w:eastAsia="微软雅黑" w:hAnsi="微软雅黑"/>
          <w:sz w:val="24"/>
          <w:szCs w:val="24"/>
        </w:rPr>
      </w:pPr>
    </w:p>
    <w:p w:rsidR="00A14627" w:rsidRPr="00187EB7" w:rsidRDefault="00A14627" w:rsidP="001522D6">
      <w:pPr>
        <w:spacing w:line="480" w:lineRule="exact"/>
        <w:ind w:firstLine="420"/>
        <w:rPr>
          <w:sz w:val="24"/>
          <w:szCs w:val="24"/>
        </w:rPr>
      </w:pPr>
      <w:r w:rsidRPr="001522D6">
        <w:rPr>
          <w:sz w:val="24"/>
          <w:szCs w:val="24"/>
        </w:rPr>
        <w:br w:type="page"/>
      </w:r>
    </w:p>
    <w:p w:rsidR="00A14627" w:rsidRDefault="00792C27" w:rsidP="0007056E">
      <w:pPr>
        <w:pStyle w:val="1"/>
        <w:jc w:val="left"/>
      </w:pPr>
      <w:bookmarkStart w:id="5" w:name="_Toc6262692"/>
      <w:r>
        <w:rPr>
          <w:rFonts w:hint="eastAsia"/>
        </w:rPr>
        <w:lastRenderedPageBreak/>
        <w:t>2</w:t>
      </w:r>
      <w:r w:rsidR="00E1538B">
        <w:t>.</w:t>
      </w:r>
      <w:r>
        <w:t xml:space="preserve"> </w:t>
      </w:r>
      <w:r w:rsidR="00B71ED7">
        <w:rPr>
          <w:rFonts w:hint="eastAsia"/>
        </w:rPr>
        <w:t>有限状态机</w:t>
      </w:r>
      <w:r w:rsidR="00501FC6">
        <w:rPr>
          <w:rFonts w:hint="eastAsia"/>
        </w:rPr>
        <w:t>与分层</w:t>
      </w:r>
      <w:r w:rsidR="001270BE">
        <w:rPr>
          <w:rFonts w:hint="eastAsia"/>
        </w:rPr>
        <w:t>有限</w:t>
      </w:r>
      <w:r w:rsidR="00501FC6">
        <w:rPr>
          <w:rFonts w:hint="eastAsia"/>
        </w:rPr>
        <w:t>状态机</w:t>
      </w:r>
      <w:bookmarkEnd w:id="5"/>
    </w:p>
    <w:p w:rsidR="00053802" w:rsidRDefault="00053802" w:rsidP="00053802">
      <w:pPr>
        <w:pStyle w:val="2"/>
      </w:pPr>
      <w:bookmarkStart w:id="6" w:name="_Toc6262693"/>
      <w:r>
        <w:rPr>
          <w:rFonts w:hint="eastAsia"/>
        </w:rPr>
        <w:t>2.</w:t>
      </w:r>
      <w:r>
        <w:t xml:space="preserve">1 </w:t>
      </w:r>
      <w:r>
        <w:rPr>
          <w:rFonts w:hint="eastAsia"/>
        </w:rPr>
        <w:t>有限状态机</w:t>
      </w:r>
      <w:bookmarkEnd w:id="6"/>
    </w:p>
    <w:p w:rsidR="008A4469" w:rsidRDefault="008A4469" w:rsidP="001522D6">
      <w:pPr>
        <w:spacing w:line="480" w:lineRule="exact"/>
        <w:ind w:firstLine="420"/>
        <w:rPr>
          <w:rFonts w:ascii="微软雅黑" w:eastAsia="微软雅黑" w:hAnsi="微软雅黑"/>
          <w:sz w:val="24"/>
          <w:szCs w:val="24"/>
        </w:rPr>
      </w:pPr>
      <w:r>
        <w:rPr>
          <w:rFonts w:ascii="微软雅黑" w:eastAsia="微软雅黑" w:hAnsi="微软雅黑" w:hint="eastAsia"/>
          <w:sz w:val="24"/>
          <w:szCs w:val="24"/>
        </w:rPr>
        <w:t>对于某个AI对象的来说，其行为可进行归类</w:t>
      </w:r>
      <w:proofErr w:type="gramStart"/>
      <w:r>
        <w:rPr>
          <w:rFonts w:ascii="微软雅黑" w:eastAsia="微软雅黑" w:hAnsi="微软雅黑" w:hint="eastAsia"/>
          <w:sz w:val="24"/>
          <w:szCs w:val="24"/>
        </w:rPr>
        <w:t>成数量</w:t>
      </w:r>
      <w:proofErr w:type="gramEnd"/>
      <w:r>
        <w:rPr>
          <w:rFonts w:ascii="微软雅黑" w:eastAsia="微软雅黑" w:hAnsi="微软雅黑" w:hint="eastAsia"/>
          <w:sz w:val="24"/>
          <w:szCs w:val="24"/>
        </w:rPr>
        <w:t>有限的几种。例如一只羊在草地上吃草，还会随机或跟随头羊走动，</w:t>
      </w:r>
      <w:r w:rsidR="00F076F8">
        <w:rPr>
          <w:rFonts w:ascii="微软雅黑" w:eastAsia="微软雅黑" w:hAnsi="微软雅黑" w:hint="eastAsia"/>
          <w:sz w:val="24"/>
          <w:szCs w:val="24"/>
        </w:rPr>
        <w:t>也有可能到水边喝水，遇到危险时会跟随羊群逃跑。上面列举的四种行为对应着羊的四种状态，基本能描述出一只羊的智能出来。</w:t>
      </w:r>
      <w:proofErr w:type="gramStart"/>
      <w:r w:rsidR="005D3AD0">
        <w:rPr>
          <w:rFonts w:ascii="微软雅黑" w:eastAsia="微软雅黑" w:hAnsi="微软雅黑" w:hint="eastAsia"/>
          <w:sz w:val="24"/>
          <w:szCs w:val="24"/>
        </w:rPr>
        <w:t>当状态</w:t>
      </w:r>
      <w:proofErr w:type="gramEnd"/>
      <w:r w:rsidR="005D3AD0">
        <w:rPr>
          <w:rFonts w:ascii="微软雅黑" w:eastAsia="微软雅黑" w:hAnsi="微软雅黑" w:hint="eastAsia"/>
          <w:sz w:val="24"/>
          <w:szCs w:val="24"/>
        </w:rPr>
        <w:t>确定后，</w:t>
      </w:r>
      <w:r w:rsidR="00C762C4">
        <w:rPr>
          <w:rFonts w:ascii="微软雅黑" w:eastAsia="微软雅黑" w:hAnsi="微软雅黑" w:hint="eastAsia"/>
          <w:sz w:val="24"/>
          <w:szCs w:val="24"/>
        </w:rPr>
        <w:t>还需要建立状态间的转换，以及某一状态的持续执行。因此</w:t>
      </w:r>
      <w:r w:rsidR="001038CC">
        <w:rPr>
          <w:rFonts w:ascii="微软雅黑" w:eastAsia="微软雅黑" w:hAnsi="微软雅黑" w:hint="eastAsia"/>
          <w:sz w:val="24"/>
          <w:szCs w:val="24"/>
        </w:rPr>
        <w:t>需用一个有限状态机</w:t>
      </w:r>
      <w:r w:rsidR="00750A49">
        <w:rPr>
          <w:rFonts w:ascii="微软雅黑" w:eastAsia="微软雅黑" w:hAnsi="微软雅黑" w:hint="eastAsia"/>
          <w:sz w:val="24"/>
          <w:szCs w:val="24"/>
        </w:rPr>
        <w:t>（</w:t>
      </w:r>
      <w:r w:rsidR="00750A49" w:rsidRPr="00750A49">
        <w:rPr>
          <w:rFonts w:ascii="微软雅黑" w:eastAsia="微软雅黑" w:hAnsi="微软雅黑"/>
          <w:sz w:val="24"/>
          <w:szCs w:val="24"/>
        </w:rPr>
        <w:t>Finite State Machine</w:t>
      </w:r>
      <w:r w:rsidR="00750A49">
        <w:rPr>
          <w:rFonts w:ascii="微软雅黑" w:eastAsia="微软雅黑" w:hAnsi="微软雅黑" w:hint="eastAsia"/>
          <w:sz w:val="24"/>
          <w:szCs w:val="24"/>
        </w:rPr>
        <w:t>简称FSM）</w:t>
      </w:r>
      <w:r w:rsidR="001038CC">
        <w:rPr>
          <w:rFonts w:ascii="微软雅黑" w:eastAsia="微软雅黑" w:hAnsi="微软雅黑" w:hint="eastAsia"/>
          <w:sz w:val="24"/>
          <w:szCs w:val="24"/>
        </w:rPr>
        <w:t>来进行驱动，每个状态内部只需要负责各自的进入、执行和退出操作，状态机</w:t>
      </w:r>
      <w:r w:rsidR="00FD7147">
        <w:rPr>
          <w:rFonts w:ascii="微软雅黑" w:eastAsia="微软雅黑" w:hAnsi="微软雅黑" w:hint="eastAsia"/>
          <w:sz w:val="24"/>
          <w:szCs w:val="24"/>
        </w:rPr>
        <w:t>负责对他们进行调用。状态间的转换关系可以通过建立状态转换映射表来配置实现。</w:t>
      </w:r>
    </w:p>
    <w:p w:rsidR="00FD7147" w:rsidRPr="009B797A" w:rsidRDefault="00FD7147" w:rsidP="009B797A">
      <w:pPr>
        <w:pStyle w:val="2"/>
      </w:pPr>
      <w:bookmarkStart w:id="7" w:name="_Toc6262694"/>
      <w:r w:rsidRPr="009B797A">
        <w:rPr>
          <w:rFonts w:hint="eastAsia"/>
        </w:rPr>
        <w:t>2.</w:t>
      </w:r>
      <w:r w:rsidRPr="009B797A">
        <w:t xml:space="preserve">2 </w:t>
      </w:r>
      <w:r w:rsidRPr="009B797A">
        <w:rPr>
          <w:rFonts w:hint="eastAsia"/>
        </w:rPr>
        <w:t>分层有限状态机</w:t>
      </w:r>
      <w:bookmarkEnd w:id="7"/>
    </w:p>
    <w:p w:rsidR="00FD7147" w:rsidRDefault="00FD7147" w:rsidP="00FD7147">
      <w:pPr>
        <w:spacing w:line="480" w:lineRule="exact"/>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hint="eastAsia"/>
          <w:sz w:val="24"/>
          <w:szCs w:val="24"/>
        </w:rPr>
        <w:t>当AI状态增涨到一定程度的时候，维护他们就有难度了。</w:t>
      </w:r>
      <w:r w:rsidR="00750A49">
        <w:rPr>
          <w:rFonts w:ascii="微软雅黑" w:eastAsia="微软雅黑" w:hAnsi="微软雅黑" w:hint="eastAsia"/>
          <w:sz w:val="24"/>
          <w:szCs w:val="24"/>
        </w:rPr>
        <w:t>将他们按照层次性或互斥的功能相似性进行组织，分层划分是一个非常好的办法。分层有限状态机（</w:t>
      </w:r>
      <w:r w:rsidR="009B797A" w:rsidRPr="009B797A">
        <w:rPr>
          <w:rFonts w:ascii="微软雅黑" w:eastAsia="微软雅黑" w:hAnsi="微软雅黑"/>
          <w:sz w:val="24"/>
          <w:szCs w:val="24"/>
        </w:rPr>
        <w:t>Hierarchical Finite State Machine</w:t>
      </w:r>
      <w:r w:rsidR="009B797A">
        <w:rPr>
          <w:rFonts w:ascii="微软雅黑" w:eastAsia="微软雅黑" w:hAnsi="微软雅黑" w:hint="eastAsia"/>
          <w:sz w:val="24"/>
          <w:szCs w:val="24"/>
        </w:rPr>
        <w:t>简称HFSM</w:t>
      </w:r>
      <w:r w:rsidR="00750A49">
        <w:rPr>
          <w:rFonts w:ascii="微软雅黑" w:eastAsia="微软雅黑" w:hAnsi="微软雅黑" w:hint="eastAsia"/>
          <w:sz w:val="24"/>
          <w:szCs w:val="24"/>
        </w:rPr>
        <w:t>）就是</w:t>
      </w:r>
      <w:r w:rsidR="009B797A">
        <w:rPr>
          <w:rFonts w:ascii="微软雅黑" w:eastAsia="微软雅黑" w:hAnsi="微软雅黑" w:hint="eastAsia"/>
          <w:sz w:val="24"/>
          <w:szCs w:val="24"/>
        </w:rPr>
        <w:t>做这件事的，它不仅降低了整个状态机的复杂度，也让整个系统更易于扩展和维护。</w:t>
      </w:r>
    </w:p>
    <w:p w:rsidR="000E6D7E" w:rsidRDefault="00E377EB" w:rsidP="00FD7147">
      <w:pPr>
        <w:spacing w:line="480" w:lineRule="exact"/>
        <w:rPr>
          <w:rFonts w:ascii="微软雅黑" w:eastAsia="微软雅黑" w:hAnsi="微软雅黑" w:hint="eastAsia"/>
          <w:sz w:val="24"/>
          <w:szCs w:val="24"/>
        </w:rPr>
      </w:pPr>
      <w:r>
        <w:rPr>
          <w:rFonts w:ascii="微软雅黑" w:eastAsia="微软雅黑" w:hAnsi="微软雅黑"/>
          <w:sz w:val="24"/>
          <w:szCs w:val="24"/>
        </w:rPr>
        <w:tab/>
      </w:r>
      <w:r w:rsidR="0071080D">
        <w:rPr>
          <w:rFonts w:ascii="微软雅黑" w:eastAsia="微软雅黑" w:hAnsi="微软雅黑" w:hint="eastAsia"/>
          <w:sz w:val="24"/>
          <w:szCs w:val="24"/>
        </w:rPr>
        <w:t>对于走路、游泳、飞翔和驾驶等移动类的状态，在分层有限状态机中可以统一成移动状态这一大类作为高层次的状态。在这个移动状态中也是一个状态机，它根据不同的移动方式，执行更低层次的具体的移动状态。因为这些移动状态是彼此独立且互斥的，划分到一个新的</w:t>
      </w:r>
      <w:proofErr w:type="gramStart"/>
      <w:r w:rsidR="0071080D">
        <w:rPr>
          <w:rFonts w:ascii="微软雅黑" w:eastAsia="微软雅黑" w:hAnsi="微软雅黑" w:hint="eastAsia"/>
          <w:sz w:val="24"/>
          <w:szCs w:val="24"/>
        </w:rPr>
        <w:t>独立子</w:t>
      </w:r>
      <w:proofErr w:type="gramEnd"/>
      <w:r w:rsidR="0071080D">
        <w:rPr>
          <w:rFonts w:ascii="微软雅黑" w:eastAsia="微软雅黑" w:hAnsi="微软雅黑" w:hint="eastAsia"/>
          <w:sz w:val="24"/>
          <w:szCs w:val="24"/>
        </w:rPr>
        <w:t>状态机中是合理的。同理，近战攻击和远程攻击也可以划分到一个攻击状态下。</w:t>
      </w:r>
    </w:p>
    <w:p w:rsidR="00A14627" w:rsidRDefault="00A14627" w:rsidP="00E1538B">
      <w:pPr>
        <w:widowControl/>
        <w:jc w:val="left"/>
      </w:pPr>
      <w:r>
        <w:br w:type="page"/>
      </w:r>
    </w:p>
    <w:p w:rsidR="00B71ED7" w:rsidRDefault="00792C27" w:rsidP="00E1538B">
      <w:pPr>
        <w:pStyle w:val="1"/>
        <w:jc w:val="left"/>
      </w:pPr>
      <w:bookmarkStart w:id="8" w:name="_Toc6262695"/>
      <w:r>
        <w:lastRenderedPageBreak/>
        <w:t>3</w:t>
      </w:r>
      <w:r w:rsidR="00E1538B">
        <w:t>.</w:t>
      </w:r>
      <w:r>
        <w:t xml:space="preserve"> </w:t>
      </w:r>
      <w:r w:rsidR="00B71ED7">
        <w:rPr>
          <w:rFonts w:hint="eastAsia"/>
        </w:rPr>
        <w:t>AI状态设计</w:t>
      </w:r>
      <w:bookmarkEnd w:id="8"/>
    </w:p>
    <w:p w:rsidR="00A14627" w:rsidRDefault="00E2507D" w:rsidP="00951EA9">
      <w:pPr>
        <w:pStyle w:val="2"/>
      </w:pPr>
      <w:bookmarkStart w:id="9" w:name="_Toc6262696"/>
      <w:r>
        <w:rPr>
          <w:rFonts w:hint="eastAsia"/>
        </w:rPr>
        <w:t>3.</w:t>
      </w:r>
      <w:r>
        <w:t xml:space="preserve">1 </w:t>
      </w:r>
      <w:r>
        <w:rPr>
          <w:rFonts w:hint="eastAsia"/>
        </w:rPr>
        <w:t>移动类</w:t>
      </w:r>
      <w:bookmarkEnd w:id="9"/>
    </w:p>
    <w:p w:rsidR="00E2507D" w:rsidRDefault="00E2507D" w:rsidP="003948F7">
      <w:pPr>
        <w:spacing w:line="480" w:lineRule="exact"/>
        <w:ind w:firstLine="420"/>
        <w:rPr>
          <w:rFonts w:ascii="微软雅黑" w:eastAsia="微软雅黑" w:hAnsi="微软雅黑"/>
          <w:sz w:val="24"/>
          <w:szCs w:val="24"/>
        </w:rPr>
      </w:pPr>
      <w:r>
        <w:rPr>
          <w:rFonts w:ascii="微软雅黑" w:eastAsia="微软雅黑" w:hAnsi="微软雅黑" w:hint="eastAsia"/>
          <w:sz w:val="24"/>
          <w:szCs w:val="24"/>
        </w:rPr>
        <w:t>根据当前需求，需要处理的移动类型有两种：行走和游泳（航海项目中），未来可能还有飞翔和搭乘之类的。行走必须是在可行走方块上，游泳只能在水中，这两种状态的处理比较容易，具体移动的过程交由C++这些，这一点是通过</w:t>
      </w:r>
      <w:proofErr w:type="spellStart"/>
      <w:r>
        <w:rPr>
          <w:rFonts w:ascii="微软雅黑" w:eastAsia="微软雅黑" w:hAnsi="微软雅黑" w:hint="eastAsia"/>
          <w:sz w:val="24"/>
          <w:szCs w:val="24"/>
        </w:rPr>
        <w:t>AIControl</w:t>
      </w:r>
      <w:proofErr w:type="spellEnd"/>
      <w:r>
        <w:rPr>
          <w:rFonts w:ascii="微软雅黑" w:eastAsia="微软雅黑" w:hAnsi="微软雅黑" w:hint="eastAsia"/>
          <w:sz w:val="24"/>
          <w:szCs w:val="24"/>
        </w:rPr>
        <w:t>与C++交互实现的。</w:t>
      </w:r>
    </w:p>
    <w:p w:rsidR="00E2507D" w:rsidRDefault="00E2507D" w:rsidP="00951EA9">
      <w:pPr>
        <w:pStyle w:val="2"/>
      </w:pPr>
      <w:bookmarkStart w:id="10" w:name="_Toc6262697"/>
      <w:r>
        <w:t>3</w:t>
      </w:r>
      <w:r>
        <w:rPr>
          <w:rFonts w:hint="eastAsia"/>
        </w:rPr>
        <w:t>.</w:t>
      </w:r>
      <w:r>
        <w:t xml:space="preserve">2 </w:t>
      </w:r>
      <w:r>
        <w:rPr>
          <w:rFonts w:hint="eastAsia"/>
        </w:rPr>
        <w:t>攻击类</w:t>
      </w:r>
      <w:bookmarkEnd w:id="10"/>
    </w:p>
    <w:p w:rsidR="00E2507D" w:rsidRDefault="00DF73A8" w:rsidP="003948F7">
      <w:pPr>
        <w:spacing w:line="480" w:lineRule="exact"/>
        <w:ind w:firstLine="420"/>
        <w:rPr>
          <w:rFonts w:ascii="微软雅黑" w:eastAsia="微软雅黑" w:hAnsi="微软雅黑"/>
          <w:sz w:val="24"/>
          <w:szCs w:val="24"/>
        </w:rPr>
      </w:pPr>
      <w:r>
        <w:rPr>
          <w:rFonts w:ascii="微软雅黑" w:eastAsia="微软雅黑" w:hAnsi="微软雅黑" w:hint="eastAsia"/>
          <w:sz w:val="24"/>
          <w:szCs w:val="24"/>
        </w:rPr>
        <w:t>目前的攻击方式都是通过释放技能实现的，近战技能是</w:t>
      </w:r>
      <w:proofErr w:type="spellStart"/>
      <w:r>
        <w:rPr>
          <w:rFonts w:ascii="微软雅黑" w:eastAsia="微软雅黑" w:hAnsi="微软雅黑" w:hint="eastAsia"/>
          <w:sz w:val="24"/>
          <w:szCs w:val="24"/>
        </w:rPr>
        <w:t>MeleeAttack</w:t>
      </w:r>
      <w:proofErr w:type="spellEnd"/>
      <w:r>
        <w:rPr>
          <w:rFonts w:ascii="微软雅黑" w:eastAsia="微软雅黑" w:hAnsi="微软雅黑" w:hint="eastAsia"/>
          <w:sz w:val="24"/>
          <w:szCs w:val="24"/>
        </w:rPr>
        <w:t>，</w:t>
      </w:r>
      <w:proofErr w:type="gramStart"/>
      <w:r>
        <w:rPr>
          <w:rFonts w:ascii="微软雅黑" w:eastAsia="微软雅黑" w:hAnsi="微软雅黑" w:hint="eastAsia"/>
          <w:sz w:val="24"/>
          <w:szCs w:val="24"/>
        </w:rPr>
        <w:t>远程是</w:t>
      </w:r>
      <w:proofErr w:type="gramEnd"/>
      <w:r>
        <w:rPr>
          <w:rFonts w:ascii="微软雅黑" w:eastAsia="微软雅黑" w:hAnsi="微软雅黑" w:hint="eastAsia"/>
          <w:sz w:val="24"/>
          <w:szCs w:val="24"/>
        </w:rPr>
        <w:t>释放子弹技能，通过子弹命中造成伤害。他们的攻击距离不同，或者说目标选取</w:t>
      </w:r>
      <w:r w:rsidR="00D55C9D">
        <w:rPr>
          <w:rFonts w:ascii="微软雅黑" w:eastAsia="微软雅黑" w:hAnsi="微软雅黑" w:hint="eastAsia"/>
          <w:sz w:val="24"/>
          <w:szCs w:val="24"/>
        </w:rPr>
        <w:t>存在一定的差异，</w:t>
      </w:r>
      <w:r>
        <w:rPr>
          <w:rFonts w:ascii="微软雅黑" w:eastAsia="微软雅黑" w:hAnsi="微软雅黑" w:hint="eastAsia"/>
          <w:sz w:val="24"/>
          <w:szCs w:val="24"/>
        </w:rPr>
        <w:t>设计AI状态</w:t>
      </w:r>
      <w:r w:rsidR="00D55C9D">
        <w:rPr>
          <w:rFonts w:ascii="微软雅黑" w:eastAsia="微软雅黑" w:hAnsi="微软雅黑" w:hint="eastAsia"/>
          <w:sz w:val="24"/>
          <w:szCs w:val="24"/>
        </w:rPr>
        <w:t>的时候也可以考虑分开。</w:t>
      </w:r>
      <w:r w:rsidR="00E51DDA">
        <w:rPr>
          <w:rFonts w:ascii="微软雅黑" w:eastAsia="微软雅黑" w:hAnsi="微软雅黑" w:hint="eastAsia"/>
          <w:sz w:val="24"/>
          <w:szCs w:val="24"/>
        </w:rPr>
        <w:t>攻击间隔可以理解为技能CD，这个可以直接通过配置来体现。</w:t>
      </w:r>
      <w:r w:rsidR="0058308F">
        <w:rPr>
          <w:rFonts w:ascii="微软雅黑" w:eastAsia="微软雅黑" w:hAnsi="微软雅黑" w:hint="eastAsia"/>
          <w:sz w:val="24"/>
          <w:szCs w:val="24"/>
        </w:rPr>
        <w:t>追逐目标也是攻击</w:t>
      </w:r>
      <w:proofErr w:type="gramStart"/>
      <w:r w:rsidR="0058308F">
        <w:rPr>
          <w:rFonts w:ascii="微软雅黑" w:eastAsia="微软雅黑" w:hAnsi="微软雅黑" w:hint="eastAsia"/>
          <w:sz w:val="24"/>
          <w:szCs w:val="24"/>
        </w:rPr>
        <w:t>类状态</w:t>
      </w:r>
      <w:proofErr w:type="gramEnd"/>
      <w:r w:rsidR="0058308F">
        <w:rPr>
          <w:rFonts w:ascii="微软雅黑" w:eastAsia="微软雅黑" w:hAnsi="微软雅黑" w:hint="eastAsia"/>
          <w:sz w:val="24"/>
          <w:szCs w:val="24"/>
        </w:rPr>
        <w:t>的一种。</w:t>
      </w:r>
    </w:p>
    <w:p w:rsidR="00E2507D" w:rsidRDefault="00E2507D" w:rsidP="00951EA9">
      <w:pPr>
        <w:pStyle w:val="2"/>
      </w:pPr>
      <w:bookmarkStart w:id="11" w:name="_Toc6262698"/>
      <w:r>
        <w:rPr>
          <w:rFonts w:hint="eastAsia"/>
        </w:rPr>
        <w:t>3.</w:t>
      </w:r>
      <w:r>
        <w:t xml:space="preserve">3 </w:t>
      </w:r>
      <w:r w:rsidR="0017731C">
        <w:rPr>
          <w:rFonts w:hint="eastAsia"/>
        </w:rPr>
        <w:t>防御类</w:t>
      </w:r>
      <w:bookmarkEnd w:id="11"/>
    </w:p>
    <w:p w:rsidR="00786ADD" w:rsidRPr="004436AA" w:rsidRDefault="00D36411" w:rsidP="004436AA">
      <w:pPr>
        <w:spacing w:line="480" w:lineRule="exact"/>
        <w:ind w:firstLine="420"/>
        <w:rPr>
          <w:rFonts w:ascii="微软雅黑" w:eastAsia="微软雅黑" w:hAnsi="微软雅黑" w:hint="eastAsia"/>
          <w:sz w:val="24"/>
          <w:szCs w:val="24"/>
        </w:rPr>
      </w:pPr>
      <w:r w:rsidRPr="004436AA">
        <w:rPr>
          <w:rFonts w:ascii="微软雅黑" w:eastAsia="微软雅黑" w:hAnsi="微软雅黑"/>
          <w:sz w:val="24"/>
          <w:szCs w:val="24"/>
        </w:rPr>
        <w:tab/>
      </w:r>
      <w:r w:rsidR="00A62F35" w:rsidRPr="004436AA">
        <w:rPr>
          <w:rFonts w:ascii="微软雅黑" w:eastAsia="微软雅黑" w:hAnsi="微软雅黑" w:hint="eastAsia"/>
          <w:sz w:val="24"/>
          <w:szCs w:val="24"/>
        </w:rPr>
        <w:t>非战斗状态下，AI总会做一些事情来体现其智能，例如对周围进行警戒巡逻，脱战后迅速回到自己的领地，受伤后逃离攻击者等等。</w:t>
      </w:r>
      <w:r w:rsidR="0058308F">
        <w:rPr>
          <w:rFonts w:ascii="微软雅黑" w:eastAsia="微软雅黑" w:hAnsi="微软雅黑" w:hint="eastAsia"/>
          <w:sz w:val="24"/>
          <w:szCs w:val="24"/>
        </w:rPr>
        <w:t>这一类的状态</w:t>
      </w:r>
      <w:r w:rsidR="00765EC6">
        <w:rPr>
          <w:rFonts w:ascii="微软雅黑" w:eastAsia="微软雅黑" w:hAnsi="微软雅黑" w:hint="eastAsia"/>
          <w:sz w:val="24"/>
          <w:szCs w:val="24"/>
        </w:rPr>
        <w:t>往往</w:t>
      </w:r>
      <w:r w:rsidR="006B5E6B">
        <w:rPr>
          <w:rFonts w:ascii="微软雅黑" w:eastAsia="微软雅黑" w:hAnsi="微软雅黑" w:hint="eastAsia"/>
          <w:sz w:val="24"/>
          <w:szCs w:val="24"/>
        </w:rPr>
        <w:t>有</w:t>
      </w:r>
      <w:r w:rsidR="00765EC6">
        <w:rPr>
          <w:rFonts w:ascii="微软雅黑" w:eastAsia="微软雅黑" w:hAnsi="微软雅黑" w:hint="eastAsia"/>
          <w:sz w:val="24"/>
          <w:szCs w:val="24"/>
        </w:rPr>
        <w:t>比较</w:t>
      </w:r>
      <w:r w:rsidR="006B5E6B">
        <w:rPr>
          <w:rFonts w:ascii="微软雅黑" w:eastAsia="微软雅黑" w:hAnsi="微软雅黑" w:hint="eastAsia"/>
          <w:sz w:val="24"/>
          <w:szCs w:val="24"/>
        </w:rPr>
        <w:t>多的细节设计。</w:t>
      </w:r>
    </w:p>
    <w:p w:rsidR="00786ADD" w:rsidRPr="00786ADD" w:rsidRDefault="00786ADD" w:rsidP="00786ADD">
      <w:pPr>
        <w:pStyle w:val="2"/>
        <w:rPr>
          <w:rFonts w:hint="eastAsia"/>
        </w:rPr>
      </w:pPr>
      <w:bookmarkStart w:id="12" w:name="_Toc6262699"/>
      <w:r>
        <w:rPr>
          <w:rFonts w:hint="eastAsia"/>
        </w:rPr>
        <w:t>3.</w:t>
      </w:r>
      <w:r>
        <w:t xml:space="preserve">4 </w:t>
      </w:r>
      <w:r>
        <w:rPr>
          <w:rFonts w:hint="eastAsia"/>
        </w:rPr>
        <w:t>其他行为</w:t>
      </w:r>
      <w:bookmarkEnd w:id="12"/>
    </w:p>
    <w:p w:rsidR="00951EA9" w:rsidRPr="001522D6" w:rsidRDefault="00D36411" w:rsidP="001522D6">
      <w:pPr>
        <w:spacing w:line="480" w:lineRule="exact"/>
        <w:ind w:firstLine="420"/>
        <w:rPr>
          <w:rFonts w:ascii="微软雅黑" w:eastAsia="微软雅黑" w:hAnsi="微软雅黑" w:hint="eastAsia"/>
          <w:sz w:val="24"/>
          <w:szCs w:val="24"/>
        </w:rPr>
      </w:pPr>
      <w:r>
        <w:rPr>
          <w:rFonts w:ascii="微软雅黑" w:eastAsia="微软雅黑" w:hAnsi="微软雅黑" w:hint="eastAsia"/>
          <w:sz w:val="24"/>
          <w:szCs w:val="24"/>
        </w:rPr>
        <w:t>为了增强现实或趣味性，还可以为AI增加一些不太重要又有意思</w:t>
      </w:r>
      <w:proofErr w:type="gramStart"/>
      <w:r>
        <w:rPr>
          <w:rFonts w:ascii="微软雅黑" w:eastAsia="微软雅黑" w:hAnsi="微软雅黑" w:hint="eastAsia"/>
          <w:sz w:val="24"/>
          <w:szCs w:val="24"/>
        </w:rPr>
        <w:t>得行为</w:t>
      </w:r>
      <w:proofErr w:type="gramEnd"/>
      <w:r>
        <w:rPr>
          <w:rFonts w:ascii="微软雅黑" w:eastAsia="微软雅黑" w:hAnsi="微软雅黑" w:hint="eastAsia"/>
          <w:sz w:val="24"/>
          <w:szCs w:val="24"/>
        </w:rPr>
        <w:t>状态，例如动物可以时不时地发出叫声这种等等。</w:t>
      </w:r>
    </w:p>
    <w:p w:rsidR="00A14627" w:rsidRDefault="00A14627" w:rsidP="00E1538B">
      <w:pPr>
        <w:widowControl/>
        <w:jc w:val="left"/>
      </w:pPr>
      <w:r>
        <w:br w:type="page"/>
      </w:r>
    </w:p>
    <w:p w:rsidR="00294A97" w:rsidRDefault="00792C27" w:rsidP="00E1538B">
      <w:pPr>
        <w:pStyle w:val="1"/>
        <w:jc w:val="left"/>
      </w:pPr>
      <w:bookmarkStart w:id="13" w:name="_Toc6262700"/>
      <w:r>
        <w:lastRenderedPageBreak/>
        <w:t>4</w:t>
      </w:r>
      <w:r w:rsidR="00E1538B">
        <w:t xml:space="preserve">. </w:t>
      </w:r>
      <w:proofErr w:type="spellStart"/>
      <w:r w:rsidR="00294A97">
        <w:rPr>
          <w:rFonts w:hint="eastAsia"/>
        </w:rPr>
        <w:t>AIControl</w:t>
      </w:r>
      <w:bookmarkEnd w:id="13"/>
      <w:proofErr w:type="spellEnd"/>
    </w:p>
    <w:p w:rsidR="005A4531" w:rsidRPr="005A4531" w:rsidRDefault="005A4531" w:rsidP="005A4531">
      <w:pPr>
        <w:spacing w:line="480" w:lineRule="exact"/>
        <w:ind w:firstLine="420"/>
        <w:rPr>
          <w:rFonts w:ascii="微软雅黑" w:eastAsia="微软雅黑" w:hAnsi="微软雅黑" w:hint="eastAsia"/>
          <w:sz w:val="24"/>
          <w:szCs w:val="24"/>
        </w:rPr>
      </w:pPr>
      <w:proofErr w:type="spellStart"/>
      <w:r w:rsidRPr="005A4531">
        <w:rPr>
          <w:rFonts w:ascii="微软雅黑" w:eastAsia="微软雅黑" w:hAnsi="微软雅黑" w:hint="eastAsia"/>
          <w:sz w:val="24"/>
          <w:szCs w:val="24"/>
        </w:rPr>
        <w:t>AIControl</w:t>
      </w:r>
      <w:proofErr w:type="spellEnd"/>
      <w:r w:rsidRPr="005A4531">
        <w:rPr>
          <w:rFonts w:ascii="微软雅黑" w:eastAsia="微软雅黑" w:hAnsi="微软雅黑" w:hint="eastAsia"/>
          <w:sz w:val="24"/>
          <w:szCs w:val="24"/>
        </w:rPr>
        <w:t>是管理AI实体的AI相关的功能模块，它负责AI相关数据的保存，为AI状态机提供支持接口，</w:t>
      </w:r>
      <w:r w:rsidR="006B664F">
        <w:rPr>
          <w:rFonts w:ascii="微软雅黑" w:eastAsia="微软雅黑" w:hAnsi="微软雅黑" w:hint="eastAsia"/>
          <w:sz w:val="24"/>
          <w:szCs w:val="24"/>
        </w:rPr>
        <w:t>负责驱动AI状态机的执行，</w:t>
      </w:r>
      <w:r w:rsidRPr="005A4531">
        <w:rPr>
          <w:rFonts w:ascii="微软雅黑" w:eastAsia="微软雅黑" w:hAnsi="微软雅黑" w:hint="eastAsia"/>
          <w:sz w:val="24"/>
          <w:szCs w:val="24"/>
        </w:rPr>
        <w:t>还有与其他模块进行</w:t>
      </w:r>
      <w:proofErr w:type="gramStart"/>
      <w:r w:rsidRPr="005A4531">
        <w:rPr>
          <w:rFonts w:ascii="微软雅黑" w:eastAsia="微软雅黑" w:hAnsi="微软雅黑" w:hint="eastAsia"/>
          <w:sz w:val="24"/>
          <w:szCs w:val="24"/>
        </w:rPr>
        <w:t>交互</w:t>
      </w:r>
      <w:r w:rsidR="002E7E71">
        <w:rPr>
          <w:rFonts w:ascii="微软雅黑" w:eastAsia="微软雅黑" w:hAnsi="微软雅黑" w:hint="eastAsia"/>
          <w:sz w:val="24"/>
          <w:szCs w:val="24"/>
        </w:rPr>
        <w:t>等</w:t>
      </w:r>
      <w:proofErr w:type="gramEnd"/>
      <w:r w:rsidRPr="005A4531">
        <w:rPr>
          <w:rFonts w:ascii="微软雅黑" w:eastAsia="微软雅黑" w:hAnsi="微软雅黑" w:hint="eastAsia"/>
          <w:sz w:val="24"/>
          <w:szCs w:val="24"/>
        </w:rPr>
        <w:t>功能支持。</w:t>
      </w:r>
    </w:p>
    <w:p w:rsidR="00E2507D" w:rsidRDefault="00A75DB6" w:rsidP="00A5102C">
      <w:pPr>
        <w:pStyle w:val="2"/>
      </w:pPr>
      <w:bookmarkStart w:id="14" w:name="_Toc6262701"/>
      <w:r>
        <w:rPr>
          <w:rFonts w:hint="eastAsia"/>
        </w:rPr>
        <w:t>4.</w:t>
      </w:r>
      <w:r>
        <w:t xml:space="preserve">1 </w:t>
      </w:r>
      <w:r>
        <w:rPr>
          <w:rFonts w:hint="eastAsia"/>
        </w:rPr>
        <w:t>AI状态等数据的保存</w:t>
      </w:r>
      <w:bookmarkEnd w:id="14"/>
    </w:p>
    <w:p w:rsidR="00A75DB6" w:rsidRPr="000E3EF9" w:rsidRDefault="000E3EF9" w:rsidP="000E3EF9">
      <w:pPr>
        <w:spacing w:line="480" w:lineRule="exact"/>
        <w:ind w:firstLine="420"/>
        <w:rPr>
          <w:rFonts w:ascii="微软雅黑" w:eastAsia="微软雅黑" w:hAnsi="微软雅黑" w:hint="eastAsia"/>
          <w:sz w:val="24"/>
          <w:szCs w:val="24"/>
        </w:rPr>
      </w:pPr>
      <w:r w:rsidRPr="000E3EF9">
        <w:rPr>
          <w:rFonts w:ascii="微软雅黑" w:eastAsia="微软雅黑" w:hAnsi="微软雅黑" w:hint="eastAsia"/>
          <w:sz w:val="24"/>
          <w:szCs w:val="24"/>
        </w:rPr>
        <w:t>AI对象在执行AI的过程中会产生很多的数据，这些数据在执行中影响着AI的决策和行为，因此需要一直保存，直到AI的生命周期结束。最基本的就是当前的AI状态，还有仇恨值列表用于攻击对象的选取，有些AI对象还有耐心值，进入战斗时间过长就会自动脱战等等。</w:t>
      </w:r>
    </w:p>
    <w:p w:rsidR="00A75DB6" w:rsidRDefault="00A75DB6" w:rsidP="00A5102C">
      <w:pPr>
        <w:pStyle w:val="2"/>
      </w:pPr>
      <w:bookmarkStart w:id="15" w:name="_Toc6262702"/>
      <w:r>
        <w:rPr>
          <w:rFonts w:hint="eastAsia"/>
        </w:rPr>
        <w:t>4.</w:t>
      </w:r>
      <w:r>
        <w:t xml:space="preserve">2 </w:t>
      </w:r>
      <w:r>
        <w:rPr>
          <w:rFonts w:hint="eastAsia"/>
        </w:rPr>
        <w:t>目标选取支持</w:t>
      </w:r>
      <w:bookmarkEnd w:id="15"/>
    </w:p>
    <w:p w:rsidR="00A75DB6" w:rsidRPr="00212002" w:rsidRDefault="004156ED" w:rsidP="00212002">
      <w:pPr>
        <w:spacing w:line="480" w:lineRule="exact"/>
        <w:ind w:firstLine="420"/>
        <w:rPr>
          <w:rFonts w:ascii="微软雅黑" w:eastAsia="微软雅黑" w:hAnsi="微软雅黑" w:hint="eastAsia"/>
          <w:sz w:val="24"/>
          <w:szCs w:val="24"/>
        </w:rPr>
      </w:pPr>
      <w:r w:rsidRPr="00212002">
        <w:rPr>
          <w:rFonts w:ascii="微软雅黑" w:eastAsia="微软雅黑" w:hAnsi="微软雅黑" w:hint="eastAsia"/>
          <w:sz w:val="24"/>
          <w:szCs w:val="24"/>
        </w:rPr>
        <w:t>AI执行技能是非常常见的一种状态，技能执行的前提是存在可释放目标。有些技能的目标选取可以直接放在状态中完成，例如自己或周围的某个位置等；另一些技能的目标选取则比较复杂</w:t>
      </w:r>
      <w:r w:rsidR="00212002" w:rsidRPr="00212002">
        <w:rPr>
          <w:rFonts w:ascii="微软雅黑" w:eastAsia="微软雅黑" w:hAnsi="微软雅黑" w:hint="eastAsia"/>
          <w:sz w:val="24"/>
          <w:szCs w:val="24"/>
        </w:rPr>
        <w:t>，需要经过筛选或依赖其他的数据，这种目标选取的接口就可以放在</w:t>
      </w:r>
      <w:proofErr w:type="spellStart"/>
      <w:r w:rsidR="00212002" w:rsidRPr="00212002">
        <w:rPr>
          <w:rFonts w:ascii="微软雅黑" w:eastAsia="微软雅黑" w:hAnsi="微软雅黑" w:hint="eastAsia"/>
          <w:sz w:val="24"/>
          <w:szCs w:val="24"/>
        </w:rPr>
        <w:t>AIControl</w:t>
      </w:r>
      <w:proofErr w:type="spellEnd"/>
      <w:r w:rsidR="00212002" w:rsidRPr="00212002">
        <w:rPr>
          <w:rFonts w:ascii="微软雅黑" w:eastAsia="微软雅黑" w:hAnsi="微软雅黑" w:hint="eastAsia"/>
          <w:sz w:val="24"/>
          <w:szCs w:val="24"/>
        </w:rPr>
        <w:t>中，实现比较复杂的一些逻辑。</w:t>
      </w:r>
    </w:p>
    <w:p w:rsidR="00A75DB6" w:rsidRDefault="00A75DB6" w:rsidP="00A5102C">
      <w:pPr>
        <w:pStyle w:val="2"/>
        <w:rPr>
          <w:rFonts w:hint="eastAsia"/>
        </w:rPr>
      </w:pPr>
      <w:bookmarkStart w:id="16" w:name="_Toc6262703"/>
      <w:r>
        <w:rPr>
          <w:rFonts w:hint="eastAsia"/>
        </w:rPr>
        <w:t>4.</w:t>
      </w:r>
      <w:r>
        <w:t xml:space="preserve">3 </w:t>
      </w:r>
      <w:r>
        <w:rPr>
          <w:rFonts w:hint="eastAsia"/>
        </w:rPr>
        <w:t>与其他模块的交互</w:t>
      </w:r>
      <w:bookmarkEnd w:id="16"/>
    </w:p>
    <w:p w:rsidR="00E2507D" w:rsidRPr="00DF6550" w:rsidRDefault="009A192D" w:rsidP="00DF6550">
      <w:pPr>
        <w:spacing w:line="480" w:lineRule="exact"/>
        <w:ind w:firstLine="420"/>
        <w:rPr>
          <w:rFonts w:ascii="微软雅黑" w:eastAsia="微软雅黑" w:hAnsi="微软雅黑" w:hint="eastAsia"/>
          <w:sz w:val="24"/>
          <w:szCs w:val="24"/>
        </w:rPr>
      </w:pPr>
      <w:r w:rsidRPr="00DF6550">
        <w:rPr>
          <w:rFonts w:ascii="微软雅黑" w:eastAsia="微软雅黑" w:hAnsi="微软雅黑" w:hint="eastAsia"/>
          <w:sz w:val="24"/>
          <w:szCs w:val="24"/>
        </w:rPr>
        <w:t>当游戏内某些事件产生，需要通知AI进行相应的处理。例如当AI巡逻发现目标时，需要对目标进行追踪，移动的过程是由C++</w:t>
      </w:r>
      <w:proofErr w:type="gramStart"/>
      <w:r w:rsidRPr="00DF6550">
        <w:rPr>
          <w:rFonts w:ascii="微软雅黑" w:eastAsia="微软雅黑" w:hAnsi="微软雅黑" w:hint="eastAsia"/>
          <w:sz w:val="24"/>
          <w:szCs w:val="24"/>
        </w:rPr>
        <w:t>层完成</w:t>
      </w:r>
      <w:proofErr w:type="gramEnd"/>
      <w:r w:rsidRPr="00DF6550">
        <w:rPr>
          <w:rFonts w:ascii="微软雅黑" w:eastAsia="微软雅黑" w:hAnsi="微软雅黑" w:hint="eastAsia"/>
          <w:sz w:val="24"/>
          <w:szCs w:val="24"/>
        </w:rPr>
        <w:t>的，因此需要告知C++模块移动的目标点，这一步骤就是由</w:t>
      </w:r>
      <w:proofErr w:type="spellStart"/>
      <w:r w:rsidRPr="00DF6550">
        <w:rPr>
          <w:rFonts w:ascii="微软雅黑" w:eastAsia="微软雅黑" w:hAnsi="微软雅黑" w:hint="eastAsia"/>
          <w:sz w:val="24"/>
          <w:szCs w:val="24"/>
        </w:rPr>
        <w:t>AIControl</w:t>
      </w:r>
      <w:proofErr w:type="spellEnd"/>
      <w:r w:rsidRPr="00DF6550">
        <w:rPr>
          <w:rFonts w:ascii="微软雅黑" w:eastAsia="微软雅黑" w:hAnsi="微软雅黑" w:hint="eastAsia"/>
          <w:sz w:val="24"/>
          <w:szCs w:val="24"/>
        </w:rPr>
        <w:t>模块完成的。这类接口也应该由一个统一的</w:t>
      </w:r>
      <w:r w:rsidR="002B3CED" w:rsidRPr="00DF6550">
        <w:rPr>
          <w:rFonts w:ascii="微软雅黑" w:eastAsia="微软雅黑" w:hAnsi="微软雅黑" w:hint="eastAsia"/>
          <w:sz w:val="24"/>
          <w:szCs w:val="24"/>
        </w:rPr>
        <w:t>管理者提供支持，AI进行决策，运动层的细节不必了解，更不需要替代它取执行。</w:t>
      </w:r>
    </w:p>
    <w:p w:rsidR="00E2507D" w:rsidRDefault="00E2507D">
      <w:pPr>
        <w:widowControl/>
        <w:jc w:val="left"/>
      </w:pPr>
      <w:r>
        <w:br w:type="page"/>
      </w:r>
    </w:p>
    <w:p w:rsidR="00B71ED7" w:rsidRDefault="00CA3C36" w:rsidP="00E1538B">
      <w:pPr>
        <w:pStyle w:val="1"/>
        <w:jc w:val="left"/>
      </w:pPr>
      <w:bookmarkStart w:id="17" w:name="_Toc6262704"/>
      <w:r>
        <w:rPr>
          <w:rFonts w:hint="eastAsia"/>
        </w:rPr>
        <w:lastRenderedPageBreak/>
        <w:t>5.</w:t>
      </w:r>
      <w:r>
        <w:t xml:space="preserve"> </w:t>
      </w:r>
      <w:r w:rsidR="00792C27">
        <w:rPr>
          <w:rFonts w:hint="eastAsia"/>
        </w:rPr>
        <w:t>配置信息</w:t>
      </w:r>
      <w:bookmarkEnd w:id="17"/>
    </w:p>
    <w:p w:rsidR="000B4A99" w:rsidRPr="000B4A99" w:rsidRDefault="000B4A99" w:rsidP="000B4A99">
      <w:pPr>
        <w:spacing w:line="480" w:lineRule="exact"/>
        <w:ind w:firstLine="420"/>
        <w:rPr>
          <w:rFonts w:ascii="微软雅黑" w:eastAsia="微软雅黑" w:hAnsi="微软雅黑" w:hint="eastAsia"/>
          <w:sz w:val="24"/>
          <w:szCs w:val="24"/>
        </w:rPr>
      </w:pPr>
      <w:r w:rsidRPr="000B4A99">
        <w:rPr>
          <w:rFonts w:ascii="微软雅黑" w:eastAsia="微软雅黑" w:hAnsi="微软雅黑" w:hint="eastAsia"/>
          <w:sz w:val="24"/>
          <w:szCs w:val="24"/>
        </w:rPr>
        <w:t>AI状态有引擎编码提供支持，但不同游戏实体的AI行为还是存在一些差别的，这些差别主要是通过配置来实现，最终达到表现效果的不同。</w:t>
      </w:r>
    </w:p>
    <w:p w:rsidR="001522D6" w:rsidRDefault="000936B6" w:rsidP="000B4A99">
      <w:pPr>
        <w:pStyle w:val="2"/>
      </w:pPr>
      <w:bookmarkStart w:id="18" w:name="_Toc6262705"/>
      <w:r>
        <w:rPr>
          <w:rFonts w:hint="eastAsia"/>
        </w:rPr>
        <w:t>5.</w:t>
      </w:r>
      <w:r>
        <w:t xml:space="preserve">1 </w:t>
      </w:r>
      <w:r>
        <w:rPr>
          <w:rFonts w:hint="eastAsia"/>
        </w:rPr>
        <w:t>领地范围</w:t>
      </w:r>
      <w:bookmarkEnd w:id="18"/>
    </w:p>
    <w:p w:rsidR="000936B6" w:rsidRPr="005552F1" w:rsidRDefault="005552F1" w:rsidP="005552F1">
      <w:pPr>
        <w:spacing w:line="480" w:lineRule="exact"/>
        <w:ind w:firstLine="420"/>
        <w:rPr>
          <w:rFonts w:ascii="微软雅黑" w:eastAsia="微软雅黑" w:hAnsi="微软雅黑"/>
          <w:sz w:val="24"/>
          <w:szCs w:val="24"/>
        </w:rPr>
      </w:pPr>
      <w:r w:rsidRPr="005552F1">
        <w:rPr>
          <w:rFonts w:ascii="微软雅黑" w:eastAsia="微软雅黑" w:hAnsi="微软雅黑" w:hint="eastAsia"/>
          <w:sz w:val="24"/>
          <w:szCs w:val="24"/>
        </w:rPr>
        <w:t>几乎每个AI实体都有一个属于自己的领地，一般将自己的出生点</w:t>
      </w:r>
      <w:proofErr w:type="gramStart"/>
      <w:r w:rsidRPr="005552F1">
        <w:rPr>
          <w:rFonts w:ascii="微软雅黑" w:eastAsia="微软雅黑" w:hAnsi="微软雅黑" w:hint="eastAsia"/>
          <w:sz w:val="24"/>
          <w:szCs w:val="24"/>
        </w:rPr>
        <w:t>当做</w:t>
      </w:r>
      <w:proofErr w:type="gramEnd"/>
      <w:r w:rsidRPr="005552F1">
        <w:rPr>
          <w:rFonts w:ascii="微软雅黑" w:eastAsia="微软雅黑" w:hAnsi="微软雅黑" w:hint="eastAsia"/>
          <w:sz w:val="24"/>
          <w:szCs w:val="24"/>
        </w:rPr>
        <w:t>领地中心，通过配置指定领地半径。AI的正常活动范围就是由上述两个信息所指定的圆。</w:t>
      </w:r>
      <w:r w:rsidR="00A8122C">
        <w:rPr>
          <w:rFonts w:ascii="微软雅黑" w:eastAsia="微软雅黑" w:hAnsi="微软雅黑" w:hint="eastAsia"/>
          <w:sz w:val="24"/>
          <w:szCs w:val="24"/>
        </w:rPr>
        <w:t>当AI实体脱战后也会向自己的领地中心靠拢。</w:t>
      </w:r>
    </w:p>
    <w:p w:rsidR="000936B6" w:rsidRDefault="000936B6" w:rsidP="000B4A99">
      <w:pPr>
        <w:pStyle w:val="2"/>
      </w:pPr>
      <w:bookmarkStart w:id="19" w:name="_Toc6262706"/>
      <w:r>
        <w:rPr>
          <w:rFonts w:hint="eastAsia"/>
        </w:rPr>
        <w:t>5.</w:t>
      </w:r>
      <w:r>
        <w:t xml:space="preserve">2 </w:t>
      </w:r>
      <w:r>
        <w:rPr>
          <w:rFonts w:hint="eastAsia"/>
        </w:rPr>
        <w:t>警戒范围与攻击范围</w:t>
      </w:r>
      <w:r w:rsidR="000E3EF9">
        <w:rPr>
          <w:rFonts w:hint="eastAsia"/>
        </w:rPr>
        <w:t>和攻击技能</w:t>
      </w:r>
      <w:bookmarkEnd w:id="19"/>
    </w:p>
    <w:p w:rsidR="000936B6" w:rsidRPr="00F51D20" w:rsidRDefault="00CB2699" w:rsidP="00F51D20">
      <w:pPr>
        <w:spacing w:line="480" w:lineRule="exact"/>
        <w:ind w:firstLine="420"/>
        <w:rPr>
          <w:rFonts w:ascii="微软雅黑" w:eastAsia="微软雅黑" w:hAnsi="微软雅黑"/>
          <w:sz w:val="24"/>
          <w:szCs w:val="24"/>
        </w:rPr>
      </w:pPr>
      <w:r>
        <w:rPr>
          <w:rFonts w:ascii="微软雅黑" w:eastAsia="微软雅黑" w:hAnsi="微软雅黑" w:hint="eastAsia"/>
          <w:sz w:val="24"/>
          <w:szCs w:val="24"/>
        </w:rPr>
        <w:t>在AI实体没有确定的攻击对象时，会进行巡逻警戒，一般警戒范围都要比攻击范围大，当发现敌人</w:t>
      </w:r>
      <w:r w:rsidR="006B0B0D">
        <w:rPr>
          <w:rFonts w:ascii="微软雅黑" w:eastAsia="微软雅黑" w:hAnsi="微软雅黑" w:hint="eastAsia"/>
          <w:sz w:val="24"/>
          <w:szCs w:val="24"/>
        </w:rPr>
        <w:t>又打不到攻击范围时，就会进行追逐，这也是体现智能的一个方面。达到攻击范围后，还需要选择可释放的技能进行攻击，不同技能的数值都不太一样，这也能体现出AI行为的多样性。</w:t>
      </w:r>
    </w:p>
    <w:p w:rsidR="000936B6" w:rsidRDefault="000936B6" w:rsidP="000B4A99">
      <w:pPr>
        <w:pStyle w:val="2"/>
      </w:pPr>
      <w:bookmarkStart w:id="20" w:name="_Toc6262707"/>
      <w:r>
        <w:rPr>
          <w:rFonts w:hint="eastAsia"/>
        </w:rPr>
        <w:t>5.</w:t>
      </w:r>
      <w:r>
        <w:t xml:space="preserve">3 </w:t>
      </w:r>
      <w:r>
        <w:rPr>
          <w:rFonts w:hint="eastAsia"/>
        </w:rPr>
        <w:t>其他智能行为</w:t>
      </w:r>
      <w:bookmarkEnd w:id="20"/>
    </w:p>
    <w:p w:rsidR="000E3EF9" w:rsidRPr="00F51D20" w:rsidRDefault="00EB7F1F" w:rsidP="00F51D20">
      <w:pPr>
        <w:spacing w:line="480" w:lineRule="exact"/>
        <w:ind w:firstLine="420"/>
        <w:rPr>
          <w:rFonts w:ascii="微软雅黑" w:eastAsia="微软雅黑" w:hAnsi="微软雅黑" w:hint="eastAsia"/>
          <w:sz w:val="24"/>
          <w:szCs w:val="24"/>
        </w:rPr>
      </w:pPr>
      <w:r>
        <w:rPr>
          <w:rFonts w:ascii="微软雅黑" w:eastAsia="微软雅黑" w:hAnsi="微软雅黑" w:hint="eastAsia"/>
          <w:sz w:val="24"/>
          <w:szCs w:val="24"/>
        </w:rPr>
        <w:t>对于更高级或更特殊化的智能行为，可以直接在AI实体对象类的BTS脚本中配置Trigger-Action来实现更高级的定制。</w:t>
      </w:r>
    </w:p>
    <w:sectPr w:rsidR="000E3EF9" w:rsidRPr="00F51D20" w:rsidSect="00AE02BC">
      <w:pgSz w:w="11906" w:h="16838"/>
      <w:pgMar w:top="1276" w:right="1800" w:bottom="1276"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FF6" w:rsidRDefault="00513FF6" w:rsidP="00FF2A0B">
      <w:r>
        <w:separator/>
      </w:r>
    </w:p>
  </w:endnote>
  <w:endnote w:type="continuationSeparator" w:id="0">
    <w:p w:rsidR="00513FF6" w:rsidRDefault="00513FF6" w:rsidP="00FF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565840"/>
      <w:docPartObj>
        <w:docPartGallery w:val="Page Numbers (Bottom of Page)"/>
        <w:docPartUnique/>
      </w:docPartObj>
    </w:sdtPr>
    <w:sdtContent>
      <w:p w:rsidR="00A83B4F" w:rsidRDefault="00A83B4F">
        <w:pPr>
          <w:pStyle w:val="a8"/>
          <w:jc w:val="center"/>
        </w:pPr>
        <w:r>
          <w:fldChar w:fldCharType="begin"/>
        </w:r>
        <w:r>
          <w:instrText>PAGE   \* MERGEFORMAT</w:instrText>
        </w:r>
        <w:r>
          <w:fldChar w:fldCharType="separate"/>
        </w:r>
        <w:r>
          <w:rPr>
            <w:lang w:val="zh-CN"/>
          </w:rPr>
          <w:t>2</w:t>
        </w:r>
        <w:r>
          <w:fldChar w:fldCharType="end"/>
        </w:r>
      </w:p>
    </w:sdtContent>
  </w:sdt>
  <w:p w:rsidR="00AE02BC" w:rsidRDefault="00AE02B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FF6" w:rsidRDefault="00513FF6" w:rsidP="00FF2A0B">
      <w:r>
        <w:separator/>
      </w:r>
    </w:p>
  </w:footnote>
  <w:footnote w:type="continuationSeparator" w:id="0">
    <w:p w:rsidR="00513FF6" w:rsidRDefault="00513FF6" w:rsidP="00FF2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5F2F"/>
    <w:multiLevelType w:val="hybridMultilevel"/>
    <w:tmpl w:val="CD8298C4"/>
    <w:lvl w:ilvl="0" w:tplc="30CA3C5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D7"/>
    <w:rsid w:val="00036307"/>
    <w:rsid w:val="00053802"/>
    <w:rsid w:val="0007056E"/>
    <w:rsid w:val="000875D2"/>
    <w:rsid w:val="000936B6"/>
    <w:rsid w:val="000B4A99"/>
    <w:rsid w:val="000E3EF9"/>
    <w:rsid w:val="000E6D7E"/>
    <w:rsid w:val="001038CC"/>
    <w:rsid w:val="001270BE"/>
    <w:rsid w:val="001522D6"/>
    <w:rsid w:val="0016193A"/>
    <w:rsid w:val="0017731C"/>
    <w:rsid w:val="00187EB7"/>
    <w:rsid w:val="00200679"/>
    <w:rsid w:val="00212002"/>
    <w:rsid w:val="00220ECA"/>
    <w:rsid w:val="0025513D"/>
    <w:rsid w:val="002835C3"/>
    <w:rsid w:val="00294A97"/>
    <w:rsid w:val="002B3CED"/>
    <w:rsid w:val="002E7B5C"/>
    <w:rsid w:val="002E7E71"/>
    <w:rsid w:val="003141F1"/>
    <w:rsid w:val="003948F7"/>
    <w:rsid w:val="004156ED"/>
    <w:rsid w:val="00441B65"/>
    <w:rsid w:val="00442ADB"/>
    <w:rsid w:val="004436AA"/>
    <w:rsid w:val="00461912"/>
    <w:rsid w:val="00491591"/>
    <w:rsid w:val="00501FC6"/>
    <w:rsid w:val="00513FF6"/>
    <w:rsid w:val="00536328"/>
    <w:rsid w:val="005552F1"/>
    <w:rsid w:val="0058308F"/>
    <w:rsid w:val="005A4531"/>
    <w:rsid w:val="005D3AD0"/>
    <w:rsid w:val="005E522B"/>
    <w:rsid w:val="00646B56"/>
    <w:rsid w:val="00670B71"/>
    <w:rsid w:val="0069604C"/>
    <w:rsid w:val="006B0B0D"/>
    <w:rsid w:val="006B5E6B"/>
    <w:rsid w:val="006B664F"/>
    <w:rsid w:val="0071080D"/>
    <w:rsid w:val="00750A49"/>
    <w:rsid w:val="00765EC6"/>
    <w:rsid w:val="00786ADD"/>
    <w:rsid w:val="00792C27"/>
    <w:rsid w:val="007B3651"/>
    <w:rsid w:val="008A4469"/>
    <w:rsid w:val="009258B3"/>
    <w:rsid w:val="00951EA9"/>
    <w:rsid w:val="009A192D"/>
    <w:rsid w:val="009B5109"/>
    <w:rsid w:val="009B797A"/>
    <w:rsid w:val="009C611C"/>
    <w:rsid w:val="009E22BE"/>
    <w:rsid w:val="00A016D2"/>
    <w:rsid w:val="00A14627"/>
    <w:rsid w:val="00A21B31"/>
    <w:rsid w:val="00A5102C"/>
    <w:rsid w:val="00A62F35"/>
    <w:rsid w:val="00A73B8F"/>
    <w:rsid w:val="00A75DB6"/>
    <w:rsid w:val="00A8122C"/>
    <w:rsid w:val="00A83B4F"/>
    <w:rsid w:val="00AE02BC"/>
    <w:rsid w:val="00B30181"/>
    <w:rsid w:val="00B51158"/>
    <w:rsid w:val="00B71ED7"/>
    <w:rsid w:val="00C762C4"/>
    <w:rsid w:val="00CA3C36"/>
    <w:rsid w:val="00CB2699"/>
    <w:rsid w:val="00CC22EF"/>
    <w:rsid w:val="00CF2515"/>
    <w:rsid w:val="00D36411"/>
    <w:rsid w:val="00D55C9D"/>
    <w:rsid w:val="00D608BA"/>
    <w:rsid w:val="00D86D8E"/>
    <w:rsid w:val="00DF6550"/>
    <w:rsid w:val="00DF73A8"/>
    <w:rsid w:val="00E1538B"/>
    <w:rsid w:val="00E2507D"/>
    <w:rsid w:val="00E377EB"/>
    <w:rsid w:val="00E51DDA"/>
    <w:rsid w:val="00EB7F1F"/>
    <w:rsid w:val="00F076F8"/>
    <w:rsid w:val="00F50B2A"/>
    <w:rsid w:val="00F51D20"/>
    <w:rsid w:val="00F8705E"/>
    <w:rsid w:val="00FD7147"/>
    <w:rsid w:val="00FE709A"/>
    <w:rsid w:val="00FF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DCBD2"/>
  <w15:chartTrackingRefBased/>
  <w15:docId w15:val="{E92B0D07-98AD-4AA0-A75F-889B3A0F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1E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1B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50A4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ED7"/>
    <w:rPr>
      <w:b/>
      <w:bCs/>
      <w:kern w:val="44"/>
      <w:sz w:val="44"/>
      <w:szCs w:val="44"/>
    </w:rPr>
  </w:style>
  <w:style w:type="paragraph" w:styleId="TOC">
    <w:name w:val="TOC Heading"/>
    <w:basedOn w:val="1"/>
    <w:next w:val="a"/>
    <w:uiPriority w:val="39"/>
    <w:unhideWhenUsed/>
    <w:qFormat/>
    <w:rsid w:val="00B71E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List Paragraph"/>
    <w:basedOn w:val="a"/>
    <w:uiPriority w:val="34"/>
    <w:qFormat/>
    <w:rsid w:val="00B71ED7"/>
    <w:pPr>
      <w:ind w:firstLineChars="200" w:firstLine="420"/>
    </w:pPr>
  </w:style>
  <w:style w:type="paragraph" w:styleId="TOC1">
    <w:name w:val="toc 1"/>
    <w:basedOn w:val="a"/>
    <w:next w:val="a"/>
    <w:autoRedefine/>
    <w:uiPriority w:val="39"/>
    <w:unhideWhenUsed/>
    <w:rsid w:val="00A14627"/>
  </w:style>
  <w:style w:type="character" w:styleId="a4">
    <w:name w:val="Hyperlink"/>
    <w:basedOn w:val="a0"/>
    <w:uiPriority w:val="99"/>
    <w:unhideWhenUsed/>
    <w:rsid w:val="00A14627"/>
    <w:rPr>
      <w:color w:val="0563C1" w:themeColor="hyperlink"/>
      <w:u w:val="single"/>
    </w:rPr>
  </w:style>
  <w:style w:type="table" w:styleId="a5">
    <w:name w:val="Table Grid"/>
    <w:basedOn w:val="a1"/>
    <w:rsid w:val="000875D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F2A0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F2A0B"/>
    <w:rPr>
      <w:sz w:val="18"/>
      <w:szCs w:val="18"/>
    </w:rPr>
  </w:style>
  <w:style w:type="paragraph" w:styleId="a8">
    <w:name w:val="footer"/>
    <w:basedOn w:val="a"/>
    <w:link w:val="a9"/>
    <w:uiPriority w:val="99"/>
    <w:unhideWhenUsed/>
    <w:rsid w:val="00FF2A0B"/>
    <w:pPr>
      <w:tabs>
        <w:tab w:val="center" w:pos="4153"/>
        <w:tab w:val="right" w:pos="8306"/>
      </w:tabs>
      <w:snapToGrid w:val="0"/>
      <w:jc w:val="left"/>
    </w:pPr>
    <w:rPr>
      <w:sz w:val="18"/>
      <w:szCs w:val="18"/>
    </w:rPr>
  </w:style>
  <w:style w:type="character" w:customStyle="1" w:styleId="a9">
    <w:name w:val="页脚 字符"/>
    <w:basedOn w:val="a0"/>
    <w:link w:val="a8"/>
    <w:uiPriority w:val="99"/>
    <w:rsid w:val="00FF2A0B"/>
    <w:rPr>
      <w:sz w:val="18"/>
      <w:szCs w:val="18"/>
    </w:rPr>
  </w:style>
  <w:style w:type="character" w:customStyle="1" w:styleId="20">
    <w:name w:val="标题 2 字符"/>
    <w:basedOn w:val="a0"/>
    <w:link w:val="2"/>
    <w:uiPriority w:val="9"/>
    <w:rsid w:val="00A21B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C611C"/>
    <w:pPr>
      <w:ind w:leftChars="200" w:left="420"/>
    </w:pPr>
  </w:style>
  <w:style w:type="character" w:customStyle="1" w:styleId="30">
    <w:name w:val="标题 3 字符"/>
    <w:basedOn w:val="a0"/>
    <w:link w:val="3"/>
    <w:uiPriority w:val="9"/>
    <w:semiHidden/>
    <w:rsid w:val="00750A4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F2E80-735D-4FD4-8A4A-04923715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great90</dc:creator>
  <cp:keywords/>
  <dc:description/>
  <cp:lastModifiedBy>T G</cp:lastModifiedBy>
  <cp:revision>2</cp:revision>
  <dcterms:created xsi:type="dcterms:W3CDTF">2019-04-15T15:18:00Z</dcterms:created>
  <dcterms:modified xsi:type="dcterms:W3CDTF">2019-04-15T15:18:00Z</dcterms:modified>
</cp:coreProperties>
</file>