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66BF9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1. Цель проекта (Этап 1)</w:t>
      </w:r>
    </w:p>
    <w:p w14:paraId="0F5912E4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 xml:space="preserve">Создать автоматическую систему, которая мониторит Канал-источник, обрабатывает новые посты, генерирует </w:t>
      </w:r>
      <w:proofErr w:type="spellStart"/>
      <w:r>
        <w:rPr>
          <w:rFonts w:ascii="Inter" w:hAnsi="Inter"/>
          <w:color w:val="333333"/>
          <w:sz w:val="21"/>
          <w:szCs w:val="21"/>
        </w:rPr>
        <w:t>саммари</w:t>
      </w:r>
      <w:proofErr w:type="spellEnd"/>
      <w:r>
        <w:rPr>
          <w:rFonts w:ascii="Inter" w:hAnsi="Inter"/>
          <w:color w:val="333333"/>
          <w:sz w:val="21"/>
          <w:szCs w:val="21"/>
        </w:rPr>
        <w:t xml:space="preserve"> и публикует их в целевой канал после утверждения редактором.</w:t>
      </w:r>
    </w:p>
    <w:p w14:paraId="673669BA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2. Архитектура и Инфраструктура</w:t>
      </w:r>
    </w:p>
    <w:p w14:paraId="2D82E78D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Сервер: VPS, IP: 90.156.134.38.</w:t>
      </w:r>
    </w:p>
    <w:p w14:paraId="11F9E40B" w14:textId="77777777" w:rsidR="000C7D92" w:rsidRP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  <w:lang w:val="en-US"/>
        </w:rPr>
      </w:pPr>
      <w:r>
        <w:rPr>
          <w:rFonts w:ascii="Inter" w:hAnsi="Inter"/>
          <w:color w:val="333333"/>
          <w:sz w:val="21"/>
          <w:szCs w:val="21"/>
        </w:rPr>
        <w:t>ПО</w:t>
      </w:r>
      <w:r w:rsidRPr="000C7D92">
        <w:rPr>
          <w:rFonts w:ascii="Inter" w:hAnsi="Inter"/>
          <w:color w:val="333333"/>
          <w:sz w:val="21"/>
          <w:szCs w:val="21"/>
          <w:lang w:val="en-US"/>
        </w:rPr>
        <w:t>: Docker, n8n, PostgreSQL, Python Worker (</w:t>
      </w:r>
      <w:r>
        <w:rPr>
          <w:rFonts w:ascii="Inter" w:hAnsi="Inter"/>
          <w:color w:val="333333"/>
          <w:sz w:val="21"/>
          <w:szCs w:val="21"/>
        </w:rPr>
        <w:t>парсер</w:t>
      </w:r>
      <w:r w:rsidRPr="000C7D92">
        <w:rPr>
          <w:rFonts w:ascii="Inter" w:hAnsi="Inter"/>
          <w:color w:val="333333"/>
          <w:sz w:val="21"/>
          <w:szCs w:val="21"/>
          <w:lang w:val="en-US"/>
        </w:rPr>
        <w:t>).</w:t>
      </w:r>
    </w:p>
    <w:p w14:paraId="3AAE28FA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Домен: n8n. neurascope.pro</w:t>
      </w:r>
    </w:p>
    <w:p w14:paraId="4666D463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Автономность: Все ключи и настройки вынесены в переменные или конфигурацию, чтобы Заказчик мог менять их без правки кода.</w:t>
      </w:r>
    </w:p>
    <w:p w14:paraId="71EEC46F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3. Функциональные требования</w:t>
      </w:r>
    </w:p>
    <w:p w14:paraId="6FF2DACB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 xml:space="preserve">А. Модуль </w:t>
      </w:r>
      <w:proofErr w:type="spellStart"/>
      <w:r>
        <w:rPr>
          <w:rFonts w:ascii="Inter" w:hAnsi="Inter"/>
          <w:color w:val="333333"/>
          <w:sz w:val="21"/>
          <w:szCs w:val="21"/>
        </w:rPr>
        <w:t>Парсинга</w:t>
      </w:r>
      <w:proofErr w:type="spellEnd"/>
      <w:r>
        <w:rPr>
          <w:rFonts w:ascii="Inter" w:hAnsi="Inter"/>
          <w:color w:val="333333"/>
          <w:sz w:val="21"/>
          <w:szCs w:val="21"/>
        </w:rPr>
        <w:t xml:space="preserve"> (Python </w:t>
      </w:r>
      <w:proofErr w:type="spellStart"/>
      <w:r>
        <w:rPr>
          <w:rFonts w:ascii="Inter" w:hAnsi="Inter"/>
          <w:color w:val="333333"/>
          <w:sz w:val="21"/>
          <w:szCs w:val="21"/>
        </w:rPr>
        <w:t>Userbot</w:t>
      </w:r>
      <w:proofErr w:type="spellEnd"/>
      <w:r>
        <w:rPr>
          <w:rFonts w:ascii="Inter" w:hAnsi="Inter"/>
          <w:color w:val="333333"/>
          <w:sz w:val="21"/>
          <w:szCs w:val="21"/>
        </w:rPr>
        <w:t>)</w:t>
      </w:r>
    </w:p>
    <w:p w14:paraId="52C0A358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Мониторинг Канала-источника (закрытый/открытый) через аккаунт @riskerlb.</w:t>
      </w:r>
    </w:p>
    <w:p w14:paraId="43473BB6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Триггер: Появление нового поста с PDF-файлом.</w:t>
      </w:r>
    </w:p>
    <w:p w14:paraId="1ECA9FAB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Действие: Скачивание PDF и текста поста, передача в n8n.</w:t>
      </w:r>
    </w:p>
    <w:p w14:paraId="5E5C21D6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 xml:space="preserve">Б. Модуль Обработки (n8n + </w:t>
      </w:r>
      <w:proofErr w:type="spellStart"/>
      <w:r>
        <w:rPr>
          <w:rFonts w:ascii="Inter" w:hAnsi="Inter"/>
          <w:color w:val="333333"/>
          <w:sz w:val="21"/>
          <w:szCs w:val="21"/>
        </w:rPr>
        <w:t>OpenAI</w:t>
      </w:r>
      <w:proofErr w:type="spellEnd"/>
      <w:r>
        <w:rPr>
          <w:rFonts w:ascii="Inter" w:hAnsi="Inter"/>
          <w:color w:val="333333"/>
          <w:sz w:val="21"/>
          <w:szCs w:val="21"/>
        </w:rPr>
        <w:t>)</w:t>
      </w:r>
    </w:p>
    <w:p w14:paraId="0F8AE9DC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Извлечение текста из PDF</w:t>
      </w:r>
    </w:p>
    <w:p w14:paraId="5F3A4B9A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 xml:space="preserve">Отправка текста в </w:t>
      </w:r>
      <w:proofErr w:type="spellStart"/>
      <w:r>
        <w:rPr>
          <w:rFonts w:ascii="Inter" w:hAnsi="Inter"/>
          <w:color w:val="333333"/>
          <w:sz w:val="21"/>
          <w:szCs w:val="21"/>
        </w:rPr>
        <w:t>OpenAI</w:t>
      </w:r>
      <w:proofErr w:type="spellEnd"/>
      <w:r>
        <w:rPr>
          <w:rFonts w:ascii="Inter" w:hAnsi="Inter"/>
          <w:color w:val="333333"/>
          <w:sz w:val="21"/>
          <w:szCs w:val="21"/>
        </w:rPr>
        <w:t xml:space="preserve"> с </w:t>
      </w:r>
      <w:proofErr w:type="spellStart"/>
      <w:r>
        <w:rPr>
          <w:rFonts w:ascii="Inter" w:hAnsi="Inter"/>
          <w:color w:val="333333"/>
          <w:sz w:val="21"/>
          <w:szCs w:val="21"/>
        </w:rPr>
        <w:t>промптом</w:t>
      </w:r>
      <w:proofErr w:type="spellEnd"/>
      <w:r>
        <w:rPr>
          <w:rFonts w:ascii="Inter" w:hAnsi="Inter"/>
          <w:color w:val="333333"/>
          <w:sz w:val="21"/>
          <w:szCs w:val="21"/>
        </w:rPr>
        <w:t xml:space="preserve"> для написания </w:t>
      </w:r>
      <w:proofErr w:type="spellStart"/>
      <w:r>
        <w:rPr>
          <w:rFonts w:ascii="Inter" w:hAnsi="Inter"/>
          <w:color w:val="333333"/>
          <w:sz w:val="21"/>
          <w:szCs w:val="21"/>
        </w:rPr>
        <w:t>саммари</w:t>
      </w:r>
      <w:proofErr w:type="spellEnd"/>
      <w:r>
        <w:rPr>
          <w:rFonts w:ascii="Inter" w:hAnsi="Inter"/>
          <w:color w:val="333333"/>
          <w:sz w:val="21"/>
          <w:szCs w:val="21"/>
        </w:rPr>
        <w:t xml:space="preserve"> (аннотации).</w:t>
      </w:r>
    </w:p>
    <w:p w14:paraId="5A733301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proofErr w:type="spellStart"/>
      <w:r>
        <w:rPr>
          <w:rFonts w:ascii="Inter" w:hAnsi="Inter"/>
          <w:color w:val="333333"/>
          <w:sz w:val="21"/>
          <w:szCs w:val="21"/>
        </w:rPr>
        <w:t>Промпт</w:t>
      </w:r>
      <w:proofErr w:type="spellEnd"/>
      <w:r>
        <w:rPr>
          <w:rFonts w:ascii="Inter" w:hAnsi="Inter"/>
          <w:color w:val="333333"/>
          <w:sz w:val="21"/>
          <w:szCs w:val="21"/>
        </w:rPr>
        <w:t xml:space="preserve"> должен быть редактируемым.</w:t>
      </w:r>
    </w:p>
    <w:p w14:paraId="107881F6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В. Модуль Редактора (</w:t>
      </w:r>
      <w:proofErr w:type="spellStart"/>
      <w:r>
        <w:rPr>
          <w:rFonts w:ascii="Inter" w:hAnsi="Inter"/>
          <w:color w:val="333333"/>
          <w:sz w:val="21"/>
          <w:szCs w:val="21"/>
        </w:rPr>
        <w:t>Telegram</w:t>
      </w:r>
      <w:proofErr w:type="spellEnd"/>
      <w:r>
        <w:rPr>
          <w:rFonts w:ascii="Inter" w:hAnsi="Inter"/>
          <w:color w:val="333333"/>
          <w:sz w:val="21"/>
          <w:szCs w:val="21"/>
        </w:rPr>
        <w:t xml:space="preserve"> </w:t>
      </w:r>
      <w:proofErr w:type="spellStart"/>
      <w:r>
        <w:rPr>
          <w:rFonts w:ascii="Inter" w:hAnsi="Inter"/>
          <w:color w:val="333333"/>
          <w:sz w:val="21"/>
          <w:szCs w:val="21"/>
        </w:rPr>
        <w:t>Bot</w:t>
      </w:r>
      <w:proofErr w:type="spellEnd"/>
      <w:r>
        <w:rPr>
          <w:rFonts w:ascii="Inter" w:hAnsi="Inter"/>
          <w:color w:val="333333"/>
          <w:sz w:val="21"/>
          <w:szCs w:val="21"/>
        </w:rPr>
        <w:t>)</w:t>
      </w:r>
    </w:p>
    <w:p w14:paraId="7A1E709D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Бот @Neuralookerbot присылает Редактору сообщение: "Новый пост! Текст: ... [PDF]".</w:t>
      </w:r>
    </w:p>
    <w:p w14:paraId="7CD3245A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Кнопки:</w:t>
      </w:r>
    </w:p>
    <w:p w14:paraId="4B26917F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Segoe UI Emoji" w:hAnsi="Segoe UI Emoji" w:cs="Segoe UI Emoji"/>
          <w:color w:val="333333"/>
          <w:sz w:val="21"/>
          <w:szCs w:val="21"/>
        </w:rPr>
        <w:t>✅</w:t>
      </w:r>
      <w:r>
        <w:rPr>
          <w:rFonts w:ascii="Inter" w:hAnsi="Inter"/>
          <w:color w:val="333333"/>
          <w:sz w:val="21"/>
          <w:szCs w:val="21"/>
        </w:rPr>
        <w:t xml:space="preserve"> </w:t>
      </w:r>
      <w:r>
        <w:rPr>
          <w:rFonts w:ascii="Inter" w:hAnsi="Inter" w:cs="Inter"/>
          <w:color w:val="333333"/>
          <w:sz w:val="21"/>
          <w:szCs w:val="21"/>
        </w:rPr>
        <w:t>Опубликовать</w:t>
      </w:r>
      <w:r>
        <w:rPr>
          <w:rFonts w:ascii="Inter" w:hAnsi="Inter"/>
          <w:color w:val="333333"/>
          <w:sz w:val="21"/>
          <w:szCs w:val="21"/>
        </w:rPr>
        <w:t xml:space="preserve"> (</w:t>
      </w:r>
      <w:r>
        <w:rPr>
          <w:rFonts w:ascii="Inter" w:hAnsi="Inter" w:cs="Inter"/>
          <w:color w:val="333333"/>
          <w:sz w:val="21"/>
          <w:szCs w:val="21"/>
        </w:rPr>
        <w:t>сразу</w:t>
      </w:r>
      <w:r>
        <w:rPr>
          <w:rFonts w:ascii="Inter" w:hAnsi="Inter"/>
          <w:color w:val="333333"/>
          <w:sz w:val="21"/>
          <w:szCs w:val="21"/>
        </w:rPr>
        <w:t xml:space="preserve"> </w:t>
      </w:r>
      <w:r>
        <w:rPr>
          <w:rFonts w:ascii="Inter" w:hAnsi="Inter" w:cs="Inter"/>
          <w:color w:val="333333"/>
          <w:sz w:val="21"/>
          <w:szCs w:val="21"/>
        </w:rPr>
        <w:t>отправляет</w:t>
      </w:r>
      <w:r>
        <w:rPr>
          <w:rFonts w:ascii="Inter" w:hAnsi="Inter"/>
          <w:color w:val="333333"/>
          <w:sz w:val="21"/>
          <w:szCs w:val="21"/>
        </w:rPr>
        <w:t xml:space="preserve"> </w:t>
      </w:r>
      <w:r>
        <w:rPr>
          <w:rFonts w:ascii="Inter" w:hAnsi="Inter" w:cs="Inter"/>
          <w:color w:val="333333"/>
          <w:sz w:val="21"/>
          <w:szCs w:val="21"/>
        </w:rPr>
        <w:t>в</w:t>
      </w:r>
      <w:r>
        <w:rPr>
          <w:rFonts w:ascii="Inter" w:hAnsi="Inter"/>
          <w:color w:val="333333"/>
          <w:sz w:val="21"/>
          <w:szCs w:val="21"/>
        </w:rPr>
        <w:t xml:space="preserve"> </w:t>
      </w:r>
      <w:r>
        <w:rPr>
          <w:rFonts w:ascii="Inter" w:hAnsi="Inter" w:cs="Inter"/>
          <w:color w:val="333333"/>
          <w:sz w:val="21"/>
          <w:szCs w:val="21"/>
        </w:rPr>
        <w:t>канал</w:t>
      </w:r>
      <w:r>
        <w:rPr>
          <w:rFonts w:ascii="Inter" w:hAnsi="Inter"/>
          <w:color w:val="333333"/>
          <w:sz w:val="21"/>
          <w:szCs w:val="21"/>
        </w:rPr>
        <w:t>).</w:t>
      </w:r>
    </w:p>
    <w:p w14:paraId="21A89845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Segoe UI Emoji" w:hAnsi="Segoe UI Emoji" w:cs="Segoe UI Emoji"/>
          <w:color w:val="333333"/>
          <w:sz w:val="21"/>
          <w:szCs w:val="21"/>
        </w:rPr>
        <w:t>✏</w:t>
      </w:r>
      <w:r>
        <w:rPr>
          <w:rFonts w:ascii="Inter" w:hAnsi="Inter"/>
          <w:color w:val="333333"/>
          <w:sz w:val="21"/>
          <w:szCs w:val="21"/>
        </w:rPr>
        <w:t xml:space="preserve"> </w:t>
      </w:r>
      <w:r>
        <w:rPr>
          <w:rFonts w:ascii="Inter" w:hAnsi="Inter" w:cs="Inter"/>
          <w:color w:val="333333"/>
          <w:sz w:val="21"/>
          <w:szCs w:val="21"/>
        </w:rPr>
        <w:t>Редактиро</w:t>
      </w:r>
      <w:r>
        <w:rPr>
          <w:rFonts w:ascii="Inter" w:hAnsi="Inter"/>
          <w:color w:val="333333"/>
          <w:sz w:val="21"/>
          <w:szCs w:val="21"/>
        </w:rPr>
        <w:t>вать (бот ждет новый текст от редактора, потом снова показывает кнопки).</w:t>
      </w:r>
    </w:p>
    <w:p w14:paraId="5BE64E74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Segoe UI Emoji" w:hAnsi="Segoe UI Emoji" w:cs="Segoe UI Emoji"/>
          <w:color w:val="333333"/>
          <w:sz w:val="21"/>
          <w:szCs w:val="21"/>
        </w:rPr>
        <w:t>❌</w:t>
      </w:r>
      <w:r>
        <w:rPr>
          <w:rFonts w:ascii="Inter" w:hAnsi="Inter"/>
          <w:color w:val="333333"/>
          <w:sz w:val="21"/>
          <w:szCs w:val="21"/>
        </w:rPr>
        <w:t xml:space="preserve"> </w:t>
      </w:r>
      <w:r>
        <w:rPr>
          <w:rFonts w:ascii="Inter" w:hAnsi="Inter" w:cs="Inter"/>
          <w:color w:val="333333"/>
          <w:sz w:val="21"/>
          <w:szCs w:val="21"/>
        </w:rPr>
        <w:t>Отклонить</w:t>
      </w:r>
      <w:r>
        <w:rPr>
          <w:rFonts w:ascii="Inter" w:hAnsi="Inter"/>
          <w:color w:val="333333"/>
          <w:sz w:val="21"/>
          <w:szCs w:val="21"/>
        </w:rPr>
        <w:t xml:space="preserve"> (</w:t>
      </w:r>
      <w:r>
        <w:rPr>
          <w:rFonts w:ascii="Inter" w:hAnsi="Inter" w:cs="Inter"/>
          <w:color w:val="333333"/>
          <w:sz w:val="21"/>
          <w:szCs w:val="21"/>
        </w:rPr>
        <w:t>пост</w:t>
      </w:r>
      <w:r>
        <w:rPr>
          <w:rFonts w:ascii="Inter" w:hAnsi="Inter"/>
          <w:color w:val="333333"/>
          <w:sz w:val="21"/>
          <w:szCs w:val="21"/>
        </w:rPr>
        <w:t xml:space="preserve"> </w:t>
      </w:r>
      <w:r>
        <w:rPr>
          <w:rFonts w:ascii="Inter" w:hAnsi="Inter" w:cs="Inter"/>
          <w:color w:val="333333"/>
          <w:sz w:val="21"/>
          <w:szCs w:val="21"/>
        </w:rPr>
        <w:t>удаляется</w:t>
      </w:r>
      <w:r>
        <w:rPr>
          <w:rFonts w:ascii="Inter" w:hAnsi="Inter"/>
          <w:color w:val="333333"/>
          <w:sz w:val="21"/>
          <w:szCs w:val="21"/>
        </w:rPr>
        <w:t xml:space="preserve"> </w:t>
      </w:r>
      <w:r>
        <w:rPr>
          <w:rFonts w:ascii="Inter" w:hAnsi="Inter" w:cs="Inter"/>
          <w:color w:val="333333"/>
          <w:sz w:val="21"/>
          <w:szCs w:val="21"/>
        </w:rPr>
        <w:t>из</w:t>
      </w:r>
      <w:r>
        <w:rPr>
          <w:rFonts w:ascii="Inter" w:hAnsi="Inter"/>
          <w:color w:val="333333"/>
          <w:sz w:val="21"/>
          <w:szCs w:val="21"/>
        </w:rPr>
        <w:t xml:space="preserve"> </w:t>
      </w:r>
      <w:r>
        <w:rPr>
          <w:rFonts w:ascii="Inter" w:hAnsi="Inter" w:cs="Inter"/>
          <w:color w:val="333333"/>
          <w:sz w:val="21"/>
          <w:szCs w:val="21"/>
        </w:rPr>
        <w:t>очереди</w:t>
      </w:r>
      <w:r>
        <w:rPr>
          <w:rFonts w:ascii="Inter" w:hAnsi="Inter"/>
          <w:color w:val="333333"/>
          <w:sz w:val="21"/>
          <w:szCs w:val="21"/>
        </w:rPr>
        <w:t>).</w:t>
      </w:r>
    </w:p>
    <w:p w14:paraId="2D5CAB9B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Ожидание: Система ждет реакции редактора неограниченное время (статус сохраняется в БД).</w:t>
      </w:r>
    </w:p>
    <w:p w14:paraId="57302FA0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Г. Модуль Публикации</w:t>
      </w:r>
    </w:p>
    <w:p w14:paraId="6E9FF08D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 xml:space="preserve">Публикация в Целевой </w:t>
      </w:r>
      <w:proofErr w:type="spellStart"/>
      <w:r>
        <w:rPr>
          <w:rFonts w:ascii="Inter" w:hAnsi="Inter"/>
          <w:color w:val="333333"/>
          <w:sz w:val="21"/>
          <w:szCs w:val="21"/>
        </w:rPr>
        <w:t>Telegram</w:t>
      </w:r>
      <w:proofErr w:type="spellEnd"/>
      <w:r>
        <w:rPr>
          <w:rFonts w:ascii="Inter" w:hAnsi="Inter"/>
          <w:color w:val="333333"/>
          <w:sz w:val="21"/>
          <w:szCs w:val="21"/>
        </w:rPr>
        <w:t>-канал (от имени админа).</w:t>
      </w:r>
    </w:p>
    <w:p w14:paraId="08DC52DA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Формат: Текст аннотации + Прикрепленный PDF-файл.</w:t>
      </w:r>
    </w:p>
    <w:p w14:paraId="076331F7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ВК: Техническая подготовка модуля (интеграция будет включена позже, после разблокировки аккаунта ВК).</w:t>
      </w:r>
    </w:p>
    <w:p w14:paraId="03809020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4. Сроки и Результат</w:t>
      </w:r>
    </w:p>
    <w:p w14:paraId="7625C25C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Срок реализации: 3–5 дней.</w:t>
      </w:r>
    </w:p>
    <w:p w14:paraId="219E401B" w14:textId="77777777" w:rsidR="000C7D92" w:rsidRDefault="000C7D92" w:rsidP="000C7D92">
      <w:pPr>
        <w:pStyle w:val="a3"/>
        <w:shd w:val="clear" w:color="auto" w:fill="F6F6F6"/>
        <w:spacing w:before="0" w:before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lastRenderedPageBreak/>
        <w:t>Результат</w:t>
      </w:r>
      <w:proofErr w:type="gramStart"/>
      <w:r>
        <w:rPr>
          <w:rFonts w:ascii="Inter" w:hAnsi="Inter"/>
          <w:color w:val="333333"/>
          <w:sz w:val="21"/>
          <w:szCs w:val="21"/>
        </w:rPr>
        <w:t>: Полностью</w:t>
      </w:r>
      <w:proofErr w:type="gramEnd"/>
      <w:r>
        <w:rPr>
          <w:rFonts w:ascii="Inter" w:hAnsi="Inter"/>
          <w:color w:val="333333"/>
          <w:sz w:val="21"/>
          <w:szCs w:val="21"/>
        </w:rPr>
        <w:t xml:space="preserve"> настроенный сервер, работающий бот, инструкция по управлению (как менять </w:t>
      </w:r>
      <w:proofErr w:type="spellStart"/>
      <w:r>
        <w:rPr>
          <w:rFonts w:ascii="Inter" w:hAnsi="Inter"/>
          <w:color w:val="333333"/>
          <w:sz w:val="21"/>
          <w:szCs w:val="21"/>
        </w:rPr>
        <w:t>промпты</w:t>
      </w:r>
      <w:proofErr w:type="spellEnd"/>
      <w:r>
        <w:rPr>
          <w:rFonts w:ascii="Inter" w:hAnsi="Inter"/>
          <w:color w:val="333333"/>
          <w:sz w:val="21"/>
          <w:szCs w:val="21"/>
        </w:rPr>
        <w:t xml:space="preserve"> и каналы).</w:t>
      </w:r>
    </w:p>
    <w:p w14:paraId="3BCF54CE" w14:textId="7B4C67DF" w:rsidR="00955D5A" w:rsidRDefault="000C7D92">
      <w:pPr>
        <w:rPr>
          <w:rFonts w:ascii="Inter" w:hAnsi="Inter"/>
          <w:color w:val="333333"/>
          <w:sz w:val="21"/>
          <w:szCs w:val="21"/>
          <w:shd w:val="clear" w:color="auto" w:fill="F6F6F6"/>
        </w:rPr>
      </w:pPr>
      <w:r>
        <w:br/>
      </w:r>
      <w:r>
        <w:rPr>
          <w:rFonts w:ascii="Inter" w:hAnsi="Inter"/>
          <w:color w:val="333333"/>
          <w:sz w:val="21"/>
          <w:szCs w:val="21"/>
          <w:shd w:val="clear" w:color="auto" w:fill="F6F6F6"/>
        </w:rPr>
        <w:t xml:space="preserve">исходных постах может бутыль только </w:t>
      </w:r>
      <w:proofErr w:type="spellStart"/>
      <w:r>
        <w:rPr>
          <w:rFonts w:ascii="Inter" w:hAnsi="Inter"/>
          <w:color w:val="333333"/>
          <w:sz w:val="21"/>
          <w:szCs w:val="21"/>
          <w:shd w:val="clear" w:color="auto" w:fill="F6F6F6"/>
        </w:rPr>
        <w:t>пдф</w:t>
      </w:r>
      <w:proofErr w:type="spellEnd"/>
      <w:r>
        <w:rPr>
          <w:rFonts w:ascii="Inter" w:hAnsi="Inter"/>
          <w:color w:val="333333"/>
          <w:sz w:val="21"/>
          <w:szCs w:val="21"/>
          <w:shd w:val="clear" w:color="auto" w:fill="F6F6F6"/>
        </w:rPr>
        <w:t xml:space="preserve"> или только текст или и то и то.</w:t>
      </w:r>
      <w:r w:rsidR="009F29F5">
        <w:rPr>
          <w:rFonts w:ascii="Inter" w:hAnsi="Inter"/>
          <w:color w:val="333333"/>
          <w:sz w:val="21"/>
          <w:szCs w:val="21"/>
          <w:shd w:val="clear" w:color="auto" w:fill="F6F6F6"/>
        </w:rPr>
        <w:br/>
      </w:r>
      <w:r w:rsidR="009F29F5">
        <w:rPr>
          <w:rFonts w:ascii="Inter" w:hAnsi="Inter"/>
          <w:color w:val="333333"/>
          <w:sz w:val="21"/>
          <w:szCs w:val="21"/>
          <w:shd w:val="clear" w:color="auto" w:fill="F6F6F6"/>
        </w:rPr>
        <w:t>Смена каналов (источники/получатели)</w:t>
      </w:r>
      <w:r w:rsidR="009F29F5">
        <w:rPr>
          <w:rFonts w:ascii="Inter" w:hAnsi="Inter"/>
          <w:color w:val="333333"/>
          <w:sz w:val="21"/>
          <w:szCs w:val="21"/>
          <w:shd w:val="clear" w:color="auto" w:fill="F6F6F6"/>
        </w:rPr>
        <w:t>.</w:t>
      </w:r>
    </w:p>
    <w:p w14:paraId="2EC83151" w14:textId="77777777" w:rsidR="009F29F5" w:rsidRDefault="009F29F5" w:rsidP="009F29F5">
      <w:pPr>
        <w:pStyle w:val="a3"/>
        <w:shd w:val="clear" w:color="auto" w:fill="F6F6F6"/>
        <w:spacing w:before="0" w:beforeAutospacing="0" w:after="0" w:after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без внешней помощи менять ссылки на каналы источники и каналы получатели? (Условно перебросить этот механизм на другой проект с тем же принципом)</w:t>
      </w:r>
    </w:p>
    <w:p w14:paraId="5118B6EF" w14:textId="77777777" w:rsidR="009F29F5" w:rsidRDefault="009F29F5" w:rsidP="009F29F5">
      <w:pPr>
        <w:pStyle w:val="a3"/>
        <w:shd w:val="clear" w:color="auto" w:fill="F6F6F6"/>
        <w:spacing w:before="0" w:beforeAutospacing="0" w:after="0" w:after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>- копировать механизм для добавления в другие проекты</w:t>
      </w:r>
    </w:p>
    <w:p w14:paraId="3D39C668" w14:textId="173F4067" w:rsidR="009F29F5" w:rsidRPr="009F29F5" w:rsidRDefault="009F29F5" w:rsidP="009F29F5">
      <w:pPr>
        <w:pStyle w:val="a3"/>
        <w:shd w:val="clear" w:color="auto" w:fill="F6F6F6"/>
        <w:spacing w:before="0" w:beforeAutospacing="0" w:after="0" w:afterAutospacing="0"/>
        <w:rPr>
          <w:rFonts w:ascii="Inter" w:hAnsi="Inter"/>
          <w:color w:val="333333"/>
          <w:sz w:val="21"/>
          <w:szCs w:val="21"/>
        </w:rPr>
      </w:pPr>
      <w:r>
        <w:rPr>
          <w:rFonts w:ascii="Inter" w:hAnsi="Inter"/>
          <w:color w:val="333333"/>
          <w:sz w:val="21"/>
          <w:szCs w:val="21"/>
        </w:rPr>
        <w:t xml:space="preserve">- менять </w:t>
      </w:r>
      <w:proofErr w:type="spellStart"/>
      <w:r>
        <w:rPr>
          <w:rFonts w:ascii="Inter" w:hAnsi="Inter"/>
          <w:color w:val="333333"/>
          <w:sz w:val="21"/>
          <w:szCs w:val="21"/>
        </w:rPr>
        <w:t>промт</w:t>
      </w:r>
      <w:proofErr w:type="spellEnd"/>
      <w:r>
        <w:rPr>
          <w:rFonts w:ascii="Inter" w:hAnsi="Inter"/>
          <w:color w:val="333333"/>
          <w:sz w:val="21"/>
          <w:szCs w:val="21"/>
        </w:rPr>
        <w:t xml:space="preserve"> для аннотации</w:t>
      </w:r>
    </w:p>
    <w:sectPr w:rsidR="009F29F5" w:rsidRPr="009F29F5" w:rsidSect="006A36F7">
      <w:pgSz w:w="11906" w:h="16838"/>
      <w:pgMar w:top="170" w:right="193" w:bottom="289" w:left="1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0E"/>
    <w:rsid w:val="000C7D92"/>
    <w:rsid w:val="006A36F7"/>
    <w:rsid w:val="00955D5A"/>
    <w:rsid w:val="009F29F5"/>
    <w:rsid w:val="00F5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879A5"/>
  <w15:chartTrackingRefBased/>
  <w15:docId w15:val="{ECC755E1-413C-42EA-905B-4D1FA9BA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C7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8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Попович Влад</dc:creator>
  <cp:keywords/>
  <dc:description/>
  <cp:lastModifiedBy>Попович Влад</cp:lastModifiedBy>
  <cp:revision>3</cp:revision>
  <dcterms:created xsi:type="dcterms:W3CDTF">2026-02-06T14:10:00Z</dcterms:created>
  <dcterms:modified xsi:type="dcterms:W3CDTF">2026-02-06T14:12:00Z</dcterms:modified>
</cp:coreProperties>
</file>