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firstLine="0"/>
        <w:rPr>
          <w:b w:val="1"/>
          <w:sz w:val="46"/>
          <w:szCs w:val="46"/>
        </w:rPr>
      </w:pPr>
      <w:bookmarkStart w:colFirst="0" w:colLast="0" w:name="_yxj2lwip8j4j"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Tracking Govt donation account (donations and expenditure) and govt fund acc</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b w:val="1"/>
          <w:rtl w:val="0"/>
        </w:rPr>
        <w:t xml:space="preserve">Problem statement-</w:t>
      </w:r>
      <w:r w:rsidDel="00000000" w:rsidR="00000000" w:rsidRPr="00000000">
        <w:rPr>
          <w:rtl w:val="0"/>
        </w:rPr>
        <w:t xml:space="preserve"> the main intention of this is to stop corruption in the country. By this, the entire amount is accountable and the common man can see so the corruption can be avoided and the public amount is safe and can be used for development of the nation.</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Type of blockchain</w:t>
      </w:r>
      <w:r w:rsidDel="00000000" w:rsidR="00000000" w:rsidRPr="00000000">
        <w:rPr>
          <w:rtl w:val="0"/>
        </w:rPr>
        <w:t xml:space="preserve"> - public</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b w:val="1"/>
          <w:rtl w:val="0"/>
        </w:rPr>
        <w:t xml:space="preserve">Consensus algorithm</w:t>
      </w:r>
      <w:r w:rsidDel="00000000" w:rsidR="00000000" w:rsidRPr="00000000">
        <w:rPr>
          <w:rtl w:val="0"/>
        </w:rPr>
        <w:t xml:space="preserve"> - proof of Work.</w:t>
      </w:r>
    </w:p>
    <w:p w:rsidR="00000000" w:rsidDel="00000000" w:rsidP="00000000" w:rsidRDefault="00000000" w:rsidRPr="00000000" w14:paraId="00000008">
      <w:pPr>
        <w:spacing w:after="240" w:before="240" w:lineRule="auto"/>
        <w:rPr/>
      </w:pPr>
      <w:r w:rsidDel="00000000" w:rsidR="00000000" w:rsidRPr="00000000">
        <w:rPr>
          <w:rtl w:val="0"/>
        </w:rPr>
        <w:t xml:space="preserve">Description - This blockchain helps to track the govt fund account.</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Why blockchain.</w:t>
      </w:r>
    </w:p>
    <w:p w:rsidR="00000000" w:rsidDel="00000000" w:rsidP="00000000" w:rsidRDefault="00000000" w:rsidRPr="00000000" w14:paraId="0000000B">
      <w:pPr>
        <w:spacing w:after="240" w:before="240" w:lineRule="auto"/>
        <w:rPr/>
      </w:pPr>
      <w:r w:rsidDel="00000000" w:rsidR="00000000" w:rsidRPr="00000000">
        <w:rPr>
          <w:rtl w:val="0"/>
        </w:rPr>
        <w:t xml:space="preserve">A. If its donation acc.</w:t>
      </w:r>
    </w:p>
    <w:p w:rsidR="00000000" w:rsidDel="00000000" w:rsidP="00000000" w:rsidRDefault="00000000" w:rsidRPr="00000000" w14:paraId="0000000C">
      <w:pPr>
        <w:spacing w:after="240" w:before="240" w:lineRule="auto"/>
        <w:rPr/>
      </w:pPr>
      <w:r w:rsidDel="00000000" w:rsidR="00000000" w:rsidRPr="00000000">
        <w:rPr>
          <w:rtl w:val="0"/>
        </w:rPr>
        <w:t xml:space="preserve">1. From where the fund has come.</w:t>
      </w:r>
    </w:p>
    <w:p w:rsidR="00000000" w:rsidDel="00000000" w:rsidP="00000000" w:rsidRDefault="00000000" w:rsidRPr="00000000" w14:paraId="0000000D">
      <w:pPr>
        <w:spacing w:after="240" w:before="240" w:lineRule="auto"/>
        <w:rPr/>
      </w:pPr>
      <w:r w:rsidDel="00000000" w:rsidR="00000000" w:rsidRPr="00000000">
        <w:rPr>
          <w:rtl w:val="0"/>
        </w:rPr>
        <w:t xml:space="preserve">2. What is the next course of plan where it's going to be used.</w:t>
      </w:r>
    </w:p>
    <w:p w:rsidR="00000000" w:rsidDel="00000000" w:rsidP="00000000" w:rsidRDefault="00000000" w:rsidRPr="00000000" w14:paraId="0000000E">
      <w:pPr>
        <w:spacing w:after="240" w:before="240" w:lineRule="auto"/>
        <w:rPr/>
      </w:pPr>
      <w:r w:rsidDel="00000000" w:rsidR="00000000" w:rsidRPr="00000000">
        <w:rPr>
          <w:rtl w:val="0"/>
        </w:rPr>
        <w:t xml:space="preserve">B. If its general fund acc.</w:t>
      </w:r>
    </w:p>
    <w:p w:rsidR="00000000" w:rsidDel="00000000" w:rsidP="00000000" w:rsidRDefault="00000000" w:rsidRPr="00000000" w14:paraId="0000000F">
      <w:pPr>
        <w:spacing w:after="240" w:before="240" w:lineRule="auto"/>
        <w:rPr/>
      </w:pPr>
      <w:r w:rsidDel="00000000" w:rsidR="00000000" w:rsidRPr="00000000">
        <w:rPr>
          <w:rtl w:val="0"/>
        </w:rPr>
        <w:t xml:space="preserve">1. What is the tax amount collected and any other source of fund.</w:t>
      </w:r>
    </w:p>
    <w:p w:rsidR="00000000" w:rsidDel="00000000" w:rsidP="00000000" w:rsidRDefault="00000000" w:rsidRPr="00000000" w14:paraId="00000010">
      <w:pPr>
        <w:spacing w:after="240" w:before="240" w:lineRule="auto"/>
        <w:rPr/>
      </w:pPr>
      <w:r w:rsidDel="00000000" w:rsidR="00000000" w:rsidRPr="00000000">
        <w:rPr>
          <w:rtl w:val="0"/>
        </w:rPr>
        <w:t xml:space="preserve">2. For which project it's going to be used.</w:t>
      </w:r>
    </w:p>
    <w:p w:rsidR="00000000" w:rsidDel="00000000" w:rsidP="00000000" w:rsidRDefault="00000000" w:rsidRPr="00000000" w14:paraId="00000011">
      <w:pPr>
        <w:spacing w:after="240" w:before="240" w:lineRule="auto"/>
        <w:rPr/>
      </w:pPr>
      <w:r w:rsidDel="00000000" w:rsidR="00000000" w:rsidRPr="00000000">
        <w:rPr>
          <w:rtl w:val="0"/>
        </w:rPr>
        <w:t xml:space="preserve">3. Who is the contractor?</w:t>
      </w:r>
    </w:p>
    <w:p w:rsidR="00000000" w:rsidDel="00000000" w:rsidP="00000000" w:rsidRDefault="00000000" w:rsidRPr="00000000" w14:paraId="00000012">
      <w:pPr>
        <w:spacing w:after="240" w:before="240" w:lineRule="auto"/>
        <w:rPr/>
      </w:pPr>
      <w:r w:rsidDel="00000000" w:rsidR="00000000" w:rsidRPr="00000000">
        <w:rPr>
          <w:rtl w:val="0"/>
        </w:rPr>
        <w:t xml:space="preserve">4. What is the pre-released amount?</w:t>
      </w:r>
    </w:p>
    <w:p w:rsidR="00000000" w:rsidDel="00000000" w:rsidP="00000000" w:rsidRDefault="00000000" w:rsidRPr="00000000" w14:paraId="00000013">
      <w:pPr>
        <w:spacing w:after="240" w:before="240" w:lineRule="auto"/>
        <w:rPr/>
      </w:pPr>
      <w:r w:rsidDel="00000000" w:rsidR="00000000" w:rsidRPr="00000000">
        <w:rPr>
          <w:rtl w:val="0"/>
        </w:rPr>
        <w:t xml:space="preserve">5. What is the expenditure?</w:t>
      </w:r>
    </w:p>
    <w:p w:rsidR="00000000" w:rsidDel="00000000" w:rsidP="00000000" w:rsidRDefault="00000000" w:rsidRPr="00000000" w14:paraId="00000014">
      <w:pPr>
        <w:spacing w:after="240" w:before="240" w:lineRule="auto"/>
        <w:rPr/>
      </w:pPr>
      <w:r w:rsidDel="00000000" w:rsidR="00000000" w:rsidRPr="00000000">
        <w:rPr>
          <w:rtl w:val="0"/>
        </w:rPr>
        <w:t xml:space="preserve">6. Left out amount. </w:t>
      </w:r>
    </w:p>
    <w:p w:rsidR="00000000" w:rsidDel="00000000" w:rsidP="00000000" w:rsidRDefault="00000000" w:rsidRPr="00000000" w14:paraId="00000015">
      <w:pPr>
        <w:pStyle w:val="Heading1"/>
        <w:rPr>
          <w:rFonts w:ascii="Nunito" w:cs="Nunito" w:eastAsia="Nunito" w:hAnsi="Nunito"/>
        </w:rPr>
      </w:pPr>
      <w:bookmarkStart w:colFirst="0" w:colLast="0" w:name="_ln9pearf1gl2" w:id="1"/>
      <w:bookmarkEnd w:id="1"/>
      <w:r w:rsidDel="00000000" w:rsidR="00000000" w:rsidRPr="00000000">
        <w:rPr>
          <w:rFonts w:ascii="Nunito" w:cs="Nunito" w:eastAsia="Nunito" w:hAnsi="Nunito"/>
          <w:rtl w:val="0"/>
        </w:rPr>
        <w:t xml:space="preserve">2. Legitimacy of Information.</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rPr>
          <w:rFonts w:ascii="Nunito" w:cs="Nunito" w:eastAsia="Nunito" w:hAnsi="Nunito"/>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sz w:val="26"/>
          <w:szCs w:val="26"/>
        </w:rPr>
      </w:pPr>
      <w:r w:rsidDel="00000000" w:rsidR="00000000" w:rsidRPr="00000000">
        <w:rPr>
          <w:rFonts w:ascii="Nunito" w:cs="Nunito" w:eastAsia="Nunito" w:hAnsi="Nunito"/>
          <w:rtl w:val="0"/>
        </w:rPr>
        <w:tab/>
      </w:r>
      <w:r w:rsidDel="00000000" w:rsidR="00000000" w:rsidRPr="00000000">
        <w:rPr>
          <w:rFonts w:ascii="Nunito" w:cs="Nunito" w:eastAsia="Nunito" w:hAnsi="Nunito"/>
          <w:b w:val="1"/>
          <w:sz w:val="26"/>
          <w:szCs w:val="26"/>
          <w:rtl w:val="0"/>
        </w:rPr>
        <w:t xml:space="preserve">Problem statement</w:t>
      </w:r>
      <w:r w:rsidDel="00000000" w:rsidR="00000000" w:rsidRPr="00000000">
        <w:rPr>
          <w:rFonts w:ascii="Nunito" w:cs="Nunito" w:eastAsia="Nunito" w:hAnsi="Nunito"/>
          <w:sz w:val="26"/>
          <w:szCs w:val="26"/>
          <w:rtl w:val="0"/>
        </w:rPr>
        <w:t xml:space="preserve"> :</w:t>
      </w:r>
    </w:p>
    <w:p w:rsidR="00000000" w:rsidDel="00000000" w:rsidP="00000000" w:rsidRDefault="00000000" w:rsidRPr="00000000" w14:paraId="00000019">
      <w:pPr>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Many times we come across information across platforms like blogs, social media, news channels ,etc. The information that these sources are conveying may not always be authentic. This leads to mistrust amongst society. People forward these false news everywhere on the internet via whatsapp, facebook, instagram and many more such platforms on an impulse and consider it to be the truth and mostly without any verification.</w:t>
      </w:r>
    </w:p>
    <w:p w:rsidR="00000000" w:rsidDel="00000000" w:rsidP="00000000" w:rsidRDefault="00000000" w:rsidRPr="00000000" w14:paraId="0000001A">
      <w:pPr>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B">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C">
      <w:pPr>
        <w:rPr>
          <w:rFonts w:ascii="Nunito" w:cs="Nunito" w:eastAsia="Nunito" w:hAnsi="Nunito"/>
          <w:b w:val="1"/>
          <w:sz w:val="26"/>
          <w:szCs w:val="26"/>
        </w:rPr>
      </w:pPr>
      <w:r w:rsidDel="00000000" w:rsidR="00000000" w:rsidRPr="00000000">
        <w:rPr>
          <w:rFonts w:ascii="Nunito" w:cs="Nunito" w:eastAsia="Nunito" w:hAnsi="Nunito"/>
          <w:sz w:val="26"/>
          <w:szCs w:val="26"/>
          <w:rtl w:val="0"/>
        </w:rPr>
        <w:tab/>
      </w:r>
      <w:r w:rsidDel="00000000" w:rsidR="00000000" w:rsidRPr="00000000">
        <w:rPr>
          <w:rFonts w:ascii="Nunito" w:cs="Nunito" w:eastAsia="Nunito" w:hAnsi="Nunito"/>
          <w:b w:val="1"/>
          <w:sz w:val="26"/>
          <w:szCs w:val="26"/>
          <w:rtl w:val="0"/>
        </w:rPr>
        <w:t xml:space="preserve">How do various platforms fall short to do this?</w:t>
      </w:r>
    </w:p>
    <w:p w:rsidR="00000000" w:rsidDel="00000000" w:rsidP="00000000" w:rsidRDefault="00000000" w:rsidRPr="00000000" w14:paraId="0000001D">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1E">
      <w:pPr>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Various websites or social media platforms allow information to be conveyed via their platforms without proper verification of the information that is being transferred. It is not possible to verify each bit of data being communicated on their platform is authentic. This misinformation carries with it many other consequences which in worst cases could be a riot. A rumor could destroy peace and the culprit would move freely. </w:t>
      </w:r>
    </w:p>
    <w:p w:rsidR="00000000" w:rsidDel="00000000" w:rsidP="00000000" w:rsidRDefault="00000000" w:rsidRPr="00000000" w14:paraId="0000001F">
      <w:pPr>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0">
      <w:pPr>
        <w:jc w:val="both"/>
        <w:rPr>
          <w:rFonts w:ascii="Nunito" w:cs="Nunito" w:eastAsia="Nunito" w:hAnsi="Nunito"/>
          <w:b w:val="1"/>
          <w:sz w:val="26"/>
          <w:szCs w:val="26"/>
        </w:rPr>
      </w:pPr>
      <w:r w:rsidDel="00000000" w:rsidR="00000000" w:rsidRPr="00000000">
        <w:rPr>
          <w:rFonts w:ascii="Nunito" w:cs="Nunito" w:eastAsia="Nunito" w:hAnsi="Nunito"/>
          <w:sz w:val="26"/>
          <w:szCs w:val="26"/>
          <w:rtl w:val="0"/>
        </w:rPr>
        <w:tab/>
      </w:r>
      <w:r w:rsidDel="00000000" w:rsidR="00000000" w:rsidRPr="00000000">
        <w:rPr>
          <w:rFonts w:ascii="Nunito" w:cs="Nunito" w:eastAsia="Nunito" w:hAnsi="Nunito"/>
          <w:b w:val="1"/>
          <w:sz w:val="26"/>
          <w:szCs w:val="26"/>
          <w:rtl w:val="0"/>
        </w:rPr>
        <w:t xml:space="preserve">How a simple platform extension could go all the way to solve this?</w:t>
      </w:r>
    </w:p>
    <w:p w:rsidR="00000000" w:rsidDel="00000000" w:rsidP="00000000" w:rsidRDefault="00000000" w:rsidRPr="00000000" w14:paraId="00000021">
      <w:pPr>
        <w:jc w:val="both"/>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22">
      <w:pPr>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A simple extension would allow people to digital sign any piece of information being shared on the internet across various platforms. This digital signature would help us verify the legitimacy of the information being transferred as well as catching the person who is trying to spread fake information. Any piece of information could be identified as authentic by seeing the address from where it originated from. And any important piece of information to be transferred across the internet wouldn't be tampered without the whole network being alerted to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