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4553" w14:textId="4F5AF5F6" w:rsidR="000D506E" w:rsidRDefault="00904228" w:rsidP="00904228">
      <w:pPr>
        <w:pStyle w:val="ListParagraph"/>
        <w:numPr>
          <w:ilvl w:val="0"/>
          <w:numId w:val="1"/>
        </w:numPr>
      </w:pPr>
      <w:r>
        <w:t>Use replace method, “</w:t>
      </w:r>
      <w:r w:rsidRPr="00137A0A">
        <w:rPr>
          <w:b/>
          <w:bCs/>
          <w:color w:val="FF0000"/>
        </w:rPr>
        <w:t>barcode</w:t>
      </w:r>
      <w:r>
        <w:t>” into “</w:t>
      </w:r>
      <w:r w:rsidRPr="00904228">
        <w:rPr>
          <w:b/>
          <w:bCs/>
          <w:color w:val="2F5496" w:themeColor="accent1" w:themeShade="BF"/>
        </w:rPr>
        <w:t>accession_number</w:t>
      </w:r>
      <w:r>
        <w:t>”.</w:t>
      </w:r>
    </w:p>
    <w:p w14:paraId="17B39503" w14:textId="5D7D4D1E" w:rsidR="00904228" w:rsidRDefault="00904228" w:rsidP="00904228">
      <w:pPr>
        <w:pStyle w:val="ListParagraph"/>
        <w:numPr>
          <w:ilvl w:val="0"/>
          <w:numId w:val="1"/>
        </w:numPr>
      </w:pPr>
      <w:r>
        <w:t>Changed all “</w:t>
      </w:r>
      <w:r w:rsidRPr="00904228">
        <w:rPr>
          <w:b/>
          <w:bCs/>
          <w:color w:val="FF0000"/>
        </w:rPr>
        <w:t>barcode</w:t>
      </w:r>
      <w:r>
        <w:t xml:space="preserve">” column into </w:t>
      </w:r>
      <w:r>
        <w:t>“</w:t>
      </w:r>
      <w:r w:rsidRPr="00904228">
        <w:rPr>
          <w:b/>
          <w:bCs/>
          <w:color w:val="2F5496" w:themeColor="accent1" w:themeShade="BF"/>
        </w:rPr>
        <w:t>accession_number</w:t>
      </w:r>
      <w:r>
        <w:t>”</w:t>
      </w:r>
      <w:r>
        <w:t xml:space="preserve"> in </w:t>
      </w:r>
      <w:r w:rsidR="00897FAF">
        <w:t xml:space="preserve">structure of table </w:t>
      </w:r>
      <w:r w:rsidR="00897FAF" w:rsidRPr="00137A0A">
        <w:rPr>
          <w:color w:val="C00000"/>
        </w:rPr>
        <w:t>Audio-Visual</w:t>
      </w:r>
      <w:r w:rsidR="00897FAF">
        <w:t xml:space="preserve">, </w:t>
      </w:r>
      <w:r w:rsidR="00897FAF" w:rsidRPr="00137A0A">
        <w:rPr>
          <w:color w:val="C00000"/>
        </w:rPr>
        <w:t>books</w:t>
      </w:r>
      <w:r w:rsidR="00897FAF">
        <w:t xml:space="preserve">, </w:t>
      </w:r>
      <w:r w:rsidR="00897FAF" w:rsidRPr="00137A0A">
        <w:rPr>
          <w:color w:val="C00000"/>
        </w:rPr>
        <w:t>journals</w:t>
      </w:r>
      <w:r w:rsidR="00897FAF">
        <w:t xml:space="preserve">, </w:t>
      </w:r>
      <w:r w:rsidR="00897FAF" w:rsidRPr="00137A0A">
        <w:rPr>
          <w:color w:val="C00000"/>
        </w:rPr>
        <w:t>library-resources</w:t>
      </w:r>
      <w:r w:rsidR="00897FAF">
        <w:t xml:space="preserve">, </w:t>
      </w:r>
      <w:r w:rsidR="00897FAF" w:rsidRPr="00137A0A">
        <w:rPr>
          <w:color w:val="C00000"/>
        </w:rPr>
        <w:t xml:space="preserve">manuscript </w:t>
      </w:r>
      <w:r w:rsidR="00897FAF">
        <w:t xml:space="preserve">and </w:t>
      </w:r>
      <w:r w:rsidR="00897FAF" w:rsidRPr="00137A0A">
        <w:rPr>
          <w:color w:val="C00000"/>
        </w:rPr>
        <w:t>thesis</w:t>
      </w:r>
      <w:r w:rsidR="00137A0A">
        <w:rPr>
          <w:color w:val="C00000"/>
        </w:rPr>
        <w:t xml:space="preserve"> </w:t>
      </w:r>
      <w:r w:rsidR="00137A0A">
        <w:rPr>
          <w:color w:val="404040" w:themeColor="text1" w:themeTint="BF"/>
        </w:rPr>
        <w:t>in the database.</w:t>
      </w:r>
    </w:p>
    <w:p w14:paraId="1D49F7B7" w14:textId="650900A8" w:rsidR="00904228" w:rsidRPr="007029DA" w:rsidRDefault="00904228" w:rsidP="00904228">
      <w:pPr>
        <w:pStyle w:val="ListParagraph"/>
        <w:numPr>
          <w:ilvl w:val="0"/>
          <w:numId w:val="1"/>
        </w:numPr>
      </w:pPr>
      <w:r>
        <w:t xml:space="preserve">Changed all tables with </w:t>
      </w:r>
      <w:r>
        <w:t>header</w:t>
      </w:r>
      <w:r>
        <w:t xml:space="preserve"> “</w:t>
      </w:r>
      <w:r w:rsidRPr="00904228">
        <w:rPr>
          <w:b/>
          <w:bCs/>
          <w:color w:val="2F5496" w:themeColor="accent1" w:themeShade="BF"/>
        </w:rPr>
        <w:t>accession_number</w:t>
      </w:r>
      <w:r>
        <w:t>” into “</w:t>
      </w:r>
      <w:r w:rsidRPr="00904228">
        <w:rPr>
          <w:b/>
          <w:bCs/>
          <w:color w:val="806000" w:themeColor="accent4" w:themeShade="80"/>
        </w:rPr>
        <w:t>Accession Number</w:t>
      </w:r>
      <w:r>
        <w:t xml:space="preserve">” of all library resources table in </w:t>
      </w:r>
      <w:r w:rsidRPr="00904228">
        <w:rPr>
          <w:b/>
          <w:bCs/>
        </w:rPr>
        <w:t>Views</w:t>
      </w:r>
      <w:r w:rsidR="00DC761A" w:rsidRPr="00DC761A">
        <w:rPr>
          <w:noProof/>
        </w:rPr>
        <w:t xml:space="preserve"> </w:t>
      </w:r>
      <w:r w:rsidR="003C7667">
        <w:rPr>
          <w:noProof/>
        </w:rPr>
        <w:t>same with modals</w:t>
      </w:r>
      <w:r w:rsidR="00391305">
        <w:rPr>
          <w:noProof/>
        </w:rPr>
        <w:t>.</w:t>
      </w:r>
      <w:r w:rsidR="00DC761A">
        <w:rPr>
          <w:noProof/>
        </w:rPr>
        <w:drawing>
          <wp:inline distT="0" distB="0" distL="0" distR="0" wp14:anchorId="1339878F" wp14:editId="1E7B97ED">
            <wp:extent cx="5943600" cy="22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30F" w14:textId="63544233" w:rsidR="007029DA" w:rsidRDefault="007029DA" w:rsidP="00904228">
      <w:pPr>
        <w:pStyle w:val="ListParagraph"/>
        <w:numPr>
          <w:ilvl w:val="0"/>
          <w:numId w:val="1"/>
        </w:numPr>
      </w:pPr>
      <w:r>
        <w:t>Add additional card for</w:t>
      </w:r>
      <w:r w:rsidR="000D65EB">
        <w:t xml:space="preserve"> the count of</w:t>
      </w:r>
      <w:r>
        <w:t xml:space="preserve"> </w:t>
      </w:r>
      <w:r w:rsidRPr="007029DA">
        <w:rPr>
          <w:b/>
          <w:bCs/>
        </w:rPr>
        <w:t>Lost</w:t>
      </w:r>
      <w:r>
        <w:rPr>
          <w:b/>
          <w:bCs/>
        </w:rPr>
        <w:t xml:space="preserve"> </w:t>
      </w:r>
      <w:r>
        <w:t>resources in dashboard (application &gt;&gt; views &gt;&gt; admin &gt;&gt; dashboard.php)</w:t>
      </w:r>
      <w:r w:rsidR="000D65EB">
        <w:t xml:space="preserve"> </w:t>
      </w:r>
      <w:r w:rsidR="000D65EB" w:rsidRPr="000D65EB">
        <w:rPr>
          <w:i/>
          <w:iCs/>
        </w:rPr>
        <w:t xml:space="preserve">just add </w:t>
      </w:r>
      <w:r w:rsidR="000D65EB" w:rsidRPr="000D65EB">
        <w:rPr>
          <w:i/>
          <w:iCs/>
          <w:color w:val="FF0000"/>
        </w:rPr>
        <w:t>style</w:t>
      </w:r>
      <w:proofErr w:type="gramStart"/>
      <w:r w:rsidR="000D65EB" w:rsidRPr="000D65EB">
        <w:rPr>
          <w:i/>
          <w:iCs/>
          <w:color w:val="FF0000"/>
        </w:rPr>
        <w:t>=”width</w:t>
      </w:r>
      <w:proofErr w:type="gramEnd"/>
      <w:r w:rsidR="000D65EB" w:rsidRPr="000D65EB">
        <w:rPr>
          <w:i/>
          <w:iCs/>
          <w:color w:val="FF0000"/>
        </w:rPr>
        <w:t>: 20%”</w:t>
      </w:r>
      <w:r w:rsidR="000D65EB">
        <w:rPr>
          <w:i/>
          <w:iCs/>
          <w:color w:val="FF0000"/>
        </w:rPr>
        <w:t xml:space="preserve"> </w:t>
      </w:r>
      <w:r w:rsidR="000D65EB">
        <w:rPr>
          <w:color w:val="3B3838" w:themeColor="background2" w:themeShade="40"/>
        </w:rPr>
        <w:t>in every class with col-lg-3</w:t>
      </w:r>
      <w:r w:rsidR="00DC761A" w:rsidRPr="00DC761A">
        <w:rPr>
          <w:noProof/>
        </w:rPr>
        <w:t xml:space="preserve"> </w:t>
      </w:r>
      <w:r w:rsidR="00DC761A">
        <w:rPr>
          <w:noProof/>
        </w:rPr>
        <w:drawing>
          <wp:inline distT="0" distB="0" distL="0" distR="0" wp14:anchorId="0D1D7320" wp14:editId="740EDC10">
            <wp:extent cx="5943600" cy="149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2B1" w14:textId="1F4B99DE" w:rsidR="008C6AA6" w:rsidRDefault="000D65EB" w:rsidP="008C6AA6">
      <w:pPr>
        <w:pStyle w:val="ListParagraph"/>
        <w:numPr>
          <w:ilvl w:val="0"/>
          <w:numId w:val="1"/>
        </w:numPr>
      </w:pPr>
      <w:r>
        <w:t>Add additional card for</w:t>
      </w:r>
      <w:r>
        <w:t xml:space="preserve"> the count of</w:t>
      </w:r>
      <w:r>
        <w:t xml:space="preserve"> </w:t>
      </w:r>
      <w:r>
        <w:rPr>
          <w:b/>
          <w:bCs/>
        </w:rPr>
        <w:t>Non-Teaching Staff</w:t>
      </w:r>
      <w:r>
        <w:rPr>
          <w:b/>
          <w:bCs/>
        </w:rPr>
        <w:t xml:space="preserve"> </w:t>
      </w:r>
      <w:r>
        <w:t>in dashboard (application &gt;&gt; views &gt;&gt; admin &gt;&gt; dashboard.php)</w:t>
      </w:r>
      <w:r w:rsidR="008C6AA6">
        <w:t xml:space="preserve"> </w:t>
      </w:r>
      <w:r w:rsidR="008C6AA6" w:rsidRPr="000D65EB">
        <w:rPr>
          <w:i/>
          <w:iCs/>
        </w:rPr>
        <w:t xml:space="preserve">just add </w:t>
      </w:r>
      <w:r w:rsidR="008C6AA6" w:rsidRPr="000D65EB">
        <w:rPr>
          <w:i/>
          <w:iCs/>
          <w:color w:val="FF0000"/>
        </w:rPr>
        <w:t>style</w:t>
      </w:r>
      <w:proofErr w:type="gramStart"/>
      <w:r w:rsidR="008C6AA6" w:rsidRPr="000D65EB">
        <w:rPr>
          <w:i/>
          <w:iCs/>
          <w:color w:val="FF0000"/>
        </w:rPr>
        <w:t>=”width</w:t>
      </w:r>
      <w:proofErr w:type="gramEnd"/>
      <w:r w:rsidR="008C6AA6" w:rsidRPr="000D65EB">
        <w:rPr>
          <w:i/>
          <w:iCs/>
          <w:color w:val="FF0000"/>
        </w:rPr>
        <w:t>: 20%”</w:t>
      </w:r>
      <w:r w:rsidR="008C6AA6">
        <w:rPr>
          <w:i/>
          <w:iCs/>
          <w:color w:val="FF0000"/>
        </w:rPr>
        <w:t xml:space="preserve"> </w:t>
      </w:r>
      <w:r w:rsidR="008C6AA6">
        <w:rPr>
          <w:color w:val="3B3838" w:themeColor="background2" w:themeShade="40"/>
        </w:rPr>
        <w:t>in every class with col-lg-3</w:t>
      </w:r>
      <w:r w:rsidR="005C6587" w:rsidRPr="005C6587">
        <w:rPr>
          <w:noProof/>
        </w:rPr>
        <w:t xml:space="preserve"> </w:t>
      </w:r>
      <w:r w:rsidR="005C6587">
        <w:rPr>
          <w:noProof/>
        </w:rPr>
        <w:drawing>
          <wp:inline distT="0" distB="0" distL="0" distR="0" wp14:anchorId="0361AE8F" wp14:editId="317AC868">
            <wp:extent cx="5943600" cy="1462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ADD7" w14:textId="4D22C0C7" w:rsidR="000D65EB" w:rsidRDefault="008C6AA6" w:rsidP="000D65EB">
      <w:pPr>
        <w:pStyle w:val="ListParagraph"/>
        <w:numPr>
          <w:ilvl w:val="0"/>
          <w:numId w:val="1"/>
        </w:numPr>
      </w:pPr>
      <w:r>
        <w:t>Add $data[‘lost’] in public function</w:t>
      </w:r>
      <w:r w:rsidR="006C7681">
        <w:t xml:space="preserve"> </w:t>
      </w:r>
      <w:proofErr w:type="gramStart"/>
      <w:r w:rsidR="006C7681">
        <w:t>index(</w:t>
      </w:r>
      <w:proofErr w:type="gramEnd"/>
      <w:r w:rsidR="006C7681">
        <w:t>)  (application &gt;&gt; controllers &gt;&gt; admin.php)</w:t>
      </w:r>
      <w:r w:rsidR="006C7681">
        <w:rPr>
          <w:noProof/>
        </w:rPr>
        <w:drawing>
          <wp:inline distT="0" distB="0" distL="0" distR="0" wp14:anchorId="63513137" wp14:editId="5FF2B3DA">
            <wp:extent cx="5943600" cy="122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F50" w14:textId="6E277CD1" w:rsidR="000D65EB" w:rsidRDefault="006C7681" w:rsidP="00904228">
      <w:pPr>
        <w:pStyle w:val="ListParagraph"/>
        <w:numPr>
          <w:ilvl w:val="0"/>
          <w:numId w:val="1"/>
        </w:numPr>
      </w:pPr>
      <w:r>
        <w:t>Add $data[‘</w:t>
      </w:r>
      <w:r>
        <w:t>nonTeaching</w:t>
      </w:r>
      <w:r>
        <w:t xml:space="preserve">] in public function </w:t>
      </w:r>
      <w:proofErr w:type="gramStart"/>
      <w:r>
        <w:t>index(</w:t>
      </w:r>
      <w:proofErr w:type="gramEnd"/>
      <w:r>
        <w:t>)</w:t>
      </w:r>
      <w:r>
        <w:t xml:space="preserve"> </w:t>
      </w:r>
      <w:r>
        <w:t>(application &gt;&gt; controllers &gt;&gt; admin.php)</w:t>
      </w:r>
      <w:r w:rsidRPr="006C76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637F5" wp14:editId="2BDE0BDA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495F" w14:textId="5D260A46" w:rsidR="00881345" w:rsidRDefault="00881345" w:rsidP="0090422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Add status for lost in application &gt;&gt; controllers &gt;&gt; Library_resources.php</w:t>
      </w:r>
      <w:r>
        <w:rPr>
          <w:noProof/>
        </w:rPr>
        <w:drawing>
          <wp:inline distT="0" distB="0" distL="0" distR="0" wp14:anchorId="7E984D1C" wp14:editId="03FEB302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243" w14:textId="009E9CE9" w:rsidR="00881345" w:rsidRDefault="00BA2DCA" w:rsidP="00904228">
      <w:pPr>
        <w:pStyle w:val="ListParagraph"/>
        <w:numPr>
          <w:ilvl w:val="0"/>
          <w:numId w:val="1"/>
        </w:numPr>
      </w:pPr>
      <w:r>
        <w:rPr>
          <w:noProof/>
        </w:rPr>
        <w:t xml:space="preserve">Add </w:t>
      </w:r>
      <w:r w:rsidRPr="00BA2DCA">
        <w:rPr>
          <w:b/>
          <w:bCs/>
          <w:noProof/>
        </w:rPr>
        <w:t>lost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variable in </w:t>
      </w:r>
      <w:r>
        <w:t>(application &gt;&gt; controllers &gt;&gt; admin.php)</w:t>
      </w:r>
      <w:r w:rsidRPr="00BA2D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47053" wp14:editId="5898FFEA">
            <wp:extent cx="5943600" cy="147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582" w14:textId="1E312BFE" w:rsidR="00BA2DCA" w:rsidRDefault="00BA2DCA" w:rsidP="00904228">
      <w:pPr>
        <w:pStyle w:val="ListParagraph"/>
        <w:numPr>
          <w:ilvl w:val="0"/>
          <w:numId w:val="1"/>
        </w:numPr>
      </w:pPr>
      <w:r>
        <w:rPr>
          <w:noProof/>
        </w:rPr>
        <w:t xml:space="preserve">Add public function for counting </w:t>
      </w:r>
      <w:r w:rsidRPr="00BA2DCA">
        <w:rPr>
          <w:b/>
          <w:bCs/>
          <w:noProof/>
        </w:rPr>
        <w:t>Lost</w:t>
      </w:r>
      <w:r>
        <w:rPr>
          <w:noProof/>
        </w:rPr>
        <w:t xml:space="preserve"> resources in (application &gt;&gt; models &gt;&gt; Library_resources.php)</w:t>
      </w:r>
      <w:r w:rsidRPr="00BA2D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689E06" wp14:editId="263018B9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2A3" w14:textId="7CB6A5FD" w:rsidR="00BA2DCA" w:rsidRDefault="00BA2DCA" w:rsidP="0090422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Add public function for counting </w:t>
      </w:r>
      <w:r>
        <w:rPr>
          <w:b/>
          <w:bCs/>
          <w:noProof/>
        </w:rPr>
        <w:t>Non-teaching Staff</w:t>
      </w:r>
      <w:r>
        <w:rPr>
          <w:noProof/>
        </w:rPr>
        <w:t xml:space="preserve"> in (application &gt;&gt; models &gt;&gt; Library_resources.php)</w:t>
      </w:r>
      <w:r w:rsidR="00DC761A" w:rsidRPr="00DC761A">
        <w:rPr>
          <w:noProof/>
        </w:rPr>
        <w:t xml:space="preserve"> </w:t>
      </w:r>
      <w:r w:rsidR="00DC761A">
        <w:rPr>
          <w:noProof/>
        </w:rPr>
        <w:drawing>
          <wp:inline distT="0" distB="0" distL="0" distR="0" wp14:anchorId="417FB511" wp14:editId="634582C5">
            <wp:extent cx="5943600" cy="1403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6BB" w14:textId="441F0E1F" w:rsidR="00DC761A" w:rsidRDefault="008068BB" w:rsidP="00904228">
      <w:pPr>
        <w:pStyle w:val="ListParagraph"/>
        <w:numPr>
          <w:ilvl w:val="0"/>
          <w:numId w:val="1"/>
        </w:numPr>
      </w:pPr>
      <w:r>
        <w:t>Add background color for cancelled transaction</w:t>
      </w:r>
      <w:r w:rsidR="00525869">
        <w:t>s</w:t>
      </w:r>
      <w:r>
        <w:t xml:space="preserve"> in </w:t>
      </w:r>
      <w:r w:rsidR="00525869">
        <w:t xml:space="preserve">current and recent table </w:t>
      </w:r>
      <w:r>
        <w:t xml:space="preserve">(application &gt;&gt; views &gt;&gt; admin &gt;&gt; dashboard.php) </w:t>
      </w:r>
      <w:r>
        <w:rPr>
          <w:noProof/>
        </w:rPr>
        <w:drawing>
          <wp:inline distT="0" distB="0" distL="0" distR="0" wp14:anchorId="05D2291D" wp14:editId="45F99DED">
            <wp:extent cx="594360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6A85"/>
    <w:multiLevelType w:val="hybridMultilevel"/>
    <w:tmpl w:val="4330F970"/>
    <w:lvl w:ilvl="0" w:tplc="7D70A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1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54"/>
    <w:rsid w:val="000D506E"/>
    <w:rsid w:val="000D65EB"/>
    <w:rsid w:val="00137A0A"/>
    <w:rsid w:val="00391305"/>
    <w:rsid w:val="003C7667"/>
    <w:rsid w:val="00525869"/>
    <w:rsid w:val="005C6587"/>
    <w:rsid w:val="006C7681"/>
    <w:rsid w:val="007029DA"/>
    <w:rsid w:val="008068BB"/>
    <w:rsid w:val="00881345"/>
    <w:rsid w:val="00897FAF"/>
    <w:rsid w:val="008C6AA6"/>
    <w:rsid w:val="00904228"/>
    <w:rsid w:val="00AB0E17"/>
    <w:rsid w:val="00BA2DCA"/>
    <w:rsid w:val="00DC761A"/>
    <w:rsid w:val="00E1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E059"/>
  <w15:chartTrackingRefBased/>
  <w15:docId w15:val="{E367197B-8537-4145-AFBC-638C5155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paolomalabanan9@gmail.com</dc:creator>
  <cp:keywords/>
  <dc:description/>
  <cp:lastModifiedBy>paolomalabanan9@gmail.com</cp:lastModifiedBy>
  <cp:revision>12</cp:revision>
  <dcterms:created xsi:type="dcterms:W3CDTF">2022-06-01T14:07:00Z</dcterms:created>
  <dcterms:modified xsi:type="dcterms:W3CDTF">2022-06-01T14:42:00Z</dcterms:modified>
</cp:coreProperties>
</file>