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26" w:rsidRDefault="008F6BBD" w:rsidP="00EE60AD">
      <w:pPr>
        <w:ind w:left="7200"/>
        <w:rPr>
          <w:rFonts w:ascii="Arial" w:hAnsi="Arial" w:cs="Arial"/>
          <w:b/>
          <w:color w:val="990000"/>
          <w:sz w:val="14"/>
          <w:szCs w:val="14"/>
        </w:rPr>
      </w:pPr>
      <w:r>
        <w:rPr>
          <w:rFonts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-589915</wp:posOffset>
                </wp:positionV>
                <wp:extent cx="2361565" cy="640080"/>
                <wp:effectExtent l="0" t="0" r="635" b="762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65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6C1" w:rsidRDefault="009836C1" w:rsidP="009836C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F36BD9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ESCUELA PROFESIONAL</w:t>
                            </w:r>
                            <w:r w:rsidR="00A0015B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:rsidR="00052058" w:rsidRPr="00F36BD9" w:rsidRDefault="00052058" w:rsidP="0005205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F36BD9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. INGENIERÍA INDUSTRIAL</w:t>
                            </w:r>
                          </w:p>
                          <w:p w:rsidR="009836C1" w:rsidRPr="00F36BD9" w:rsidRDefault="009836C1" w:rsidP="009836C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F36BD9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. INGENIERÍA DE COMPUTACIÓN Y SISTEMAS</w:t>
                            </w:r>
                          </w:p>
                          <w:p w:rsidR="009836C1" w:rsidRPr="00F36BD9" w:rsidRDefault="009836C1" w:rsidP="009836C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F36BD9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. INGENIERÍA ELECTRÓNICA</w:t>
                            </w:r>
                          </w:p>
                          <w:p w:rsidR="009836C1" w:rsidRPr="00F36BD9" w:rsidRDefault="009836C1" w:rsidP="009836C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F36BD9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. INGENIERÍA CIVIL</w:t>
                            </w:r>
                          </w:p>
                          <w:p w:rsidR="009836C1" w:rsidRPr="00F36BD9" w:rsidRDefault="009836C1" w:rsidP="009836C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</w:p>
                          <w:p w:rsidR="00B71126" w:rsidRDefault="00B711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4.7pt;margin-top:-46.45pt;width:185.95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" stroked="f">
                <v:textbox>
                  <w:txbxContent>
                    <w:p w:rsidR="009836C1" w:rsidRDefault="009836C1" w:rsidP="009836C1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F36BD9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ESCUELA PROFESIONAL</w:t>
                      </w:r>
                      <w:r w:rsidR="00A0015B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:</w:t>
                      </w:r>
                    </w:p>
                    <w:p w:rsidR="00052058" w:rsidRPr="00F36BD9" w:rsidRDefault="00052058" w:rsidP="00052058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F36BD9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. INGENIERÍA INDUSTRIAL</w:t>
                      </w:r>
                    </w:p>
                    <w:p w:rsidR="009836C1" w:rsidRPr="00F36BD9" w:rsidRDefault="009836C1" w:rsidP="009836C1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F36BD9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. INGENIERÍA DE COMPUTACIÓN Y SISTEMAS</w:t>
                      </w:r>
                    </w:p>
                    <w:p w:rsidR="009836C1" w:rsidRPr="00F36BD9" w:rsidRDefault="009836C1" w:rsidP="009836C1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F36BD9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. INGENIERÍA ELECTRÓNICA</w:t>
                      </w:r>
                    </w:p>
                    <w:p w:rsidR="009836C1" w:rsidRPr="00F36BD9" w:rsidRDefault="009836C1" w:rsidP="009836C1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F36BD9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. INGENIERÍA CIVIL</w:t>
                      </w:r>
                    </w:p>
                    <w:p w:rsidR="009836C1" w:rsidRPr="00F36BD9" w:rsidRDefault="009836C1" w:rsidP="009836C1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</w:p>
                    <w:p w:rsidR="00B71126" w:rsidRDefault="00B71126"/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-378460</wp:posOffset>
            </wp:positionV>
            <wp:extent cx="2553970" cy="428625"/>
            <wp:effectExtent l="0" t="0" r="0" b="9525"/>
            <wp:wrapNone/>
            <wp:docPr id="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0AD" w:rsidRDefault="00B24520" w:rsidP="00EE60AD">
      <w:pPr>
        <w:ind w:left="7200"/>
        <w:rPr>
          <w:rFonts w:ascii="Arial" w:hAnsi="Arial" w:cs="Arial"/>
          <w:b/>
          <w:color w:val="990000"/>
          <w:sz w:val="14"/>
          <w:szCs w:val="14"/>
        </w:rPr>
      </w:pPr>
      <w:r>
        <w:rPr>
          <w:rFonts w:ascii="Arial" w:hAnsi="Arial" w:cs="Arial"/>
          <w:b/>
          <w:color w:val="990000"/>
          <w:sz w:val="14"/>
          <w:szCs w:val="14"/>
        </w:rPr>
        <w:t xml:space="preserve">  </w:t>
      </w:r>
    </w:p>
    <w:p w:rsidR="00EE60AD" w:rsidRDefault="00EE60AD" w:rsidP="00EE60AD">
      <w:pPr>
        <w:jc w:val="right"/>
        <w:rPr>
          <w:rFonts w:cs="Arial"/>
        </w:rPr>
      </w:pPr>
    </w:p>
    <w:p w:rsidR="00EE60AD" w:rsidRDefault="00C85914" w:rsidP="00EE60A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SÍ</w:t>
      </w:r>
      <w:r w:rsidR="00EE60AD" w:rsidRPr="000A70AD">
        <w:rPr>
          <w:rFonts w:ascii="Arial" w:hAnsi="Arial" w:cs="Arial"/>
          <w:b/>
        </w:rPr>
        <w:t>LABO</w:t>
      </w:r>
    </w:p>
    <w:p w:rsidR="00AC1C3C" w:rsidRPr="00AC1C3C" w:rsidRDefault="00AC1C3C" w:rsidP="00B7112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B376E">
        <w:rPr>
          <w:rFonts w:ascii="Arial" w:hAnsi="Arial" w:cs="Arial"/>
          <w:b/>
          <w:sz w:val="24"/>
          <w:szCs w:val="24"/>
          <w:lang w:val="es-ES"/>
        </w:rPr>
        <w:t xml:space="preserve">INTRODUCCIÓN A </w:t>
      </w:r>
      <w:smartTag w:uri="urn:schemas-microsoft-com:office:smarttags" w:element="PersonName">
        <w:smartTagPr>
          <w:attr w:name="ProductID" w:val="LA TEORￍA ECONￓMICA"/>
        </w:smartTagPr>
        <w:r w:rsidRPr="001B376E">
          <w:rPr>
            <w:rFonts w:ascii="Arial" w:hAnsi="Arial" w:cs="Arial"/>
            <w:b/>
            <w:sz w:val="24"/>
            <w:szCs w:val="24"/>
            <w:lang w:val="es-ES"/>
          </w:rPr>
          <w:t>LA TEORÍA ECONÓMICA</w:t>
        </w:r>
      </w:smartTag>
    </w:p>
    <w:p w:rsidR="004A0D01" w:rsidRDefault="004A0D01" w:rsidP="00B71126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9787" w:type="dxa"/>
        <w:tblLook w:val="04A0" w:firstRow="1" w:lastRow="0" w:firstColumn="1" w:lastColumn="0" w:noHBand="0" w:noVBand="1"/>
      </w:tblPr>
      <w:tblGrid>
        <w:gridCol w:w="3814"/>
        <w:gridCol w:w="5913"/>
        <w:gridCol w:w="60"/>
      </w:tblGrid>
      <w:tr w:rsidR="008A3620" w:rsidTr="00AE09E4">
        <w:trPr>
          <w:gridAfter w:val="1"/>
          <w:wAfter w:w="60" w:type="dxa"/>
          <w:trHeight w:val="603"/>
        </w:trPr>
        <w:tc>
          <w:tcPr>
            <w:tcW w:w="9727" w:type="dxa"/>
            <w:gridSpan w:val="2"/>
          </w:tcPr>
          <w:p w:rsidR="008A3620" w:rsidRPr="00B71126" w:rsidRDefault="008A3620" w:rsidP="00B71126">
            <w:pPr>
              <w:jc w:val="center"/>
              <w:rPr>
                <w:rFonts w:ascii="Arial" w:hAnsi="Arial" w:cs="Arial"/>
                <w:b/>
                <w:spacing w:val="20"/>
              </w:rPr>
            </w:pPr>
            <w:r w:rsidRPr="00690C6D">
              <w:rPr>
                <w:rFonts w:ascii="Arial" w:hAnsi="Arial" w:cs="Arial"/>
                <w:b/>
                <w:spacing w:val="20"/>
              </w:rPr>
              <w:t>ÁREA CURRICU</w:t>
            </w:r>
            <w:r w:rsidR="004A0D01" w:rsidRPr="00690C6D">
              <w:rPr>
                <w:rFonts w:ascii="Arial" w:hAnsi="Arial" w:cs="Arial"/>
                <w:b/>
                <w:spacing w:val="20"/>
              </w:rPr>
              <w:t xml:space="preserve">LAR: </w:t>
            </w:r>
            <w:r w:rsidR="00AC1C3C">
              <w:rPr>
                <w:rFonts w:ascii="Arial" w:hAnsi="Arial" w:cs="Arial"/>
                <w:b/>
                <w:spacing w:val="20"/>
              </w:rPr>
              <w:t>GESTIÓN</w:t>
            </w:r>
          </w:p>
        </w:tc>
      </w:tr>
      <w:tr w:rsidR="008A3620" w:rsidRPr="00BD0D9E" w:rsidTr="00AE09E4">
        <w:trPr>
          <w:trHeight w:val="480"/>
        </w:trPr>
        <w:tc>
          <w:tcPr>
            <w:tcW w:w="3814" w:type="dxa"/>
          </w:tcPr>
          <w:p w:rsidR="00052058" w:rsidRPr="00690C6D" w:rsidRDefault="008A3620" w:rsidP="00052058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  <w:lang w:val="pt-BR"/>
              </w:rPr>
              <w:t>CICLO</w:t>
            </w:r>
            <w:r w:rsidRPr="00690C6D">
              <w:rPr>
                <w:rFonts w:ascii="Arial" w:hAnsi="Arial" w:cs="Arial"/>
                <w:lang w:val="pt-BR"/>
              </w:rPr>
              <w:t xml:space="preserve">: </w:t>
            </w:r>
            <w:r w:rsidR="00052058">
              <w:rPr>
                <w:rFonts w:ascii="Arial" w:hAnsi="Arial" w:cs="Arial"/>
                <w:lang w:val="pt-BR"/>
              </w:rPr>
              <w:t>II</w:t>
            </w:r>
          </w:p>
          <w:p w:rsidR="0048684D" w:rsidRPr="00690C6D" w:rsidRDefault="0048684D" w:rsidP="0048684D">
            <w:pPr>
              <w:rPr>
                <w:rFonts w:ascii="Arial" w:hAnsi="Arial" w:cs="Arial"/>
                <w:b/>
              </w:rPr>
            </w:pPr>
          </w:p>
        </w:tc>
        <w:tc>
          <w:tcPr>
            <w:tcW w:w="5973" w:type="dxa"/>
            <w:gridSpan w:val="2"/>
          </w:tcPr>
          <w:p w:rsidR="008A3620" w:rsidRPr="00690C6D" w:rsidRDefault="003B15AD" w:rsidP="004C22C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                             </w:t>
            </w:r>
            <w:r w:rsidR="00AE09E4">
              <w:rPr>
                <w:rFonts w:ascii="Arial" w:hAnsi="Arial" w:cs="Arial"/>
                <w:b/>
                <w:lang w:val="pt-BR"/>
              </w:rPr>
              <w:tab/>
            </w:r>
            <w:r w:rsidR="00AE09E4">
              <w:rPr>
                <w:rFonts w:ascii="Arial" w:hAnsi="Arial" w:cs="Arial"/>
                <w:b/>
                <w:lang w:val="pt-BR"/>
              </w:rPr>
              <w:tab/>
              <w:t xml:space="preserve">     CURSO DE VERANO</w:t>
            </w:r>
            <w:r w:rsidR="004C22C7">
              <w:rPr>
                <w:rFonts w:ascii="Arial" w:hAnsi="Arial" w:cs="Arial"/>
                <w:b/>
                <w:lang w:val="pt-BR"/>
              </w:rPr>
              <w:t xml:space="preserve"> 2017</w:t>
            </w:r>
          </w:p>
        </w:tc>
      </w:tr>
      <w:tr w:rsidR="00BD0D9E" w:rsidRPr="00BD0D9E" w:rsidTr="00AE09E4">
        <w:trPr>
          <w:trHeight w:val="946"/>
        </w:trPr>
        <w:tc>
          <w:tcPr>
            <w:tcW w:w="3814" w:type="dxa"/>
          </w:tcPr>
          <w:p w:rsidR="00E4785A" w:rsidRDefault="00BD0D9E" w:rsidP="00BD0D9E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 xml:space="preserve">I. CÓDIGO DEL CURSO </w:t>
            </w:r>
          </w:p>
          <w:p w:rsidR="00E4785A" w:rsidRDefault="00E4785A" w:rsidP="00BD0D9E">
            <w:pPr>
              <w:rPr>
                <w:rFonts w:ascii="Arial" w:hAnsi="Arial" w:cs="Arial"/>
                <w:b/>
              </w:rPr>
            </w:pPr>
          </w:p>
          <w:p w:rsidR="00BD0D9E" w:rsidRPr="00690C6D" w:rsidRDefault="00E4785A" w:rsidP="009D7A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II. CR</w:t>
            </w:r>
            <w:r w:rsidR="009D7A36">
              <w:rPr>
                <w:rFonts w:ascii="Arial" w:hAnsi="Arial" w:cs="Arial"/>
                <w:b/>
              </w:rPr>
              <w:t>É</w:t>
            </w:r>
            <w:r>
              <w:rPr>
                <w:rFonts w:ascii="Arial" w:hAnsi="Arial" w:cs="Arial"/>
                <w:b/>
              </w:rPr>
              <w:t>DITOS</w:t>
            </w:r>
            <w:r w:rsidR="00BD0D9E" w:rsidRPr="00690C6D">
              <w:rPr>
                <w:rFonts w:ascii="Arial" w:hAnsi="Arial" w:cs="Arial"/>
                <w:b/>
              </w:rPr>
              <w:t xml:space="preserve">                 </w:t>
            </w:r>
          </w:p>
        </w:tc>
        <w:tc>
          <w:tcPr>
            <w:tcW w:w="5973" w:type="dxa"/>
            <w:gridSpan w:val="2"/>
          </w:tcPr>
          <w:p w:rsidR="00AC1C3C" w:rsidRPr="00AC1C3C" w:rsidRDefault="00BD0D9E" w:rsidP="00AC1C3C">
            <w:pPr>
              <w:rPr>
                <w:rFonts w:ascii="Arial" w:hAnsi="Arial" w:cs="Arial"/>
                <w:bCs/>
                <w:iCs/>
                <w:lang w:val="es-ES"/>
              </w:rPr>
            </w:pPr>
            <w:r w:rsidRPr="00690C6D">
              <w:rPr>
                <w:rFonts w:ascii="Arial" w:hAnsi="Arial" w:cs="Arial"/>
              </w:rPr>
              <w:t>:</w:t>
            </w:r>
            <w:r w:rsidRPr="00BD0D9E">
              <w:rPr>
                <w:rStyle w:val="NormalLetraCar"/>
              </w:rPr>
              <w:t xml:space="preserve"> </w:t>
            </w:r>
            <w:r w:rsidR="00AC1C3C" w:rsidRPr="00AC1C3C">
              <w:rPr>
                <w:rFonts w:ascii="Arial" w:hAnsi="Arial" w:cs="Arial"/>
                <w:bCs/>
                <w:iCs/>
                <w:lang w:val="es-ES"/>
              </w:rPr>
              <w:t>090057</w:t>
            </w:r>
          </w:p>
          <w:p w:rsidR="00E4785A" w:rsidRDefault="00E4785A" w:rsidP="00BD0D9E">
            <w:pPr>
              <w:rPr>
                <w:rStyle w:val="NormalLetraCar"/>
              </w:rPr>
            </w:pPr>
          </w:p>
          <w:p w:rsidR="00E4785A" w:rsidRDefault="00E4785A" w:rsidP="00BD0D9E">
            <w:pPr>
              <w:rPr>
                <w:rStyle w:val="NormalLetraCar"/>
              </w:rPr>
            </w:pPr>
            <w:r>
              <w:rPr>
                <w:rStyle w:val="NormalLetraCar"/>
              </w:rPr>
              <w:t>:</w:t>
            </w:r>
            <w:r w:rsidR="00052058">
              <w:rPr>
                <w:rStyle w:val="NormalLetraCar"/>
              </w:rPr>
              <w:t xml:space="preserve"> </w:t>
            </w:r>
            <w:r>
              <w:rPr>
                <w:rStyle w:val="NormalLetraCar"/>
              </w:rPr>
              <w:t>03</w:t>
            </w:r>
          </w:p>
          <w:p w:rsidR="004A0D01" w:rsidRPr="00690C6D" w:rsidRDefault="004A0D01" w:rsidP="00BD0D9E">
            <w:pPr>
              <w:rPr>
                <w:rFonts w:ascii="Arial" w:hAnsi="Arial" w:cs="Arial"/>
              </w:rPr>
            </w:pPr>
          </w:p>
        </w:tc>
      </w:tr>
      <w:tr w:rsidR="00BD0D9E" w:rsidRPr="00BD0D9E" w:rsidTr="00AE09E4">
        <w:trPr>
          <w:trHeight w:val="248"/>
        </w:trPr>
        <w:tc>
          <w:tcPr>
            <w:tcW w:w="3814" w:type="dxa"/>
          </w:tcPr>
          <w:p w:rsidR="00BD0D9E" w:rsidRPr="00690C6D" w:rsidRDefault="00BD0D9E" w:rsidP="00BD0D9E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I</w:t>
            </w:r>
            <w:r w:rsidR="00E4785A">
              <w:rPr>
                <w:rFonts w:ascii="Arial" w:hAnsi="Arial" w:cs="Arial"/>
                <w:b/>
              </w:rPr>
              <w:t>I</w:t>
            </w:r>
            <w:r w:rsidR="009D7A36">
              <w:rPr>
                <w:rFonts w:ascii="Arial" w:hAnsi="Arial" w:cs="Arial"/>
                <w:b/>
              </w:rPr>
              <w:t>I.REQUI</w:t>
            </w:r>
            <w:r w:rsidR="00AC1C3C">
              <w:rPr>
                <w:rFonts w:ascii="Arial" w:hAnsi="Arial" w:cs="Arial"/>
                <w:b/>
              </w:rPr>
              <w:t>SITO</w:t>
            </w:r>
          </w:p>
        </w:tc>
        <w:tc>
          <w:tcPr>
            <w:tcW w:w="5973" w:type="dxa"/>
            <w:gridSpan w:val="2"/>
          </w:tcPr>
          <w:p w:rsidR="00BD0D9E" w:rsidRPr="00690C6D" w:rsidRDefault="00BD0D9E" w:rsidP="00BD0D9E">
            <w:pPr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</w:rPr>
              <w:t xml:space="preserve">: </w:t>
            </w:r>
            <w:r w:rsidR="00D750E7" w:rsidRPr="00690C6D">
              <w:rPr>
                <w:rFonts w:ascii="Arial" w:hAnsi="Arial" w:cs="Arial"/>
              </w:rPr>
              <w:t>090</w:t>
            </w:r>
            <w:r w:rsidR="00AC1C3C">
              <w:rPr>
                <w:rFonts w:ascii="Arial" w:hAnsi="Arial" w:cs="Arial"/>
              </w:rPr>
              <w:t>709</w:t>
            </w:r>
            <w:r w:rsidR="00D750E7" w:rsidRPr="00690C6D">
              <w:rPr>
                <w:rFonts w:ascii="Arial" w:hAnsi="Arial" w:cs="Arial"/>
              </w:rPr>
              <w:t xml:space="preserve"> </w:t>
            </w:r>
            <w:r w:rsidR="00AC1C3C">
              <w:rPr>
                <w:rFonts w:ascii="Arial" w:hAnsi="Arial" w:cs="Arial"/>
              </w:rPr>
              <w:t>Realidad Nacional</w:t>
            </w:r>
          </w:p>
        </w:tc>
      </w:tr>
      <w:tr w:rsidR="00BD0D9E" w:rsidRPr="00BD0D9E" w:rsidTr="00AE09E4">
        <w:trPr>
          <w:trHeight w:val="232"/>
        </w:trPr>
        <w:tc>
          <w:tcPr>
            <w:tcW w:w="3814" w:type="dxa"/>
          </w:tcPr>
          <w:p w:rsidR="00BD0D9E" w:rsidRPr="00690C6D" w:rsidRDefault="00BD0D9E" w:rsidP="00BD0D9E">
            <w:pPr>
              <w:rPr>
                <w:rFonts w:ascii="Arial" w:hAnsi="Arial" w:cs="Arial"/>
                <w:b/>
              </w:rPr>
            </w:pPr>
          </w:p>
        </w:tc>
        <w:tc>
          <w:tcPr>
            <w:tcW w:w="5973" w:type="dxa"/>
            <w:gridSpan w:val="2"/>
          </w:tcPr>
          <w:p w:rsidR="006D02D0" w:rsidRPr="00690C6D" w:rsidRDefault="006D02D0" w:rsidP="00BD0D9E">
            <w:pPr>
              <w:rPr>
                <w:rFonts w:ascii="Arial" w:hAnsi="Arial" w:cs="Arial"/>
              </w:rPr>
            </w:pPr>
          </w:p>
        </w:tc>
      </w:tr>
      <w:tr w:rsidR="00BD0D9E" w:rsidRPr="00BD0D9E" w:rsidTr="00AE09E4">
        <w:trPr>
          <w:trHeight w:val="232"/>
        </w:trPr>
        <w:tc>
          <w:tcPr>
            <w:tcW w:w="3814" w:type="dxa"/>
          </w:tcPr>
          <w:p w:rsidR="00BD0D9E" w:rsidRPr="00690C6D" w:rsidRDefault="00E4785A" w:rsidP="00E4785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IV</w:t>
            </w:r>
            <w:r w:rsidR="00BD0D9E" w:rsidRPr="00690C6D">
              <w:rPr>
                <w:rFonts w:ascii="Arial" w:hAnsi="Arial" w:cs="Arial"/>
                <w:b/>
              </w:rPr>
              <w:t>.CO</w:t>
            </w:r>
            <w:r w:rsidR="00AC1C3C">
              <w:rPr>
                <w:rFonts w:ascii="Arial" w:hAnsi="Arial" w:cs="Arial"/>
                <w:b/>
              </w:rPr>
              <w:t>NDICIÓ</w:t>
            </w:r>
            <w:r w:rsidR="00BD0D9E" w:rsidRPr="00690C6D">
              <w:rPr>
                <w:rFonts w:ascii="Arial" w:hAnsi="Arial" w:cs="Arial"/>
                <w:b/>
              </w:rPr>
              <w:t>N DEL CURSO</w:t>
            </w:r>
          </w:p>
        </w:tc>
        <w:tc>
          <w:tcPr>
            <w:tcW w:w="5973" w:type="dxa"/>
            <w:gridSpan w:val="2"/>
          </w:tcPr>
          <w:p w:rsidR="00BD0D9E" w:rsidRPr="00690C6D" w:rsidRDefault="00BD0D9E" w:rsidP="00BD0D9E">
            <w:pPr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</w:rPr>
              <w:t>: Obligatorio</w:t>
            </w:r>
          </w:p>
        </w:tc>
      </w:tr>
    </w:tbl>
    <w:p w:rsidR="00BD0D9E" w:rsidRDefault="00BD0D9E" w:rsidP="00BD0D9E">
      <w:pPr>
        <w:rPr>
          <w:rFonts w:ascii="Arial" w:hAnsi="Arial" w:cs="Arial"/>
          <w:b/>
          <w:sz w:val="24"/>
          <w:szCs w:val="24"/>
        </w:rPr>
      </w:pPr>
    </w:p>
    <w:p w:rsidR="009B304D" w:rsidRDefault="00BD0D9E" w:rsidP="00BD0D9E">
      <w:pPr>
        <w:rPr>
          <w:rFonts w:ascii="Arial" w:hAnsi="Arial" w:cs="Arial"/>
          <w:b/>
        </w:rPr>
      </w:pPr>
      <w:r w:rsidRPr="00BD0D9E">
        <w:rPr>
          <w:rFonts w:ascii="Arial" w:hAnsi="Arial" w:cs="Arial"/>
          <w:b/>
        </w:rPr>
        <w:t>V. SUMILLA</w:t>
      </w:r>
    </w:p>
    <w:tbl>
      <w:tblPr>
        <w:tblW w:w="9698" w:type="dxa"/>
        <w:tblInd w:w="-34" w:type="dxa"/>
        <w:tblLook w:val="04A0" w:firstRow="1" w:lastRow="0" w:firstColumn="1" w:lastColumn="0" w:noHBand="0" w:noVBand="1"/>
      </w:tblPr>
      <w:tblGrid>
        <w:gridCol w:w="10070"/>
      </w:tblGrid>
      <w:tr w:rsidR="00BD0D9E" w:rsidTr="00627D71">
        <w:trPr>
          <w:trHeight w:val="2028"/>
        </w:trPr>
        <w:tc>
          <w:tcPr>
            <w:tcW w:w="9698" w:type="dxa"/>
          </w:tcPr>
          <w:p w:rsidR="00AC1C3C" w:rsidRPr="00AC1C3C" w:rsidRDefault="00AC1C3C" w:rsidP="009D7A36">
            <w:pPr>
              <w:ind w:left="318"/>
              <w:jc w:val="both"/>
              <w:rPr>
                <w:rFonts w:ascii="Arial" w:hAnsi="Arial" w:cs="Arial"/>
                <w:lang w:val="es-ES"/>
              </w:rPr>
            </w:pPr>
            <w:r w:rsidRPr="00AC1C3C">
              <w:rPr>
                <w:rFonts w:ascii="Arial" w:hAnsi="Arial" w:cs="Arial"/>
                <w:lang w:val="es-ES"/>
              </w:rPr>
              <w:t>El curso es de naturaleza teórico-práctica, pertenece al área curricular de Gestión.</w:t>
            </w:r>
          </w:p>
          <w:p w:rsidR="009B304D" w:rsidRPr="00AC1C3C" w:rsidRDefault="00AC1C3C" w:rsidP="008E0519">
            <w:pPr>
              <w:tabs>
                <w:tab w:val="left" w:pos="9390"/>
              </w:tabs>
              <w:ind w:left="318" w:right="606"/>
              <w:jc w:val="both"/>
              <w:rPr>
                <w:rFonts w:ascii="Arial" w:hAnsi="Arial" w:cs="Arial"/>
                <w:lang w:val="es-ES"/>
              </w:rPr>
            </w:pPr>
            <w:r w:rsidRPr="00AC1C3C">
              <w:rPr>
                <w:rFonts w:ascii="Arial" w:hAnsi="Arial" w:cs="Arial"/>
                <w:lang w:val="es-ES"/>
              </w:rPr>
              <w:t>El curso le permite al alumno, manejar los conceptos básicos de las ciencias económicas para luego comprender y explicar el funcionamiento del sistema económico a través de modelos con diferentes niveles de abstracción  para apreciar la realidad económica del país en un entorno globalizado.</w:t>
            </w:r>
          </w:p>
          <w:p w:rsidR="00AC1C3C" w:rsidRPr="00AC1C3C" w:rsidRDefault="00AC1C3C" w:rsidP="009D7A36">
            <w:pPr>
              <w:ind w:left="318"/>
              <w:jc w:val="both"/>
              <w:rPr>
                <w:rFonts w:ascii="Arial" w:hAnsi="Arial" w:cs="Arial"/>
                <w:lang w:val="es-ES"/>
              </w:rPr>
            </w:pPr>
            <w:r w:rsidRPr="00AC1C3C">
              <w:rPr>
                <w:rFonts w:ascii="Arial" w:hAnsi="Arial" w:cs="Arial"/>
                <w:lang w:val="es-ES"/>
              </w:rPr>
              <w:t>El curso se desarrolla mediante las unidades de aprendizaje siguientes:</w:t>
            </w:r>
          </w:p>
          <w:p w:rsidR="004B33FB" w:rsidRPr="00AC1C3C" w:rsidRDefault="00AC1C3C" w:rsidP="00627D71">
            <w:pPr>
              <w:ind w:left="318" w:right="606"/>
              <w:jc w:val="both"/>
              <w:rPr>
                <w:rFonts w:ascii="Arial" w:hAnsi="Arial" w:cs="Arial"/>
                <w:lang w:val="es-ES"/>
              </w:rPr>
            </w:pPr>
            <w:r w:rsidRPr="00AC1C3C">
              <w:rPr>
                <w:rFonts w:ascii="Arial" w:hAnsi="Arial" w:cs="Arial"/>
                <w:lang w:val="es-ES"/>
              </w:rPr>
              <w:t>I. Conceptos básicos y el modelo del flujo circular del funcionamiento del sistema económico. II. El modelo de la oferta y la demanda y el equilibrio del mercado. III. Dinero, Interés  e Inflación. IV. Intermediación Financiera y comercio internacional.</w:t>
            </w:r>
          </w:p>
        </w:tc>
      </w:tr>
      <w:tr w:rsidR="009467DD" w:rsidTr="00627D71">
        <w:trPr>
          <w:trHeight w:val="3404"/>
        </w:trPr>
        <w:tc>
          <w:tcPr>
            <w:tcW w:w="9430" w:type="dxa"/>
          </w:tcPr>
          <w:p w:rsidR="009467DD" w:rsidRDefault="00C11888" w:rsidP="009467DD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V</w:t>
            </w:r>
            <w:r w:rsidR="00E4785A">
              <w:rPr>
                <w:rFonts w:ascii="Arial" w:hAnsi="Arial" w:cs="Arial"/>
                <w:b/>
              </w:rPr>
              <w:t>I</w:t>
            </w:r>
            <w:r w:rsidR="009467DD" w:rsidRPr="00690C6D">
              <w:rPr>
                <w:rFonts w:ascii="Arial" w:hAnsi="Arial" w:cs="Arial"/>
                <w:b/>
              </w:rPr>
              <w:t>. FUENTES DE CONSULTA</w:t>
            </w:r>
            <w:r w:rsidR="007B0D87" w:rsidRPr="00690C6D">
              <w:rPr>
                <w:rFonts w:ascii="Arial" w:hAnsi="Arial" w:cs="Arial"/>
                <w:b/>
              </w:rPr>
              <w:t>:</w:t>
            </w:r>
          </w:p>
          <w:p w:rsidR="00E4785A" w:rsidRDefault="00E4785A" w:rsidP="009467DD">
            <w:pPr>
              <w:rPr>
                <w:rFonts w:ascii="Arial" w:hAnsi="Arial" w:cs="Arial"/>
                <w:b/>
              </w:rPr>
            </w:pPr>
          </w:p>
          <w:p w:rsidR="0027604C" w:rsidRPr="00690C6D" w:rsidRDefault="0027604C" w:rsidP="0027604C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 xml:space="preserve">     Bibliográficas</w:t>
            </w:r>
          </w:p>
          <w:tbl>
            <w:tblPr>
              <w:tblW w:w="9854" w:type="dxa"/>
              <w:tblLook w:val="04A0" w:firstRow="1" w:lastRow="0" w:firstColumn="1" w:lastColumn="0" w:noHBand="0" w:noVBand="1"/>
            </w:tblPr>
            <w:tblGrid>
              <w:gridCol w:w="9854"/>
            </w:tblGrid>
            <w:tr w:rsidR="009467DD" w:rsidTr="00627D71">
              <w:trPr>
                <w:trHeight w:val="2847"/>
              </w:trPr>
              <w:tc>
                <w:tcPr>
                  <w:tcW w:w="9854" w:type="dxa"/>
                </w:tcPr>
                <w:p w:rsidR="00DF3351" w:rsidRDefault="00AC1C3C" w:rsidP="007A55D2">
                  <w:pPr>
                    <w:pStyle w:val="Sinespaciado"/>
                    <w:numPr>
                      <w:ilvl w:val="0"/>
                      <w:numId w:val="33"/>
                    </w:numPr>
                    <w:ind w:left="493" w:hanging="283"/>
                    <w:rPr>
                      <w:rFonts w:ascii="Arial" w:hAnsi="Arial" w:cs="Arial"/>
                      <w:lang w:val="es-ES_tradnl"/>
                    </w:rPr>
                  </w:pPr>
                  <w:r w:rsidRPr="00DF3351">
                    <w:rPr>
                      <w:rFonts w:ascii="Arial" w:hAnsi="Arial" w:cs="Arial"/>
                      <w:lang w:val="es-ES_tradnl"/>
                    </w:rPr>
                    <w:t xml:space="preserve">Parkin, M. (2009).  </w:t>
                  </w:r>
                  <w:r w:rsidRPr="00DF3351">
                    <w:rPr>
                      <w:rFonts w:ascii="Arial" w:hAnsi="Arial" w:cs="Arial"/>
                      <w:i/>
                      <w:lang w:val="es-ES_tradnl"/>
                    </w:rPr>
                    <w:t>Economía. 8° ed</w:t>
                  </w:r>
                  <w:r w:rsidRPr="00DF3351">
                    <w:rPr>
                      <w:rFonts w:ascii="Arial" w:hAnsi="Arial" w:cs="Arial"/>
                      <w:b/>
                      <w:lang w:val="es-ES_tradnl"/>
                    </w:rPr>
                    <w:t xml:space="preserve"> </w:t>
                  </w:r>
                  <w:r w:rsidRPr="00DF3351">
                    <w:rPr>
                      <w:rFonts w:ascii="Arial" w:hAnsi="Arial" w:cs="Arial"/>
                      <w:lang w:val="es-ES_tradnl"/>
                    </w:rPr>
                    <w:t>. México: Pearson Educación.</w:t>
                  </w:r>
                </w:p>
                <w:p w:rsidR="00AC1C3C" w:rsidRPr="00DF3351" w:rsidRDefault="00AC1C3C" w:rsidP="007A55D2">
                  <w:pPr>
                    <w:pStyle w:val="Sinespaciado"/>
                    <w:numPr>
                      <w:ilvl w:val="0"/>
                      <w:numId w:val="33"/>
                    </w:numPr>
                    <w:ind w:left="493" w:right="498" w:hanging="283"/>
                    <w:rPr>
                      <w:rFonts w:ascii="Arial" w:hAnsi="Arial" w:cs="Arial"/>
                      <w:lang w:val="es-ES_tradnl"/>
                    </w:rPr>
                  </w:pPr>
                  <w:r w:rsidRPr="00DF3351">
                    <w:rPr>
                      <w:rFonts w:ascii="Arial" w:hAnsi="Arial" w:cs="Arial"/>
                      <w:lang w:val="es-ES_tradnl"/>
                    </w:rPr>
                    <w:t xml:space="preserve">Rodríguez C, Vladimir &amp; Trujillo(2004). </w:t>
                  </w:r>
                  <w:r w:rsidRPr="00DF3351">
                    <w:rPr>
                      <w:rFonts w:ascii="Arial" w:hAnsi="Arial" w:cs="Arial"/>
                      <w:i/>
                      <w:lang w:val="es-ES_tradnl"/>
                    </w:rPr>
                    <w:t>Lecciones de Economía para Ingenieros.</w:t>
                  </w:r>
                  <w:r w:rsidRPr="00DF3351">
                    <w:rPr>
                      <w:rFonts w:ascii="Arial" w:hAnsi="Arial" w:cs="Arial"/>
                      <w:lang w:val="es-ES_tradnl"/>
                    </w:rPr>
                    <w:t xml:space="preserve"> Lima: Universidad de San Martín de Porres-Facultad de Ingeniería y Arquitectura. </w:t>
                  </w:r>
                </w:p>
                <w:p w:rsidR="00AC1C3C" w:rsidRPr="00DF3351" w:rsidRDefault="00AC1C3C" w:rsidP="007A55D2">
                  <w:pPr>
                    <w:pStyle w:val="Sinespaciado"/>
                    <w:numPr>
                      <w:ilvl w:val="0"/>
                      <w:numId w:val="33"/>
                    </w:numPr>
                    <w:ind w:left="493" w:hanging="283"/>
                    <w:rPr>
                      <w:rFonts w:ascii="Arial" w:hAnsi="Arial" w:cs="Arial"/>
                      <w:lang w:val="es-ES_tradnl"/>
                    </w:rPr>
                  </w:pPr>
                  <w:r w:rsidRPr="00DF3351">
                    <w:rPr>
                      <w:rFonts w:ascii="Arial" w:hAnsi="Arial" w:cs="Arial"/>
                      <w:lang w:val="es-ES_tradnl"/>
                    </w:rPr>
                    <w:t xml:space="preserve">Fernández  (1993). </w:t>
                  </w:r>
                  <w:r w:rsidRPr="00DF3351">
                    <w:rPr>
                      <w:rFonts w:ascii="Arial" w:hAnsi="Arial" w:cs="Arial"/>
                      <w:i/>
                      <w:lang w:val="es-ES_tradnl"/>
                    </w:rPr>
                    <w:t>Dinero, precios y tipo de cambio. 1° ed</w:t>
                  </w:r>
                  <w:r w:rsidRPr="00DF3351">
                    <w:rPr>
                      <w:rFonts w:ascii="Arial" w:hAnsi="Arial" w:cs="Arial"/>
                      <w:lang w:val="es-ES_tradnl"/>
                    </w:rPr>
                    <w:t>. Lima: Universidad del Pacifico.</w:t>
                  </w:r>
                </w:p>
                <w:p w:rsidR="00AC1C3C" w:rsidRPr="00DF3351" w:rsidRDefault="00DF3351" w:rsidP="007A55D2">
                  <w:pPr>
                    <w:pStyle w:val="Sinespaciado"/>
                    <w:numPr>
                      <w:ilvl w:val="0"/>
                      <w:numId w:val="33"/>
                    </w:numPr>
                    <w:ind w:left="493" w:hanging="28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s-ES_tradnl"/>
                    </w:rPr>
                    <w:t xml:space="preserve">López </w:t>
                  </w:r>
                  <w:r w:rsidR="00AC1C3C" w:rsidRPr="00DF3351">
                    <w:rPr>
                      <w:rFonts w:ascii="Arial" w:hAnsi="Arial" w:cs="Arial"/>
                      <w:lang w:val="es-ES_tradnl"/>
                    </w:rPr>
                    <w:t xml:space="preserve">R &amp; Sousa Debarbieri Lorenzo. </w:t>
                  </w:r>
                  <w:r w:rsidR="00AC1C3C" w:rsidRPr="00DF3351">
                    <w:rPr>
                      <w:rFonts w:ascii="Arial" w:hAnsi="Arial" w:cs="Arial"/>
                      <w:i/>
                      <w:lang w:val="es-ES_tradnl"/>
                    </w:rPr>
                    <w:t xml:space="preserve">Banca de inversión en el </w:t>
                  </w:r>
                  <w:r w:rsidR="00AC1C3C" w:rsidRPr="00DF3351">
                    <w:rPr>
                      <w:rFonts w:ascii="Arial" w:hAnsi="Arial" w:cs="Arial"/>
                    </w:rPr>
                    <w:t>Perú. 1° ed. Lima: Universidad de Piura.</w:t>
                  </w:r>
                </w:p>
                <w:p w:rsidR="00C1575F" w:rsidRPr="00DF3351" w:rsidRDefault="00AC1C3C" w:rsidP="007A55D2">
                  <w:pPr>
                    <w:pStyle w:val="Sinespaciado"/>
                    <w:numPr>
                      <w:ilvl w:val="0"/>
                      <w:numId w:val="33"/>
                    </w:numPr>
                    <w:ind w:left="493" w:hanging="283"/>
                    <w:rPr>
                      <w:rFonts w:ascii="Arial" w:hAnsi="Arial" w:cs="Arial"/>
                      <w:b/>
                    </w:rPr>
                  </w:pPr>
                  <w:r w:rsidRPr="00DF3351">
                    <w:rPr>
                      <w:rFonts w:ascii="Arial" w:hAnsi="Arial" w:cs="Arial"/>
                    </w:rPr>
                    <w:t>Moore H. (1987). Manual de matemáticas financieras. 4° ed . México: Hispano americanas</w:t>
                  </w:r>
                  <w:r w:rsidRPr="00DF3351">
                    <w:rPr>
                      <w:rFonts w:ascii="Arial" w:hAnsi="Arial" w:cs="Arial"/>
                      <w:lang w:val="es-ES_tradnl"/>
                    </w:rPr>
                    <w:t>.</w:t>
                  </w:r>
                </w:p>
                <w:p w:rsidR="009D7A36" w:rsidRDefault="007B0D87" w:rsidP="009D7A36">
                  <w:pPr>
                    <w:ind w:left="210"/>
                    <w:jc w:val="both"/>
                    <w:rPr>
                      <w:rFonts w:ascii="Arial" w:hAnsi="Arial" w:cs="Arial"/>
                      <w:b/>
                    </w:rPr>
                  </w:pPr>
                  <w:r w:rsidRPr="00690C6D">
                    <w:rPr>
                      <w:rFonts w:ascii="Arial" w:hAnsi="Arial" w:cs="Arial"/>
                      <w:b/>
                    </w:rPr>
                    <w:t>Electrónicas</w:t>
                  </w:r>
                </w:p>
                <w:p w:rsidR="00D74FAB" w:rsidRDefault="00AC1C3C" w:rsidP="007A55D2">
                  <w:pPr>
                    <w:pStyle w:val="Sinespaciado"/>
                    <w:numPr>
                      <w:ilvl w:val="0"/>
                      <w:numId w:val="33"/>
                    </w:numPr>
                    <w:ind w:left="493" w:hanging="283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lang w:val="es-ES"/>
                    </w:rPr>
                    <w:t>Caparachín</w:t>
                  </w:r>
                  <w:r w:rsidR="00F15D3C" w:rsidRPr="009B181F">
                    <w:rPr>
                      <w:rFonts w:ascii="Arial" w:hAnsi="Arial" w:cs="Arial"/>
                      <w:lang w:val="es-ES"/>
                    </w:rPr>
                    <w:t xml:space="preserve">, </w:t>
                  </w:r>
                  <w:r>
                    <w:rPr>
                      <w:rFonts w:ascii="Arial" w:hAnsi="Arial" w:cs="Arial"/>
                      <w:lang w:val="es-ES"/>
                    </w:rPr>
                    <w:t>J</w:t>
                  </w:r>
                  <w:r w:rsidR="007B0D87" w:rsidRPr="009B181F">
                    <w:rPr>
                      <w:rFonts w:ascii="Arial" w:hAnsi="Arial" w:cs="Arial"/>
                      <w:lang w:val="es-ES"/>
                    </w:rPr>
                    <w:t xml:space="preserve"> (200</w:t>
                  </w:r>
                  <w:r>
                    <w:rPr>
                      <w:rFonts w:ascii="Arial" w:hAnsi="Arial" w:cs="Arial"/>
                      <w:lang w:val="es-ES"/>
                    </w:rPr>
                    <w:t>9</w:t>
                  </w:r>
                  <w:r w:rsidR="007B0D87" w:rsidRPr="009B181F">
                    <w:rPr>
                      <w:rFonts w:ascii="Arial" w:hAnsi="Arial" w:cs="Arial"/>
                      <w:lang w:val="es-ES"/>
                    </w:rPr>
                    <w:t>)</w:t>
                  </w:r>
                  <w:r w:rsidR="008204B2" w:rsidRPr="009B181F">
                    <w:rPr>
                      <w:rFonts w:ascii="Arial" w:hAnsi="Arial" w:cs="Arial"/>
                      <w:lang w:val="es-ES"/>
                    </w:rPr>
                    <w:t xml:space="preserve">. </w:t>
                  </w:r>
                  <w:r w:rsidR="008204B2" w:rsidRPr="009B181F">
                    <w:rPr>
                      <w:rFonts w:ascii="Arial" w:hAnsi="Arial" w:cs="Arial"/>
                      <w:i/>
                      <w:lang w:val="es-ES"/>
                    </w:rPr>
                    <w:t xml:space="preserve">Separata digital de </w:t>
                  </w:r>
                  <w:r>
                    <w:rPr>
                      <w:rFonts w:ascii="Arial" w:hAnsi="Arial" w:cs="Arial"/>
                      <w:i/>
                      <w:lang w:val="es-ES"/>
                    </w:rPr>
                    <w:t>Teoría Económica</w:t>
                  </w:r>
                  <w:r w:rsidR="007B0D87" w:rsidRPr="009B181F">
                    <w:rPr>
                      <w:rFonts w:ascii="Arial" w:hAnsi="Arial" w:cs="Arial"/>
                      <w:lang w:val="es-ES"/>
                    </w:rPr>
                    <w:t>.</w:t>
                  </w:r>
                  <w:r w:rsidR="00D74FAB" w:rsidRPr="00690C6D">
                    <w:rPr>
                      <w:rFonts w:ascii="Arial" w:hAnsi="Arial" w:cs="Arial"/>
                      <w:lang w:val="es-ES"/>
                    </w:rPr>
                    <w:t xml:space="preserve"> Facultad de Ingeniería y Arquitectura. Universidad de San Martín de Porres, Perú.</w:t>
                  </w:r>
                </w:p>
                <w:p w:rsidR="009467DD" w:rsidRPr="009D7A36" w:rsidRDefault="00DF3351" w:rsidP="009D7A36">
                  <w:pPr>
                    <w:ind w:left="49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s-ES"/>
                    </w:rPr>
                    <w:t xml:space="preserve">Recuperado el </w:t>
                  </w:r>
                  <w:r w:rsidR="00153152">
                    <w:rPr>
                      <w:rFonts w:ascii="Arial" w:hAnsi="Arial" w:cs="Arial"/>
                      <w:lang w:val="es-ES"/>
                    </w:rPr>
                    <w:t xml:space="preserve"> 30.01.2010, de</w:t>
                  </w:r>
                  <w:r w:rsidR="007B0D87" w:rsidRPr="009B181F">
                    <w:rPr>
                      <w:rFonts w:ascii="Arial" w:hAnsi="Arial" w:cs="Arial"/>
                      <w:lang w:val="es-ES"/>
                    </w:rPr>
                    <w:t>:</w:t>
                  </w:r>
                  <w:r w:rsidR="009B181F"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hyperlink r:id="rId9" w:history="1">
                    <w:r w:rsidR="00AC1C3C" w:rsidRPr="00185D4D">
                      <w:rPr>
                        <w:rStyle w:val="Hipervnculo"/>
                        <w:rFonts w:ascii="Arial" w:hAnsi="Arial" w:cs="Arial"/>
                        <w:lang w:val="es-ES"/>
                      </w:rPr>
                      <w:t>ftp://ftp.usmp.edu.pe/separatas/FIA/Industrial/Ciclo_II/</w:t>
                    </w:r>
                  </w:hyperlink>
                </w:p>
                <w:p w:rsidR="009D7A36" w:rsidRPr="00BD5D60" w:rsidRDefault="009D7A36" w:rsidP="00BD5D60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C61F3D" w:rsidRPr="00690C6D" w:rsidRDefault="00C61F3D" w:rsidP="009467DD">
            <w:pPr>
              <w:rPr>
                <w:rFonts w:ascii="Arial" w:hAnsi="Arial" w:cs="Arial"/>
                <w:b/>
              </w:rPr>
            </w:pPr>
          </w:p>
        </w:tc>
      </w:tr>
    </w:tbl>
    <w:p w:rsidR="00EE60AD" w:rsidRPr="00F1426A" w:rsidRDefault="00EE60AD" w:rsidP="00EE60AD">
      <w:pPr>
        <w:pStyle w:val="Prrafodelista"/>
        <w:widowControl w:val="0"/>
        <w:numPr>
          <w:ilvl w:val="0"/>
          <w:numId w:val="3"/>
        </w:numPr>
        <w:ind w:left="0"/>
        <w:contextualSpacing w:val="0"/>
        <w:rPr>
          <w:rFonts w:ascii="Arial" w:hAnsi="Arial" w:cs="Arial"/>
          <w:b/>
          <w:snapToGrid w:val="0"/>
          <w:vanish/>
        </w:rPr>
      </w:pPr>
    </w:p>
    <w:p w:rsidR="00D1136B" w:rsidRDefault="007B0D87" w:rsidP="00D1136B">
      <w:pPr>
        <w:pStyle w:val="Sangra2detindependiente"/>
        <w:numPr>
          <w:ilvl w:val="0"/>
          <w:numId w:val="3"/>
        </w:numPr>
        <w:ind w:left="0"/>
        <w:jc w:val="left"/>
        <w:rPr>
          <w:rFonts w:cs="Arial"/>
          <w:b/>
        </w:rPr>
      </w:pPr>
      <w:r>
        <w:rPr>
          <w:rFonts w:cs="Arial"/>
          <w:b/>
        </w:rPr>
        <w:t>UNIDADES DE APRENDIZAJE</w:t>
      </w:r>
    </w:p>
    <w:p w:rsidR="00D1136B" w:rsidRDefault="00D1136B" w:rsidP="00D1136B">
      <w:pPr>
        <w:pStyle w:val="Sangra2detindependiente"/>
        <w:jc w:val="left"/>
        <w:rPr>
          <w:rFonts w:cs="Arial"/>
          <w:b/>
        </w:rPr>
      </w:pPr>
    </w:p>
    <w:p w:rsidR="00D1136B" w:rsidRDefault="009D7A36" w:rsidP="009D7A36">
      <w:pPr>
        <w:pStyle w:val="Sangra2detindependiente"/>
        <w:ind w:left="1418" w:hanging="992"/>
        <w:rPr>
          <w:rFonts w:cs="Arial"/>
          <w:b/>
        </w:rPr>
      </w:pPr>
      <w:r>
        <w:rPr>
          <w:rFonts w:cs="Arial"/>
          <w:b/>
          <w:bCs/>
          <w:iCs/>
          <w:lang w:val="es-ES_tradnl"/>
        </w:rPr>
        <w:t>UNIDAD I: CONCEPTOS BÁ</w:t>
      </w:r>
      <w:r w:rsidR="00D1136B" w:rsidRPr="00AC1C3C">
        <w:rPr>
          <w:rFonts w:cs="Arial"/>
          <w:b/>
          <w:bCs/>
          <w:iCs/>
          <w:lang w:val="es-ES_tradnl"/>
        </w:rPr>
        <w:t>SICOS Y EL MODELO DE FLUJO CIRCULAR DEL</w:t>
      </w:r>
      <w:r w:rsidR="001B47CF">
        <w:rPr>
          <w:rFonts w:cs="Arial"/>
          <w:b/>
          <w:bCs/>
          <w:iCs/>
          <w:lang w:val="es-ES_tradnl"/>
        </w:rPr>
        <w:t xml:space="preserve"> FUNCIONAM</w:t>
      </w:r>
      <w:r w:rsidR="00D1136B" w:rsidRPr="00AC1C3C">
        <w:rPr>
          <w:rFonts w:cs="Arial"/>
          <w:b/>
          <w:bCs/>
          <w:iCs/>
          <w:lang w:val="es-ES_tradnl"/>
        </w:rPr>
        <w:t>IENTO ECONÓMICO</w:t>
      </w:r>
    </w:p>
    <w:p w:rsidR="00BD5D60" w:rsidRDefault="00BD5D60" w:rsidP="002D763D">
      <w:pPr>
        <w:pStyle w:val="Ttulo9"/>
        <w:ind w:left="0" w:firstLine="426"/>
        <w:rPr>
          <w:rFonts w:cs="Arial"/>
        </w:rPr>
      </w:pPr>
    </w:p>
    <w:p w:rsidR="00D1136B" w:rsidRDefault="00D1136B" w:rsidP="002D763D">
      <w:pPr>
        <w:pStyle w:val="Ttulo9"/>
        <w:ind w:left="0" w:firstLine="426"/>
        <w:rPr>
          <w:rFonts w:cs="Arial"/>
        </w:rPr>
      </w:pPr>
      <w:r>
        <w:rPr>
          <w:rFonts w:cs="Arial"/>
        </w:rPr>
        <w:t>O</w:t>
      </w:r>
      <w:r w:rsidRPr="00690C6D">
        <w:rPr>
          <w:rFonts w:cs="Arial"/>
        </w:rPr>
        <w:t>BJETIVOS DE APRENDIZAJE:</w:t>
      </w:r>
    </w:p>
    <w:p w:rsidR="00D1136B" w:rsidRPr="002D763D" w:rsidRDefault="002D763D" w:rsidP="002D763D">
      <w:pPr>
        <w:pStyle w:val="Sangra2detindependiente"/>
        <w:numPr>
          <w:ilvl w:val="0"/>
          <w:numId w:val="8"/>
        </w:numPr>
        <w:ind w:left="426" w:firstLine="0"/>
        <w:rPr>
          <w:rFonts w:cs="Arial"/>
        </w:rPr>
      </w:pPr>
      <w:r w:rsidRPr="002D763D">
        <w:rPr>
          <w:rFonts w:cs="Arial"/>
        </w:rPr>
        <w:t>Entender los conceptos básicos de la ciencia económica.</w:t>
      </w:r>
    </w:p>
    <w:p w:rsidR="00D1136B" w:rsidRDefault="002D763D" w:rsidP="001B47CF">
      <w:pPr>
        <w:pStyle w:val="Sangra2detindependiente"/>
        <w:numPr>
          <w:ilvl w:val="0"/>
          <w:numId w:val="8"/>
        </w:numPr>
        <w:ind w:left="709" w:hanging="283"/>
        <w:rPr>
          <w:rFonts w:cs="Arial"/>
        </w:rPr>
      </w:pPr>
      <w:r>
        <w:rPr>
          <w:rFonts w:cs="Arial"/>
          <w:lang w:val="es-ES"/>
        </w:rPr>
        <w:t>I</w:t>
      </w:r>
      <w:r w:rsidR="00D1136B">
        <w:rPr>
          <w:rFonts w:cs="Arial"/>
          <w:lang w:val="es-ES"/>
        </w:rPr>
        <w:t>nterpretar</w:t>
      </w:r>
      <w:r w:rsidR="00D1136B" w:rsidRPr="00753BE1">
        <w:rPr>
          <w:rFonts w:cs="Arial"/>
          <w:lang w:val="es-ES"/>
        </w:rPr>
        <w:t xml:space="preserve"> el funcionamiento del sistema económico a través de modelos con diferentes niveles de abstracción</w:t>
      </w:r>
      <w:r w:rsidR="001B47CF">
        <w:rPr>
          <w:rFonts w:cs="Arial"/>
          <w:lang w:val="es-ES"/>
        </w:rPr>
        <w:t>.</w:t>
      </w:r>
    </w:p>
    <w:p w:rsidR="00C61F3D" w:rsidRPr="00C61F3D" w:rsidRDefault="00C61F3D" w:rsidP="00C61F3D"/>
    <w:p w:rsidR="00EE60AD" w:rsidRPr="00F1426A" w:rsidRDefault="00EE60AD" w:rsidP="00627D71">
      <w:pPr>
        <w:ind w:left="426"/>
        <w:jc w:val="both"/>
        <w:rPr>
          <w:rFonts w:ascii="Arial" w:hAnsi="Arial" w:cs="Arial"/>
          <w:b/>
        </w:rPr>
      </w:pPr>
      <w:r w:rsidRPr="00F1426A">
        <w:rPr>
          <w:rFonts w:ascii="Arial" w:hAnsi="Arial" w:cs="Arial"/>
          <w:b/>
        </w:rPr>
        <w:t>PRIMERA SEMANA</w:t>
      </w:r>
    </w:p>
    <w:p w:rsidR="00EE60AD" w:rsidRPr="000A70AD" w:rsidRDefault="00EE60AD" w:rsidP="00627D71">
      <w:pPr>
        <w:ind w:left="426"/>
        <w:jc w:val="both"/>
      </w:pPr>
      <w:r w:rsidRPr="00F1426A">
        <w:rPr>
          <w:rFonts w:ascii="Arial" w:hAnsi="Arial" w:cs="Arial"/>
          <w:b/>
        </w:rPr>
        <w:t xml:space="preserve">Primera </w:t>
      </w:r>
      <w:r w:rsidR="00346FF1">
        <w:rPr>
          <w:rFonts w:ascii="Arial" w:hAnsi="Arial" w:cs="Arial"/>
          <w:b/>
        </w:rPr>
        <w:t>s</w:t>
      </w:r>
      <w:r w:rsidRPr="00F1426A">
        <w:rPr>
          <w:rFonts w:ascii="Arial" w:hAnsi="Arial" w:cs="Arial"/>
          <w:b/>
        </w:rPr>
        <w:t>esión:</w:t>
      </w:r>
      <w:r w:rsidRPr="000A70AD">
        <w:t xml:space="preserve"> </w:t>
      </w:r>
    </w:p>
    <w:p w:rsidR="00EE60AD" w:rsidRPr="00C84BD2" w:rsidRDefault="00AC1C3C" w:rsidP="00627D71">
      <w:pPr>
        <w:ind w:left="426"/>
        <w:jc w:val="both"/>
        <w:rPr>
          <w:rFonts w:ascii="Arial" w:hAnsi="Arial" w:cs="Arial"/>
        </w:rPr>
      </w:pPr>
      <w:r w:rsidRPr="00AC1C3C">
        <w:rPr>
          <w:rFonts w:ascii="Arial" w:hAnsi="Arial" w:cs="Arial"/>
          <w:lang w:val="es-ES"/>
        </w:rPr>
        <w:t>Introducción al curso.</w:t>
      </w:r>
      <w:r w:rsidR="00C84BD2">
        <w:rPr>
          <w:rFonts w:ascii="Arial" w:hAnsi="Arial" w:cs="Arial"/>
          <w:lang w:val="es-ES"/>
        </w:rPr>
        <w:t xml:space="preserve"> </w:t>
      </w:r>
      <w:r w:rsidRPr="00C84BD2">
        <w:rPr>
          <w:rFonts w:ascii="Arial" w:hAnsi="Arial" w:cs="Arial"/>
          <w:lang w:val="es-ES"/>
        </w:rPr>
        <w:t>Concepto de Economía y evolución del concepto.</w:t>
      </w:r>
    </w:p>
    <w:p w:rsidR="00EE60AD" w:rsidRPr="00F1426A" w:rsidRDefault="00EE60AD" w:rsidP="00627D71">
      <w:pPr>
        <w:ind w:left="426"/>
        <w:jc w:val="both"/>
        <w:rPr>
          <w:rFonts w:ascii="Arial" w:hAnsi="Arial" w:cs="Arial"/>
          <w:b/>
        </w:rPr>
      </w:pPr>
      <w:r w:rsidRPr="00F1426A">
        <w:rPr>
          <w:rFonts w:ascii="Arial" w:hAnsi="Arial" w:cs="Arial"/>
          <w:b/>
        </w:rPr>
        <w:t xml:space="preserve">Segunda </w:t>
      </w:r>
      <w:r w:rsidR="00346FF1">
        <w:rPr>
          <w:rFonts w:ascii="Arial" w:hAnsi="Arial" w:cs="Arial"/>
          <w:b/>
        </w:rPr>
        <w:t>s</w:t>
      </w:r>
      <w:r w:rsidRPr="00F1426A">
        <w:rPr>
          <w:rFonts w:ascii="Arial" w:hAnsi="Arial" w:cs="Arial"/>
          <w:b/>
        </w:rPr>
        <w:t>esión:</w:t>
      </w:r>
    </w:p>
    <w:p w:rsidR="00AC1C3C" w:rsidRPr="00AC1C3C" w:rsidRDefault="00C84BD2" w:rsidP="00627D71">
      <w:pPr>
        <w:ind w:left="426" w:hanging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         </w:t>
      </w:r>
      <w:r w:rsidR="00BD5D60">
        <w:rPr>
          <w:rFonts w:ascii="Arial" w:hAnsi="Arial" w:cs="Arial"/>
        </w:rPr>
        <w:t xml:space="preserve"> </w:t>
      </w:r>
      <w:r w:rsidR="00AC1C3C" w:rsidRPr="00AC1C3C">
        <w:rPr>
          <w:rFonts w:ascii="Arial" w:hAnsi="Arial" w:cs="Arial"/>
          <w:lang w:val="es-ES"/>
        </w:rPr>
        <w:t xml:space="preserve">División de </w:t>
      </w:r>
      <w:smartTag w:uri="urn:schemas-microsoft-com:office:smarttags" w:element="PersonName">
        <w:smartTagPr>
          <w:attr w:name="ProductID" w:val="la Econom￭a"/>
        </w:smartTagPr>
        <w:r w:rsidR="00AC1C3C" w:rsidRPr="00AC1C3C">
          <w:rPr>
            <w:rFonts w:ascii="Arial" w:hAnsi="Arial" w:cs="Arial"/>
            <w:lang w:val="es-ES"/>
          </w:rPr>
          <w:t>la Economía</w:t>
        </w:r>
      </w:smartTag>
      <w:r w:rsidR="00AC1C3C" w:rsidRPr="00AC1C3C">
        <w:rPr>
          <w:rFonts w:ascii="Arial" w:hAnsi="Arial" w:cs="Arial"/>
          <w:lang w:val="es-ES"/>
        </w:rPr>
        <w:t xml:space="preserve">: Economía positiva; descriptiva, teoría económica, microeconomía y </w:t>
      </w:r>
      <w:r>
        <w:rPr>
          <w:rFonts w:ascii="Arial" w:hAnsi="Arial" w:cs="Arial"/>
          <w:lang w:val="es-ES"/>
        </w:rPr>
        <w:t xml:space="preserve"> </w:t>
      </w:r>
      <w:r w:rsidR="00AC1C3C" w:rsidRPr="00AC1C3C">
        <w:rPr>
          <w:rFonts w:ascii="Arial" w:hAnsi="Arial" w:cs="Arial"/>
          <w:lang w:val="es-ES"/>
        </w:rPr>
        <w:t>macroeconomía. Economía normativa.</w:t>
      </w:r>
    </w:p>
    <w:p w:rsidR="00BD5D60" w:rsidRDefault="00BD5D60" w:rsidP="00EE60AD">
      <w:pPr>
        <w:ind w:left="567"/>
        <w:jc w:val="both"/>
        <w:rPr>
          <w:rFonts w:ascii="Arial" w:hAnsi="Arial" w:cs="Arial"/>
          <w:b/>
        </w:rPr>
      </w:pPr>
    </w:p>
    <w:p w:rsidR="00EE60AD" w:rsidRPr="000A70AD" w:rsidRDefault="00EE60AD" w:rsidP="00627D71">
      <w:pPr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>SEGUNDA SEMANA</w:t>
      </w:r>
    </w:p>
    <w:p w:rsidR="00EE60AD" w:rsidRDefault="00EE60AD" w:rsidP="00627D71">
      <w:pPr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 w:rsidR="0099566E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 xml:space="preserve">esión: </w:t>
      </w:r>
    </w:p>
    <w:p w:rsidR="00B8288C" w:rsidRDefault="00B8288C" w:rsidP="00627D71">
      <w:pPr>
        <w:jc w:val="both"/>
        <w:rPr>
          <w:rFonts w:ascii="Arial" w:hAnsi="Arial" w:cs="Arial"/>
          <w:lang w:val="es-ES"/>
        </w:rPr>
      </w:pPr>
      <w:r w:rsidRPr="00B8288C">
        <w:rPr>
          <w:rFonts w:ascii="Arial" w:hAnsi="Arial" w:cs="Arial"/>
          <w:lang w:val="es-ES"/>
        </w:rPr>
        <w:t>Prueba de Requisito.</w:t>
      </w:r>
    </w:p>
    <w:p w:rsidR="003065E1" w:rsidRDefault="003065E1" w:rsidP="00627D71">
      <w:pPr>
        <w:tabs>
          <w:tab w:val="left" w:pos="567"/>
          <w:tab w:val="left" w:pos="1276"/>
        </w:tabs>
        <w:jc w:val="both"/>
        <w:rPr>
          <w:rFonts w:ascii="Arial" w:hAnsi="Arial" w:cs="Arial"/>
          <w:lang w:val="es-ES_tradnl"/>
        </w:rPr>
      </w:pPr>
      <w:r w:rsidRPr="00B8288C">
        <w:rPr>
          <w:rFonts w:ascii="Arial" w:hAnsi="Arial" w:cs="Arial"/>
          <w:lang w:val="es-ES"/>
        </w:rPr>
        <w:t>El Análisis positivo.</w:t>
      </w:r>
      <w:r>
        <w:rPr>
          <w:rFonts w:ascii="Arial" w:hAnsi="Arial" w:cs="Arial"/>
          <w:lang w:val="es-ES"/>
        </w:rPr>
        <w:t xml:space="preserve"> </w:t>
      </w:r>
      <w:r w:rsidRPr="00B8288C">
        <w:rPr>
          <w:rFonts w:ascii="Arial" w:hAnsi="Arial" w:cs="Arial"/>
          <w:lang w:val="es-ES"/>
        </w:rPr>
        <w:t>Los modelos económicos.</w:t>
      </w:r>
      <w:r>
        <w:rPr>
          <w:rFonts w:ascii="Arial" w:hAnsi="Arial" w:cs="Arial"/>
          <w:lang w:val="es-ES"/>
        </w:rPr>
        <w:t xml:space="preserve"> </w:t>
      </w:r>
      <w:r w:rsidRPr="00B8288C">
        <w:rPr>
          <w:rFonts w:ascii="Arial" w:hAnsi="Arial" w:cs="Arial"/>
          <w:lang w:val="es-ES_tradnl"/>
        </w:rPr>
        <w:t>El modelo del flujo circular simple del funcionamiento del sistema económico y su representación esquemática - Libre Mercado.</w:t>
      </w:r>
      <w:r>
        <w:rPr>
          <w:rFonts w:ascii="Arial" w:hAnsi="Arial" w:cs="Arial"/>
          <w:lang w:val="es-ES_tradnl"/>
        </w:rPr>
        <w:t xml:space="preserve">  </w:t>
      </w:r>
      <w:r w:rsidRPr="00B8288C">
        <w:rPr>
          <w:rFonts w:ascii="Arial" w:hAnsi="Arial" w:cs="Arial"/>
          <w:lang w:val="es-ES_tradnl"/>
        </w:rPr>
        <w:t>Agentes del sistema económico y tipos de mercado.</w:t>
      </w:r>
    </w:p>
    <w:p w:rsidR="00B8288C" w:rsidRDefault="00B8288C" w:rsidP="00627D71">
      <w:pPr>
        <w:jc w:val="both"/>
        <w:rPr>
          <w:rFonts w:ascii="Arial" w:hAnsi="Arial" w:cs="Arial"/>
          <w:lang w:val="es-ES_tradnl"/>
        </w:rPr>
      </w:pPr>
    </w:p>
    <w:p w:rsidR="00BC750F" w:rsidRDefault="00BC750F" w:rsidP="00627D71">
      <w:pPr>
        <w:jc w:val="both"/>
        <w:rPr>
          <w:rFonts w:ascii="Arial" w:hAnsi="Arial" w:cs="Arial"/>
          <w:lang w:val="es-ES_tradnl"/>
        </w:rPr>
      </w:pPr>
      <w:r w:rsidRPr="00B8288C">
        <w:rPr>
          <w:rFonts w:ascii="Arial" w:hAnsi="Arial" w:cs="Arial"/>
          <w:b/>
          <w:bCs/>
          <w:iCs/>
          <w:lang w:val="es-ES_tradnl"/>
        </w:rPr>
        <w:t xml:space="preserve">UNIDAD II: </w:t>
      </w:r>
      <w:r w:rsidRPr="00B8288C">
        <w:rPr>
          <w:rFonts w:ascii="Arial" w:hAnsi="Arial" w:cs="Arial"/>
          <w:b/>
          <w:bCs/>
          <w:iCs/>
          <w:lang w:val="es-ES"/>
        </w:rPr>
        <w:t xml:space="preserve">EL MODELO DE </w:t>
      </w:r>
      <w:smartTag w:uri="urn:schemas-microsoft-com:office:smarttags" w:element="PersonName">
        <w:smartTagPr>
          <w:attr w:name="ProductID" w:val="LA OFERTA Y"/>
        </w:smartTagPr>
        <w:r w:rsidRPr="00B8288C">
          <w:rPr>
            <w:rFonts w:ascii="Arial" w:hAnsi="Arial" w:cs="Arial"/>
            <w:b/>
            <w:bCs/>
            <w:iCs/>
            <w:lang w:val="es-ES"/>
          </w:rPr>
          <w:t>LA OFERTA Y</w:t>
        </w:r>
      </w:smartTag>
      <w:r w:rsidRPr="00B8288C">
        <w:rPr>
          <w:rFonts w:ascii="Arial" w:hAnsi="Arial" w:cs="Arial"/>
          <w:b/>
          <w:bCs/>
          <w:iCs/>
          <w:lang w:val="es-ES"/>
        </w:rPr>
        <w:t xml:space="preserve"> </w:t>
      </w:r>
      <w:smartTag w:uri="urn:schemas-microsoft-com:office:smarttags" w:element="PersonName">
        <w:smartTagPr>
          <w:attr w:name="ProductID" w:val="LA DEMANDA Y"/>
        </w:smartTagPr>
        <w:r w:rsidRPr="00B8288C">
          <w:rPr>
            <w:rFonts w:ascii="Arial" w:hAnsi="Arial" w:cs="Arial"/>
            <w:b/>
            <w:bCs/>
            <w:iCs/>
            <w:lang w:val="es-ES"/>
          </w:rPr>
          <w:t>LA DEMANDA Y</w:t>
        </w:r>
      </w:smartTag>
      <w:r w:rsidRPr="00B8288C">
        <w:rPr>
          <w:rFonts w:ascii="Arial" w:hAnsi="Arial" w:cs="Arial"/>
          <w:b/>
          <w:bCs/>
          <w:iCs/>
          <w:lang w:val="es-ES"/>
        </w:rPr>
        <w:t xml:space="preserve"> EL EQUILIBRIO DEL </w:t>
      </w:r>
      <w:r w:rsidR="00E523F9">
        <w:rPr>
          <w:rFonts w:ascii="Arial" w:hAnsi="Arial" w:cs="Arial"/>
          <w:b/>
          <w:bCs/>
          <w:iCs/>
          <w:lang w:val="es-ES"/>
        </w:rPr>
        <w:t xml:space="preserve"> </w:t>
      </w:r>
      <w:r w:rsidRPr="00B8288C">
        <w:rPr>
          <w:rFonts w:ascii="Arial" w:hAnsi="Arial" w:cs="Arial"/>
          <w:b/>
          <w:bCs/>
          <w:iCs/>
          <w:lang w:val="es-ES"/>
        </w:rPr>
        <w:t>MERCADO</w:t>
      </w:r>
    </w:p>
    <w:p w:rsidR="00627D71" w:rsidRDefault="00627D71" w:rsidP="00627D71">
      <w:pPr>
        <w:jc w:val="both"/>
        <w:rPr>
          <w:rFonts w:ascii="Arial" w:hAnsi="Arial" w:cs="Arial"/>
          <w:lang w:val="es-ES_tradnl"/>
        </w:rPr>
      </w:pPr>
    </w:p>
    <w:p w:rsidR="00BC750F" w:rsidRPr="00690C6D" w:rsidRDefault="00BC750F" w:rsidP="00627D71">
      <w:pPr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OBJETIVOS DE APRENDIZAJE:</w:t>
      </w:r>
    </w:p>
    <w:p w:rsidR="00BC750F" w:rsidRPr="003065E1" w:rsidRDefault="00BC750F" w:rsidP="00627D71">
      <w:pPr>
        <w:numPr>
          <w:ilvl w:val="0"/>
          <w:numId w:val="29"/>
        </w:numPr>
        <w:ind w:left="284" w:hanging="284"/>
        <w:jc w:val="both"/>
        <w:rPr>
          <w:rFonts w:ascii="Arial" w:hAnsi="Arial" w:cs="Arial"/>
          <w:lang w:val="es-ES_tradnl"/>
        </w:rPr>
      </w:pPr>
      <w:r w:rsidRPr="00753BE1">
        <w:rPr>
          <w:rFonts w:ascii="Arial" w:hAnsi="Arial" w:cs="Arial"/>
        </w:rPr>
        <w:t xml:space="preserve">Resolver </w:t>
      </w:r>
      <w:r>
        <w:rPr>
          <w:rFonts w:ascii="Arial" w:hAnsi="Arial" w:cs="Arial"/>
        </w:rPr>
        <w:t xml:space="preserve">casos sobre </w:t>
      </w:r>
      <w:r w:rsidRPr="00B8288C">
        <w:rPr>
          <w:rFonts w:ascii="Arial" w:hAnsi="Arial" w:cs="Arial"/>
        </w:rPr>
        <w:t xml:space="preserve"> modelo</w:t>
      </w:r>
      <w:r>
        <w:rPr>
          <w:rFonts w:ascii="Arial" w:hAnsi="Arial" w:cs="Arial"/>
        </w:rPr>
        <w:t>s</w:t>
      </w:r>
      <w:r w:rsidRPr="00B8288C">
        <w:rPr>
          <w:rFonts w:ascii="Arial" w:hAnsi="Arial" w:cs="Arial"/>
        </w:rPr>
        <w:t xml:space="preserve"> de la oferta y la demanda y el equilibrio del mercado.</w:t>
      </w:r>
    </w:p>
    <w:p w:rsidR="003065E1" w:rsidRDefault="003065E1" w:rsidP="00627D71">
      <w:pPr>
        <w:jc w:val="both"/>
        <w:rPr>
          <w:rFonts w:ascii="Arial" w:hAnsi="Arial" w:cs="Arial"/>
        </w:rPr>
      </w:pPr>
    </w:p>
    <w:p w:rsidR="009836C1" w:rsidRPr="000A70AD" w:rsidRDefault="009836C1" w:rsidP="00627D71">
      <w:pPr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>SEGUNDA SEMANA</w:t>
      </w:r>
    </w:p>
    <w:p w:rsidR="003065E1" w:rsidRPr="003065E1" w:rsidRDefault="003065E1" w:rsidP="00627D71">
      <w:pPr>
        <w:jc w:val="both"/>
        <w:rPr>
          <w:rFonts w:ascii="Arial" w:hAnsi="Arial" w:cs="Arial"/>
        </w:rPr>
      </w:pPr>
      <w:r w:rsidRPr="003065E1">
        <w:rPr>
          <w:rFonts w:ascii="Arial" w:hAnsi="Arial" w:cs="Arial"/>
          <w:b/>
        </w:rPr>
        <w:t>Segunda sesión:</w:t>
      </w:r>
      <w:r w:rsidRPr="003065E1">
        <w:rPr>
          <w:rFonts w:ascii="Arial" w:hAnsi="Arial" w:cs="Arial"/>
        </w:rPr>
        <w:t xml:space="preserve"> </w:t>
      </w:r>
    </w:p>
    <w:p w:rsidR="003065E1" w:rsidRPr="00B8288C" w:rsidRDefault="003065E1" w:rsidP="00627D71">
      <w:pPr>
        <w:ind w:hanging="567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</w:rPr>
        <w:t xml:space="preserve">         </w:t>
      </w:r>
      <w:r w:rsidR="007A55D2">
        <w:rPr>
          <w:rFonts w:ascii="Arial" w:hAnsi="Arial" w:cs="Arial"/>
        </w:rPr>
        <w:t xml:space="preserve"> </w:t>
      </w:r>
      <w:r w:rsidRPr="00B8288C">
        <w:rPr>
          <w:rFonts w:ascii="Arial" w:hAnsi="Arial" w:cs="Arial"/>
          <w:lang w:val="es-ES_tradnl"/>
        </w:rPr>
        <w:t>El problema Económico, los bienes económicos y su clasificación</w:t>
      </w:r>
      <w:r>
        <w:rPr>
          <w:rFonts w:ascii="Arial" w:hAnsi="Arial" w:cs="Arial"/>
          <w:lang w:val="es-ES_tradnl"/>
        </w:rPr>
        <w:t xml:space="preserve">. </w:t>
      </w:r>
      <w:r w:rsidRPr="00B8288C">
        <w:rPr>
          <w:rFonts w:ascii="Arial" w:hAnsi="Arial" w:cs="Arial"/>
          <w:lang w:val="es-ES_tradnl"/>
        </w:rPr>
        <w:t>Los Precios; los precios absolutos y relativos.</w:t>
      </w:r>
    </w:p>
    <w:p w:rsidR="00BC750F" w:rsidRDefault="00BC750F" w:rsidP="00627D71">
      <w:pPr>
        <w:jc w:val="both"/>
        <w:rPr>
          <w:rFonts w:ascii="Arial" w:hAnsi="Arial" w:cs="Arial"/>
          <w:lang w:val="es-ES_tradnl"/>
        </w:rPr>
      </w:pPr>
    </w:p>
    <w:p w:rsidR="00EE60AD" w:rsidRPr="000A70AD" w:rsidRDefault="00EE60AD" w:rsidP="00627D71">
      <w:pPr>
        <w:jc w:val="both"/>
        <w:rPr>
          <w:rFonts w:ascii="Arial" w:hAnsi="Arial" w:cs="Arial"/>
          <w:b/>
          <w:lang w:val="es-ES"/>
        </w:rPr>
      </w:pPr>
      <w:r w:rsidRPr="000A70AD">
        <w:rPr>
          <w:rFonts w:ascii="Arial" w:hAnsi="Arial" w:cs="Arial"/>
          <w:b/>
          <w:lang w:val="es-ES"/>
        </w:rPr>
        <w:t>TERCERA SEMANA</w:t>
      </w:r>
    </w:p>
    <w:p w:rsidR="00EE60AD" w:rsidRPr="000A70AD" w:rsidRDefault="00EE60AD" w:rsidP="00627D71">
      <w:pPr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 w:rsidR="0099566E"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A82758" w:rsidRDefault="00CF065F" w:rsidP="00627D71">
      <w:pPr>
        <w:ind w:hanging="567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</w:t>
      </w:r>
      <w:r w:rsidR="005F377A" w:rsidRPr="005F377A">
        <w:rPr>
          <w:rFonts w:ascii="Arial" w:hAnsi="Arial" w:cs="Arial"/>
          <w:lang w:val="es-ES_tradnl"/>
        </w:rPr>
        <w:t>Análisis de la demanda</w:t>
      </w:r>
      <w:r w:rsidR="00A82758">
        <w:rPr>
          <w:rFonts w:ascii="Arial" w:hAnsi="Arial" w:cs="Arial"/>
          <w:lang w:val="es-ES_tradnl"/>
        </w:rPr>
        <w:t>.</w:t>
      </w:r>
      <w:r>
        <w:rPr>
          <w:rFonts w:ascii="Arial" w:hAnsi="Arial" w:cs="Arial"/>
          <w:lang w:val="es-ES_tradnl"/>
        </w:rPr>
        <w:t xml:space="preserve"> </w:t>
      </w:r>
      <w:r w:rsidR="00A82758">
        <w:rPr>
          <w:rFonts w:ascii="Arial" w:hAnsi="Arial" w:cs="Arial"/>
          <w:lang w:val="es-ES_tradnl"/>
        </w:rPr>
        <w:t>Factores que determinan la demanda</w:t>
      </w:r>
      <w:r>
        <w:rPr>
          <w:rFonts w:ascii="Arial" w:hAnsi="Arial" w:cs="Arial"/>
          <w:lang w:val="es-ES_tradnl"/>
        </w:rPr>
        <w:t xml:space="preserve">. </w:t>
      </w:r>
      <w:r w:rsidR="00A82758">
        <w:rPr>
          <w:rFonts w:ascii="Arial" w:hAnsi="Arial" w:cs="Arial"/>
          <w:lang w:val="es-ES_tradnl"/>
        </w:rPr>
        <w:t>Función, tabla, Curva y ley de la demanda</w:t>
      </w:r>
      <w:r>
        <w:rPr>
          <w:rFonts w:ascii="Arial" w:hAnsi="Arial" w:cs="Arial"/>
          <w:lang w:val="es-ES_tradnl"/>
        </w:rPr>
        <w:t xml:space="preserve">. </w:t>
      </w:r>
      <w:r w:rsidR="00A82758">
        <w:rPr>
          <w:rFonts w:ascii="Arial" w:hAnsi="Arial" w:cs="Arial"/>
          <w:lang w:val="es-ES_tradnl"/>
        </w:rPr>
        <w:t>Función simplificada de la demanda.</w:t>
      </w:r>
    </w:p>
    <w:p w:rsidR="00EE60AD" w:rsidRPr="000A70AD" w:rsidRDefault="00151B5D" w:rsidP="00627D7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Segunda</w:t>
      </w:r>
      <w:r w:rsidR="00EE60AD" w:rsidRPr="000A70AD">
        <w:rPr>
          <w:rFonts w:ascii="Arial" w:hAnsi="Arial" w:cs="Arial"/>
          <w:b/>
        </w:rPr>
        <w:t xml:space="preserve"> </w:t>
      </w:r>
      <w:r w:rsidR="00A35345">
        <w:rPr>
          <w:rFonts w:ascii="Arial" w:hAnsi="Arial" w:cs="Arial"/>
          <w:b/>
        </w:rPr>
        <w:t>s</w:t>
      </w:r>
      <w:r w:rsidR="00EE60AD" w:rsidRPr="000A70AD">
        <w:rPr>
          <w:rFonts w:ascii="Arial" w:hAnsi="Arial" w:cs="Arial"/>
          <w:b/>
        </w:rPr>
        <w:t>esión:</w:t>
      </w:r>
    </w:p>
    <w:p w:rsidR="005F377A" w:rsidRDefault="00CF065F" w:rsidP="00627D71">
      <w:pPr>
        <w:tabs>
          <w:tab w:val="left" w:pos="567"/>
        </w:tabs>
        <w:ind w:hanging="567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</w:t>
      </w:r>
      <w:r w:rsidR="00BD5D60">
        <w:rPr>
          <w:rFonts w:ascii="Arial" w:hAnsi="Arial" w:cs="Arial"/>
          <w:lang w:val="es-ES_tradnl"/>
        </w:rPr>
        <w:tab/>
      </w:r>
      <w:r w:rsidR="00A82758" w:rsidRPr="00A82758">
        <w:rPr>
          <w:rFonts w:ascii="Arial" w:hAnsi="Arial" w:cs="Arial"/>
          <w:lang w:val="es-ES_tradnl"/>
        </w:rPr>
        <w:t>Cambios en la cantidad demandada.</w:t>
      </w:r>
      <w:r>
        <w:rPr>
          <w:rFonts w:ascii="Arial" w:hAnsi="Arial" w:cs="Arial"/>
          <w:lang w:val="es-ES_tradnl"/>
        </w:rPr>
        <w:t xml:space="preserve"> </w:t>
      </w:r>
      <w:r w:rsidR="00A82758" w:rsidRPr="00A82758">
        <w:rPr>
          <w:rFonts w:ascii="Arial" w:hAnsi="Arial" w:cs="Arial"/>
          <w:lang w:val="es-ES_tradnl"/>
        </w:rPr>
        <w:t>Cambios en la demanda.</w:t>
      </w:r>
      <w:r>
        <w:rPr>
          <w:rFonts w:ascii="Arial" w:hAnsi="Arial" w:cs="Arial"/>
          <w:lang w:val="es-ES_tradnl"/>
        </w:rPr>
        <w:t xml:space="preserve"> </w:t>
      </w:r>
      <w:r w:rsidR="00A82758" w:rsidRPr="00A82758">
        <w:rPr>
          <w:rFonts w:ascii="Arial" w:hAnsi="Arial" w:cs="Arial"/>
          <w:lang w:val="es-ES_tradnl"/>
        </w:rPr>
        <w:t>Curva de demanda del mercado.</w:t>
      </w:r>
      <w:r w:rsidR="00627D71" w:rsidRPr="00A82758">
        <w:rPr>
          <w:rFonts w:ascii="Arial" w:hAnsi="Arial" w:cs="Arial"/>
          <w:lang w:val="es-ES_tradnl"/>
        </w:rPr>
        <w:t xml:space="preserve"> </w:t>
      </w:r>
      <w:r w:rsidR="00A82758" w:rsidRPr="00A82758">
        <w:rPr>
          <w:rFonts w:ascii="Arial" w:hAnsi="Arial" w:cs="Arial"/>
          <w:lang w:val="es-ES_tradnl"/>
        </w:rPr>
        <w:t>Ejercicios.</w:t>
      </w:r>
    </w:p>
    <w:p w:rsidR="00151B5D" w:rsidRDefault="00151B5D" w:rsidP="00627D71">
      <w:pPr>
        <w:jc w:val="both"/>
        <w:rPr>
          <w:rFonts w:ascii="Arial" w:hAnsi="Arial" w:cs="Arial"/>
          <w:lang w:val="es-ES_tradnl"/>
        </w:rPr>
      </w:pPr>
    </w:p>
    <w:p w:rsidR="00151B5D" w:rsidRPr="00151B5D" w:rsidRDefault="00151B5D" w:rsidP="00627D71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CUARTA SEMANA</w:t>
      </w:r>
    </w:p>
    <w:p w:rsidR="00E523F9" w:rsidRDefault="00151B5D" w:rsidP="00627D7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Primera</w:t>
      </w:r>
      <w:r w:rsidR="00EE60AD" w:rsidRPr="000A70AD">
        <w:rPr>
          <w:rFonts w:ascii="Arial" w:hAnsi="Arial" w:cs="Arial"/>
          <w:b/>
        </w:rPr>
        <w:t xml:space="preserve"> </w:t>
      </w:r>
      <w:r w:rsidR="00A35345">
        <w:rPr>
          <w:rFonts w:ascii="Arial" w:hAnsi="Arial" w:cs="Arial"/>
          <w:b/>
        </w:rPr>
        <w:t>s</w:t>
      </w:r>
      <w:r w:rsidR="00EE60AD" w:rsidRPr="000A70AD">
        <w:rPr>
          <w:rFonts w:ascii="Arial" w:hAnsi="Arial" w:cs="Arial"/>
          <w:b/>
        </w:rPr>
        <w:t>esión:</w:t>
      </w:r>
      <w:r w:rsidR="00E523F9">
        <w:rPr>
          <w:rFonts w:ascii="Arial" w:hAnsi="Arial" w:cs="Arial"/>
        </w:rPr>
        <w:t xml:space="preserve"> </w:t>
      </w:r>
    </w:p>
    <w:p w:rsidR="001148E4" w:rsidRPr="00E523F9" w:rsidRDefault="001148E4" w:rsidP="00627D71">
      <w:pPr>
        <w:jc w:val="both"/>
        <w:rPr>
          <w:rFonts w:ascii="Arial" w:hAnsi="Arial" w:cs="Arial"/>
        </w:rPr>
      </w:pPr>
      <w:r w:rsidRPr="005F377A">
        <w:rPr>
          <w:rFonts w:ascii="Arial" w:hAnsi="Arial" w:cs="Arial"/>
          <w:lang w:val="es-ES_tradnl"/>
        </w:rPr>
        <w:t xml:space="preserve">Análisis de la </w:t>
      </w:r>
      <w:r>
        <w:rPr>
          <w:rFonts w:ascii="Arial" w:hAnsi="Arial" w:cs="Arial"/>
          <w:lang w:val="es-ES_tradnl"/>
        </w:rPr>
        <w:t>Oferta.</w:t>
      </w:r>
      <w:r w:rsidR="00CF065F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Factores que determinan la Oferta.</w:t>
      </w:r>
      <w:r w:rsidR="00CF065F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Función, tabla, Curva y ley de la oferta.</w:t>
      </w:r>
    </w:p>
    <w:p w:rsidR="00EE60AD" w:rsidRPr="00151B5D" w:rsidRDefault="001148E4" w:rsidP="00627D7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Fun</w:t>
      </w:r>
      <w:r w:rsidR="00151B5D">
        <w:rPr>
          <w:rFonts w:ascii="Arial" w:hAnsi="Arial" w:cs="Arial"/>
          <w:lang w:val="es-ES_tradnl"/>
        </w:rPr>
        <w:t>ción simplificada de la Oferta.</w:t>
      </w:r>
    </w:p>
    <w:p w:rsidR="00EE60AD" w:rsidRPr="000A70AD" w:rsidRDefault="00151B5D" w:rsidP="00627D7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Segunda</w:t>
      </w:r>
      <w:r w:rsidR="00EE60AD" w:rsidRPr="000A70AD">
        <w:rPr>
          <w:rFonts w:ascii="Arial" w:hAnsi="Arial" w:cs="Arial"/>
          <w:b/>
        </w:rPr>
        <w:t xml:space="preserve"> </w:t>
      </w:r>
      <w:r w:rsidR="00646E67">
        <w:rPr>
          <w:rFonts w:ascii="Arial" w:hAnsi="Arial" w:cs="Arial"/>
          <w:b/>
        </w:rPr>
        <w:t>s</w:t>
      </w:r>
      <w:r w:rsidR="00EE60AD" w:rsidRPr="000A70AD">
        <w:rPr>
          <w:rFonts w:ascii="Arial" w:hAnsi="Arial" w:cs="Arial"/>
          <w:b/>
        </w:rPr>
        <w:t>esión:</w:t>
      </w:r>
    </w:p>
    <w:p w:rsidR="001148E4" w:rsidRPr="001148E4" w:rsidRDefault="00CF065F" w:rsidP="00627D71">
      <w:pPr>
        <w:ind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s-ES_tradnl"/>
        </w:rPr>
        <w:t xml:space="preserve">         </w:t>
      </w:r>
      <w:r w:rsidR="007A55D2">
        <w:rPr>
          <w:rFonts w:ascii="Arial" w:hAnsi="Arial" w:cs="Arial"/>
          <w:lang w:val="es-ES_tradnl"/>
        </w:rPr>
        <w:t xml:space="preserve"> </w:t>
      </w:r>
      <w:r w:rsidR="001148E4" w:rsidRPr="00A82758">
        <w:rPr>
          <w:rFonts w:ascii="Arial" w:hAnsi="Arial" w:cs="Arial"/>
          <w:lang w:val="es-ES_tradnl"/>
        </w:rPr>
        <w:t xml:space="preserve">Cambios en la cantidad </w:t>
      </w:r>
      <w:r w:rsidR="001148E4">
        <w:rPr>
          <w:rFonts w:ascii="Arial" w:hAnsi="Arial" w:cs="Arial"/>
          <w:lang w:val="es-ES_tradnl"/>
        </w:rPr>
        <w:t>ofertada.</w:t>
      </w:r>
      <w:r>
        <w:rPr>
          <w:rFonts w:ascii="Arial" w:hAnsi="Arial" w:cs="Arial"/>
          <w:lang w:val="es-ES_tradnl"/>
        </w:rPr>
        <w:t xml:space="preserve"> </w:t>
      </w:r>
      <w:r w:rsidR="001148E4" w:rsidRPr="00A82758">
        <w:rPr>
          <w:rFonts w:ascii="Arial" w:hAnsi="Arial" w:cs="Arial"/>
          <w:lang w:val="es-ES_tradnl"/>
        </w:rPr>
        <w:t xml:space="preserve">Cambios en la </w:t>
      </w:r>
      <w:r w:rsidR="001148E4">
        <w:rPr>
          <w:rFonts w:ascii="Arial" w:hAnsi="Arial" w:cs="Arial"/>
          <w:lang w:val="es-ES_tradnl"/>
        </w:rPr>
        <w:t>Oferta</w:t>
      </w:r>
      <w:r w:rsidR="001148E4" w:rsidRPr="00A82758">
        <w:rPr>
          <w:rFonts w:ascii="Arial" w:hAnsi="Arial" w:cs="Arial"/>
          <w:lang w:val="es-ES_tradnl"/>
        </w:rPr>
        <w:t>.</w:t>
      </w:r>
      <w:r>
        <w:rPr>
          <w:rFonts w:ascii="Arial" w:hAnsi="Arial" w:cs="Arial"/>
          <w:lang w:val="es-ES_tradnl"/>
        </w:rPr>
        <w:t xml:space="preserve"> </w:t>
      </w:r>
      <w:r w:rsidR="001148E4" w:rsidRPr="00A82758">
        <w:rPr>
          <w:rFonts w:ascii="Arial" w:hAnsi="Arial" w:cs="Arial"/>
          <w:lang w:val="es-ES_tradnl"/>
        </w:rPr>
        <w:t xml:space="preserve">Curva de </w:t>
      </w:r>
      <w:r w:rsidR="001148E4">
        <w:rPr>
          <w:rFonts w:ascii="Arial" w:hAnsi="Arial" w:cs="Arial"/>
          <w:lang w:val="es-ES_tradnl"/>
        </w:rPr>
        <w:t>Oferta</w:t>
      </w:r>
      <w:r w:rsidR="001148E4" w:rsidRPr="00A82758">
        <w:rPr>
          <w:rFonts w:ascii="Arial" w:hAnsi="Arial" w:cs="Arial"/>
          <w:lang w:val="es-ES_tradnl"/>
        </w:rPr>
        <w:t xml:space="preserve"> del mercado.</w:t>
      </w:r>
      <w:r>
        <w:rPr>
          <w:rFonts w:ascii="Arial" w:hAnsi="Arial" w:cs="Arial"/>
          <w:lang w:val="es-ES_tradnl"/>
        </w:rPr>
        <w:t xml:space="preserve"> </w:t>
      </w:r>
      <w:r w:rsidR="001148E4" w:rsidRPr="00A82758">
        <w:rPr>
          <w:rFonts w:ascii="Arial" w:hAnsi="Arial" w:cs="Arial"/>
          <w:lang w:val="es-ES_tradnl"/>
        </w:rPr>
        <w:t>Ejercicios</w:t>
      </w:r>
      <w:r w:rsidR="001148E4">
        <w:rPr>
          <w:rFonts w:ascii="Arial" w:hAnsi="Arial" w:cs="Arial"/>
          <w:lang w:val="es-ES_tradnl"/>
        </w:rPr>
        <w:t>.</w:t>
      </w:r>
    </w:p>
    <w:p w:rsidR="00151B5D" w:rsidRDefault="00151B5D" w:rsidP="00627D71">
      <w:pPr>
        <w:jc w:val="both"/>
        <w:rPr>
          <w:rFonts w:ascii="Arial" w:hAnsi="Arial" w:cs="Arial"/>
          <w:b/>
        </w:rPr>
      </w:pPr>
    </w:p>
    <w:p w:rsidR="00151B5D" w:rsidRDefault="00151B5D" w:rsidP="00627D7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QUINTA SEMANA</w:t>
      </w:r>
    </w:p>
    <w:p w:rsidR="00151B5D" w:rsidRPr="000A70AD" w:rsidRDefault="00151B5D" w:rsidP="00627D7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Primera</w:t>
      </w:r>
      <w:r w:rsidR="00EE60AD" w:rsidRPr="000A70AD">
        <w:rPr>
          <w:rFonts w:ascii="Arial" w:hAnsi="Arial" w:cs="Arial"/>
          <w:b/>
        </w:rPr>
        <w:t xml:space="preserve"> </w:t>
      </w:r>
      <w:r w:rsidR="00646E67">
        <w:rPr>
          <w:rFonts w:ascii="Arial" w:hAnsi="Arial" w:cs="Arial"/>
          <w:b/>
        </w:rPr>
        <w:t>s</w:t>
      </w:r>
      <w:r w:rsidR="00EE60AD" w:rsidRPr="000A70AD">
        <w:rPr>
          <w:rFonts w:ascii="Arial" w:hAnsi="Arial" w:cs="Arial"/>
          <w:b/>
        </w:rPr>
        <w:t>esión:</w:t>
      </w:r>
      <w:r w:rsidR="00EE60AD" w:rsidRPr="000A70AD">
        <w:rPr>
          <w:rFonts w:ascii="Arial" w:hAnsi="Arial" w:cs="Arial"/>
        </w:rPr>
        <w:t xml:space="preserve"> </w:t>
      </w:r>
    </w:p>
    <w:p w:rsidR="00871C3F" w:rsidRPr="00151B5D" w:rsidRDefault="00CF065F" w:rsidP="00627D71">
      <w:pPr>
        <w:tabs>
          <w:tab w:val="num" w:pos="567"/>
          <w:tab w:val="num" w:pos="927"/>
          <w:tab w:val="left" w:pos="993"/>
        </w:tabs>
        <w:ind w:hanging="567"/>
        <w:jc w:val="both"/>
      </w:pPr>
      <w:r>
        <w:rPr>
          <w:rFonts w:ascii="Arial" w:hAnsi="Arial" w:cs="Arial"/>
          <w:lang w:val="es-ES_tradnl"/>
        </w:rPr>
        <w:t xml:space="preserve">          </w:t>
      </w:r>
      <w:r w:rsidR="00F6797F">
        <w:rPr>
          <w:rFonts w:ascii="Arial" w:hAnsi="Arial" w:cs="Arial"/>
          <w:lang w:val="es-ES_tradnl"/>
        </w:rPr>
        <w:t>El Mercado</w:t>
      </w:r>
      <w:r w:rsidR="00F6797F" w:rsidRPr="00F6797F">
        <w:rPr>
          <w:rFonts w:ascii="Arial" w:hAnsi="Arial" w:cs="Arial"/>
          <w:lang w:val="es-ES_tradnl"/>
        </w:rPr>
        <w:t>.</w:t>
      </w:r>
      <w:r>
        <w:rPr>
          <w:rFonts w:ascii="Arial" w:hAnsi="Arial" w:cs="Arial"/>
          <w:lang w:val="es-ES_tradnl"/>
        </w:rPr>
        <w:t xml:space="preserve"> </w:t>
      </w:r>
      <w:r w:rsidR="00F6797F">
        <w:rPr>
          <w:rFonts w:ascii="Arial" w:hAnsi="Arial" w:cs="Arial"/>
          <w:lang w:val="es-ES_tradnl"/>
        </w:rPr>
        <w:t>Equilibrio del libre Mercado.</w:t>
      </w:r>
      <w:r>
        <w:rPr>
          <w:rFonts w:ascii="Arial" w:hAnsi="Arial" w:cs="Arial"/>
          <w:lang w:val="es-ES_tradnl"/>
        </w:rPr>
        <w:t xml:space="preserve"> </w:t>
      </w:r>
      <w:r w:rsidR="001148E4">
        <w:rPr>
          <w:rFonts w:ascii="Arial" w:hAnsi="Arial" w:cs="Arial"/>
          <w:lang w:val="es-ES_tradnl"/>
        </w:rPr>
        <w:t>Cambios en el equilibrio.</w:t>
      </w:r>
      <w:r>
        <w:rPr>
          <w:rFonts w:ascii="Arial" w:hAnsi="Arial" w:cs="Arial"/>
          <w:lang w:val="es-ES_tradnl"/>
        </w:rPr>
        <w:t xml:space="preserve"> </w:t>
      </w:r>
      <w:r w:rsidR="001148E4">
        <w:rPr>
          <w:rFonts w:ascii="Arial" w:hAnsi="Arial" w:cs="Arial"/>
          <w:lang w:val="es-ES_tradnl"/>
        </w:rPr>
        <w:t>Equilibrio de mercado estable e Inestable.</w:t>
      </w:r>
      <w:r>
        <w:rPr>
          <w:rFonts w:ascii="Arial" w:hAnsi="Arial" w:cs="Arial"/>
          <w:lang w:val="es-ES_tradnl"/>
        </w:rPr>
        <w:t xml:space="preserve"> </w:t>
      </w:r>
      <w:r w:rsidR="00F6797F">
        <w:rPr>
          <w:rFonts w:ascii="Arial" w:hAnsi="Arial" w:cs="Arial"/>
          <w:lang w:val="es-ES_tradnl"/>
        </w:rPr>
        <w:t>Formalización Matemática.</w:t>
      </w:r>
    </w:p>
    <w:p w:rsidR="00092842" w:rsidRPr="000A70AD" w:rsidRDefault="00151B5D" w:rsidP="00627D7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Segunda</w:t>
      </w:r>
      <w:r w:rsidR="00092842" w:rsidRPr="000A70AD">
        <w:rPr>
          <w:rFonts w:ascii="Arial" w:hAnsi="Arial" w:cs="Arial"/>
          <w:b/>
        </w:rPr>
        <w:t xml:space="preserve"> </w:t>
      </w:r>
      <w:r w:rsidR="00092842">
        <w:rPr>
          <w:rFonts w:ascii="Arial" w:hAnsi="Arial" w:cs="Arial"/>
          <w:b/>
        </w:rPr>
        <w:t>s</w:t>
      </w:r>
      <w:r w:rsidR="00092842" w:rsidRPr="000A70AD">
        <w:rPr>
          <w:rFonts w:ascii="Arial" w:hAnsi="Arial" w:cs="Arial"/>
          <w:b/>
        </w:rPr>
        <w:t>esión:</w:t>
      </w:r>
    </w:p>
    <w:p w:rsidR="00092842" w:rsidRDefault="003B3BC0" w:rsidP="00627D71">
      <w:pPr>
        <w:ind w:hanging="567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</w:rPr>
        <w:t xml:space="preserve">         </w:t>
      </w:r>
      <w:r w:rsidR="00BD5D60">
        <w:rPr>
          <w:rFonts w:ascii="Arial" w:hAnsi="Arial" w:cs="Arial"/>
        </w:rPr>
        <w:t xml:space="preserve"> </w:t>
      </w:r>
      <w:r w:rsidR="00F6797F" w:rsidRPr="005F377A">
        <w:rPr>
          <w:rFonts w:ascii="Arial" w:hAnsi="Arial" w:cs="Arial"/>
          <w:lang w:val="es-ES_tradnl"/>
        </w:rPr>
        <w:t>El modelo del flujo circular del funcionamiento del sistema económico con intervención del estado.</w:t>
      </w:r>
      <w:r>
        <w:rPr>
          <w:rFonts w:ascii="Arial" w:hAnsi="Arial" w:cs="Arial"/>
          <w:lang w:val="es-ES_tradnl"/>
        </w:rPr>
        <w:t xml:space="preserve"> </w:t>
      </w:r>
      <w:r w:rsidR="00F6797F" w:rsidRPr="005F377A">
        <w:rPr>
          <w:rFonts w:ascii="Arial" w:hAnsi="Arial" w:cs="Arial"/>
          <w:lang w:val="es-ES_tradnl"/>
        </w:rPr>
        <w:t>Intervención del estado con impuestos.</w:t>
      </w:r>
      <w:r>
        <w:rPr>
          <w:rFonts w:ascii="Arial" w:hAnsi="Arial" w:cs="Arial"/>
          <w:lang w:val="es-ES_tradnl"/>
        </w:rPr>
        <w:t xml:space="preserve"> </w:t>
      </w:r>
      <w:r w:rsidR="00F6797F" w:rsidRPr="005F377A">
        <w:rPr>
          <w:rFonts w:ascii="Arial" w:hAnsi="Arial" w:cs="Arial"/>
          <w:lang w:val="es-ES_tradnl"/>
        </w:rPr>
        <w:t>El equilibrio del mercado con impuestos.</w:t>
      </w:r>
      <w:r>
        <w:rPr>
          <w:rFonts w:ascii="Arial" w:hAnsi="Arial" w:cs="Arial"/>
          <w:lang w:val="es-ES_tradnl"/>
        </w:rPr>
        <w:t xml:space="preserve"> </w:t>
      </w:r>
      <w:r w:rsidR="00F6797F" w:rsidRPr="005F377A">
        <w:rPr>
          <w:rFonts w:ascii="Arial" w:hAnsi="Arial" w:cs="Arial"/>
          <w:lang w:val="es-ES_tradnl"/>
        </w:rPr>
        <w:t>Formalización Matemática</w:t>
      </w:r>
      <w:r>
        <w:rPr>
          <w:rFonts w:ascii="Arial" w:hAnsi="Arial" w:cs="Arial"/>
          <w:lang w:val="es-ES_tradnl"/>
        </w:rPr>
        <w:t xml:space="preserve">. </w:t>
      </w:r>
      <w:r w:rsidR="00F6797F" w:rsidRPr="005F377A">
        <w:rPr>
          <w:rFonts w:ascii="Arial" w:hAnsi="Arial" w:cs="Arial"/>
          <w:lang w:val="es-ES_tradnl"/>
        </w:rPr>
        <w:t>Ejercicios de aplicación</w:t>
      </w:r>
      <w:r>
        <w:rPr>
          <w:rFonts w:ascii="Arial" w:hAnsi="Arial" w:cs="Arial"/>
          <w:lang w:val="es-ES_tradnl"/>
        </w:rPr>
        <w:t>.</w:t>
      </w:r>
    </w:p>
    <w:p w:rsidR="00151B5D" w:rsidRDefault="00151B5D" w:rsidP="00627D71">
      <w:pPr>
        <w:ind w:hanging="567"/>
        <w:jc w:val="both"/>
        <w:rPr>
          <w:rFonts w:ascii="Arial" w:hAnsi="Arial" w:cs="Arial"/>
          <w:lang w:val="es-ES_tradnl"/>
        </w:rPr>
      </w:pPr>
    </w:p>
    <w:p w:rsidR="00151B5D" w:rsidRDefault="00151B5D" w:rsidP="00627D71">
      <w:pPr>
        <w:ind w:hanging="567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b/>
          <w:lang w:val="es-ES_tradnl"/>
        </w:rPr>
        <w:t>SEXTA SEMANA</w:t>
      </w:r>
    </w:p>
    <w:p w:rsidR="00092842" w:rsidRPr="000A70AD" w:rsidRDefault="00151B5D" w:rsidP="00627D7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Primera</w:t>
      </w:r>
      <w:r w:rsidR="00092842" w:rsidRPr="000A70AD">
        <w:rPr>
          <w:rFonts w:ascii="Arial" w:hAnsi="Arial" w:cs="Arial"/>
          <w:b/>
        </w:rPr>
        <w:t xml:space="preserve"> </w:t>
      </w:r>
      <w:r w:rsidR="00092842">
        <w:rPr>
          <w:rFonts w:ascii="Arial" w:hAnsi="Arial" w:cs="Arial"/>
          <w:b/>
        </w:rPr>
        <w:t>s</w:t>
      </w:r>
      <w:r w:rsidR="00092842" w:rsidRPr="000A70AD">
        <w:rPr>
          <w:rFonts w:ascii="Arial" w:hAnsi="Arial" w:cs="Arial"/>
          <w:b/>
        </w:rPr>
        <w:t>esión:</w:t>
      </w:r>
      <w:r w:rsidR="00092842" w:rsidRPr="000A70AD">
        <w:rPr>
          <w:rFonts w:ascii="Arial" w:hAnsi="Arial" w:cs="Arial"/>
        </w:rPr>
        <w:t xml:space="preserve"> </w:t>
      </w:r>
    </w:p>
    <w:p w:rsidR="00BD5D60" w:rsidRDefault="003B3BC0" w:rsidP="00627D71">
      <w:pPr>
        <w:tabs>
          <w:tab w:val="num" w:pos="927"/>
          <w:tab w:val="left" w:pos="993"/>
        </w:tabs>
        <w:ind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s-ES_tradnl"/>
        </w:rPr>
        <w:t xml:space="preserve">        </w:t>
      </w:r>
      <w:r w:rsidR="00BD5D60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</w:t>
      </w:r>
      <w:r w:rsidR="00F6797F" w:rsidRPr="00092842">
        <w:rPr>
          <w:rFonts w:ascii="Arial" w:hAnsi="Arial" w:cs="Arial"/>
          <w:lang w:val="es-ES_tradnl"/>
        </w:rPr>
        <w:t>Intervención del estado con subsidios</w:t>
      </w:r>
      <w:r>
        <w:rPr>
          <w:rFonts w:ascii="Arial" w:hAnsi="Arial" w:cs="Arial"/>
          <w:lang w:val="es-ES_tradnl"/>
        </w:rPr>
        <w:t xml:space="preserve">. </w:t>
      </w:r>
      <w:r w:rsidR="00F6797F" w:rsidRPr="00092842">
        <w:rPr>
          <w:rFonts w:ascii="Arial" w:hAnsi="Arial" w:cs="Arial"/>
          <w:lang w:val="es-ES_tradnl"/>
        </w:rPr>
        <w:t>El equilibrio del mercado con subsidios</w:t>
      </w:r>
      <w:r>
        <w:rPr>
          <w:rFonts w:ascii="Arial" w:hAnsi="Arial" w:cs="Arial"/>
          <w:lang w:val="es-ES_tradnl"/>
        </w:rPr>
        <w:t xml:space="preserve">. </w:t>
      </w:r>
      <w:r w:rsidR="00F6797F" w:rsidRPr="00F6797F">
        <w:rPr>
          <w:rFonts w:ascii="Arial" w:hAnsi="Arial" w:cs="Arial"/>
          <w:lang w:val="es-ES_tradnl"/>
        </w:rPr>
        <w:t>Formalización Matemática</w:t>
      </w:r>
      <w:r>
        <w:rPr>
          <w:rFonts w:ascii="Arial" w:hAnsi="Arial" w:cs="Arial"/>
          <w:lang w:val="es-ES_tradnl"/>
        </w:rPr>
        <w:t>.</w:t>
      </w:r>
    </w:p>
    <w:p w:rsidR="00092842" w:rsidRPr="000A70AD" w:rsidRDefault="00151B5D" w:rsidP="00627D7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Segunda</w:t>
      </w:r>
      <w:r w:rsidR="00092842" w:rsidRPr="000A70AD">
        <w:rPr>
          <w:rFonts w:ascii="Arial" w:hAnsi="Arial" w:cs="Arial"/>
          <w:b/>
        </w:rPr>
        <w:t xml:space="preserve"> </w:t>
      </w:r>
      <w:r w:rsidR="00092842">
        <w:rPr>
          <w:rFonts w:ascii="Arial" w:hAnsi="Arial" w:cs="Arial"/>
          <w:b/>
        </w:rPr>
        <w:t>s</w:t>
      </w:r>
      <w:r w:rsidR="00092842" w:rsidRPr="000A70AD">
        <w:rPr>
          <w:rFonts w:ascii="Arial" w:hAnsi="Arial" w:cs="Arial"/>
          <w:b/>
        </w:rPr>
        <w:t>esión:</w:t>
      </w:r>
    </w:p>
    <w:p w:rsidR="00092842" w:rsidRDefault="003B3BC0" w:rsidP="00627D71">
      <w:pPr>
        <w:tabs>
          <w:tab w:val="num" w:pos="567"/>
          <w:tab w:val="num" w:pos="927"/>
          <w:tab w:val="left" w:pos="993"/>
        </w:tabs>
        <w:ind w:hanging="567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</w:t>
      </w:r>
      <w:r w:rsidR="00092842" w:rsidRPr="00092842">
        <w:rPr>
          <w:rFonts w:ascii="Arial" w:hAnsi="Arial" w:cs="Arial"/>
          <w:lang w:val="es-ES_tradnl"/>
        </w:rPr>
        <w:t>Excedente del consumidor</w:t>
      </w:r>
      <w:r>
        <w:rPr>
          <w:rFonts w:ascii="Arial" w:hAnsi="Arial" w:cs="Arial"/>
          <w:lang w:val="es-ES_tradnl"/>
        </w:rPr>
        <w:t xml:space="preserve">. </w:t>
      </w:r>
      <w:r w:rsidR="00092842" w:rsidRPr="00092842">
        <w:rPr>
          <w:rFonts w:ascii="Arial" w:hAnsi="Arial" w:cs="Arial"/>
          <w:lang w:val="es-ES_tradnl"/>
        </w:rPr>
        <w:t>Excedente del productor</w:t>
      </w:r>
      <w:r>
        <w:rPr>
          <w:rFonts w:ascii="Arial" w:hAnsi="Arial" w:cs="Arial"/>
          <w:lang w:val="es-ES_tradnl"/>
        </w:rPr>
        <w:t xml:space="preserve">. </w:t>
      </w:r>
      <w:r w:rsidR="00092842" w:rsidRPr="00092842">
        <w:rPr>
          <w:rFonts w:ascii="Arial" w:hAnsi="Arial" w:cs="Arial"/>
          <w:lang w:val="es-ES_tradnl"/>
        </w:rPr>
        <w:t>Perdida irrecuperable y costo de producción</w:t>
      </w:r>
      <w:r>
        <w:rPr>
          <w:rFonts w:ascii="Arial" w:hAnsi="Arial" w:cs="Arial"/>
          <w:lang w:val="es-ES_tradnl"/>
        </w:rPr>
        <w:t>.</w:t>
      </w:r>
    </w:p>
    <w:p w:rsidR="00151B5D" w:rsidRDefault="00151B5D" w:rsidP="003B3BC0">
      <w:pPr>
        <w:tabs>
          <w:tab w:val="num" w:pos="567"/>
          <w:tab w:val="num" w:pos="927"/>
          <w:tab w:val="left" w:pos="993"/>
        </w:tabs>
        <w:ind w:left="567" w:hanging="567"/>
        <w:jc w:val="both"/>
        <w:rPr>
          <w:rFonts w:ascii="Arial" w:hAnsi="Arial" w:cs="Arial"/>
          <w:lang w:val="es-ES_tradnl"/>
        </w:rPr>
      </w:pPr>
    </w:p>
    <w:p w:rsidR="00151B5D" w:rsidRDefault="009836C1" w:rsidP="003B3BC0">
      <w:pPr>
        <w:tabs>
          <w:tab w:val="num" w:pos="567"/>
          <w:tab w:val="num" w:pos="927"/>
          <w:tab w:val="left" w:pos="993"/>
        </w:tabs>
        <w:ind w:left="567" w:hanging="567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SÉ</w:t>
      </w:r>
      <w:r w:rsidR="00151B5D">
        <w:rPr>
          <w:rFonts w:ascii="Arial" w:hAnsi="Arial" w:cs="Arial"/>
          <w:b/>
          <w:lang w:val="es-ES_tradnl"/>
        </w:rPr>
        <w:t>PTIMA SEMANA</w:t>
      </w:r>
    </w:p>
    <w:p w:rsidR="00092842" w:rsidRPr="000A70AD" w:rsidRDefault="00151B5D" w:rsidP="00BD5D60">
      <w:pPr>
        <w:tabs>
          <w:tab w:val="num" w:pos="567"/>
          <w:tab w:val="num" w:pos="927"/>
          <w:tab w:val="left" w:pos="993"/>
        </w:tabs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Primera</w:t>
      </w:r>
      <w:r w:rsidR="00092842" w:rsidRPr="000A70AD">
        <w:rPr>
          <w:rFonts w:ascii="Arial" w:hAnsi="Arial" w:cs="Arial"/>
          <w:b/>
        </w:rPr>
        <w:t xml:space="preserve"> </w:t>
      </w:r>
      <w:r w:rsidR="00092842">
        <w:rPr>
          <w:rFonts w:ascii="Arial" w:hAnsi="Arial" w:cs="Arial"/>
          <w:b/>
        </w:rPr>
        <w:t>s</w:t>
      </w:r>
      <w:r w:rsidR="00092842" w:rsidRPr="000A70AD">
        <w:rPr>
          <w:rFonts w:ascii="Arial" w:hAnsi="Arial" w:cs="Arial"/>
          <w:b/>
        </w:rPr>
        <w:t>esión:</w:t>
      </w:r>
      <w:r w:rsidR="00092842" w:rsidRPr="000A70AD">
        <w:rPr>
          <w:rFonts w:ascii="Arial" w:hAnsi="Arial" w:cs="Arial"/>
        </w:rPr>
        <w:t xml:space="preserve"> </w:t>
      </w:r>
    </w:p>
    <w:p w:rsidR="00092842" w:rsidRDefault="003B3BC0" w:rsidP="00151B5D">
      <w:pPr>
        <w:tabs>
          <w:tab w:val="num" w:pos="567"/>
          <w:tab w:val="num" w:pos="927"/>
          <w:tab w:val="left" w:pos="993"/>
        </w:tabs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Precios máximos. </w:t>
      </w:r>
      <w:r w:rsidR="00092842" w:rsidRPr="00092842">
        <w:rPr>
          <w:rFonts w:ascii="Arial" w:hAnsi="Arial" w:cs="Arial"/>
          <w:lang w:val="es-ES_tradnl"/>
        </w:rPr>
        <w:t>Precios mínimos</w:t>
      </w:r>
      <w:r>
        <w:rPr>
          <w:rFonts w:ascii="Arial" w:hAnsi="Arial" w:cs="Arial"/>
          <w:lang w:val="es-ES_tradnl"/>
        </w:rPr>
        <w:t xml:space="preserve">. </w:t>
      </w:r>
      <w:r w:rsidR="00092842" w:rsidRPr="00092842">
        <w:rPr>
          <w:rFonts w:ascii="Arial" w:hAnsi="Arial" w:cs="Arial"/>
          <w:lang w:val="es-ES_tradnl"/>
        </w:rPr>
        <w:t>Ejercicios de aplicación</w:t>
      </w:r>
      <w:r w:rsidR="00092842">
        <w:rPr>
          <w:rFonts w:ascii="Arial" w:hAnsi="Arial" w:cs="Arial"/>
          <w:lang w:val="es-ES_tradnl"/>
        </w:rPr>
        <w:t>.</w:t>
      </w:r>
    </w:p>
    <w:p w:rsidR="00151B5D" w:rsidRDefault="00151B5D" w:rsidP="00627D71">
      <w:pPr>
        <w:tabs>
          <w:tab w:val="num" w:pos="774"/>
          <w:tab w:val="num" w:pos="927"/>
          <w:tab w:val="left" w:pos="993"/>
        </w:tabs>
        <w:jc w:val="both"/>
        <w:rPr>
          <w:rFonts w:ascii="Arial" w:hAnsi="Arial" w:cs="Arial"/>
          <w:b/>
          <w:lang w:val="es-ES_tradnl"/>
        </w:rPr>
      </w:pPr>
      <w:r w:rsidRPr="00092842">
        <w:rPr>
          <w:rFonts w:ascii="Arial" w:hAnsi="Arial" w:cs="Arial"/>
          <w:lang w:val="es-ES_tradnl"/>
        </w:rPr>
        <w:t>La producción.</w:t>
      </w:r>
      <w:r>
        <w:rPr>
          <w:rFonts w:ascii="Arial" w:hAnsi="Arial" w:cs="Arial"/>
          <w:lang w:val="es-ES_tradnl"/>
        </w:rPr>
        <w:t xml:space="preserve"> </w:t>
      </w:r>
      <w:r w:rsidRPr="00092842">
        <w:rPr>
          <w:rFonts w:ascii="Arial" w:hAnsi="Arial" w:cs="Arial"/>
          <w:lang w:val="es-ES_tradnl"/>
        </w:rPr>
        <w:t>La tecnología y los factores de producción.</w:t>
      </w:r>
      <w:r>
        <w:rPr>
          <w:rFonts w:ascii="Arial" w:hAnsi="Arial" w:cs="Arial"/>
          <w:lang w:val="es-ES_tradnl"/>
        </w:rPr>
        <w:t xml:space="preserve"> </w:t>
      </w:r>
      <w:r w:rsidRPr="00092842">
        <w:rPr>
          <w:rFonts w:ascii="Arial" w:hAnsi="Arial" w:cs="Arial"/>
          <w:lang w:val="es-ES_tradnl"/>
        </w:rPr>
        <w:t>El modelo de la frontera de posibilidades de producción (FPP).</w:t>
      </w:r>
    </w:p>
    <w:p w:rsidR="00092842" w:rsidRPr="000A70AD" w:rsidRDefault="00092842" w:rsidP="00151B5D">
      <w:pPr>
        <w:tabs>
          <w:tab w:val="num" w:pos="774"/>
          <w:tab w:val="num" w:pos="927"/>
          <w:tab w:val="left" w:pos="993"/>
        </w:tabs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092842" w:rsidRPr="00092842" w:rsidRDefault="00092842" w:rsidP="00627D71">
      <w:pPr>
        <w:tabs>
          <w:tab w:val="num" w:pos="0"/>
          <w:tab w:val="num" w:pos="927"/>
          <w:tab w:val="left" w:pos="993"/>
        </w:tabs>
        <w:jc w:val="both"/>
        <w:rPr>
          <w:rFonts w:ascii="Arial" w:hAnsi="Arial" w:cs="Arial"/>
          <w:lang w:val="es-ES_tradnl"/>
        </w:rPr>
      </w:pPr>
      <w:r w:rsidRPr="00092842">
        <w:rPr>
          <w:rFonts w:ascii="Arial" w:hAnsi="Arial" w:cs="Arial"/>
          <w:lang w:val="es-ES_tradnl"/>
        </w:rPr>
        <w:t>Diferentes situaciones en la frontera de posibilidades de producción</w:t>
      </w:r>
      <w:r w:rsidR="003B3BC0">
        <w:rPr>
          <w:rFonts w:ascii="Arial" w:hAnsi="Arial" w:cs="Arial"/>
          <w:lang w:val="es-ES_tradnl"/>
        </w:rPr>
        <w:t xml:space="preserve">. </w:t>
      </w:r>
      <w:r w:rsidRPr="00092842">
        <w:rPr>
          <w:rFonts w:ascii="Arial" w:hAnsi="Arial" w:cs="Arial"/>
          <w:lang w:val="es-ES_tradnl"/>
        </w:rPr>
        <w:t>Desplazamientos de la frontera de posibilidades de producción.</w:t>
      </w:r>
      <w:r w:rsidR="003B3BC0">
        <w:rPr>
          <w:rFonts w:ascii="Arial" w:hAnsi="Arial" w:cs="Arial"/>
          <w:lang w:val="es-ES_tradnl"/>
        </w:rPr>
        <w:t xml:space="preserve"> </w:t>
      </w:r>
      <w:r w:rsidRPr="00092842">
        <w:rPr>
          <w:rFonts w:ascii="Arial" w:hAnsi="Arial" w:cs="Arial"/>
          <w:lang w:val="es-ES_tradnl"/>
        </w:rPr>
        <w:t>El concepto de costo de oportunidad.</w:t>
      </w:r>
    </w:p>
    <w:p w:rsidR="00092842" w:rsidRPr="00092842" w:rsidRDefault="00092842" w:rsidP="00871C3F">
      <w:pPr>
        <w:rPr>
          <w:rFonts w:ascii="Arial" w:hAnsi="Arial" w:cs="Arial"/>
          <w:lang w:val="es-ES_tradnl"/>
        </w:rPr>
      </w:pPr>
    </w:p>
    <w:p w:rsidR="00EE60AD" w:rsidRPr="00F1426A" w:rsidRDefault="00784009" w:rsidP="00627D7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OCTAVA</w:t>
      </w:r>
      <w:r w:rsidR="00EE60AD" w:rsidRPr="00F1426A">
        <w:rPr>
          <w:rFonts w:ascii="Arial" w:hAnsi="Arial" w:cs="Arial"/>
          <w:b/>
        </w:rPr>
        <w:t xml:space="preserve"> SEMANA</w:t>
      </w:r>
    </w:p>
    <w:p w:rsidR="00EE60AD" w:rsidRPr="005166B9" w:rsidRDefault="00EE60AD" w:rsidP="00627D71">
      <w:pPr>
        <w:rPr>
          <w:rFonts w:ascii="Arial" w:hAnsi="Arial" w:cs="Arial"/>
        </w:rPr>
      </w:pPr>
      <w:r w:rsidRPr="005166B9">
        <w:rPr>
          <w:rFonts w:ascii="Arial" w:hAnsi="Arial" w:cs="Arial"/>
        </w:rPr>
        <w:t>Examen Parcial</w:t>
      </w:r>
      <w:r w:rsidRPr="005166B9">
        <w:rPr>
          <w:rFonts w:ascii="Arial" w:hAnsi="Arial" w:cs="Arial"/>
        </w:rPr>
        <w:tab/>
      </w:r>
    </w:p>
    <w:p w:rsidR="002F29A8" w:rsidRDefault="002F29A8" w:rsidP="00627D71">
      <w:pPr>
        <w:rPr>
          <w:rFonts w:ascii="Arial" w:hAnsi="Arial" w:cs="Arial"/>
          <w:b/>
        </w:rPr>
      </w:pPr>
      <w:r w:rsidRPr="00B8288C">
        <w:rPr>
          <w:rFonts w:ascii="Arial" w:hAnsi="Arial" w:cs="Arial"/>
          <w:b/>
          <w:bCs/>
          <w:iCs/>
          <w:lang w:val="es-ES_tradnl"/>
        </w:rPr>
        <w:lastRenderedPageBreak/>
        <w:t xml:space="preserve">UNIDAD </w:t>
      </w:r>
      <w:r>
        <w:rPr>
          <w:rFonts w:ascii="Arial" w:hAnsi="Arial" w:cs="Arial"/>
          <w:b/>
          <w:bCs/>
          <w:iCs/>
          <w:lang w:val="es-ES_tradnl"/>
        </w:rPr>
        <w:t>I</w:t>
      </w:r>
      <w:r w:rsidRPr="00B8288C">
        <w:rPr>
          <w:rFonts w:ascii="Arial" w:hAnsi="Arial" w:cs="Arial"/>
          <w:b/>
          <w:bCs/>
          <w:iCs/>
          <w:lang w:val="es-ES_tradnl"/>
        </w:rPr>
        <w:t xml:space="preserve">II: </w:t>
      </w:r>
      <w:r w:rsidRPr="00C401A5">
        <w:rPr>
          <w:rFonts w:ascii="Arial" w:hAnsi="Arial" w:cs="Arial"/>
          <w:b/>
          <w:bCs/>
          <w:iCs/>
          <w:lang w:val="es-ES"/>
        </w:rPr>
        <w:t>DINERO, INTERÉS  E INFLACIÓN</w:t>
      </w:r>
    </w:p>
    <w:p w:rsidR="002F29A8" w:rsidRDefault="002F29A8" w:rsidP="00627D71">
      <w:pPr>
        <w:rPr>
          <w:rFonts w:ascii="Arial" w:hAnsi="Arial" w:cs="Arial"/>
          <w:b/>
        </w:rPr>
      </w:pPr>
    </w:p>
    <w:p w:rsidR="00446712" w:rsidRDefault="00446712" w:rsidP="00627D71">
      <w:pPr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OBJETIVOS DE APRENDIZAJE:</w:t>
      </w:r>
    </w:p>
    <w:p w:rsidR="00446712" w:rsidRDefault="00446712" w:rsidP="00627D71">
      <w:pPr>
        <w:numPr>
          <w:ilvl w:val="0"/>
          <w:numId w:val="29"/>
        </w:numPr>
        <w:ind w:left="284" w:hanging="284"/>
        <w:jc w:val="both"/>
        <w:rPr>
          <w:rFonts w:ascii="Arial" w:hAnsi="Arial" w:cs="Arial"/>
          <w:b/>
        </w:rPr>
      </w:pPr>
      <w:r w:rsidRPr="00627D71">
        <w:rPr>
          <w:rFonts w:ascii="Arial" w:hAnsi="Arial" w:cs="Arial"/>
        </w:rPr>
        <w:t>Entender</w:t>
      </w:r>
      <w:r>
        <w:rPr>
          <w:rFonts w:ascii="Arial" w:hAnsi="Arial" w:cs="Arial"/>
          <w:lang w:val="es-ES"/>
        </w:rPr>
        <w:t xml:space="preserve"> </w:t>
      </w:r>
      <w:r w:rsidRPr="00753BE1">
        <w:rPr>
          <w:rFonts w:ascii="Arial" w:hAnsi="Arial" w:cs="Arial"/>
          <w:lang w:val="es-ES"/>
        </w:rPr>
        <w:t xml:space="preserve"> y operar</w:t>
      </w:r>
      <w:r w:rsidRPr="00C401A5">
        <w:rPr>
          <w:rFonts w:ascii="Arial" w:hAnsi="Arial" w:cs="Arial"/>
          <w:lang w:val="es-ES"/>
        </w:rPr>
        <w:t xml:space="preserve">  el interés simple y compuesto así como contrastar la equivalencia entre tasas nominales, efectivas y reales.</w:t>
      </w:r>
    </w:p>
    <w:p w:rsidR="00446712" w:rsidRDefault="00446712" w:rsidP="00627D71">
      <w:pPr>
        <w:rPr>
          <w:rFonts w:ascii="Arial" w:hAnsi="Arial" w:cs="Arial"/>
          <w:b/>
        </w:rPr>
      </w:pPr>
    </w:p>
    <w:p w:rsidR="00C401A5" w:rsidRPr="000A70AD" w:rsidRDefault="00784009" w:rsidP="00627D71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NOVENA</w:t>
      </w:r>
      <w:r w:rsidR="00C401A5" w:rsidRPr="000A70AD">
        <w:rPr>
          <w:rFonts w:ascii="Arial" w:hAnsi="Arial" w:cs="Arial"/>
          <w:b/>
          <w:lang w:val="es-ES"/>
        </w:rPr>
        <w:t xml:space="preserve"> SEMANA</w:t>
      </w:r>
    </w:p>
    <w:p w:rsidR="00C401A5" w:rsidRPr="000A70AD" w:rsidRDefault="00C401A5" w:rsidP="00627D71">
      <w:pPr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4B30D5" w:rsidRPr="00BE680D" w:rsidRDefault="004B30D5" w:rsidP="00627D71">
      <w:pPr>
        <w:tabs>
          <w:tab w:val="num" w:pos="927"/>
          <w:tab w:val="left" w:pos="993"/>
        </w:tabs>
        <w:jc w:val="both"/>
        <w:rPr>
          <w:rFonts w:ascii="Arial Narrow" w:hAnsi="Arial Narrow" w:cs="Arial"/>
          <w:lang w:val="es-ES_tradnl"/>
        </w:rPr>
      </w:pPr>
      <w:r w:rsidRPr="004B30D5">
        <w:rPr>
          <w:rFonts w:ascii="Arial" w:hAnsi="Arial" w:cs="Arial"/>
          <w:lang w:val="es-ES_tradnl"/>
        </w:rPr>
        <w:t>El interés.</w:t>
      </w:r>
      <w:r w:rsidR="00B53F5A">
        <w:rPr>
          <w:rFonts w:ascii="Arial" w:hAnsi="Arial" w:cs="Arial"/>
          <w:lang w:val="es-ES_tradnl"/>
        </w:rPr>
        <w:t xml:space="preserve"> </w:t>
      </w:r>
      <w:r w:rsidRPr="004B30D5">
        <w:rPr>
          <w:rFonts w:ascii="Arial" w:hAnsi="Arial" w:cs="Arial"/>
          <w:lang w:val="es-ES_tradnl"/>
        </w:rPr>
        <w:t>El interés simple y ejercicios de aplicación.</w:t>
      </w:r>
      <w:r w:rsidR="00B53F5A">
        <w:rPr>
          <w:rFonts w:ascii="Arial" w:hAnsi="Arial" w:cs="Arial"/>
          <w:lang w:val="es-ES_tradnl"/>
        </w:rPr>
        <w:t xml:space="preserve"> </w:t>
      </w:r>
      <w:r w:rsidRPr="00BE680D">
        <w:rPr>
          <w:rFonts w:ascii="Arial Narrow" w:hAnsi="Arial Narrow" w:cs="Arial"/>
          <w:lang w:val="es-ES_tradnl"/>
        </w:rPr>
        <w:t>El interés compuesto y ejercicios de aplicación.</w:t>
      </w:r>
    </w:p>
    <w:p w:rsidR="00C401A5" w:rsidRPr="000A70AD" w:rsidRDefault="00C401A5" w:rsidP="00627D71">
      <w:pPr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4B30D5" w:rsidRPr="004B30D5" w:rsidRDefault="004B30D5" w:rsidP="00627D71">
      <w:pPr>
        <w:tabs>
          <w:tab w:val="num" w:pos="927"/>
          <w:tab w:val="left" w:pos="993"/>
        </w:tabs>
        <w:jc w:val="both"/>
        <w:rPr>
          <w:rFonts w:ascii="Arial" w:hAnsi="Arial" w:cs="Arial"/>
          <w:lang w:val="es-ES_tradnl"/>
        </w:rPr>
      </w:pPr>
      <w:r w:rsidRPr="004B30D5">
        <w:rPr>
          <w:rFonts w:ascii="Arial" w:hAnsi="Arial" w:cs="Arial"/>
          <w:lang w:val="es-ES_tradnl"/>
        </w:rPr>
        <w:t>Tasa de interés</w:t>
      </w:r>
      <w:r w:rsidR="00B53F5A">
        <w:rPr>
          <w:rFonts w:ascii="Arial" w:hAnsi="Arial" w:cs="Arial"/>
          <w:lang w:val="es-ES_tradnl"/>
        </w:rPr>
        <w:t xml:space="preserve">. </w:t>
      </w:r>
      <w:r w:rsidRPr="004B30D5">
        <w:rPr>
          <w:rFonts w:ascii="Arial" w:hAnsi="Arial" w:cs="Arial"/>
          <w:lang w:val="es-ES_tradnl"/>
        </w:rPr>
        <w:t>Interés nominal y la tasa de interés efectiva.</w:t>
      </w:r>
      <w:r w:rsidR="00B53F5A">
        <w:rPr>
          <w:rFonts w:ascii="Arial" w:hAnsi="Arial" w:cs="Arial"/>
          <w:lang w:val="es-ES_tradnl"/>
        </w:rPr>
        <w:t xml:space="preserve"> </w:t>
      </w:r>
      <w:r w:rsidRPr="004B30D5">
        <w:rPr>
          <w:rFonts w:ascii="Arial" w:hAnsi="Arial" w:cs="Arial"/>
          <w:lang w:val="es-ES_tradnl"/>
        </w:rPr>
        <w:t>Tasas equivalentes e interés real.</w:t>
      </w:r>
    </w:p>
    <w:p w:rsidR="004B30D5" w:rsidRPr="004B30D5" w:rsidRDefault="004B30D5" w:rsidP="00627D71">
      <w:pPr>
        <w:tabs>
          <w:tab w:val="num" w:pos="927"/>
          <w:tab w:val="left" w:pos="993"/>
        </w:tabs>
        <w:jc w:val="both"/>
        <w:rPr>
          <w:rFonts w:ascii="Arial" w:hAnsi="Arial" w:cs="Arial"/>
          <w:lang w:val="es-ES_tradnl"/>
        </w:rPr>
      </w:pPr>
      <w:r w:rsidRPr="004B30D5">
        <w:rPr>
          <w:rFonts w:ascii="Arial" w:hAnsi="Arial" w:cs="Arial"/>
          <w:lang w:val="es-ES_tradnl"/>
        </w:rPr>
        <w:t>Ejercicios de Aplicación.</w:t>
      </w:r>
    </w:p>
    <w:p w:rsidR="00C401A5" w:rsidRDefault="00C401A5" w:rsidP="00627D71">
      <w:pPr>
        <w:ind w:left="567"/>
        <w:jc w:val="both"/>
        <w:rPr>
          <w:rFonts w:ascii="Arial" w:hAnsi="Arial" w:cs="Arial"/>
        </w:rPr>
      </w:pPr>
    </w:p>
    <w:p w:rsidR="00C401A5" w:rsidRPr="000A70AD" w:rsidRDefault="004B30D5" w:rsidP="00627D7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DÉCIMA </w:t>
      </w:r>
      <w:r w:rsidR="00C401A5" w:rsidRPr="000A70AD">
        <w:rPr>
          <w:rFonts w:ascii="Arial" w:hAnsi="Arial" w:cs="Arial"/>
          <w:b/>
        </w:rPr>
        <w:t xml:space="preserve"> SEMANA</w:t>
      </w:r>
    </w:p>
    <w:p w:rsidR="00C401A5" w:rsidRPr="000A70AD" w:rsidRDefault="00C401A5" w:rsidP="00627D71">
      <w:pPr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C401A5" w:rsidRDefault="004B30D5" w:rsidP="00627D71">
      <w:pPr>
        <w:jc w:val="both"/>
        <w:rPr>
          <w:rFonts w:ascii="Arial" w:hAnsi="Arial" w:cs="Arial"/>
          <w:b/>
        </w:rPr>
      </w:pPr>
      <w:r w:rsidRPr="004B30D5">
        <w:rPr>
          <w:rFonts w:ascii="Arial" w:hAnsi="Arial" w:cs="Arial"/>
          <w:lang w:val="es-ES_tradnl"/>
        </w:rPr>
        <w:t>Valor Actual</w:t>
      </w:r>
      <w:r w:rsidR="00B53F5A">
        <w:rPr>
          <w:rFonts w:ascii="Arial" w:hAnsi="Arial" w:cs="Arial"/>
          <w:lang w:val="es-ES_tradnl"/>
        </w:rPr>
        <w:t xml:space="preserve">. </w:t>
      </w:r>
      <w:r w:rsidRPr="004B30D5">
        <w:rPr>
          <w:rFonts w:ascii="Arial" w:hAnsi="Arial" w:cs="Arial"/>
          <w:lang w:val="es-ES_tradnl"/>
        </w:rPr>
        <w:t>Valor actual a interés simple.</w:t>
      </w:r>
      <w:r w:rsidR="00B53F5A">
        <w:rPr>
          <w:rFonts w:ascii="Arial" w:hAnsi="Arial" w:cs="Arial"/>
          <w:lang w:val="es-ES_tradnl"/>
        </w:rPr>
        <w:t xml:space="preserve"> </w:t>
      </w:r>
      <w:r w:rsidRPr="004B30D5">
        <w:rPr>
          <w:rFonts w:ascii="Arial" w:hAnsi="Arial" w:cs="Arial"/>
          <w:lang w:val="es-ES_tradnl"/>
        </w:rPr>
        <w:t>Ejercicios de aplicación</w:t>
      </w:r>
      <w:r w:rsidR="00B53F5A">
        <w:rPr>
          <w:rFonts w:ascii="Arial" w:hAnsi="Arial" w:cs="Arial"/>
          <w:lang w:val="es-ES_tradnl"/>
        </w:rPr>
        <w:t>.</w:t>
      </w:r>
    </w:p>
    <w:p w:rsidR="00C401A5" w:rsidRPr="000A70AD" w:rsidRDefault="00C401A5" w:rsidP="00627D71">
      <w:pPr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4B30D5" w:rsidRPr="004B30D5" w:rsidRDefault="004B30D5" w:rsidP="00627D71">
      <w:pPr>
        <w:jc w:val="both"/>
        <w:rPr>
          <w:rFonts w:ascii="Arial" w:hAnsi="Arial" w:cs="Arial"/>
          <w:lang w:val="es-ES_tradnl"/>
        </w:rPr>
      </w:pPr>
      <w:r w:rsidRPr="004B30D5">
        <w:rPr>
          <w:rFonts w:ascii="Arial" w:hAnsi="Arial" w:cs="Arial"/>
          <w:lang w:val="es-ES_tradnl"/>
        </w:rPr>
        <w:t>Valor Actual</w:t>
      </w:r>
      <w:r w:rsidR="00116445">
        <w:rPr>
          <w:rFonts w:ascii="Arial" w:hAnsi="Arial" w:cs="Arial"/>
          <w:lang w:val="es-ES_tradnl"/>
        </w:rPr>
        <w:t xml:space="preserve">. </w:t>
      </w:r>
      <w:r w:rsidRPr="004B30D5">
        <w:rPr>
          <w:rFonts w:ascii="Arial" w:hAnsi="Arial" w:cs="Arial"/>
          <w:lang w:val="es-ES_tradnl"/>
        </w:rPr>
        <w:t>Valor actual a interés compuesto.</w:t>
      </w:r>
      <w:r w:rsidR="00116445">
        <w:rPr>
          <w:rFonts w:ascii="Arial" w:hAnsi="Arial" w:cs="Arial"/>
          <w:lang w:val="es-ES_tradnl"/>
        </w:rPr>
        <w:t xml:space="preserve"> </w:t>
      </w:r>
      <w:r w:rsidRPr="004B30D5">
        <w:rPr>
          <w:rFonts w:ascii="Arial" w:hAnsi="Arial" w:cs="Arial"/>
          <w:lang w:val="es-ES_tradnl"/>
        </w:rPr>
        <w:t>Ejercicios de aplicación</w:t>
      </w:r>
      <w:r w:rsidR="00116445">
        <w:rPr>
          <w:rFonts w:ascii="Arial" w:hAnsi="Arial" w:cs="Arial"/>
          <w:lang w:val="es-ES_tradnl"/>
        </w:rPr>
        <w:t>.</w:t>
      </w:r>
    </w:p>
    <w:p w:rsidR="00C401A5" w:rsidRDefault="00C401A5" w:rsidP="00627D71">
      <w:pPr>
        <w:pStyle w:val="Ttulo7"/>
        <w:ind w:left="0" w:firstLine="0"/>
        <w:rPr>
          <w:rFonts w:cs="Arial"/>
          <w:lang w:val="es-ES"/>
        </w:rPr>
      </w:pPr>
    </w:p>
    <w:p w:rsidR="00C401A5" w:rsidRPr="000A70AD" w:rsidRDefault="00BD5D60" w:rsidP="00627D71">
      <w:pPr>
        <w:pStyle w:val="Ttulo7"/>
        <w:ind w:left="0" w:firstLine="0"/>
        <w:rPr>
          <w:rFonts w:cs="Arial"/>
          <w:lang w:val="es-PE"/>
        </w:rPr>
      </w:pPr>
      <w:r>
        <w:rPr>
          <w:rFonts w:cs="Arial"/>
          <w:lang w:val="es-ES"/>
        </w:rPr>
        <w:t>UNDÉCIMA</w:t>
      </w:r>
      <w:r w:rsidR="00C401A5" w:rsidRPr="000A70AD">
        <w:rPr>
          <w:rFonts w:cs="Arial"/>
          <w:lang w:val="es-ES"/>
        </w:rPr>
        <w:t xml:space="preserve"> SEMANA</w:t>
      </w:r>
    </w:p>
    <w:p w:rsidR="00C401A5" w:rsidRPr="000A70AD" w:rsidRDefault="00C401A5" w:rsidP="00627D71">
      <w:pPr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4B30D5" w:rsidRPr="004B30D5" w:rsidRDefault="004B30D5" w:rsidP="00627D71">
      <w:pPr>
        <w:jc w:val="both"/>
        <w:rPr>
          <w:rFonts w:ascii="Arial" w:hAnsi="Arial" w:cs="Arial"/>
          <w:lang w:val="es-ES_tradnl"/>
        </w:rPr>
      </w:pPr>
      <w:r w:rsidRPr="004B30D5">
        <w:rPr>
          <w:rFonts w:ascii="Arial" w:hAnsi="Arial" w:cs="Arial"/>
          <w:lang w:val="es-ES_tradnl"/>
        </w:rPr>
        <w:t>El producto bruto interno (PBI).</w:t>
      </w:r>
      <w:r w:rsidR="00F92E7D">
        <w:rPr>
          <w:rFonts w:ascii="Arial" w:hAnsi="Arial" w:cs="Arial"/>
          <w:lang w:val="es-ES_tradnl"/>
        </w:rPr>
        <w:t xml:space="preserve"> </w:t>
      </w:r>
      <w:r w:rsidRPr="004B30D5">
        <w:rPr>
          <w:rFonts w:ascii="Arial" w:hAnsi="Arial" w:cs="Arial"/>
          <w:lang w:val="es-ES_tradnl"/>
        </w:rPr>
        <w:t>El producto nacional bruto (PNB).</w:t>
      </w:r>
      <w:r w:rsidR="00F92E7D">
        <w:rPr>
          <w:rFonts w:ascii="Arial" w:hAnsi="Arial" w:cs="Arial"/>
          <w:lang w:val="es-ES_tradnl"/>
        </w:rPr>
        <w:t xml:space="preserve"> </w:t>
      </w:r>
      <w:r w:rsidRPr="004B30D5">
        <w:rPr>
          <w:rFonts w:ascii="Arial" w:hAnsi="Arial" w:cs="Arial"/>
          <w:lang w:val="es-ES_tradnl"/>
        </w:rPr>
        <w:t>Diferencias entre PBI y PNB</w:t>
      </w:r>
    </w:p>
    <w:p w:rsidR="00C401A5" w:rsidRPr="004B30D5" w:rsidRDefault="004B30D5" w:rsidP="00627D71">
      <w:pPr>
        <w:jc w:val="both"/>
        <w:rPr>
          <w:rFonts w:ascii="Arial" w:hAnsi="Arial" w:cs="Arial"/>
          <w:b/>
          <w:lang w:val="es-ES_tradnl"/>
        </w:rPr>
      </w:pPr>
      <w:r w:rsidRPr="004B30D5">
        <w:rPr>
          <w:rFonts w:ascii="Arial" w:hAnsi="Arial" w:cs="Arial"/>
          <w:lang w:val="es-ES_tradnl"/>
        </w:rPr>
        <w:t>El ingreso o renta nacional.</w:t>
      </w:r>
    </w:p>
    <w:p w:rsidR="00C401A5" w:rsidRPr="000A70AD" w:rsidRDefault="00C401A5" w:rsidP="00627D71">
      <w:pPr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4B30D5" w:rsidRPr="004B30D5" w:rsidRDefault="00F92E7D" w:rsidP="00627D71">
      <w:pPr>
        <w:tabs>
          <w:tab w:val="left" w:pos="567"/>
          <w:tab w:val="left" w:pos="720"/>
        </w:tabs>
        <w:ind w:hanging="567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</w:t>
      </w:r>
      <w:r w:rsidR="004B30D5" w:rsidRPr="004B30D5">
        <w:rPr>
          <w:rFonts w:ascii="Arial" w:hAnsi="Arial" w:cs="Arial"/>
          <w:lang w:val="es-ES_tradnl"/>
        </w:rPr>
        <w:t xml:space="preserve"> El dinero.</w:t>
      </w:r>
      <w:r>
        <w:rPr>
          <w:rFonts w:ascii="Arial" w:hAnsi="Arial" w:cs="Arial"/>
          <w:lang w:val="es-ES_tradnl"/>
        </w:rPr>
        <w:t xml:space="preserve"> </w:t>
      </w:r>
      <w:r w:rsidR="004B30D5" w:rsidRPr="004B30D5">
        <w:rPr>
          <w:rFonts w:ascii="Arial" w:hAnsi="Arial" w:cs="Arial"/>
          <w:lang w:val="es-ES_tradnl"/>
        </w:rPr>
        <w:t>Funciones del dinero.</w:t>
      </w:r>
      <w:r>
        <w:rPr>
          <w:rFonts w:ascii="Arial" w:hAnsi="Arial" w:cs="Arial"/>
          <w:lang w:val="es-ES_tradnl"/>
        </w:rPr>
        <w:t xml:space="preserve"> </w:t>
      </w:r>
      <w:r w:rsidR="004B30D5" w:rsidRPr="004B30D5">
        <w:rPr>
          <w:rFonts w:ascii="Arial" w:hAnsi="Arial" w:cs="Arial"/>
          <w:lang w:val="es-ES_tradnl"/>
        </w:rPr>
        <w:t>Valor del dinero; nominal o legal y real o intrínseco.</w:t>
      </w:r>
      <w:r>
        <w:rPr>
          <w:rFonts w:ascii="Arial" w:hAnsi="Arial" w:cs="Arial"/>
          <w:lang w:val="es-ES_tradnl"/>
        </w:rPr>
        <w:t xml:space="preserve"> </w:t>
      </w:r>
      <w:r w:rsidR="004B30D5" w:rsidRPr="004B30D5">
        <w:rPr>
          <w:rFonts w:ascii="Arial" w:hAnsi="Arial" w:cs="Arial"/>
          <w:lang w:val="es-ES_tradnl"/>
        </w:rPr>
        <w:t>La ecuación cuantitativa.</w:t>
      </w:r>
      <w:r>
        <w:rPr>
          <w:rFonts w:ascii="Arial" w:hAnsi="Arial" w:cs="Arial"/>
          <w:lang w:val="es-ES_tradnl"/>
        </w:rPr>
        <w:t xml:space="preserve"> </w:t>
      </w:r>
      <w:r w:rsidR="004B30D5" w:rsidRPr="004B30D5">
        <w:rPr>
          <w:rFonts w:ascii="Arial" w:hAnsi="Arial" w:cs="Arial"/>
          <w:lang w:val="es-ES_tradnl"/>
        </w:rPr>
        <w:t>Niveles de dinero según su liquidez.</w:t>
      </w:r>
    </w:p>
    <w:p w:rsidR="00C401A5" w:rsidRPr="004B30D5" w:rsidRDefault="00C401A5" w:rsidP="00627D71">
      <w:pPr>
        <w:rPr>
          <w:lang w:val="es-ES_tradnl"/>
        </w:rPr>
      </w:pPr>
    </w:p>
    <w:p w:rsidR="00C401A5" w:rsidRDefault="00A122DB" w:rsidP="00627D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DUODÉ</w:t>
      </w:r>
      <w:r w:rsidR="00BD5D60">
        <w:rPr>
          <w:rFonts w:ascii="Arial" w:hAnsi="Arial" w:cs="Arial"/>
          <w:b/>
        </w:rPr>
        <w:t>CIMA</w:t>
      </w:r>
      <w:r w:rsidR="00C401A5" w:rsidRPr="00871C3F">
        <w:rPr>
          <w:rFonts w:ascii="Arial" w:hAnsi="Arial" w:cs="Arial"/>
          <w:b/>
        </w:rPr>
        <w:t xml:space="preserve"> SEMANA</w:t>
      </w:r>
    </w:p>
    <w:p w:rsidR="00C401A5" w:rsidRPr="000A70AD" w:rsidRDefault="00C401A5" w:rsidP="00627D71">
      <w:pPr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4B30D5" w:rsidRPr="004B30D5" w:rsidRDefault="004B30D5" w:rsidP="00627D71">
      <w:pPr>
        <w:jc w:val="both"/>
        <w:rPr>
          <w:rFonts w:ascii="Arial" w:hAnsi="Arial" w:cs="Arial"/>
          <w:lang w:val="es-ES_tradnl"/>
        </w:rPr>
      </w:pPr>
      <w:r w:rsidRPr="004B30D5">
        <w:rPr>
          <w:rFonts w:ascii="Arial" w:hAnsi="Arial" w:cs="Arial"/>
          <w:lang w:val="es-ES_tradnl"/>
        </w:rPr>
        <w:t>La inflación.</w:t>
      </w:r>
      <w:r w:rsidR="008F4942">
        <w:rPr>
          <w:rFonts w:ascii="Arial" w:hAnsi="Arial" w:cs="Arial"/>
          <w:lang w:val="es-ES_tradnl"/>
        </w:rPr>
        <w:t xml:space="preserve"> </w:t>
      </w:r>
      <w:r w:rsidRPr="004B30D5">
        <w:rPr>
          <w:rFonts w:ascii="Arial" w:hAnsi="Arial" w:cs="Arial"/>
          <w:lang w:val="es-ES_tradnl"/>
        </w:rPr>
        <w:t>Enfoque por demanda.</w:t>
      </w:r>
      <w:r w:rsidR="008F4942">
        <w:rPr>
          <w:rFonts w:ascii="Arial" w:hAnsi="Arial" w:cs="Arial"/>
          <w:lang w:val="es-ES_tradnl"/>
        </w:rPr>
        <w:t xml:space="preserve"> </w:t>
      </w:r>
      <w:r w:rsidRPr="004B30D5">
        <w:rPr>
          <w:rFonts w:ascii="Arial" w:hAnsi="Arial" w:cs="Arial"/>
          <w:lang w:val="es-ES_tradnl"/>
        </w:rPr>
        <w:t>Enfoque  por costos.</w:t>
      </w:r>
      <w:r w:rsidR="008F4942">
        <w:rPr>
          <w:rFonts w:ascii="Arial" w:hAnsi="Arial" w:cs="Arial"/>
          <w:lang w:val="es-ES_tradnl"/>
        </w:rPr>
        <w:t xml:space="preserve"> E</w:t>
      </w:r>
      <w:r w:rsidRPr="004B30D5">
        <w:rPr>
          <w:rFonts w:ascii="Arial" w:hAnsi="Arial" w:cs="Arial"/>
          <w:lang w:val="es-ES_tradnl"/>
        </w:rPr>
        <w:t xml:space="preserve">nfoque estructuralista. </w:t>
      </w:r>
    </w:p>
    <w:p w:rsidR="00C401A5" w:rsidRPr="000A70AD" w:rsidRDefault="00C401A5" w:rsidP="00627D71">
      <w:pPr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4B30D5" w:rsidRPr="004B30D5" w:rsidRDefault="008F4942" w:rsidP="00627D71">
      <w:pPr>
        <w:ind w:hanging="567"/>
        <w:jc w:val="both"/>
        <w:rPr>
          <w:rFonts w:ascii="Arial" w:hAnsi="Arial" w:cs="Arial"/>
          <w:lang w:val="es-ES_tradnl"/>
        </w:rPr>
      </w:pPr>
      <w:r>
        <w:rPr>
          <w:rFonts w:ascii="Arial Narrow" w:hAnsi="Arial Narrow"/>
          <w:lang w:val="es-ES_tradnl"/>
        </w:rPr>
        <w:t xml:space="preserve">             </w:t>
      </w:r>
      <w:r w:rsidR="004B30D5" w:rsidRPr="004B30D5">
        <w:rPr>
          <w:rFonts w:ascii="Arial" w:hAnsi="Arial" w:cs="Arial"/>
          <w:lang w:val="es-ES_tradnl"/>
        </w:rPr>
        <w:t>El Banco Central de Reserva (BCR).Principales funciones del BCR</w:t>
      </w:r>
      <w:r>
        <w:rPr>
          <w:rFonts w:ascii="Arial" w:hAnsi="Arial" w:cs="Arial"/>
          <w:lang w:val="es-ES_tradnl"/>
        </w:rPr>
        <w:t xml:space="preserve">. </w:t>
      </w:r>
      <w:r w:rsidR="004B30D5" w:rsidRPr="004B30D5">
        <w:rPr>
          <w:rFonts w:ascii="Arial" w:hAnsi="Arial" w:cs="Arial"/>
          <w:lang w:val="es-ES_tradnl"/>
        </w:rPr>
        <w:t>Principales instrumentos de política monetaria.</w:t>
      </w:r>
      <w:r>
        <w:rPr>
          <w:rFonts w:ascii="Arial" w:hAnsi="Arial" w:cs="Arial"/>
          <w:lang w:val="es-ES_tradnl"/>
        </w:rPr>
        <w:t xml:space="preserve"> </w:t>
      </w:r>
      <w:r w:rsidR="004B30D5" w:rsidRPr="004B30D5">
        <w:rPr>
          <w:rFonts w:ascii="Arial" w:hAnsi="Arial" w:cs="Arial"/>
          <w:lang w:val="es-ES_tradnl"/>
        </w:rPr>
        <w:t>El multiplicador bancario.</w:t>
      </w:r>
    </w:p>
    <w:p w:rsidR="00446712" w:rsidRDefault="00446712" w:rsidP="00627D71">
      <w:pPr>
        <w:rPr>
          <w:rFonts w:ascii="Arial" w:hAnsi="Arial" w:cs="Arial"/>
          <w:b/>
        </w:rPr>
      </w:pPr>
    </w:p>
    <w:p w:rsidR="00446712" w:rsidRDefault="00446712" w:rsidP="00627D71">
      <w:pPr>
        <w:rPr>
          <w:rFonts w:ascii="Arial" w:hAnsi="Arial" w:cs="Arial"/>
          <w:b/>
        </w:rPr>
      </w:pPr>
      <w:r w:rsidRPr="00B8288C">
        <w:rPr>
          <w:rFonts w:ascii="Arial" w:hAnsi="Arial" w:cs="Arial"/>
          <w:b/>
          <w:bCs/>
          <w:iCs/>
          <w:lang w:val="es-ES_tradnl"/>
        </w:rPr>
        <w:t xml:space="preserve">UNIDAD </w:t>
      </w:r>
      <w:r>
        <w:rPr>
          <w:rFonts w:ascii="Arial" w:hAnsi="Arial" w:cs="Arial"/>
          <w:b/>
          <w:bCs/>
          <w:iCs/>
          <w:lang w:val="es-ES_tradnl"/>
        </w:rPr>
        <w:t>IV</w:t>
      </w:r>
      <w:r w:rsidRPr="00B8288C">
        <w:rPr>
          <w:rFonts w:ascii="Arial" w:hAnsi="Arial" w:cs="Arial"/>
          <w:b/>
          <w:bCs/>
          <w:iCs/>
          <w:lang w:val="es-ES_tradnl"/>
        </w:rPr>
        <w:t xml:space="preserve">: </w:t>
      </w:r>
      <w:r w:rsidRPr="004B30D5">
        <w:rPr>
          <w:rFonts w:ascii="Arial" w:hAnsi="Arial" w:cs="Arial"/>
          <w:b/>
          <w:bCs/>
          <w:iCs/>
          <w:lang w:val="es-ES"/>
        </w:rPr>
        <w:t>INTERMEDIACIÓN FINANCIERA Y COMERCIO INTERNACIONAL</w:t>
      </w:r>
    </w:p>
    <w:p w:rsidR="00446712" w:rsidRDefault="00446712" w:rsidP="00C401A5">
      <w:pPr>
        <w:ind w:left="567"/>
        <w:rPr>
          <w:rFonts w:ascii="Arial" w:hAnsi="Arial" w:cs="Arial"/>
          <w:b/>
        </w:rPr>
      </w:pPr>
    </w:p>
    <w:p w:rsidR="00446712" w:rsidRDefault="00446712" w:rsidP="00627D71">
      <w:pPr>
        <w:ind w:left="284" w:hanging="284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OBJETIVOS DE APRENDIZAJE:</w:t>
      </w:r>
    </w:p>
    <w:p w:rsidR="00446712" w:rsidRPr="008F4942" w:rsidRDefault="00446712" w:rsidP="00627D71">
      <w:pPr>
        <w:pStyle w:val="Sinespaciado"/>
        <w:numPr>
          <w:ilvl w:val="0"/>
          <w:numId w:val="29"/>
        </w:numPr>
        <w:ind w:left="284" w:hanging="284"/>
        <w:rPr>
          <w:rFonts w:ascii="Arial" w:hAnsi="Arial" w:cs="Arial"/>
          <w:b/>
        </w:rPr>
      </w:pPr>
      <w:r w:rsidRPr="008F4942">
        <w:rPr>
          <w:rFonts w:ascii="Arial" w:hAnsi="Arial" w:cs="Arial"/>
          <w:lang w:val="es-ES"/>
        </w:rPr>
        <w:t>Comprender y esquematizar la intermediación financiera directa e indirecta.</w:t>
      </w:r>
    </w:p>
    <w:p w:rsidR="00446712" w:rsidRPr="008F4942" w:rsidRDefault="00446712" w:rsidP="00627D71">
      <w:pPr>
        <w:pStyle w:val="Sinespaciado"/>
        <w:numPr>
          <w:ilvl w:val="0"/>
          <w:numId w:val="29"/>
        </w:numPr>
        <w:ind w:left="284" w:hanging="284"/>
        <w:rPr>
          <w:rFonts w:ascii="Arial" w:hAnsi="Arial" w:cs="Arial"/>
          <w:b/>
        </w:rPr>
      </w:pPr>
      <w:r w:rsidRPr="008F4942">
        <w:rPr>
          <w:rFonts w:ascii="Arial" w:hAnsi="Arial" w:cs="Arial"/>
        </w:rPr>
        <w:t>Comparar las más importantes teorías del comercio internacional.</w:t>
      </w:r>
    </w:p>
    <w:p w:rsidR="00446712" w:rsidRDefault="00446712" w:rsidP="008F4942">
      <w:pPr>
        <w:ind w:left="567" w:hanging="153"/>
        <w:rPr>
          <w:rFonts w:ascii="Arial" w:hAnsi="Arial" w:cs="Arial"/>
          <w:b/>
        </w:rPr>
      </w:pPr>
    </w:p>
    <w:p w:rsidR="004B30D5" w:rsidRPr="000A70AD" w:rsidRDefault="004B30D5" w:rsidP="00627D7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A122DB">
        <w:rPr>
          <w:rFonts w:ascii="Arial" w:hAnsi="Arial" w:cs="Arial"/>
          <w:b/>
        </w:rPr>
        <w:t>E</w:t>
      </w:r>
      <w:r w:rsidR="00BD5D60">
        <w:rPr>
          <w:rFonts w:ascii="Arial" w:hAnsi="Arial" w:cs="Arial"/>
          <w:b/>
        </w:rPr>
        <w:t>CIMO</w:t>
      </w:r>
      <w:r w:rsidR="00784009">
        <w:rPr>
          <w:rFonts w:ascii="Arial" w:hAnsi="Arial" w:cs="Arial"/>
          <w:b/>
        </w:rPr>
        <w:t xml:space="preserve">TERCERA </w:t>
      </w:r>
      <w:r w:rsidRPr="000A70AD">
        <w:rPr>
          <w:rFonts w:ascii="Arial" w:hAnsi="Arial" w:cs="Arial"/>
          <w:b/>
        </w:rPr>
        <w:t>SEMANA</w:t>
      </w:r>
    </w:p>
    <w:p w:rsidR="004B30D5" w:rsidRPr="000A70AD" w:rsidRDefault="004B30D5" w:rsidP="00627D71">
      <w:pPr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D32035" w:rsidRDefault="00D32035" w:rsidP="00627D71">
      <w:pPr>
        <w:jc w:val="both"/>
        <w:rPr>
          <w:rFonts w:ascii="Arial" w:hAnsi="Arial" w:cs="Arial"/>
          <w:b/>
        </w:rPr>
      </w:pPr>
      <w:r w:rsidRPr="00D32035">
        <w:rPr>
          <w:rFonts w:ascii="Arial" w:hAnsi="Arial" w:cs="Arial"/>
          <w:lang w:val="es-ES_tradnl"/>
        </w:rPr>
        <w:t>El mercado de capitales.</w:t>
      </w:r>
      <w:r w:rsidR="008F4942">
        <w:rPr>
          <w:rFonts w:ascii="Arial" w:hAnsi="Arial" w:cs="Arial"/>
          <w:lang w:val="es-ES_tradnl"/>
        </w:rPr>
        <w:t xml:space="preserve"> </w:t>
      </w:r>
      <w:r w:rsidRPr="00D32035">
        <w:rPr>
          <w:rFonts w:ascii="Arial" w:hAnsi="Arial" w:cs="Arial"/>
          <w:lang w:val="es-ES_tradnl"/>
        </w:rPr>
        <w:t>El sistema de intermediación financiera indirecta.</w:t>
      </w:r>
      <w:r w:rsidR="008F4942">
        <w:rPr>
          <w:rFonts w:ascii="Arial" w:hAnsi="Arial" w:cs="Arial"/>
          <w:lang w:val="es-ES_tradnl"/>
        </w:rPr>
        <w:t xml:space="preserve"> </w:t>
      </w:r>
      <w:r w:rsidRPr="00D32035">
        <w:rPr>
          <w:rFonts w:ascii="Arial" w:hAnsi="Arial" w:cs="Arial"/>
          <w:lang w:val="es-ES_tradnl"/>
        </w:rPr>
        <w:t>Análisis esquemático, instituciones y agentes que participan</w:t>
      </w:r>
      <w:r w:rsidR="008F4942">
        <w:rPr>
          <w:rFonts w:ascii="Arial" w:hAnsi="Arial" w:cs="Arial"/>
          <w:lang w:val="es-ES_tradnl"/>
        </w:rPr>
        <w:t xml:space="preserve">. </w:t>
      </w:r>
      <w:r>
        <w:rPr>
          <w:rFonts w:ascii="Arial" w:hAnsi="Arial" w:cs="Arial"/>
          <w:lang w:val="es-ES_tradnl"/>
        </w:rPr>
        <w:t>Principales Instrumentos.</w:t>
      </w:r>
    </w:p>
    <w:p w:rsidR="004B30D5" w:rsidRPr="000A70AD" w:rsidRDefault="004B30D5" w:rsidP="00627D71">
      <w:pPr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D32035" w:rsidRPr="00D32035" w:rsidRDefault="00D32035" w:rsidP="00627D71">
      <w:pPr>
        <w:jc w:val="both"/>
        <w:rPr>
          <w:rFonts w:ascii="Arial" w:hAnsi="Arial" w:cs="Arial"/>
        </w:rPr>
      </w:pPr>
      <w:r w:rsidRPr="00D32035">
        <w:rPr>
          <w:rFonts w:ascii="Arial" w:hAnsi="Arial" w:cs="Arial"/>
          <w:lang w:val="es-ES_tradnl"/>
        </w:rPr>
        <w:t>El sistema de intermediación financiera directa.</w:t>
      </w:r>
      <w:r w:rsidR="00703466">
        <w:rPr>
          <w:rFonts w:ascii="Arial" w:hAnsi="Arial" w:cs="Arial"/>
          <w:lang w:val="es-ES_tradnl"/>
        </w:rPr>
        <w:t xml:space="preserve"> </w:t>
      </w:r>
      <w:r w:rsidRPr="00D32035">
        <w:rPr>
          <w:rFonts w:ascii="Arial" w:hAnsi="Arial" w:cs="Arial"/>
          <w:lang w:val="es-ES_tradnl"/>
        </w:rPr>
        <w:t>Análisis esquemático, instituciones y agentes que participan</w:t>
      </w:r>
      <w:r w:rsidR="00703466">
        <w:rPr>
          <w:rFonts w:ascii="Arial" w:hAnsi="Arial" w:cs="Arial"/>
          <w:lang w:val="es-ES_tradnl"/>
        </w:rPr>
        <w:t xml:space="preserve">. </w:t>
      </w:r>
      <w:r w:rsidRPr="00D32035">
        <w:rPr>
          <w:rFonts w:ascii="Arial" w:hAnsi="Arial" w:cs="Arial"/>
          <w:lang w:val="es-ES_tradnl"/>
        </w:rPr>
        <w:t>Principales Instrumentos.</w:t>
      </w:r>
      <w:r w:rsidR="00703466">
        <w:rPr>
          <w:rFonts w:ascii="Arial" w:hAnsi="Arial" w:cs="Arial"/>
          <w:lang w:val="es-ES_tradnl"/>
        </w:rPr>
        <w:t xml:space="preserve"> </w:t>
      </w:r>
      <w:r w:rsidRPr="00D32035">
        <w:rPr>
          <w:rFonts w:ascii="Arial" w:hAnsi="Arial" w:cs="Arial"/>
          <w:lang w:val="es-ES_tradnl"/>
        </w:rPr>
        <w:t>Estructura regulatoria de la intermediación financiera en el Perú.</w:t>
      </w:r>
    </w:p>
    <w:p w:rsidR="004B30D5" w:rsidRPr="00D32035" w:rsidRDefault="004B30D5" w:rsidP="00627D71">
      <w:pPr>
        <w:pStyle w:val="Ttulo7"/>
        <w:ind w:left="567" w:firstLine="0"/>
        <w:rPr>
          <w:rFonts w:cs="Arial"/>
          <w:lang w:val="es-PE"/>
        </w:rPr>
      </w:pPr>
    </w:p>
    <w:p w:rsidR="004B30D5" w:rsidRPr="000A70AD" w:rsidRDefault="00A122DB" w:rsidP="00627D71">
      <w:pPr>
        <w:pStyle w:val="Ttulo7"/>
        <w:ind w:left="0" w:firstLine="0"/>
        <w:rPr>
          <w:rFonts w:cs="Arial"/>
          <w:lang w:val="es-PE"/>
        </w:rPr>
      </w:pPr>
      <w:r>
        <w:rPr>
          <w:rFonts w:cs="Arial"/>
          <w:lang w:val="es-ES"/>
        </w:rPr>
        <w:t>DE</w:t>
      </w:r>
      <w:r w:rsidR="00BD5D60">
        <w:rPr>
          <w:rFonts w:cs="Arial"/>
          <w:lang w:val="es-ES"/>
        </w:rPr>
        <w:t>CIMO</w:t>
      </w:r>
      <w:r w:rsidR="00784009" w:rsidRPr="00784009">
        <w:rPr>
          <w:rFonts w:cs="Arial"/>
          <w:lang w:val="es-ES"/>
        </w:rPr>
        <w:t>CUARTA</w:t>
      </w:r>
      <w:r w:rsidR="004B30D5" w:rsidRPr="000A70AD">
        <w:rPr>
          <w:rFonts w:cs="Arial"/>
          <w:lang w:val="es-ES"/>
        </w:rPr>
        <w:t xml:space="preserve"> SEMANA</w:t>
      </w:r>
    </w:p>
    <w:p w:rsidR="004B30D5" w:rsidRPr="000A70AD" w:rsidRDefault="004B30D5" w:rsidP="00627D71">
      <w:pPr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4B30D5" w:rsidRPr="00841046" w:rsidRDefault="00841046" w:rsidP="00627D71">
      <w:pPr>
        <w:tabs>
          <w:tab w:val="left" w:pos="567"/>
        </w:tabs>
        <w:jc w:val="both"/>
        <w:rPr>
          <w:rFonts w:ascii="Arial" w:hAnsi="Arial" w:cs="Arial"/>
          <w:b/>
        </w:rPr>
      </w:pPr>
      <w:r w:rsidRPr="00841046">
        <w:rPr>
          <w:rFonts w:ascii="Arial" w:hAnsi="Arial" w:cs="Arial"/>
          <w:lang w:val="es-ES_tradnl"/>
        </w:rPr>
        <w:t>Comercio internacional</w:t>
      </w:r>
      <w:r w:rsidR="00703466">
        <w:rPr>
          <w:rFonts w:ascii="Arial" w:hAnsi="Arial" w:cs="Arial"/>
          <w:lang w:val="es-ES_tradnl"/>
        </w:rPr>
        <w:t xml:space="preserve">. </w:t>
      </w:r>
      <w:r w:rsidRPr="00841046">
        <w:rPr>
          <w:rFonts w:ascii="Arial" w:hAnsi="Arial" w:cs="Arial"/>
        </w:rPr>
        <w:t>Teoría de las ventajas absolutas de Adam Smith</w:t>
      </w:r>
      <w:r w:rsidR="00703466">
        <w:rPr>
          <w:rFonts w:ascii="Arial" w:hAnsi="Arial" w:cs="Arial"/>
        </w:rPr>
        <w:t xml:space="preserve">. </w:t>
      </w:r>
      <w:r w:rsidRPr="00841046">
        <w:rPr>
          <w:rFonts w:ascii="Arial" w:hAnsi="Arial" w:cs="Arial"/>
        </w:rPr>
        <w:t>Teoría de las ventajas comparativas de David Ricardo</w:t>
      </w:r>
      <w:r w:rsidR="00703466">
        <w:rPr>
          <w:rFonts w:ascii="Arial" w:hAnsi="Arial" w:cs="Arial"/>
        </w:rPr>
        <w:t>.</w:t>
      </w:r>
    </w:p>
    <w:p w:rsidR="004B30D5" w:rsidRPr="000A70AD" w:rsidRDefault="004B30D5" w:rsidP="00627D71">
      <w:pPr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5166B9" w:rsidRDefault="00841046" w:rsidP="00627D71">
      <w:pPr>
        <w:tabs>
          <w:tab w:val="left" w:pos="993"/>
        </w:tabs>
        <w:jc w:val="both"/>
        <w:rPr>
          <w:rFonts w:ascii="Arial" w:hAnsi="Arial" w:cs="Arial"/>
          <w:b/>
        </w:rPr>
      </w:pPr>
      <w:r w:rsidRPr="00841046">
        <w:rPr>
          <w:rFonts w:ascii="Arial" w:hAnsi="Arial" w:cs="Arial"/>
        </w:rPr>
        <w:t>Teoría de las ventajas competitivas de Michael Porter</w:t>
      </w:r>
      <w:r w:rsidR="00703466">
        <w:rPr>
          <w:rFonts w:ascii="Arial" w:hAnsi="Arial" w:cs="Arial"/>
        </w:rPr>
        <w:t xml:space="preserve">. </w:t>
      </w:r>
      <w:r w:rsidRPr="00841046">
        <w:rPr>
          <w:rFonts w:ascii="Arial" w:hAnsi="Arial" w:cs="Arial"/>
          <w:lang w:val="es-ES_tradnl"/>
        </w:rPr>
        <w:t>La balanza de pagos.</w:t>
      </w:r>
      <w:r w:rsidR="00703466">
        <w:rPr>
          <w:rFonts w:ascii="Arial" w:hAnsi="Arial" w:cs="Arial"/>
          <w:lang w:val="es-ES_tradnl"/>
        </w:rPr>
        <w:t xml:space="preserve"> </w:t>
      </w:r>
      <w:r w:rsidRPr="00841046">
        <w:rPr>
          <w:rFonts w:ascii="Arial" w:hAnsi="Arial" w:cs="Arial"/>
          <w:lang w:val="es-ES_tradnl"/>
        </w:rPr>
        <w:t>Las divisas y el sistema de tipos de cambios.</w:t>
      </w:r>
    </w:p>
    <w:p w:rsidR="005166B9" w:rsidRDefault="005166B9" w:rsidP="00627D71">
      <w:pPr>
        <w:ind w:left="567"/>
        <w:rPr>
          <w:rFonts w:ascii="Arial" w:hAnsi="Arial" w:cs="Arial"/>
          <w:b/>
        </w:rPr>
      </w:pPr>
    </w:p>
    <w:p w:rsidR="004B30D5" w:rsidRDefault="00A122DB" w:rsidP="00627D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</w:t>
      </w:r>
      <w:r w:rsidR="00BD5D60">
        <w:rPr>
          <w:rFonts w:ascii="Arial" w:hAnsi="Arial" w:cs="Arial"/>
          <w:b/>
        </w:rPr>
        <w:t>CIMO</w:t>
      </w:r>
      <w:r w:rsidR="00784009">
        <w:rPr>
          <w:rFonts w:ascii="Arial" w:hAnsi="Arial" w:cs="Arial"/>
          <w:b/>
        </w:rPr>
        <w:t>QUINTA</w:t>
      </w:r>
      <w:r w:rsidR="004B30D5" w:rsidRPr="00871C3F">
        <w:rPr>
          <w:rFonts w:ascii="Arial" w:hAnsi="Arial" w:cs="Arial"/>
          <w:b/>
        </w:rPr>
        <w:t xml:space="preserve"> SEMANA</w:t>
      </w:r>
    </w:p>
    <w:p w:rsidR="004B30D5" w:rsidRPr="000A70AD" w:rsidRDefault="004B30D5" w:rsidP="00627D71">
      <w:pPr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4B30D5" w:rsidRPr="004B30D5" w:rsidRDefault="00841046" w:rsidP="00703466">
      <w:pPr>
        <w:tabs>
          <w:tab w:val="left" w:pos="993"/>
        </w:tabs>
        <w:jc w:val="both"/>
        <w:rPr>
          <w:rFonts w:ascii="Arial" w:hAnsi="Arial" w:cs="Arial"/>
          <w:lang w:val="es-ES_tradnl"/>
        </w:rPr>
      </w:pPr>
      <w:r w:rsidRPr="00841046">
        <w:rPr>
          <w:rFonts w:ascii="Arial" w:hAnsi="Arial" w:cs="Arial"/>
        </w:rPr>
        <w:t>Practi</w:t>
      </w:r>
      <w:r>
        <w:rPr>
          <w:rFonts w:ascii="Arial" w:hAnsi="Arial" w:cs="Arial"/>
        </w:rPr>
        <w:t>ca</w:t>
      </w:r>
      <w:r w:rsidRPr="00841046">
        <w:rPr>
          <w:rFonts w:ascii="Arial" w:hAnsi="Arial" w:cs="Arial"/>
        </w:rPr>
        <w:t xml:space="preserve"> Calificada</w:t>
      </w:r>
    </w:p>
    <w:p w:rsidR="00CA294A" w:rsidRDefault="00CA294A" w:rsidP="00627D71">
      <w:pPr>
        <w:jc w:val="both"/>
        <w:rPr>
          <w:rFonts w:ascii="Arial" w:hAnsi="Arial" w:cs="Arial"/>
          <w:b/>
        </w:rPr>
      </w:pPr>
    </w:p>
    <w:p w:rsidR="004B30D5" w:rsidRPr="000A70AD" w:rsidRDefault="004B30D5" w:rsidP="00627D71">
      <w:pPr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lastRenderedPageBreak/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866A05" w:rsidRDefault="00841046" w:rsidP="00627D71">
      <w:pPr>
        <w:tabs>
          <w:tab w:val="left" w:pos="993"/>
        </w:tabs>
        <w:jc w:val="both"/>
        <w:rPr>
          <w:rFonts w:ascii="Arial" w:hAnsi="Arial" w:cs="Arial"/>
        </w:rPr>
      </w:pPr>
      <w:r w:rsidRPr="00841046">
        <w:rPr>
          <w:rFonts w:ascii="Arial" w:hAnsi="Arial" w:cs="Arial"/>
        </w:rPr>
        <w:t>Exposición trabajo final.</w:t>
      </w:r>
    </w:p>
    <w:p w:rsidR="005166B9" w:rsidRPr="00841046" w:rsidRDefault="005166B9" w:rsidP="00627D71">
      <w:pPr>
        <w:tabs>
          <w:tab w:val="left" w:pos="993"/>
        </w:tabs>
        <w:jc w:val="both"/>
        <w:rPr>
          <w:rFonts w:ascii="Arial" w:hAnsi="Arial" w:cs="Arial"/>
        </w:rPr>
      </w:pPr>
    </w:p>
    <w:p w:rsidR="00EE60AD" w:rsidRPr="005B742D" w:rsidRDefault="00BD5D60" w:rsidP="00627D71">
      <w:pPr>
        <w:pStyle w:val="Ttulo7"/>
        <w:ind w:left="0" w:firstLine="0"/>
        <w:rPr>
          <w:rFonts w:cs="Arial"/>
          <w:lang w:val="es-PE"/>
        </w:rPr>
      </w:pPr>
      <w:r>
        <w:rPr>
          <w:rFonts w:cs="Arial"/>
          <w:lang w:val="es-PE"/>
        </w:rPr>
        <w:t>DECIM</w:t>
      </w:r>
      <w:r w:rsidR="00A122DB">
        <w:rPr>
          <w:rFonts w:cs="Arial"/>
          <w:lang w:val="es-PE"/>
        </w:rPr>
        <w:t>O</w:t>
      </w:r>
      <w:r w:rsidR="00784009">
        <w:rPr>
          <w:rFonts w:cs="Arial"/>
          <w:lang w:val="es-PE"/>
        </w:rPr>
        <w:t>SEXTA</w:t>
      </w:r>
      <w:r w:rsidR="00EE60AD" w:rsidRPr="005B742D">
        <w:rPr>
          <w:rFonts w:cs="Arial"/>
          <w:lang w:val="es-PE"/>
        </w:rPr>
        <w:t xml:space="preserve"> SEMANA</w:t>
      </w:r>
    </w:p>
    <w:p w:rsidR="00EE60AD" w:rsidRDefault="003D4D00" w:rsidP="00627D71">
      <w:pPr>
        <w:pStyle w:val="Ttulo7"/>
        <w:ind w:left="0" w:firstLine="0"/>
        <w:rPr>
          <w:rFonts w:cs="Arial"/>
          <w:b w:val="0"/>
          <w:lang w:val="es-PE"/>
        </w:rPr>
      </w:pPr>
      <w:r w:rsidRPr="005166B9">
        <w:rPr>
          <w:rFonts w:cs="Arial"/>
          <w:b w:val="0"/>
          <w:lang w:val="es-PE"/>
        </w:rPr>
        <w:t xml:space="preserve">Examen final. </w:t>
      </w:r>
    </w:p>
    <w:p w:rsidR="00B11A4A" w:rsidRPr="00B11A4A" w:rsidRDefault="00B11A4A" w:rsidP="00627D71"/>
    <w:p w:rsidR="00B11A4A" w:rsidRDefault="00B11A4A" w:rsidP="00627D71">
      <w:pPr>
        <w:rPr>
          <w:rFonts w:ascii="Arial" w:hAnsi="Arial" w:cs="Arial"/>
          <w:b/>
        </w:rPr>
      </w:pPr>
      <w:r w:rsidRPr="00B11A4A">
        <w:rPr>
          <w:rFonts w:ascii="Arial" w:hAnsi="Arial" w:cs="Arial"/>
          <w:b/>
        </w:rPr>
        <w:t>DECIMOSÉPTIMA SEMANA</w:t>
      </w:r>
    </w:p>
    <w:p w:rsidR="00BD5D60" w:rsidRDefault="00BD5D60" w:rsidP="00627D71">
      <w:pPr>
        <w:rPr>
          <w:rFonts w:ascii="Tahoma" w:hAnsi="Tahoma" w:cs="Tahoma"/>
          <w:color w:val="000000"/>
          <w:lang w:eastAsia="es-PE"/>
        </w:rPr>
      </w:pPr>
      <w:r w:rsidRPr="0004429A">
        <w:rPr>
          <w:rFonts w:ascii="Arial" w:hAnsi="Arial" w:cs="Arial"/>
          <w:color w:val="000000"/>
          <w:lang w:eastAsia="es-PE"/>
        </w:rPr>
        <w:t>Entrega de promedios finales y acta del curso</w:t>
      </w:r>
      <w:r w:rsidRPr="0004429A">
        <w:rPr>
          <w:rFonts w:ascii="Tahoma" w:hAnsi="Tahoma" w:cs="Tahoma"/>
          <w:color w:val="000000"/>
          <w:lang w:eastAsia="es-PE"/>
        </w:rPr>
        <w:t>.</w:t>
      </w:r>
    </w:p>
    <w:p w:rsidR="001B74FB" w:rsidRDefault="001B74FB" w:rsidP="00EE60AD">
      <w:pPr>
        <w:ind w:left="567"/>
        <w:jc w:val="both"/>
        <w:rPr>
          <w:rFonts w:ascii="Arial" w:hAnsi="Arial" w:cs="Arial"/>
          <w:b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1"/>
      </w:tblGrid>
      <w:tr w:rsidR="001B74FB" w:rsidTr="00690C6D"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</w:tcPr>
          <w:p w:rsidR="007E3BC5" w:rsidRPr="00690C6D" w:rsidRDefault="001B74FB" w:rsidP="00627D71">
            <w:pPr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CONTRIBUCIÓN DEL CURSO AL COMPONENTE PROFESIONAL</w:t>
            </w:r>
          </w:p>
        </w:tc>
      </w:tr>
    </w:tbl>
    <w:p w:rsidR="00EE60AD" w:rsidRPr="00B23D9E" w:rsidRDefault="001B74FB" w:rsidP="001B74FB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   </w:t>
      </w:r>
      <w:r w:rsidR="00B23D9E">
        <w:rPr>
          <w:rFonts w:ascii="Arial" w:hAnsi="Arial" w:cs="Arial"/>
          <w:b/>
          <w:iCs/>
        </w:rPr>
        <w:t xml:space="preserve">  a.</w:t>
      </w:r>
      <w:r w:rsidR="00EE60AD" w:rsidRPr="00B23D9E">
        <w:rPr>
          <w:rFonts w:ascii="Arial" w:hAnsi="Arial" w:cs="Arial"/>
          <w:b/>
          <w:iCs/>
        </w:rPr>
        <w:t xml:space="preserve"> </w:t>
      </w:r>
      <w:r w:rsidR="00EE60AD" w:rsidRPr="00B23D9E">
        <w:rPr>
          <w:rFonts w:ascii="Arial" w:hAnsi="Arial" w:cs="Arial"/>
          <w:iCs/>
        </w:rPr>
        <w:t>Matemática y Ciencias Básicas</w:t>
      </w:r>
      <w:r w:rsidR="00B23D9E"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</w:r>
      <w:r w:rsidR="0038310D">
        <w:rPr>
          <w:rFonts w:ascii="Arial" w:hAnsi="Arial" w:cs="Arial"/>
          <w:b/>
          <w:iCs/>
        </w:rPr>
        <w:t>0</w:t>
      </w:r>
    </w:p>
    <w:p w:rsidR="00EE60AD" w:rsidRPr="00B23D9E" w:rsidRDefault="001B74FB" w:rsidP="001B74FB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    </w:t>
      </w:r>
      <w:r w:rsidR="00B23D9E">
        <w:rPr>
          <w:rFonts w:ascii="Arial" w:hAnsi="Arial" w:cs="Arial"/>
          <w:b/>
          <w:iCs/>
        </w:rPr>
        <w:t xml:space="preserve"> </w:t>
      </w:r>
      <w:r w:rsidR="00EE60AD" w:rsidRPr="00B23D9E">
        <w:rPr>
          <w:rFonts w:ascii="Arial" w:hAnsi="Arial" w:cs="Arial"/>
          <w:b/>
          <w:iCs/>
        </w:rPr>
        <w:t>b.</w:t>
      </w:r>
      <w:r w:rsidR="00B23D9E">
        <w:rPr>
          <w:rFonts w:ascii="Arial" w:hAnsi="Arial" w:cs="Arial"/>
          <w:b/>
          <w:iCs/>
        </w:rPr>
        <w:t xml:space="preserve"> </w:t>
      </w:r>
      <w:r w:rsidR="00EE60AD" w:rsidRPr="00B23D9E">
        <w:rPr>
          <w:rFonts w:ascii="Arial" w:hAnsi="Arial" w:cs="Arial"/>
          <w:iCs/>
        </w:rPr>
        <w:t>Tópicos de Ingeniería</w:t>
      </w:r>
      <w:r w:rsidR="00B23D9E">
        <w:rPr>
          <w:rFonts w:ascii="Arial" w:hAnsi="Arial" w:cs="Arial"/>
          <w:b/>
          <w:iCs/>
        </w:rPr>
        <w:tab/>
      </w:r>
      <w:r w:rsidR="00B23D9E"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</w:r>
      <w:r w:rsidR="00841046">
        <w:rPr>
          <w:rFonts w:ascii="Arial" w:hAnsi="Arial" w:cs="Arial"/>
          <w:b/>
          <w:iCs/>
        </w:rPr>
        <w:t>0</w:t>
      </w:r>
    </w:p>
    <w:p w:rsidR="00EE60AD" w:rsidRPr="003D4D00" w:rsidRDefault="001B74FB" w:rsidP="003D4D00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    </w:t>
      </w:r>
      <w:r w:rsidR="00EE60AD" w:rsidRPr="00B23D9E">
        <w:rPr>
          <w:rFonts w:ascii="Arial" w:hAnsi="Arial" w:cs="Arial"/>
          <w:b/>
          <w:iCs/>
        </w:rPr>
        <w:t xml:space="preserve"> c</w:t>
      </w:r>
      <w:r w:rsidR="00B23D9E">
        <w:rPr>
          <w:rFonts w:ascii="Arial" w:hAnsi="Arial" w:cs="Arial"/>
          <w:iCs/>
        </w:rPr>
        <w:t>.</w:t>
      </w:r>
      <w:r w:rsidR="00EE60AD" w:rsidRPr="00B23D9E">
        <w:rPr>
          <w:rFonts w:ascii="Arial" w:hAnsi="Arial" w:cs="Arial"/>
          <w:iCs/>
        </w:rPr>
        <w:t xml:space="preserve"> Educación General</w:t>
      </w:r>
      <w:r w:rsidR="00841046">
        <w:rPr>
          <w:rFonts w:ascii="Arial" w:hAnsi="Arial" w:cs="Arial"/>
          <w:b/>
          <w:iCs/>
        </w:rPr>
        <w:tab/>
      </w:r>
      <w:r w:rsidR="00841046">
        <w:rPr>
          <w:rFonts w:ascii="Arial" w:hAnsi="Arial" w:cs="Arial"/>
          <w:b/>
          <w:iCs/>
        </w:rPr>
        <w:tab/>
      </w:r>
      <w:r w:rsidR="00841046">
        <w:rPr>
          <w:rFonts w:ascii="Arial" w:hAnsi="Arial" w:cs="Arial"/>
          <w:b/>
          <w:iCs/>
        </w:rPr>
        <w:tab/>
      </w:r>
      <w:r w:rsidR="00726AE0">
        <w:rPr>
          <w:rFonts w:ascii="Arial" w:hAnsi="Arial" w:cs="Arial"/>
          <w:b/>
          <w:iCs/>
        </w:rPr>
        <w:t>3</w:t>
      </w:r>
    </w:p>
    <w:p w:rsidR="00EE60AD" w:rsidRPr="005B742D" w:rsidRDefault="00EE60AD" w:rsidP="00EE60AD">
      <w:pPr>
        <w:ind w:left="567"/>
        <w:jc w:val="both"/>
        <w:rPr>
          <w:rFonts w:ascii="Arial" w:hAnsi="Arial" w:cs="Arial"/>
          <w:b/>
        </w:rPr>
      </w:pPr>
    </w:p>
    <w:p w:rsidR="00EE60AD" w:rsidRDefault="001B74FB" w:rsidP="001B74FB">
      <w:pPr>
        <w:pStyle w:val="Ttulo3"/>
        <w:numPr>
          <w:ilvl w:val="0"/>
          <w:numId w:val="0"/>
        </w:numPr>
        <w:rPr>
          <w:rFonts w:cs="Arial"/>
        </w:rPr>
      </w:pPr>
      <w:r>
        <w:rPr>
          <w:rFonts w:cs="Arial"/>
        </w:rPr>
        <w:t>IX.</w:t>
      </w:r>
      <w:r w:rsidR="007F665C">
        <w:rPr>
          <w:rFonts w:cs="Arial"/>
        </w:rPr>
        <w:t xml:space="preserve"> </w:t>
      </w:r>
      <w:r w:rsidR="00EE60AD" w:rsidRPr="005B742D">
        <w:rPr>
          <w:rFonts w:cs="Arial"/>
        </w:rPr>
        <w:t>PROCEDIMIENTOS  DIDÁCTICOS</w:t>
      </w:r>
    </w:p>
    <w:p w:rsidR="007F665C" w:rsidRDefault="007F665C" w:rsidP="007F665C">
      <w:pPr>
        <w:ind w:left="426" w:hanging="142"/>
        <w:jc w:val="both"/>
        <w:rPr>
          <w:rFonts w:ascii="Arial" w:hAnsi="Arial" w:cs="Arial"/>
          <w:lang w:val="es-MX"/>
        </w:rPr>
      </w:pPr>
      <w:r w:rsidRPr="007F665C">
        <w:rPr>
          <w:rFonts w:ascii="Arial" w:hAnsi="Arial" w:cs="Arial"/>
          <w:lang w:val="es-MX"/>
        </w:rPr>
        <w:t>Las clases se realizarán basadas en:</w:t>
      </w:r>
    </w:p>
    <w:p w:rsidR="007F665C" w:rsidRPr="007F665C" w:rsidRDefault="007F665C" w:rsidP="009D7A36">
      <w:pPr>
        <w:numPr>
          <w:ilvl w:val="0"/>
          <w:numId w:val="28"/>
        </w:numPr>
        <w:tabs>
          <w:tab w:val="clear" w:pos="360"/>
          <w:tab w:val="num" w:pos="567"/>
        </w:tabs>
        <w:ind w:left="567" w:hanging="283"/>
        <w:jc w:val="both"/>
        <w:rPr>
          <w:rFonts w:ascii="Arial" w:hAnsi="Arial" w:cs="Arial"/>
          <w:lang w:val="es-MX"/>
        </w:rPr>
      </w:pPr>
      <w:r w:rsidRPr="007F665C">
        <w:rPr>
          <w:rFonts w:ascii="Arial" w:hAnsi="Arial" w:cs="Arial"/>
          <w:b/>
          <w:lang w:val="es-MX"/>
        </w:rPr>
        <w:t>Aspecto metodológico</w:t>
      </w:r>
      <w:r w:rsidRPr="007F665C">
        <w:rPr>
          <w:rFonts w:ascii="Arial" w:hAnsi="Arial" w:cs="Arial"/>
          <w:lang w:val="es-MX"/>
        </w:rPr>
        <w:t xml:space="preserve">: Estimulando la participación oral de los estudiantes, el desarrollo de ejercicios. El </w:t>
      </w:r>
      <w:r w:rsidRPr="007F665C">
        <w:rPr>
          <w:rFonts w:ascii="Arial" w:hAnsi="Arial" w:cs="Arial"/>
          <w:lang w:val="es-ES"/>
        </w:rPr>
        <w:t>docente orientará el trabajo grupal y fomentará la investigación, creatividad y originalidad en el desarrollo de las tareas.</w:t>
      </w:r>
    </w:p>
    <w:p w:rsidR="00FF768B" w:rsidRPr="007F665C" w:rsidRDefault="007F665C" w:rsidP="009D7A36">
      <w:pPr>
        <w:numPr>
          <w:ilvl w:val="0"/>
          <w:numId w:val="27"/>
        </w:numPr>
        <w:tabs>
          <w:tab w:val="clear" w:pos="360"/>
          <w:tab w:val="num" w:pos="567"/>
        </w:tabs>
        <w:ind w:left="567" w:hanging="283"/>
        <w:jc w:val="both"/>
        <w:rPr>
          <w:rFonts w:ascii="Arial" w:hAnsi="Arial" w:cs="Arial"/>
          <w:lang w:val="es-MX"/>
        </w:rPr>
      </w:pPr>
      <w:r w:rsidRPr="007F665C">
        <w:rPr>
          <w:rFonts w:ascii="Arial" w:hAnsi="Arial" w:cs="Arial"/>
          <w:b/>
          <w:lang w:val="es-MX"/>
        </w:rPr>
        <w:t>Procedimientos</w:t>
      </w:r>
      <w:r w:rsidRPr="007F665C">
        <w:rPr>
          <w:rFonts w:ascii="Arial" w:hAnsi="Arial" w:cs="Arial"/>
          <w:lang w:val="es-MX"/>
        </w:rPr>
        <w:t>: Observación del mundo real, análisis del funcionamiento del sistema económico.</w:t>
      </w:r>
    </w:p>
    <w:p w:rsidR="00EE60AD" w:rsidRPr="005B742D" w:rsidRDefault="00EE60AD" w:rsidP="00EE60AD">
      <w:pPr>
        <w:rPr>
          <w:rFonts w:ascii="Arial" w:hAnsi="Arial" w:cs="Arial"/>
        </w:rPr>
      </w:pPr>
    </w:p>
    <w:p w:rsidR="00EE60AD" w:rsidRPr="005B742D" w:rsidRDefault="00CE4ED9" w:rsidP="00CE4ED9">
      <w:pPr>
        <w:pStyle w:val="Ttulo3"/>
        <w:numPr>
          <w:ilvl w:val="0"/>
          <w:numId w:val="0"/>
        </w:numPr>
        <w:rPr>
          <w:rFonts w:cs="Arial"/>
        </w:rPr>
      </w:pPr>
      <w:r>
        <w:rPr>
          <w:rFonts w:cs="Arial"/>
        </w:rPr>
        <w:t>X. MEDIOS</w:t>
      </w:r>
      <w:r w:rsidR="00EE60AD" w:rsidRPr="005B742D">
        <w:rPr>
          <w:rFonts w:cs="Arial"/>
        </w:rPr>
        <w:t xml:space="preserve"> Y MATERIALES</w:t>
      </w:r>
    </w:p>
    <w:p w:rsidR="00871C3F" w:rsidRPr="005B742D" w:rsidRDefault="00EE60AD" w:rsidP="007F665C">
      <w:pPr>
        <w:pStyle w:val="Sangra2detindependiente"/>
        <w:ind w:left="284"/>
        <w:rPr>
          <w:rFonts w:cs="Arial"/>
        </w:rPr>
      </w:pPr>
      <w:r w:rsidRPr="00871C3F">
        <w:rPr>
          <w:rFonts w:cs="Arial"/>
          <w:b/>
        </w:rPr>
        <w:t>Equipos:</w:t>
      </w:r>
      <w:r w:rsidRPr="005B742D">
        <w:rPr>
          <w:rFonts w:cs="Arial"/>
        </w:rPr>
        <w:t xml:space="preserve"> </w:t>
      </w:r>
      <w:r w:rsidR="00627D71">
        <w:rPr>
          <w:rFonts w:cs="Arial"/>
        </w:rPr>
        <w:t>C</w:t>
      </w:r>
      <w:r w:rsidRPr="005B742D">
        <w:rPr>
          <w:rFonts w:cs="Arial"/>
        </w:rPr>
        <w:t>omput</w:t>
      </w:r>
      <w:r w:rsidR="00841046">
        <w:rPr>
          <w:rFonts w:cs="Arial"/>
        </w:rPr>
        <w:t>adora personal para el profesor, ecran, proyector de multimedia, pizarra y tizas</w:t>
      </w:r>
      <w:r w:rsidRPr="005B742D">
        <w:rPr>
          <w:rFonts w:cs="Arial"/>
        </w:rPr>
        <w:t>.</w:t>
      </w:r>
    </w:p>
    <w:p w:rsidR="00EE60AD" w:rsidRDefault="00EE60AD" w:rsidP="003D4D00">
      <w:pPr>
        <w:pStyle w:val="Sangra2detindependiente"/>
        <w:ind w:left="284"/>
        <w:rPr>
          <w:rFonts w:cs="Arial"/>
        </w:rPr>
      </w:pPr>
      <w:r w:rsidRPr="00871C3F">
        <w:rPr>
          <w:rFonts w:cs="Arial"/>
          <w:b/>
        </w:rPr>
        <w:t>Materiales:</w:t>
      </w:r>
      <w:r w:rsidR="00871C3F">
        <w:rPr>
          <w:rFonts w:cs="Arial"/>
        </w:rPr>
        <w:t xml:space="preserve"> Manual universitario</w:t>
      </w:r>
      <w:r w:rsidR="00841046">
        <w:rPr>
          <w:rFonts w:cs="Arial"/>
        </w:rPr>
        <w:t xml:space="preserve"> y hojas de ejercicios</w:t>
      </w:r>
      <w:r w:rsidR="00CE4ED9">
        <w:rPr>
          <w:rFonts w:cs="Arial"/>
        </w:rPr>
        <w:t xml:space="preserve">. </w:t>
      </w:r>
    </w:p>
    <w:p w:rsidR="00871C3F" w:rsidRPr="000A70AD" w:rsidRDefault="00871C3F" w:rsidP="009D7A36">
      <w:pPr>
        <w:pStyle w:val="Sangra2detindependiente"/>
        <w:ind w:left="567"/>
        <w:rPr>
          <w:rFonts w:cs="Arial"/>
        </w:rPr>
      </w:pPr>
    </w:p>
    <w:p w:rsidR="00EE60AD" w:rsidRPr="003F42F8" w:rsidRDefault="00CE4ED9" w:rsidP="009D7A36">
      <w:pPr>
        <w:pStyle w:val="Ttulo8"/>
        <w:ind w:left="0" w:firstLine="0"/>
        <w:rPr>
          <w:rFonts w:cs="Arial"/>
          <w:color w:val="FF0000"/>
        </w:rPr>
      </w:pPr>
      <w:r>
        <w:rPr>
          <w:rFonts w:cs="Arial"/>
        </w:rPr>
        <w:t>XI</w:t>
      </w:r>
      <w:r w:rsidRPr="009605B3">
        <w:rPr>
          <w:rFonts w:cs="Arial"/>
        </w:rPr>
        <w:t xml:space="preserve">. </w:t>
      </w:r>
      <w:r w:rsidR="00EE60AD" w:rsidRPr="009605B3">
        <w:rPr>
          <w:rFonts w:cs="Arial"/>
        </w:rPr>
        <w:t>EVALUACIÓN</w:t>
      </w:r>
    </w:p>
    <w:p w:rsidR="0027604C" w:rsidRDefault="0027604C" w:rsidP="009D7A3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E</w:t>
      </w:r>
      <w:r w:rsidRPr="00762C63">
        <w:rPr>
          <w:rFonts w:ascii="Arial" w:hAnsi="Arial" w:cs="Arial"/>
          <w:lang w:val="es-MX"/>
        </w:rPr>
        <w:t>l promedio final se obtiene de la siguiente manera:</w:t>
      </w:r>
    </w:p>
    <w:p w:rsidR="00BD5D60" w:rsidRDefault="00BD5D60" w:rsidP="0027604C">
      <w:pPr>
        <w:spacing w:before="120" w:after="120"/>
        <w:ind w:left="567"/>
        <w:jc w:val="both"/>
        <w:rPr>
          <w:rFonts w:ascii="Arial" w:hAnsi="Arial" w:cs="Arial"/>
          <w:b/>
          <w:lang w:val="es-MX"/>
        </w:rPr>
        <w:sectPr w:rsidR="00BD5D60" w:rsidSect="008E0519">
          <w:footerReference w:type="default" r:id="rId10"/>
          <w:pgSz w:w="11907" w:h="16840" w:code="9"/>
          <w:pgMar w:top="1418" w:right="1417" w:bottom="1418" w:left="1418" w:header="1021" w:footer="1021" w:gutter="0"/>
          <w:cols w:space="720"/>
          <w:noEndnote/>
          <w:docGrid w:linePitch="272"/>
        </w:sectPr>
      </w:pPr>
    </w:p>
    <w:p w:rsidR="009D7A36" w:rsidRDefault="009D7A36" w:rsidP="0027604C">
      <w:pPr>
        <w:spacing w:before="120" w:after="120"/>
        <w:ind w:left="567"/>
        <w:jc w:val="both"/>
        <w:rPr>
          <w:rFonts w:ascii="Arial" w:hAnsi="Arial" w:cs="Arial"/>
          <w:b/>
          <w:lang w:val="es-MX"/>
        </w:rPr>
      </w:pPr>
    </w:p>
    <w:p w:rsidR="0027604C" w:rsidRDefault="0027604C" w:rsidP="0027604C">
      <w:pPr>
        <w:spacing w:before="120" w:after="120"/>
        <w:ind w:left="567"/>
        <w:jc w:val="both"/>
        <w:rPr>
          <w:rFonts w:ascii="Arial" w:hAnsi="Arial" w:cs="Arial"/>
          <w:b/>
          <w:lang w:val="es-MX"/>
        </w:rPr>
      </w:pPr>
      <w:r w:rsidRPr="00762C63">
        <w:rPr>
          <w:rFonts w:ascii="Arial" w:hAnsi="Arial" w:cs="Arial"/>
          <w:b/>
          <w:lang w:val="es-MX"/>
        </w:rPr>
        <w:t>PF</w:t>
      </w:r>
      <w:r>
        <w:rPr>
          <w:rFonts w:ascii="Arial" w:hAnsi="Arial" w:cs="Arial"/>
          <w:b/>
          <w:lang w:val="es-MX"/>
        </w:rPr>
        <w:t xml:space="preserve">  </w:t>
      </w:r>
      <w:r w:rsidRPr="00762C63">
        <w:rPr>
          <w:rFonts w:ascii="Arial" w:hAnsi="Arial" w:cs="Arial"/>
          <w:b/>
          <w:lang w:val="es-MX"/>
        </w:rPr>
        <w:t xml:space="preserve">=  </w:t>
      </w:r>
      <w:r>
        <w:rPr>
          <w:rFonts w:ascii="Arial" w:hAnsi="Arial" w:cs="Arial"/>
          <w:b/>
          <w:lang w:val="es-MX"/>
        </w:rPr>
        <w:t>(</w:t>
      </w:r>
      <w:r w:rsidRPr="00762C63">
        <w:rPr>
          <w:rFonts w:ascii="Arial" w:hAnsi="Arial" w:cs="Arial"/>
          <w:b/>
          <w:lang w:val="es-MX"/>
        </w:rPr>
        <w:t>PE +</w:t>
      </w:r>
      <w:r>
        <w:rPr>
          <w:rFonts w:ascii="Arial" w:hAnsi="Arial" w:cs="Arial"/>
          <w:b/>
          <w:lang w:val="es-MX"/>
        </w:rPr>
        <w:t xml:space="preserve"> </w:t>
      </w:r>
      <w:r w:rsidRPr="00762C63">
        <w:rPr>
          <w:rFonts w:ascii="Arial" w:hAnsi="Arial" w:cs="Arial"/>
          <w:b/>
          <w:lang w:val="es-MX"/>
        </w:rPr>
        <w:t>EP +</w:t>
      </w:r>
      <w:r>
        <w:rPr>
          <w:rFonts w:ascii="Arial" w:hAnsi="Arial" w:cs="Arial"/>
          <w:b/>
          <w:lang w:val="es-MX"/>
        </w:rPr>
        <w:t xml:space="preserve">  EF) / 3</w:t>
      </w:r>
    </w:p>
    <w:p w:rsidR="0027604C" w:rsidRPr="000D248C" w:rsidRDefault="0027604C" w:rsidP="0027604C">
      <w:pPr>
        <w:spacing w:before="120" w:after="120"/>
        <w:ind w:left="567"/>
        <w:jc w:val="both"/>
        <w:rPr>
          <w:rFonts w:ascii="Arial" w:hAnsi="Arial" w:cs="Arial"/>
          <w:lang w:val="es-MX"/>
        </w:rPr>
      </w:pPr>
      <w:r w:rsidRPr="000D248C">
        <w:rPr>
          <w:rFonts w:ascii="Arial" w:hAnsi="Arial" w:cs="Arial"/>
          <w:lang w:val="es-MX"/>
        </w:rPr>
        <w:t xml:space="preserve">Donde </w:t>
      </w:r>
    </w:p>
    <w:p w:rsidR="0027604C" w:rsidRPr="000D248C" w:rsidRDefault="0027604C" w:rsidP="00753BE1">
      <w:pPr>
        <w:ind w:left="567"/>
        <w:jc w:val="both"/>
        <w:rPr>
          <w:rFonts w:ascii="Arial" w:hAnsi="Arial" w:cs="Arial"/>
          <w:lang w:val="es-MX"/>
        </w:rPr>
      </w:pPr>
      <w:r w:rsidRPr="000D248C">
        <w:rPr>
          <w:rFonts w:ascii="Arial" w:hAnsi="Arial" w:cs="Arial"/>
          <w:lang w:val="es-MX"/>
        </w:rPr>
        <w:t>PF = Promedio Final</w:t>
      </w:r>
      <w:r w:rsidR="004D2DF5">
        <w:rPr>
          <w:rFonts w:ascii="Arial" w:hAnsi="Arial" w:cs="Arial"/>
          <w:lang w:val="es-MX"/>
        </w:rPr>
        <w:t xml:space="preserve">  (escrito)</w:t>
      </w:r>
    </w:p>
    <w:p w:rsidR="0027604C" w:rsidRPr="000D248C" w:rsidRDefault="0027604C" w:rsidP="00753BE1">
      <w:pPr>
        <w:ind w:left="567"/>
        <w:jc w:val="both"/>
        <w:rPr>
          <w:rFonts w:ascii="Arial" w:hAnsi="Arial" w:cs="Arial"/>
          <w:lang w:val="es-MX"/>
        </w:rPr>
      </w:pPr>
      <w:r w:rsidRPr="000D248C">
        <w:rPr>
          <w:rFonts w:ascii="Arial" w:hAnsi="Arial" w:cs="Arial"/>
          <w:lang w:val="es-MX"/>
        </w:rPr>
        <w:t>EP = Examen Parcial  (escrito)</w:t>
      </w:r>
    </w:p>
    <w:p w:rsidR="0027604C" w:rsidRPr="000D248C" w:rsidRDefault="0027604C" w:rsidP="00753BE1">
      <w:pPr>
        <w:ind w:left="567"/>
        <w:jc w:val="both"/>
        <w:rPr>
          <w:rFonts w:ascii="Arial" w:hAnsi="Arial" w:cs="Arial"/>
          <w:lang w:val="es-MX"/>
        </w:rPr>
      </w:pPr>
      <w:r w:rsidRPr="000D248C">
        <w:rPr>
          <w:rFonts w:ascii="Arial" w:hAnsi="Arial" w:cs="Arial"/>
          <w:lang w:val="es-MX"/>
        </w:rPr>
        <w:t>EF = Examen Final (escrito)</w:t>
      </w:r>
    </w:p>
    <w:p w:rsidR="0027604C" w:rsidRDefault="0027604C" w:rsidP="00753BE1">
      <w:pPr>
        <w:ind w:left="567"/>
        <w:jc w:val="both"/>
        <w:rPr>
          <w:rFonts w:ascii="Arial" w:hAnsi="Arial" w:cs="Arial"/>
          <w:lang w:val="es-MX"/>
        </w:rPr>
      </w:pPr>
      <w:r w:rsidRPr="000D248C">
        <w:rPr>
          <w:rFonts w:ascii="Arial" w:hAnsi="Arial" w:cs="Arial"/>
          <w:lang w:val="es-MX"/>
        </w:rPr>
        <w:t>PE = Promedio de Evaluaciones</w:t>
      </w:r>
    </w:p>
    <w:p w:rsidR="0027604C" w:rsidRPr="00627D71" w:rsidRDefault="0027604C" w:rsidP="0027604C">
      <w:pPr>
        <w:spacing w:before="120" w:after="120"/>
        <w:ind w:left="567"/>
        <w:jc w:val="both"/>
        <w:rPr>
          <w:rFonts w:ascii="Arial" w:hAnsi="Arial" w:cs="Arial"/>
          <w:b/>
        </w:rPr>
      </w:pPr>
      <w:r w:rsidRPr="00627D71">
        <w:rPr>
          <w:rFonts w:ascii="Arial" w:hAnsi="Arial" w:cs="Arial"/>
          <w:b/>
        </w:rPr>
        <w:t>PE  =</w:t>
      </w:r>
      <w:r w:rsidRPr="00627D71">
        <w:rPr>
          <w:rFonts w:ascii="Arial" w:hAnsi="Arial" w:cs="Arial"/>
        </w:rPr>
        <w:t xml:space="preserve">  (</w:t>
      </w:r>
      <w:r w:rsidR="009072E9" w:rsidRPr="00627D71">
        <w:rPr>
          <w:rFonts w:ascii="Arial" w:hAnsi="Arial" w:cs="Arial"/>
          <w:b/>
        </w:rPr>
        <w:t>NP</w:t>
      </w:r>
      <w:r w:rsidRPr="00627D71">
        <w:rPr>
          <w:rFonts w:ascii="Arial" w:hAnsi="Arial" w:cs="Arial"/>
          <w:b/>
        </w:rPr>
        <w:t xml:space="preserve"> + P</w:t>
      </w:r>
      <w:r w:rsidR="006F5E9A">
        <w:rPr>
          <w:rFonts w:ascii="Arial" w:hAnsi="Arial" w:cs="Arial"/>
          <w:b/>
        </w:rPr>
        <w:t>R</w:t>
      </w:r>
      <w:r w:rsidRPr="00627D71">
        <w:rPr>
          <w:rFonts w:ascii="Arial" w:hAnsi="Arial" w:cs="Arial"/>
          <w:b/>
        </w:rPr>
        <w:t xml:space="preserve"> + P</w:t>
      </w:r>
      <w:r w:rsidR="008E72E1">
        <w:rPr>
          <w:rFonts w:ascii="Arial" w:hAnsi="Arial" w:cs="Arial"/>
          <w:b/>
        </w:rPr>
        <w:t>1</w:t>
      </w:r>
      <w:r w:rsidRPr="00627D71">
        <w:rPr>
          <w:rFonts w:ascii="Arial" w:hAnsi="Arial" w:cs="Arial"/>
          <w:b/>
        </w:rPr>
        <w:t xml:space="preserve"> + </w:t>
      </w:r>
      <w:r w:rsidR="009072E9" w:rsidRPr="00627D71">
        <w:rPr>
          <w:rFonts w:ascii="Arial" w:hAnsi="Arial" w:cs="Arial"/>
          <w:b/>
        </w:rPr>
        <w:t>W1</w:t>
      </w:r>
      <w:r w:rsidRPr="00627D71">
        <w:rPr>
          <w:rFonts w:ascii="Arial" w:hAnsi="Arial" w:cs="Arial"/>
          <w:b/>
        </w:rPr>
        <w:t>) / 4</w:t>
      </w:r>
    </w:p>
    <w:p w:rsidR="0027604C" w:rsidRDefault="0027604C" w:rsidP="0027604C">
      <w:pPr>
        <w:spacing w:before="120" w:after="120"/>
        <w:ind w:left="56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Donde</w:t>
      </w:r>
      <w:r w:rsidR="009D7A36">
        <w:rPr>
          <w:rFonts w:ascii="Arial" w:hAnsi="Arial" w:cs="Arial"/>
          <w:lang w:val="es-MX"/>
        </w:rPr>
        <w:t>:</w:t>
      </w:r>
    </w:p>
    <w:p w:rsidR="00613F6B" w:rsidRDefault="00613F6B" w:rsidP="00753BE1">
      <w:pPr>
        <w:ind w:left="56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PE</w:t>
      </w:r>
      <w:r w:rsidR="009072E9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= Promedio de Evaluaciones</w:t>
      </w:r>
    </w:p>
    <w:p w:rsidR="0027604C" w:rsidRPr="00762C63" w:rsidRDefault="009072E9" w:rsidP="00753BE1">
      <w:pPr>
        <w:ind w:left="567"/>
        <w:jc w:val="both"/>
        <w:rPr>
          <w:rFonts w:ascii="Arial" w:hAnsi="Arial" w:cs="Arial"/>
          <w:lang w:val="es-MX"/>
        </w:rPr>
      </w:pPr>
      <w:r w:rsidRPr="009072E9">
        <w:rPr>
          <w:rFonts w:ascii="Arial" w:hAnsi="Arial" w:cs="Arial"/>
          <w:lang w:val="es-MX"/>
        </w:rPr>
        <w:t>NP</w:t>
      </w:r>
      <w:r w:rsidR="0027604C" w:rsidRPr="00F20D4B">
        <w:rPr>
          <w:rFonts w:ascii="Arial" w:hAnsi="Arial" w:cs="Arial"/>
          <w:color w:val="FF0000"/>
          <w:lang w:val="es-MX"/>
        </w:rPr>
        <w:t xml:space="preserve"> </w:t>
      </w:r>
      <w:r w:rsidR="0027604C">
        <w:rPr>
          <w:rFonts w:ascii="Arial" w:hAnsi="Arial" w:cs="Arial"/>
          <w:lang w:val="es-MX"/>
        </w:rPr>
        <w:t xml:space="preserve">= </w:t>
      </w:r>
      <w:r>
        <w:rPr>
          <w:rFonts w:ascii="Arial" w:hAnsi="Arial" w:cs="Arial"/>
          <w:lang w:val="es-MX"/>
        </w:rPr>
        <w:t xml:space="preserve">Participaciones </w:t>
      </w:r>
      <w:r w:rsidR="0027604C" w:rsidRPr="00762C63">
        <w:rPr>
          <w:rFonts w:ascii="Arial" w:hAnsi="Arial" w:cs="Arial"/>
          <w:lang w:val="es-MX"/>
        </w:rPr>
        <w:t>en clase</w:t>
      </w:r>
      <w:r w:rsidR="0027604C">
        <w:rPr>
          <w:rFonts w:ascii="Arial" w:hAnsi="Arial" w:cs="Arial"/>
          <w:lang w:val="es-MX"/>
        </w:rPr>
        <w:t xml:space="preserve">   (oral)</w:t>
      </w:r>
    </w:p>
    <w:p w:rsidR="0027604C" w:rsidRPr="00762C63" w:rsidRDefault="00DB4115" w:rsidP="009072E9">
      <w:pPr>
        <w:ind w:left="1134" w:hanging="56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PQ</w:t>
      </w:r>
      <w:r w:rsidR="0027604C" w:rsidRPr="00F20D4B">
        <w:rPr>
          <w:rFonts w:ascii="Arial" w:hAnsi="Arial" w:cs="Arial"/>
          <w:color w:val="FF0000"/>
          <w:lang w:val="es-MX"/>
        </w:rPr>
        <w:t xml:space="preserve"> </w:t>
      </w:r>
      <w:r w:rsidR="0027604C">
        <w:rPr>
          <w:rFonts w:ascii="Arial" w:hAnsi="Arial" w:cs="Arial"/>
          <w:lang w:val="es-MX"/>
        </w:rPr>
        <w:t>=</w:t>
      </w:r>
      <w:r w:rsidR="0027604C" w:rsidRPr="00762C63">
        <w:rPr>
          <w:rFonts w:ascii="Arial" w:hAnsi="Arial" w:cs="Arial"/>
          <w:lang w:val="es-MX"/>
        </w:rPr>
        <w:t xml:space="preserve"> </w:t>
      </w:r>
      <w:r w:rsidR="0027604C">
        <w:rPr>
          <w:rFonts w:ascii="Arial" w:hAnsi="Arial" w:cs="Arial"/>
          <w:lang w:val="es-MX"/>
        </w:rPr>
        <w:t xml:space="preserve">Promedio de Controles de lectura </w:t>
      </w:r>
      <w:r w:rsidR="009072E9">
        <w:rPr>
          <w:rFonts w:ascii="Arial" w:hAnsi="Arial" w:cs="Arial"/>
          <w:lang w:val="es-MX"/>
        </w:rPr>
        <w:t xml:space="preserve"> </w:t>
      </w:r>
      <w:r w:rsidR="0027604C">
        <w:rPr>
          <w:rFonts w:ascii="Arial" w:hAnsi="Arial" w:cs="Arial"/>
          <w:lang w:val="es-MX"/>
        </w:rPr>
        <w:t xml:space="preserve">(escrito)          </w:t>
      </w:r>
    </w:p>
    <w:p w:rsidR="0027604C" w:rsidRDefault="009072E9" w:rsidP="009072E9">
      <w:pPr>
        <w:ind w:left="1134" w:hanging="56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W1</w:t>
      </w:r>
      <w:r w:rsidR="0027604C">
        <w:rPr>
          <w:rFonts w:ascii="Arial" w:hAnsi="Arial" w:cs="Arial"/>
          <w:lang w:val="es-MX"/>
        </w:rPr>
        <w:t xml:space="preserve"> =</w:t>
      </w:r>
      <w:r w:rsidR="0027604C" w:rsidRPr="00762C63">
        <w:rPr>
          <w:rFonts w:ascii="Arial" w:hAnsi="Arial" w:cs="Arial"/>
          <w:lang w:val="es-MX"/>
        </w:rPr>
        <w:t>Trabajo de Investigación</w:t>
      </w:r>
      <w:r w:rsidR="0027604C">
        <w:rPr>
          <w:rFonts w:ascii="Arial" w:hAnsi="Arial" w:cs="Arial"/>
          <w:lang w:val="es-MX"/>
        </w:rPr>
        <w:t xml:space="preserve">  (escrito-oral)</w:t>
      </w:r>
    </w:p>
    <w:p w:rsidR="009072E9" w:rsidRPr="00762C63" w:rsidRDefault="009072E9" w:rsidP="00753BE1">
      <w:pPr>
        <w:ind w:left="56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</w:t>
      </w:r>
      <w:r w:rsidR="008E72E1">
        <w:rPr>
          <w:rFonts w:ascii="Arial" w:hAnsi="Arial" w:cs="Arial"/>
          <w:lang w:val="es-MX"/>
        </w:rPr>
        <w:t>1</w:t>
      </w:r>
      <w:r>
        <w:rPr>
          <w:rFonts w:ascii="Arial" w:hAnsi="Arial" w:cs="Arial"/>
          <w:lang w:val="es-MX"/>
        </w:rPr>
        <w:t xml:space="preserve">  = </w:t>
      </w:r>
      <w:r w:rsidR="008E72E1">
        <w:rPr>
          <w:rFonts w:ascii="Arial" w:hAnsi="Arial" w:cs="Arial"/>
          <w:lang w:val="es-MX"/>
        </w:rPr>
        <w:t>Práctica calificada</w:t>
      </w:r>
    </w:p>
    <w:p w:rsidR="0027604C" w:rsidRPr="00F204F3" w:rsidRDefault="0027604C" w:rsidP="0027604C">
      <w:pPr>
        <w:spacing w:before="120" w:after="120"/>
        <w:ind w:left="567"/>
        <w:jc w:val="both"/>
        <w:rPr>
          <w:rFonts w:ascii="Arial" w:hAnsi="Arial" w:cs="Arial"/>
          <w:b/>
          <w:lang w:val="es-MX"/>
        </w:rPr>
      </w:pPr>
      <w:r w:rsidRPr="00F204F3">
        <w:rPr>
          <w:rFonts w:ascii="Arial" w:hAnsi="Arial" w:cs="Arial"/>
          <w:b/>
          <w:lang w:val="es-MX"/>
        </w:rPr>
        <w:t>P</w:t>
      </w:r>
      <w:r w:rsidR="006F5E9A">
        <w:rPr>
          <w:rFonts w:ascii="Arial" w:hAnsi="Arial" w:cs="Arial"/>
          <w:b/>
          <w:lang w:val="es-MX"/>
        </w:rPr>
        <w:t>R</w:t>
      </w:r>
      <w:r w:rsidRPr="00F204F3">
        <w:rPr>
          <w:rFonts w:ascii="Arial" w:hAnsi="Arial" w:cs="Arial"/>
          <w:b/>
          <w:lang w:val="es-MX"/>
        </w:rPr>
        <w:t xml:space="preserve"> = (C1 + C2 + C3 +C4</w:t>
      </w:r>
      <w:r w:rsidR="009072E9">
        <w:rPr>
          <w:rFonts w:ascii="Arial" w:hAnsi="Arial" w:cs="Arial"/>
          <w:b/>
          <w:lang w:val="es-MX"/>
        </w:rPr>
        <w:t>-MN</w:t>
      </w:r>
      <w:r w:rsidRPr="00F204F3">
        <w:rPr>
          <w:rFonts w:ascii="Arial" w:hAnsi="Arial" w:cs="Arial"/>
          <w:b/>
          <w:lang w:val="es-MX"/>
        </w:rPr>
        <w:t>)/</w:t>
      </w:r>
      <w:r w:rsidR="009072E9">
        <w:rPr>
          <w:rFonts w:ascii="Arial" w:hAnsi="Arial" w:cs="Arial"/>
          <w:b/>
          <w:lang w:val="es-MX"/>
        </w:rPr>
        <w:t>3</w:t>
      </w:r>
    </w:p>
    <w:p w:rsidR="009D7A36" w:rsidRDefault="0027604C" w:rsidP="009D7A36">
      <w:pPr>
        <w:spacing w:before="120" w:after="120"/>
        <w:ind w:left="56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Donde</w:t>
      </w:r>
      <w:r w:rsidR="009D7A36">
        <w:rPr>
          <w:rFonts w:ascii="Arial" w:hAnsi="Arial" w:cs="Arial"/>
          <w:lang w:val="es-MX"/>
        </w:rPr>
        <w:t>:</w:t>
      </w:r>
    </w:p>
    <w:p w:rsidR="0027604C" w:rsidRDefault="0027604C" w:rsidP="009D7A36">
      <w:pPr>
        <w:spacing w:before="120" w:after="120"/>
        <w:ind w:left="567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C1, …, C4  = Control de Lectura  (escritos)</w:t>
      </w:r>
    </w:p>
    <w:p w:rsidR="00BD5D60" w:rsidRDefault="00BD5D60" w:rsidP="007F665C">
      <w:pPr>
        <w:spacing w:before="360" w:after="120"/>
        <w:ind w:left="567"/>
        <w:jc w:val="both"/>
        <w:rPr>
          <w:rFonts w:ascii="Arial" w:hAnsi="Arial" w:cs="Arial"/>
        </w:rPr>
      </w:pPr>
    </w:p>
    <w:p w:rsidR="009072E9" w:rsidRDefault="009072E9" w:rsidP="007F665C">
      <w:pPr>
        <w:spacing w:before="360" w:after="120"/>
        <w:ind w:left="567"/>
        <w:jc w:val="both"/>
        <w:rPr>
          <w:rFonts w:ascii="Arial" w:hAnsi="Arial" w:cs="Arial"/>
        </w:rPr>
        <w:sectPr w:rsidR="009072E9" w:rsidSect="00BD5D60">
          <w:type w:val="continuous"/>
          <w:pgSz w:w="11907" w:h="16840" w:code="9"/>
          <w:pgMar w:top="1418" w:right="1275" w:bottom="1418" w:left="1418" w:header="1021" w:footer="1021" w:gutter="0"/>
          <w:cols w:num="2" w:space="720"/>
          <w:noEndnote/>
          <w:docGrid w:linePitch="272"/>
        </w:sectPr>
      </w:pPr>
    </w:p>
    <w:p w:rsidR="000E72F4" w:rsidRPr="007F665C" w:rsidRDefault="000E72F4" w:rsidP="000E72F4">
      <w:pPr>
        <w:pStyle w:val="Sangra3detindependiente"/>
        <w:tabs>
          <w:tab w:val="left" w:pos="567"/>
          <w:tab w:val="left" w:pos="1134"/>
        </w:tabs>
        <w:ind w:left="567" w:firstLine="33"/>
        <w:rPr>
          <w:b/>
        </w:rPr>
      </w:pPr>
    </w:p>
    <w:p w:rsidR="00EE60AD" w:rsidRPr="005B742D" w:rsidRDefault="00CE4ED9" w:rsidP="00CE4ED9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XII.</w:t>
      </w:r>
      <w:r w:rsidR="00EE60AD" w:rsidRPr="000A70AD">
        <w:rPr>
          <w:rFonts w:ascii="Arial" w:hAnsi="Arial" w:cs="Arial"/>
          <w:b/>
          <w:iCs/>
        </w:rPr>
        <w:t xml:space="preserve"> </w:t>
      </w:r>
      <w:r w:rsidR="00EE60AD" w:rsidRPr="009072E9">
        <w:rPr>
          <w:rFonts w:ascii="Arial" w:hAnsi="Arial" w:cs="Arial"/>
          <w:b/>
          <w:iCs/>
        </w:rPr>
        <w:t>APORTE DEL CURSO AL LOGRO DE RESULTADOS</w:t>
      </w:r>
    </w:p>
    <w:p w:rsidR="009D3F04" w:rsidRDefault="009D3F04" w:rsidP="009D7A36">
      <w:pPr>
        <w:ind w:left="426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El aporte del curso al log</w:t>
      </w:r>
      <w:r w:rsidR="00D70EC4">
        <w:rPr>
          <w:rFonts w:ascii="Arial" w:hAnsi="Arial" w:cs="Arial"/>
          <w:iCs/>
        </w:rPr>
        <w:t>ro de los resultados (Outcomes), para las Escuelas Profesionales de: Ingeniería Electrónica, Ingeniería Industrial, Ingeniería Civil</w:t>
      </w:r>
      <w:r w:rsidR="00627D71">
        <w:rPr>
          <w:rFonts w:ascii="Arial" w:hAnsi="Arial" w:cs="Arial"/>
          <w:iCs/>
        </w:rPr>
        <w:t xml:space="preserve"> e</w:t>
      </w:r>
      <w:r w:rsidR="00D70EC4">
        <w:rPr>
          <w:rFonts w:ascii="Arial" w:hAnsi="Arial" w:cs="Arial"/>
          <w:iCs/>
        </w:rPr>
        <w:t xml:space="preserve"> Ingeniería de Industrias Alimentarias, </w:t>
      </w:r>
      <w:r>
        <w:rPr>
          <w:rFonts w:ascii="Arial" w:hAnsi="Arial" w:cs="Arial"/>
          <w:iCs/>
        </w:rPr>
        <w:t>se establece en la tabla siguiente</w:t>
      </w:r>
      <w:r w:rsidR="00D70EC4">
        <w:rPr>
          <w:rFonts w:ascii="Arial" w:hAnsi="Arial" w:cs="Arial"/>
          <w:iCs/>
        </w:rPr>
        <w:t xml:space="preserve">: </w:t>
      </w:r>
    </w:p>
    <w:p w:rsidR="009D3F04" w:rsidRDefault="009D3F04" w:rsidP="009D3F04">
      <w:pPr>
        <w:jc w:val="both"/>
        <w:rPr>
          <w:rFonts w:ascii="Arial" w:hAnsi="Arial" w:cs="Arial"/>
          <w:iCs/>
        </w:rPr>
      </w:pPr>
    </w:p>
    <w:p w:rsidR="009D3F04" w:rsidRDefault="009D3F04" w:rsidP="009D3F04">
      <w:pPr>
        <w:ind w:left="567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</w:t>
      </w:r>
      <w:r w:rsidRPr="00D70EC4">
        <w:rPr>
          <w:rFonts w:ascii="Arial" w:hAnsi="Arial" w:cs="Arial"/>
          <w:b/>
          <w:iCs/>
        </w:rPr>
        <w:tab/>
        <w:t>K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clave        </w:t>
      </w:r>
      <w:r w:rsidRPr="00D70EC4">
        <w:rPr>
          <w:rFonts w:ascii="Arial" w:hAnsi="Arial" w:cs="Arial"/>
          <w:b/>
          <w:iCs/>
        </w:rPr>
        <w:t>R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relacionado       </w:t>
      </w:r>
      <w:r w:rsidRPr="00D70EC4">
        <w:rPr>
          <w:rFonts w:ascii="Arial" w:hAnsi="Arial" w:cs="Arial"/>
          <w:b/>
          <w:iCs/>
        </w:rPr>
        <w:t>vacío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 no aplica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7449"/>
        <w:gridCol w:w="454"/>
      </w:tblGrid>
      <w:tr w:rsidR="009836C1" w:rsidRPr="00E34475" w:rsidTr="007A55D2">
        <w:trPr>
          <w:trHeight w:val="397"/>
          <w:jc w:val="center"/>
        </w:trPr>
        <w:tc>
          <w:tcPr>
            <w:tcW w:w="567" w:type="dxa"/>
            <w:vAlign w:val="center"/>
          </w:tcPr>
          <w:p w:rsidR="009836C1" w:rsidRPr="00E34475" w:rsidRDefault="009836C1" w:rsidP="00A65FC2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(a)</w:t>
            </w:r>
          </w:p>
        </w:tc>
        <w:tc>
          <w:tcPr>
            <w:tcW w:w="7449" w:type="dxa"/>
            <w:vAlign w:val="center"/>
          </w:tcPr>
          <w:p w:rsidR="009836C1" w:rsidRPr="00E34475" w:rsidRDefault="009836C1" w:rsidP="00FF768B">
            <w:pPr>
              <w:jc w:val="both"/>
              <w:rPr>
                <w:rFonts w:ascii="Arial" w:hAnsi="Arial" w:cs="Arial"/>
                <w:iCs/>
              </w:rPr>
            </w:pPr>
            <w:r w:rsidRPr="00E34475">
              <w:rPr>
                <w:rFonts w:ascii="Arial" w:hAnsi="Arial" w:cs="Arial"/>
                <w:iCs/>
              </w:rPr>
              <w:t>Habilidad para aplicar conocimientos de matemática, ciencia e ingeniería</w:t>
            </w:r>
          </w:p>
        </w:tc>
        <w:tc>
          <w:tcPr>
            <w:tcW w:w="454" w:type="dxa"/>
            <w:vAlign w:val="center"/>
          </w:tcPr>
          <w:p w:rsidR="009836C1" w:rsidRPr="00E34475" w:rsidRDefault="009836C1" w:rsidP="00FF768B">
            <w:pPr>
              <w:jc w:val="center"/>
              <w:rPr>
                <w:rFonts w:ascii="Arial" w:hAnsi="Arial" w:cs="Arial"/>
                <w:b/>
                <w:iCs/>
              </w:rPr>
            </w:pPr>
            <w:r w:rsidRPr="00E34475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9836C1" w:rsidRPr="00E34475" w:rsidTr="007A55D2">
        <w:trPr>
          <w:trHeight w:val="397"/>
          <w:jc w:val="center"/>
        </w:trPr>
        <w:tc>
          <w:tcPr>
            <w:tcW w:w="567" w:type="dxa"/>
            <w:vAlign w:val="center"/>
          </w:tcPr>
          <w:p w:rsidR="009836C1" w:rsidRPr="00E34475" w:rsidRDefault="009836C1" w:rsidP="00A65FC2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b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449" w:type="dxa"/>
            <w:vAlign w:val="center"/>
          </w:tcPr>
          <w:p w:rsidR="009836C1" w:rsidRPr="00E34475" w:rsidRDefault="009836C1" w:rsidP="00FF768B">
            <w:pPr>
              <w:jc w:val="both"/>
              <w:rPr>
                <w:rFonts w:ascii="Arial" w:hAnsi="Arial" w:cs="Arial"/>
                <w:iCs/>
              </w:rPr>
            </w:pPr>
            <w:r w:rsidRPr="00E34475">
              <w:rPr>
                <w:rFonts w:ascii="Arial" w:hAnsi="Arial" w:cs="Arial"/>
                <w:iCs/>
              </w:rPr>
              <w:t>Habilidad para diseñar y conducir experimentos, así como analizar e interpretar los datos obtenidos</w:t>
            </w:r>
          </w:p>
        </w:tc>
        <w:tc>
          <w:tcPr>
            <w:tcW w:w="454" w:type="dxa"/>
            <w:vAlign w:val="center"/>
          </w:tcPr>
          <w:p w:rsidR="009836C1" w:rsidRPr="00E34475" w:rsidRDefault="009836C1" w:rsidP="00FF768B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836C1" w:rsidRPr="00E34475" w:rsidTr="007A55D2">
        <w:trPr>
          <w:trHeight w:val="397"/>
          <w:jc w:val="center"/>
        </w:trPr>
        <w:tc>
          <w:tcPr>
            <w:tcW w:w="567" w:type="dxa"/>
            <w:vAlign w:val="center"/>
          </w:tcPr>
          <w:p w:rsidR="009836C1" w:rsidRPr="00E34475" w:rsidRDefault="009836C1" w:rsidP="00A65FC2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(c)</w:t>
            </w:r>
          </w:p>
        </w:tc>
        <w:tc>
          <w:tcPr>
            <w:tcW w:w="7449" w:type="dxa"/>
            <w:vAlign w:val="center"/>
          </w:tcPr>
          <w:p w:rsidR="009836C1" w:rsidRPr="00E34475" w:rsidRDefault="009836C1" w:rsidP="00FF768B">
            <w:pPr>
              <w:jc w:val="both"/>
              <w:rPr>
                <w:rFonts w:ascii="Arial" w:hAnsi="Arial" w:cs="Arial"/>
                <w:iCs/>
              </w:rPr>
            </w:pPr>
            <w:r w:rsidRPr="00E34475">
              <w:rPr>
                <w:rFonts w:ascii="Arial" w:hAnsi="Arial" w:cs="Arial"/>
                <w:iCs/>
              </w:rPr>
              <w:t>Habilidad para diseñar sistemas, componentes o procesos que satisfagan las necesidades requeridas</w:t>
            </w:r>
          </w:p>
        </w:tc>
        <w:tc>
          <w:tcPr>
            <w:tcW w:w="454" w:type="dxa"/>
            <w:vAlign w:val="center"/>
          </w:tcPr>
          <w:p w:rsidR="009836C1" w:rsidRPr="00E34475" w:rsidRDefault="009836C1" w:rsidP="00FF768B">
            <w:pPr>
              <w:jc w:val="center"/>
              <w:rPr>
                <w:rFonts w:ascii="Arial" w:hAnsi="Arial" w:cs="Arial"/>
                <w:b/>
                <w:iCs/>
              </w:rPr>
            </w:pPr>
            <w:r w:rsidRPr="00E34475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9836C1" w:rsidRPr="00E34475" w:rsidTr="007A55D2">
        <w:trPr>
          <w:trHeight w:val="397"/>
          <w:jc w:val="center"/>
        </w:trPr>
        <w:tc>
          <w:tcPr>
            <w:tcW w:w="567" w:type="dxa"/>
            <w:vAlign w:val="center"/>
          </w:tcPr>
          <w:p w:rsidR="009836C1" w:rsidRPr="00E34475" w:rsidRDefault="009836C1" w:rsidP="00A65FC2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d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449" w:type="dxa"/>
            <w:vAlign w:val="center"/>
          </w:tcPr>
          <w:p w:rsidR="009836C1" w:rsidRPr="00E34475" w:rsidRDefault="009836C1" w:rsidP="00FF768B">
            <w:pPr>
              <w:jc w:val="both"/>
              <w:rPr>
                <w:rFonts w:ascii="Arial" w:hAnsi="Arial" w:cs="Arial"/>
                <w:iCs/>
              </w:rPr>
            </w:pPr>
            <w:r w:rsidRPr="00E34475">
              <w:rPr>
                <w:rFonts w:ascii="Arial" w:hAnsi="Arial" w:cs="Arial"/>
                <w:iCs/>
              </w:rPr>
              <w:t>Habilidad para trabajar adecuadamente en un equipo multidisciplinario</w:t>
            </w:r>
          </w:p>
        </w:tc>
        <w:tc>
          <w:tcPr>
            <w:tcW w:w="454" w:type="dxa"/>
            <w:vAlign w:val="center"/>
          </w:tcPr>
          <w:p w:rsidR="009836C1" w:rsidRPr="00E34475" w:rsidRDefault="009836C1" w:rsidP="00FF768B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836C1" w:rsidRPr="00E34475" w:rsidTr="007A55D2">
        <w:trPr>
          <w:trHeight w:val="397"/>
          <w:jc w:val="center"/>
        </w:trPr>
        <w:tc>
          <w:tcPr>
            <w:tcW w:w="567" w:type="dxa"/>
            <w:vAlign w:val="center"/>
          </w:tcPr>
          <w:p w:rsidR="009836C1" w:rsidRPr="00E34475" w:rsidRDefault="009836C1" w:rsidP="00A65FC2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e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449" w:type="dxa"/>
            <w:vAlign w:val="center"/>
          </w:tcPr>
          <w:p w:rsidR="009836C1" w:rsidRPr="00E34475" w:rsidRDefault="009836C1" w:rsidP="00FF768B">
            <w:pPr>
              <w:jc w:val="both"/>
              <w:rPr>
                <w:rFonts w:ascii="Arial" w:hAnsi="Arial" w:cs="Arial"/>
                <w:iCs/>
              </w:rPr>
            </w:pPr>
            <w:r w:rsidRPr="00E34475">
              <w:rPr>
                <w:rFonts w:ascii="Arial" w:hAnsi="Arial" w:cs="Arial"/>
                <w:iCs/>
              </w:rPr>
              <w:t>Habilidad para identificar, formular y resolver problemas de ingeniería</w:t>
            </w:r>
          </w:p>
        </w:tc>
        <w:tc>
          <w:tcPr>
            <w:tcW w:w="454" w:type="dxa"/>
            <w:vAlign w:val="center"/>
          </w:tcPr>
          <w:p w:rsidR="009836C1" w:rsidRPr="00E34475" w:rsidRDefault="009836C1" w:rsidP="00FF768B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836C1" w:rsidRPr="00E34475" w:rsidTr="007A55D2">
        <w:trPr>
          <w:trHeight w:val="397"/>
          <w:jc w:val="center"/>
        </w:trPr>
        <w:tc>
          <w:tcPr>
            <w:tcW w:w="567" w:type="dxa"/>
            <w:vAlign w:val="center"/>
          </w:tcPr>
          <w:p w:rsidR="009836C1" w:rsidRPr="009072E9" w:rsidRDefault="009836C1" w:rsidP="00A65FC2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9072E9">
              <w:rPr>
                <w:rFonts w:ascii="Arial" w:hAnsi="Arial" w:cs="Arial"/>
                <w:iCs/>
              </w:rPr>
              <w:t>(f)</w:t>
            </w:r>
          </w:p>
        </w:tc>
        <w:tc>
          <w:tcPr>
            <w:tcW w:w="7449" w:type="dxa"/>
            <w:vAlign w:val="center"/>
          </w:tcPr>
          <w:p w:rsidR="009836C1" w:rsidRPr="009072E9" w:rsidRDefault="009836C1" w:rsidP="00FF768B">
            <w:pPr>
              <w:jc w:val="both"/>
              <w:rPr>
                <w:rFonts w:ascii="Arial" w:hAnsi="Arial" w:cs="Arial"/>
                <w:iCs/>
              </w:rPr>
            </w:pPr>
            <w:r w:rsidRPr="009072E9">
              <w:rPr>
                <w:rFonts w:ascii="Arial" w:hAnsi="Arial" w:cs="Arial"/>
                <w:iCs/>
              </w:rPr>
              <w:t>Comprensión de lo que es la responsabilidad ética y profesional</w:t>
            </w:r>
          </w:p>
        </w:tc>
        <w:tc>
          <w:tcPr>
            <w:tcW w:w="454" w:type="dxa"/>
            <w:vAlign w:val="center"/>
          </w:tcPr>
          <w:p w:rsidR="009836C1" w:rsidRPr="00E34475" w:rsidRDefault="009836C1" w:rsidP="00FF768B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836C1" w:rsidRPr="00E34475" w:rsidTr="007A55D2">
        <w:trPr>
          <w:trHeight w:val="397"/>
          <w:jc w:val="center"/>
        </w:trPr>
        <w:tc>
          <w:tcPr>
            <w:tcW w:w="567" w:type="dxa"/>
            <w:vAlign w:val="center"/>
          </w:tcPr>
          <w:p w:rsidR="009836C1" w:rsidRPr="00E34475" w:rsidRDefault="009836C1" w:rsidP="00A65FC2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lastRenderedPageBreak/>
              <w:t>(</w:t>
            </w:r>
            <w:r w:rsidRPr="00E34475">
              <w:rPr>
                <w:rFonts w:ascii="Arial" w:hAnsi="Arial" w:cs="Arial"/>
                <w:iCs/>
              </w:rPr>
              <w:t>g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449" w:type="dxa"/>
            <w:vAlign w:val="center"/>
          </w:tcPr>
          <w:p w:rsidR="009836C1" w:rsidRPr="00E34475" w:rsidRDefault="009836C1" w:rsidP="00FF768B">
            <w:pPr>
              <w:jc w:val="both"/>
              <w:rPr>
                <w:rFonts w:ascii="Arial" w:hAnsi="Arial" w:cs="Arial"/>
                <w:iCs/>
              </w:rPr>
            </w:pPr>
            <w:r w:rsidRPr="00E34475">
              <w:rPr>
                <w:rFonts w:ascii="Arial" w:hAnsi="Arial" w:cs="Arial"/>
                <w:iCs/>
              </w:rPr>
              <w:t>Habilidad para comunicarse con efectividad</w:t>
            </w:r>
          </w:p>
        </w:tc>
        <w:tc>
          <w:tcPr>
            <w:tcW w:w="454" w:type="dxa"/>
            <w:vAlign w:val="center"/>
          </w:tcPr>
          <w:p w:rsidR="009836C1" w:rsidRPr="00E34475" w:rsidRDefault="009836C1" w:rsidP="00FF768B">
            <w:pPr>
              <w:jc w:val="center"/>
              <w:rPr>
                <w:rFonts w:ascii="Arial" w:hAnsi="Arial" w:cs="Arial"/>
                <w:b/>
                <w:iCs/>
              </w:rPr>
            </w:pPr>
            <w:r w:rsidRPr="00E34475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9836C1" w:rsidRPr="00E34475" w:rsidTr="007A55D2">
        <w:trPr>
          <w:trHeight w:val="397"/>
          <w:jc w:val="center"/>
        </w:trPr>
        <w:tc>
          <w:tcPr>
            <w:tcW w:w="567" w:type="dxa"/>
            <w:vAlign w:val="center"/>
          </w:tcPr>
          <w:p w:rsidR="009836C1" w:rsidRPr="00E34475" w:rsidRDefault="009836C1" w:rsidP="00A65FC2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(h)</w:t>
            </w:r>
          </w:p>
        </w:tc>
        <w:tc>
          <w:tcPr>
            <w:tcW w:w="7449" w:type="dxa"/>
            <w:vAlign w:val="center"/>
          </w:tcPr>
          <w:p w:rsidR="009836C1" w:rsidRPr="00E34475" w:rsidRDefault="009836C1" w:rsidP="00FF768B">
            <w:pPr>
              <w:tabs>
                <w:tab w:val="left" w:pos="180"/>
              </w:tabs>
              <w:jc w:val="both"/>
              <w:rPr>
                <w:rFonts w:ascii="Arial" w:hAnsi="Arial" w:cs="Arial"/>
                <w:iCs/>
              </w:rPr>
            </w:pPr>
            <w:r w:rsidRPr="00E34475">
              <w:rPr>
                <w:rFonts w:ascii="Arial" w:hAnsi="Arial" w:cs="Arial"/>
                <w:iCs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454" w:type="dxa"/>
            <w:vAlign w:val="center"/>
          </w:tcPr>
          <w:p w:rsidR="009836C1" w:rsidRPr="00E34475" w:rsidRDefault="009836C1" w:rsidP="00FF768B">
            <w:pPr>
              <w:jc w:val="center"/>
              <w:rPr>
                <w:rFonts w:ascii="Arial" w:hAnsi="Arial" w:cs="Arial"/>
                <w:b/>
                <w:iCs/>
              </w:rPr>
            </w:pPr>
            <w:r w:rsidRPr="00E34475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9836C1" w:rsidRPr="00E34475" w:rsidTr="007A55D2">
        <w:trPr>
          <w:trHeight w:val="397"/>
          <w:jc w:val="center"/>
        </w:trPr>
        <w:tc>
          <w:tcPr>
            <w:tcW w:w="567" w:type="dxa"/>
            <w:vAlign w:val="center"/>
          </w:tcPr>
          <w:p w:rsidR="009836C1" w:rsidRPr="00E34475" w:rsidRDefault="009836C1" w:rsidP="00A65FC2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i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449" w:type="dxa"/>
            <w:vAlign w:val="center"/>
          </w:tcPr>
          <w:p w:rsidR="009836C1" w:rsidRPr="00E34475" w:rsidRDefault="009836C1" w:rsidP="00FF768B">
            <w:pPr>
              <w:jc w:val="both"/>
              <w:rPr>
                <w:rFonts w:ascii="Arial" w:hAnsi="Arial" w:cs="Arial"/>
                <w:iCs/>
              </w:rPr>
            </w:pPr>
            <w:r w:rsidRPr="00E34475">
              <w:rPr>
                <w:rFonts w:ascii="Arial" w:hAnsi="Arial" w:cs="Arial"/>
                <w:iCs/>
              </w:rPr>
              <w:t>Reconocer la necesidad y tener la habilidad de seguir aprendiendo y capacitándose a lo largo de su vida</w:t>
            </w:r>
          </w:p>
        </w:tc>
        <w:tc>
          <w:tcPr>
            <w:tcW w:w="454" w:type="dxa"/>
            <w:vAlign w:val="center"/>
          </w:tcPr>
          <w:p w:rsidR="009836C1" w:rsidRPr="00E34475" w:rsidRDefault="009836C1" w:rsidP="00FF768B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836C1" w:rsidRPr="00E34475" w:rsidTr="007A55D2">
        <w:trPr>
          <w:trHeight w:val="397"/>
          <w:jc w:val="center"/>
        </w:trPr>
        <w:tc>
          <w:tcPr>
            <w:tcW w:w="567" w:type="dxa"/>
            <w:vAlign w:val="center"/>
          </w:tcPr>
          <w:p w:rsidR="009836C1" w:rsidRPr="00E34475" w:rsidRDefault="009836C1" w:rsidP="00A65FC2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(j)</w:t>
            </w:r>
          </w:p>
        </w:tc>
        <w:tc>
          <w:tcPr>
            <w:tcW w:w="7449" w:type="dxa"/>
            <w:vAlign w:val="center"/>
          </w:tcPr>
          <w:p w:rsidR="009836C1" w:rsidRPr="00E34475" w:rsidRDefault="009836C1" w:rsidP="00FF768B">
            <w:pPr>
              <w:jc w:val="both"/>
              <w:rPr>
                <w:rFonts w:ascii="Arial" w:hAnsi="Arial" w:cs="Arial"/>
                <w:iCs/>
              </w:rPr>
            </w:pPr>
            <w:r w:rsidRPr="00E34475">
              <w:rPr>
                <w:rFonts w:ascii="Arial" w:hAnsi="Arial" w:cs="Arial"/>
                <w:iCs/>
              </w:rPr>
              <w:t>Conocimiento de los principales temas contemporáneos</w:t>
            </w:r>
          </w:p>
        </w:tc>
        <w:tc>
          <w:tcPr>
            <w:tcW w:w="454" w:type="dxa"/>
            <w:vAlign w:val="center"/>
          </w:tcPr>
          <w:p w:rsidR="009836C1" w:rsidRPr="00E34475" w:rsidRDefault="009836C1" w:rsidP="00FF768B">
            <w:pPr>
              <w:jc w:val="center"/>
              <w:rPr>
                <w:rFonts w:ascii="Arial" w:hAnsi="Arial" w:cs="Arial"/>
                <w:b/>
                <w:iCs/>
              </w:rPr>
            </w:pPr>
            <w:r w:rsidRPr="00E34475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9836C1" w:rsidRPr="00E34475" w:rsidTr="007A55D2">
        <w:trPr>
          <w:trHeight w:val="397"/>
          <w:jc w:val="center"/>
        </w:trPr>
        <w:tc>
          <w:tcPr>
            <w:tcW w:w="567" w:type="dxa"/>
            <w:vAlign w:val="center"/>
          </w:tcPr>
          <w:p w:rsidR="009836C1" w:rsidRPr="00E34475" w:rsidRDefault="009836C1" w:rsidP="00A65FC2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k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449" w:type="dxa"/>
            <w:vAlign w:val="center"/>
          </w:tcPr>
          <w:p w:rsidR="009836C1" w:rsidRPr="00E34475" w:rsidRDefault="009836C1" w:rsidP="00FF768B">
            <w:pPr>
              <w:jc w:val="both"/>
              <w:rPr>
                <w:rFonts w:ascii="Arial" w:hAnsi="Arial" w:cs="Arial"/>
                <w:iCs/>
              </w:rPr>
            </w:pPr>
            <w:r w:rsidRPr="00E34475">
              <w:rPr>
                <w:rFonts w:ascii="Arial" w:hAnsi="Arial" w:cs="Arial"/>
                <w:iCs/>
              </w:rPr>
              <w:t>Habilidad de usar técnicas, destrezas y herramientas modernas necesarias en la práctica de la ingeniería</w:t>
            </w:r>
          </w:p>
        </w:tc>
        <w:tc>
          <w:tcPr>
            <w:tcW w:w="454" w:type="dxa"/>
            <w:vAlign w:val="center"/>
          </w:tcPr>
          <w:p w:rsidR="009836C1" w:rsidRPr="00E34475" w:rsidRDefault="009836C1" w:rsidP="00FF768B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</w:tbl>
    <w:p w:rsidR="00D70EC4" w:rsidRDefault="00D70EC4" w:rsidP="009D3F04">
      <w:pPr>
        <w:jc w:val="both"/>
        <w:rPr>
          <w:rFonts w:ascii="Arial" w:hAnsi="Arial" w:cs="Arial"/>
          <w:iCs/>
        </w:rPr>
      </w:pPr>
    </w:p>
    <w:p w:rsidR="004D3CCA" w:rsidRPr="00E34475" w:rsidRDefault="004D3CCA" w:rsidP="009D3F04">
      <w:pPr>
        <w:jc w:val="both"/>
        <w:rPr>
          <w:rFonts w:ascii="Arial" w:hAnsi="Arial" w:cs="Arial"/>
          <w:iCs/>
        </w:rPr>
      </w:pPr>
    </w:p>
    <w:p w:rsidR="00D70EC4" w:rsidRPr="009D7A36" w:rsidRDefault="009D3F04" w:rsidP="00E20858">
      <w:pPr>
        <w:rPr>
          <w:rFonts w:ascii="Arial" w:hAnsi="Arial" w:cs="Arial"/>
          <w:iCs/>
        </w:rPr>
      </w:pPr>
      <w:r w:rsidRPr="00B56EE6">
        <w:rPr>
          <w:rFonts w:ascii="Arial" w:hAnsi="Arial" w:cs="Arial"/>
          <w:iCs/>
        </w:rPr>
        <w:t xml:space="preserve">El aporte del curso al logro de los </w:t>
      </w:r>
      <w:r w:rsidR="00D70EC4">
        <w:rPr>
          <w:rFonts w:ascii="Arial" w:hAnsi="Arial" w:cs="Arial"/>
          <w:iCs/>
        </w:rPr>
        <w:t>r</w:t>
      </w:r>
      <w:r w:rsidRPr="00B56EE6">
        <w:rPr>
          <w:rFonts w:ascii="Arial" w:hAnsi="Arial" w:cs="Arial"/>
          <w:iCs/>
        </w:rPr>
        <w:t>esultados (</w:t>
      </w:r>
      <w:r>
        <w:rPr>
          <w:rFonts w:ascii="Arial" w:hAnsi="Arial" w:cs="Arial"/>
          <w:iCs/>
        </w:rPr>
        <w:t>O</w:t>
      </w:r>
      <w:r w:rsidRPr="00B56EE6">
        <w:rPr>
          <w:rFonts w:ascii="Arial" w:hAnsi="Arial" w:cs="Arial"/>
          <w:iCs/>
        </w:rPr>
        <w:t>utcomes)</w:t>
      </w:r>
      <w:r w:rsidR="00D70EC4">
        <w:rPr>
          <w:rFonts w:ascii="Arial" w:hAnsi="Arial" w:cs="Arial"/>
          <w:iCs/>
        </w:rPr>
        <w:t xml:space="preserve">, </w:t>
      </w:r>
      <w:r w:rsidR="00D70EC4" w:rsidRPr="009D7A36">
        <w:rPr>
          <w:rFonts w:ascii="Arial" w:hAnsi="Arial" w:cs="Arial"/>
          <w:iCs/>
        </w:rPr>
        <w:t xml:space="preserve">para </w:t>
      </w:r>
      <w:smartTag w:uri="urn:schemas-microsoft-com:office:smarttags" w:element="PersonName">
        <w:smartTagPr>
          <w:attr w:name="ProductID" w:val="la Escuela Profesional"/>
        </w:smartTagPr>
        <w:r w:rsidR="00D70EC4" w:rsidRPr="009D7A36">
          <w:rPr>
            <w:rFonts w:ascii="Arial" w:hAnsi="Arial" w:cs="Arial"/>
            <w:iCs/>
          </w:rPr>
          <w:t>la Escuela Profesional</w:t>
        </w:r>
      </w:smartTag>
      <w:r w:rsidR="00D70EC4" w:rsidRPr="009D7A36">
        <w:rPr>
          <w:rFonts w:ascii="Arial" w:hAnsi="Arial" w:cs="Arial"/>
          <w:iCs/>
        </w:rPr>
        <w:t xml:space="preserve"> de Ingeniería de Computación y Sistemas, </w:t>
      </w:r>
      <w:r w:rsidRPr="009D7A36">
        <w:rPr>
          <w:rFonts w:ascii="Arial" w:hAnsi="Arial" w:cs="Arial"/>
          <w:iCs/>
        </w:rPr>
        <w:t xml:space="preserve"> se establece en la tabla siguiente</w:t>
      </w:r>
      <w:r w:rsidR="00D70EC4" w:rsidRPr="009D7A36">
        <w:rPr>
          <w:rFonts w:ascii="Arial" w:hAnsi="Arial" w:cs="Arial"/>
          <w:iCs/>
        </w:rPr>
        <w:t xml:space="preserve">: </w:t>
      </w:r>
    </w:p>
    <w:p w:rsidR="009D3F04" w:rsidRPr="00B56EE6" w:rsidRDefault="009D3F04" w:rsidP="00E20858">
      <w:pPr>
        <w:rPr>
          <w:rFonts w:ascii="Arial" w:hAnsi="Arial" w:cs="Arial"/>
          <w:iCs/>
        </w:rPr>
      </w:pPr>
      <w:r w:rsidRPr="00B56EE6">
        <w:rPr>
          <w:rFonts w:ascii="Arial" w:hAnsi="Arial" w:cs="Arial"/>
          <w:iCs/>
        </w:rPr>
        <w:t xml:space="preserve"> </w:t>
      </w:r>
    </w:p>
    <w:p w:rsidR="009D3F04" w:rsidRDefault="009D3F04" w:rsidP="009D3F04">
      <w:pPr>
        <w:ind w:left="567"/>
        <w:jc w:val="both"/>
        <w:rPr>
          <w:rFonts w:ascii="Arial" w:hAnsi="Arial" w:cs="Arial"/>
          <w:iCs/>
        </w:rPr>
      </w:pPr>
      <w:r w:rsidRPr="00D70EC4">
        <w:rPr>
          <w:rFonts w:ascii="Arial" w:hAnsi="Arial" w:cs="Arial"/>
          <w:b/>
          <w:iCs/>
        </w:rPr>
        <w:t>K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 xml:space="preserve">clave        </w:t>
      </w:r>
      <w:r w:rsidRPr="00D70EC4">
        <w:rPr>
          <w:rFonts w:ascii="Arial" w:hAnsi="Arial" w:cs="Arial"/>
          <w:b/>
          <w:iCs/>
        </w:rPr>
        <w:t>R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 xml:space="preserve">relacionado        </w:t>
      </w:r>
      <w:r w:rsidRPr="00D70EC4">
        <w:rPr>
          <w:rFonts w:ascii="Arial" w:hAnsi="Arial" w:cs="Arial"/>
          <w:b/>
          <w:iCs/>
        </w:rPr>
        <w:t>vacío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>= no aplica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379"/>
        <w:gridCol w:w="425"/>
      </w:tblGrid>
      <w:tr w:rsidR="004D3CCA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D9D9D9"/>
          </w:tcPr>
          <w:p w:rsidR="004D3CCA" w:rsidRPr="00217358" w:rsidRDefault="004D3CCA" w:rsidP="00201D85">
            <w:pPr>
              <w:spacing w:before="120"/>
              <w:jc w:val="center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Componente</w:t>
            </w:r>
          </w:p>
        </w:tc>
        <w:tc>
          <w:tcPr>
            <w:tcW w:w="6379" w:type="dxa"/>
            <w:shd w:val="clear" w:color="auto" w:fill="D9D9D9"/>
            <w:vAlign w:val="center"/>
          </w:tcPr>
          <w:p w:rsidR="004D3CCA" w:rsidRPr="00217358" w:rsidRDefault="004D3CCA" w:rsidP="00201D85">
            <w:pPr>
              <w:ind w:left="227" w:hanging="227"/>
              <w:jc w:val="center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Resultados del Estudiante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4D3CCA" w:rsidRPr="00E534CA" w:rsidRDefault="004D3CCA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4D3CCA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auto"/>
          </w:tcPr>
          <w:p w:rsidR="004D3CCA" w:rsidRPr="00217358" w:rsidRDefault="004D3CCA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Ciencias básicas y de Computación</w:t>
            </w:r>
          </w:p>
        </w:tc>
        <w:tc>
          <w:tcPr>
            <w:tcW w:w="6379" w:type="dxa"/>
            <w:vAlign w:val="center"/>
          </w:tcPr>
          <w:p w:rsidR="004D3CCA" w:rsidRPr="00E534CA" w:rsidRDefault="004D3CC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aplicar conocimientos de </w:t>
            </w:r>
            <w:r>
              <w:rPr>
                <w:rFonts w:ascii="Arial" w:hAnsi="Arial" w:cs="Arial"/>
                <w:iCs/>
              </w:rPr>
              <w:t xml:space="preserve">computación y </w:t>
            </w:r>
            <w:r w:rsidRPr="00E534CA">
              <w:rPr>
                <w:rFonts w:ascii="Arial" w:hAnsi="Arial" w:cs="Arial"/>
                <w:iCs/>
              </w:rPr>
              <w:t>matemática</w:t>
            </w:r>
            <w:r>
              <w:rPr>
                <w:rFonts w:ascii="Arial" w:hAnsi="Arial" w:cs="Arial"/>
                <w:iCs/>
              </w:rPr>
              <w:t>s apropiadas para los resultados del estudiante y las disciplinas enseñadas.</w:t>
            </w:r>
          </w:p>
        </w:tc>
        <w:tc>
          <w:tcPr>
            <w:tcW w:w="425" w:type="dxa"/>
            <w:vAlign w:val="center"/>
          </w:tcPr>
          <w:p w:rsidR="004D3CCA" w:rsidRPr="00E534CA" w:rsidRDefault="004D3CCA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</w:t>
            </w:r>
          </w:p>
        </w:tc>
      </w:tr>
      <w:tr w:rsidR="004D3CCA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auto"/>
          </w:tcPr>
          <w:p w:rsidR="004D3CCA" w:rsidRPr="00217358" w:rsidRDefault="004D3CCA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Análisis en Computación</w:t>
            </w:r>
          </w:p>
        </w:tc>
        <w:tc>
          <w:tcPr>
            <w:tcW w:w="6379" w:type="dxa"/>
            <w:vAlign w:val="center"/>
          </w:tcPr>
          <w:p w:rsidR="004D3CCA" w:rsidRPr="00E534CA" w:rsidRDefault="004D3CC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analizar </w:t>
            </w:r>
            <w:r>
              <w:rPr>
                <w:rFonts w:ascii="Arial" w:hAnsi="Arial" w:cs="Arial"/>
                <w:iCs/>
              </w:rPr>
              <w:t xml:space="preserve">un </w:t>
            </w:r>
            <w:r w:rsidRPr="00E534CA">
              <w:rPr>
                <w:rFonts w:ascii="Arial" w:hAnsi="Arial" w:cs="Arial"/>
                <w:iCs/>
              </w:rPr>
              <w:t>problema</w:t>
            </w:r>
            <w:r>
              <w:rPr>
                <w:rFonts w:ascii="Arial" w:hAnsi="Arial" w:cs="Arial"/>
                <w:iCs/>
              </w:rPr>
              <w:t xml:space="preserve"> e</w:t>
            </w:r>
            <w:r w:rsidRPr="00E534CA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i</w:t>
            </w:r>
            <w:r w:rsidRPr="00E534CA">
              <w:rPr>
                <w:rFonts w:ascii="Arial" w:hAnsi="Arial" w:cs="Arial"/>
                <w:iCs/>
              </w:rPr>
              <w:t>de</w:t>
            </w:r>
            <w:r>
              <w:rPr>
                <w:rFonts w:ascii="Arial" w:hAnsi="Arial" w:cs="Arial"/>
                <w:iCs/>
              </w:rPr>
              <w:t>nt</w:t>
            </w:r>
            <w:r w:rsidRPr="00E534CA">
              <w:rPr>
                <w:rFonts w:ascii="Arial" w:hAnsi="Arial" w:cs="Arial"/>
                <w:iCs/>
              </w:rPr>
              <w:t>i</w:t>
            </w:r>
            <w:r>
              <w:rPr>
                <w:rFonts w:ascii="Arial" w:hAnsi="Arial" w:cs="Arial"/>
                <w:iCs/>
              </w:rPr>
              <w:t>ficar</w:t>
            </w:r>
            <w:r w:rsidRPr="00E534CA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 xml:space="preserve">y definir los </w:t>
            </w:r>
            <w:r w:rsidRPr="00E534CA">
              <w:rPr>
                <w:rFonts w:ascii="Arial" w:hAnsi="Arial" w:cs="Arial"/>
                <w:iCs/>
              </w:rPr>
              <w:t xml:space="preserve">requerimientos apropiados para </w:t>
            </w:r>
            <w:r>
              <w:rPr>
                <w:rFonts w:ascii="Arial" w:hAnsi="Arial" w:cs="Arial"/>
                <w:iCs/>
              </w:rPr>
              <w:t>su</w:t>
            </w:r>
            <w:r w:rsidRPr="00E534CA">
              <w:rPr>
                <w:rFonts w:ascii="Arial" w:hAnsi="Arial" w:cs="Arial"/>
                <w:iCs/>
              </w:rPr>
              <w:t xml:space="preserve"> solución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4D3CCA" w:rsidRPr="00E534CA" w:rsidRDefault="004D3CCA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</w:t>
            </w:r>
          </w:p>
        </w:tc>
      </w:tr>
      <w:tr w:rsidR="004D3CCA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auto"/>
          </w:tcPr>
          <w:p w:rsidR="004D3CCA" w:rsidRPr="00217358" w:rsidRDefault="004D3CCA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Diseño en Computación</w:t>
            </w:r>
          </w:p>
        </w:tc>
        <w:tc>
          <w:tcPr>
            <w:tcW w:w="6379" w:type="dxa"/>
            <w:vAlign w:val="center"/>
          </w:tcPr>
          <w:p w:rsidR="004D3CCA" w:rsidRPr="00E534CA" w:rsidRDefault="004D3CC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diseñar, implementar y evaluar </w:t>
            </w:r>
            <w:r>
              <w:rPr>
                <w:rFonts w:ascii="Arial" w:hAnsi="Arial" w:cs="Arial"/>
                <w:iCs/>
              </w:rPr>
              <w:t xml:space="preserve">un </w:t>
            </w:r>
            <w:r w:rsidRPr="00E534CA">
              <w:rPr>
                <w:rFonts w:ascii="Arial" w:hAnsi="Arial" w:cs="Arial"/>
                <w:iCs/>
              </w:rPr>
              <w:t>sistema</w:t>
            </w:r>
            <w:r>
              <w:rPr>
                <w:rFonts w:ascii="Arial" w:hAnsi="Arial" w:cs="Arial"/>
                <w:iCs/>
              </w:rPr>
              <w:t xml:space="preserve"> basado en computadoras</w:t>
            </w:r>
            <w:r w:rsidRPr="00E534CA">
              <w:rPr>
                <w:rFonts w:ascii="Arial" w:hAnsi="Arial" w:cs="Arial"/>
                <w:iCs/>
              </w:rPr>
              <w:t xml:space="preserve">, </w:t>
            </w:r>
            <w:r>
              <w:rPr>
                <w:rFonts w:ascii="Arial" w:hAnsi="Arial" w:cs="Arial"/>
                <w:iCs/>
              </w:rPr>
              <w:t xml:space="preserve">procesos, </w:t>
            </w:r>
            <w:r w:rsidRPr="00E534CA">
              <w:rPr>
                <w:rFonts w:ascii="Arial" w:hAnsi="Arial" w:cs="Arial"/>
                <w:iCs/>
              </w:rPr>
              <w:t>componentes o pro</w:t>
            </w:r>
            <w:r>
              <w:rPr>
                <w:rFonts w:ascii="Arial" w:hAnsi="Arial" w:cs="Arial"/>
                <w:iCs/>
              </w:rPr>
              <w:t xml:space="preserve">grama </w:t>
            </w:r>
            <w:r w:rsidRPr="00E534CA">
              <w:rPr>
                <w:rFonts w:ascii="Arial" w:hAnsi="Arial" w:cs="Arial"/>
                <w:iCs/>
              </w:rPr>
              <w:t>que satisfagan las necesidades requeridas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4D3CCA" w:rsidRPr="00E534CA" w:rsidRDefault="004D3CCA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4D3CCA" w:rsidRPr="00E534CA" w:rsidTr="00201D85">
        <w:trPr>
          <w:trHeight w:val="397"/>
          <w:jc w:val="center"/>
        </w:trPr>
        <w:tc>
          <w:tcPr>
            <w:tcW w:w="1985" w:type="dxa"/>
            <w:vMerge w:val="restart"/>
            <w:shd w:val="clear" w:color="auto" w:fill="auto"/>
          </w:tcPr>
          <w:p w:rsidR="004D3CCA" w:rsidRPr="00217358" w:rsidRDefault="004D3CCA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Práctica de la Computación</w:t>
            </w:r>
          </w:p>
        </w:tc>
        <w:tc>
          <w:tcPr>
            <w:tcW w:w="6379" w:type="dxa"/>
            <w:vAlign w:val="center"/>
          </w:tcPr>
          <w:p w:rsidR="004D3CCA" w:rsidRPr="00E534CA" w:rsidRDefault="004D3CC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Habilidad para usar técnicas</w:t>
            </w:r>
            <w:r>
              <w:rPr>
                <w:rFonts w:ascii="Arial" w:hAnsi="Arial" w:cs="Arial"/>
                <w:iCs/>
              </w:rPr>
              <w:t xml:space="preserve">, destrezas, </w:t>
            </w:r>
            <w:r w:rsidRPr="00E534CA">
              <w:rPr>
                <w:rFonts w:ascii="Arial" w:hAnsi="Arial" w:cs="Arial"/>
                <w:iCs/>
              </w:rPr>
              <w:t xml:space="preserve">y herramientas modernas necesarias </w:t>
            </w:r>
            <w:r>
              <w:rPr>
                <w:rFonts w:ascii="Arial" w:hAnsi="Arial" w:cs="Arial"/>
                <w:iCs/>
              </w:rPr>
              <w:t>para la práctica de la computación.</w:t>
            </w:r>
          </w:p>
        </w:tc>
        <w:tc>
          <w:tcPr>
            <w:tcW w:w="425" w:type="dxa"/>
            <w:vAlign w:val="center"/>
          </w:tcPr>
          <w:p w:rsidR="004D3CCA" w:rsidRPr="00E534CA" w:rsidRDefault="004D3CCA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4D3CCA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4D3CCA" w:rsidRPr="00217358" w:rsidRDefault="004D3CCA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6379" w:type="dxa"/>
            <w:vAlign w:val="center"/>
          </w:tcPr>
          <w:p w:rsidR="004D3CCA" w:rsidRPr="00E534CA" w:rsidRDefault="004D3CC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j.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Comprensión de los procesos que soportan la entrega y la administración de los sistemas de información dentro de un entorno específico</w:t>
            </w:r>
            <w:r>
              <w:rPr>
                <w:rFonts w:ascii="Arial" w:hAnsi="Arial" w:cs="Arial"/>
                <w:iCs/>
              </w:rPr>
              <w:t xml:space="preserve"> de aplicación.</w:t>
            </w:r>
          </w:p>
        </w:tc>
        <w:tc>
          <w:tcPr>
            <w:tcW w:w="425" w:type="dxa"/>
            <w:vAlign w:val="center"/>
          </w:tcPr>
          <w:p w:rsidR="004D3CCA" w:rsidRPr="00E534CA" w:rsidRDefault="004D3CCA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</w:t>
            </w:r>
          </w:p>
        </w:tc>
      </w:tr>
      <w:tr w:rsidR="004D3CCA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4D3CCA" w:rsidRPr="00217358" w:rsidRDefault="004D3CCA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6379" w:type="dxa"/>
            <w:vAlign w:val="center"/>
          </w:tcPr>
          <w:p w:rsidR="004D3CCA" w:rsidRPr="00E534CA" w:rsidRDefault="004D3CC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e.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Comprensión de lo</w:t>
            </w:r>
            <w:r>
              <w:rPr>
                <w:rFonts w:ascii="Arial" w:hAnsi="Arial" w:cs="Arial"/>
                <w:iCs/>
              </w:rPr>
              <w:t>s aspectos y</w:t>
            </w:r>
            <w:r w:rsidRPr="00E534CA">
              <w:rPr>
                <w:rFonts w:ascii="Arial" w:hAnsi="Arial" w:cs="Arial"/>
                <w:iCs/>
              </w:rPr>
              <w:t xml:space="preserve"> la</w:t>
            </w:r>
            <w:r>
              <w:rPr>
                <w:rFonts w:ascii="Arial" w:hAnsi="Arial" w:cs="Arial"/>
                <w:iCs/>
              </w:rPr>
              <w:t>s</w:t>
            </w:r>
            <w:r w:rsidRPr="00E534CA">
              <w:rPr>
                <w:rFonts w:ascii="Arial" w:hAnsi="Arial" w:cs="Arial"/>
                <w:iCs/>
              </w:rPr>
              <w:t xml:space="preserve"> responsabilidad</w:t>
            </w:r>
            <w:r>
              <w:rPr>
                <w:rFonts w:ascii="Arial" w:hAnsi="Arial" w:cs="Arial"/>
                <w:iCs/>
              </w:rPr>
              <w:t>es</w:t>
            </w:r>
            <w:r w:rsidRPr="00E534CA">
              <w:rPr>
                <w:rFonts w:ascii="Arial" w:hAnsi="Arial" w:cs="Arial"/>
                <w:iCs/>
              </w:rPr>
              <w:t xml:space="preserve"> profesional</w:t>
            </w:r>
            <w:r>
              <w:rPr>
                <w:rFonts w:ascii="Arial" w:hAnsi="Arial" w:cs="Arial"/>
                <w:iCs/>
              </w:rPr>
              <w:t>,</w:t>
            </w:r>
            <w:r w:rsidRPr="00E534CA">
              <w:rPr>
                <w:rFonts w:ascii="Arial" w:hAnsi="Arial" w:cs="Arial"/>
                <w:iCs/>
              </w:rPr>
              <w:t xml:space="preserve"> étic</w:t>
            </w:r>
            <w:r>
              <w:rPr>
                <w:rFonts w:ascii="Arial" w:hAnsi="Arial" w:cs="Arial"/>
                <w:iCs/>
              </w:rPr>
              <w:t>a</w:t>
            </w:r>
            <w:r w:rsidRPr="00E534CA">
              <w:rPr>
                <w:rFonts w:ascii="Arial" w:hAnsi="Arial" w:cs="Arial"/>
                <w:iCs/>
              </w:rPr>
              <w:t xml:space="preserve">, legal, </w:t>
            </w:r>
            <w:r>
              <w:rPr>
                <w:rFonts w:ascii="Arial" w:hAnsi="Arial" w:cs="Arial"/>
                <w:iCs/>
              </w:rPr>
              <w:t xml:space="preserve">de </w:t>
            </w:r>
            <w:r w:rsidRPr="00E534CA">
              <w:rPr>
                <w:rFonts w:ascii="Arial" w:hAnsi="Arial" w:cs="Arial"/>
                <w:iCs/>
              </w:rPr>
              <w:t>seguridad y social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4D3CCA" w:rsidRPr="00E534CA" w:rsidRDefault="004D3CCA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4D3CCA" w:rsidRPr="00E534CA" w:rsidTr="00201D85">
        <w:trPr>
          <w:trHeight w:val="397"/>
          <w:jc w:val="center"/>
        </w:trPr>
        <w:tc>
          <w:tcPr>
            <w:tcW w:w="1985" w:type="dxa"/>
            <w:vMerge w:val="restart"/>
            <w:shd w:val="clear" w:color="auto" w:fill="auto"/>
          </w:tcPr>
          <w:p w:rsidR="004D3CCA" w:rsidRPr="00217358" w:rsidRDefault="004D3CCA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Habilidades genéricas</w:t>
            </w:r>
          </w:p>
        </w:tc>
        <w:tc>
          <w:tcPr>
            <w:tcW w:w="6379" w:type="dxa"/>
            <w:vAlign w:val="center"/>
          </w:tcPr>
          <w:p w:rsidR="004D3CCA" w:rsidRPr="00E534CA" w:rsidRDefault="004D3CC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trabajar </w:t>
            </w:r>
            <w:r>
              <w:rPr>
                <w:rFonts w:ascii="Arial" w:hAnsi="Arial" w:cs="Arial"/>
                <w:iCs/>
              </w:rPr>
              <w:t>con efectividad</w:t>
            </w:r>
            <w:r w:rsidRPr="00E534CA">
              <w:rPr>
                <w:rFonts w:ascii="Arial" w:hAnsi="Arial" w:cs="Arial"/>
                <w:iCs/>
              </w:rPr>
              <w:t xml:space="preserve"> en equipo</w:t>
            </w:r>
            <w:r>
              <w:rPr>
                <w:rFonts w:ascii="Arial" w:hAnsi="Arial" w:cs="Arial"/>
                <w:iCs/>
              </w:rPr>
              <w:t>s para lograr una meta común.</w:t>
            </w:r>
          </w:p>
        </w:tc>
        <w:tc>
          <w:tcPr>
            <w:tcW w:w="425" w:type="dxa"/>
            <w:vAlign w:val="center"/>
          </w:tcPr>
          <w:p w:rsidR="004D3CCA" w:rsidRPr="00E534CA" w:rsidRDefault="004D3CCA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4D3CCA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4D3CCA" w:rsidRPr="00E534CA" w:rsidRDefault="004D3CCA" w:rsidP="00201D85">
            <w:pPr>
              <w:spacing w:before="120"/>
              <w:ind w:left="180" w:hanging="18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4D3CCA" w:rsidRPr="00E534CA" w:rsidRDefault="004D3CC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Habilidad para comunicarse con efectividad</w:t>
            </w:r>
            <w:r>
              <w:rPr>
                <w:rFonts w:ascii="Arial" w:hAnsi="Arial" w:cs="Arial"/>
                <w:iCs/>
              </w:rPr>
              <w:t xml:space="preserve"> con un rango de audiencias.</w:t>
            </w:r>
          </w:p>
        </w:tc>
        <w:tc>
          <w:tcPr>
            <w:tcW w:w="425" w:type="dxa"/>
            <w:vAlign w:val="center"/>
          </w:tcPr>
          <w:p w:rsidR="004D3CCA" w:rsidRPr="00E534CA" w:rsidRDefault="004D3CCA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</w:t>
            </w:r>
          </w:p>
        </w:tc>
      </w:tr>
      <w:tr w:rsidR="004D3CCA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4D3CCA" w:rsidRPr="00E534CA" w:rsidRDefault="004D3CCA" w:rsidP="00201D85">
            <w:pPr>
              <w:tabs>
                <w:tab w:val="left" w:pos="180"/>
              </w:tabs>
              <w:spacing w:before="120"/>
              <w:ind w:left="180" w:hanging="18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4D3CCA" w:rsidRPr="00E534CA" w:rsidRDefault="004D3CC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g.</w:t>
            </w:r>
            <w:r>
              <w:rPr>
                <w:rFonts w:ascii="Arial" w:hAnsi="Arial" w:cs="Arial"/>
                <w:iCs/>
              </w:rPr>
              <w:tab/>
              <w:t xml:space="preserve">Habilidad </w:t>
            </w:r>
            <w:r w:rsidRPr="00E534CA">
              <w:rPr>
                <w:rFonts w:ascii="Arial" w:hAnsi="Arial" w:cs="Arial"/>
                <w:iCs/>
              </w:rPr>
              <w:t xml:space="preserve">para </w:t>
            </w:r>
            <w:r>
              <w:rPr>
                <w:rFonts w:ascii="Arial" w:hAnsi="Arial" w:cs="Arial"/>
                <w:iCs/>
              </w:rPr>
              <w:t>analizar</w:t>
            </w:r>
            <w:r w:rsidRPr="00E534CA">
              <w:rPr>
                <w:rFonts w:ascii="Arial" w:hAnsi="Arial" w:cs="Arial"/>
                <w:iCs/>
              </w:rPr>
              <w:t xml:space="preserve"> el impacto </w:t>
            </w:r>
            <w:r>
              <w:rPr>
                <w:rFonts w:ascii="Arial" w:hAnsi="Arial" w:cs="Arial"/>
                <w:iCs/>
              </w:rPr>
              <w:t>local y global de la computación en los individuos, organizaciones y la sociedad.</w:t>
            </w:r>
          </w:p>
        </w:tc>
        <w:tc>
          <w:tcPr>
            <w:tcW w:w="425" w:type="dxa"/>
            <w:vAlign w:val="center"/>
          </w:tcPr>
          <w:p w:rsidR="004D3CCA" w:rsidRPr="00E534CA" w:rsidRDefault="004D3CCA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</w:t>
            </w:r>
          </w:p>
        </w:tc>
      </w:tr>
      <w:tr w:rsidR="004D3CCA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4D3CCA" w:rsidRPr="00E534CA" w:rsidRDefault="004D3CCA" w:rsidP="00201D85">
            <w:pPr>
              <w:spacing w:before="12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4D3CCA" w:rsidRPr="00E534CA" w:rsidRDefault="004D3CC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h.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Reconocer la necesidad y tener la habilidad </w:t>
            </w:r>
            <w:r>
              <w:rPr>
                <w:rFonts w:ascii="Arial" w:hAnsi="Arial" w:cs="Arial"/>
                <w:iCs/>
              </w:rPr>
              <w:t>para comprometerse  a un continuo desarrollo profesional.</w:t>
            </w:r>
          </w:p>
        </w:tc>
        <w:tc>
          <w:tcPr>
            <w:tcW w:w="425" w:type="dxa"/>
            <w:vAlign w:val="center"/>
          </w:tcPr>
          <w:p w:rsidR="004D3CCA" w:rsidRPr="00E534CA" w:rsidRDefault="004D3CCA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</w:tbl>
    <w:p w:rsidR="00D70EC4" w:rsidRPr="00E34475" w:rsidRDefault="00D70EC4" w:rsidP="00D70EC4">
      <w:pPr>
        <w:jc w:val="both"/>
        <w:rPr>
          <w:rFonts w:ascii="Arial" w:hAnsi="Arial" w:cs="Arial"/>
          <w:b/>
          <w:iCs/>
        </w:rPr>
      </w:pPr>
    </w:p>
    <w:p w:rsidR="00EE60AD" w:rsidRPr="000A70AD" w:rsidRDefault="00D70EC4" w:rsidP="00D70EC4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XIII. </w:t>
      </w:r>
      <w:r w:rsidR="00EE60AD" w:rsidRPr="000A70AD">
        <w:rPr>
          <w:rFonts w:ascii="Arial" w:hAnsi="Arial" w:cs="Arial"/>
          <w:b/>
          <w:iCs/>
        </w:rPr>
        <w:t>HORAS, SESIONES, DURACIÓN</w:t>
      </w:r>
    </w:p>
    <w:p w:rsidR="00EE60AD" w:rsidRPr="000A70AD" w:rsidRDefault="00EE60AD" w:rsidP="00EE60AD">
      <w:pPr>
        <w:ind w:left="567"/>
        <w:jc w:val="both"/>
        <w:rPr>
          <w:rFonts w:ascii="Arial" w:hAnsi="Arial" w:cs="Arial"/>
          <w:iCs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217"/>
        <w:gridCol w:w="1500"/>
      </w:tblGrid>
      <w:tr w:rsidR="00EE60AD" w:rsidRPr="000A70AD" w:rsidTr="00FF768B">
        <w:tc>
          <w:tcPr>
            <w:tcW w:w="991" w:type="dxa"/>
          </w:tcPr>
          <w:p w:rsidR="00EE60AD" w:rsidRPr="009D3F04" w:rsidRDefault="00EE60AD" w:rsidP="00FF768B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Teoría</w:t>
            </w:r>
          </w:p>
        </w:tc>
        <w:tc>
          <w:tcPr>
            <w:tcW w:w="1217" w:type="dxa"/>
          </w:tcPr>
          <w:p w:rsidR="00EE60AD" w:rsidRPr="009D3F04" w:rsidRDefault="00EE60AD" w:rsidP="00FF768B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Práctica</w:t>
            </w:r>
          </w:p>
        </w:tc>
        <w:tc>
          <w:tcPr>
            <w:tcW w:w="1500" w:type="dxa"/>
          </w:tcPr>
          <w:p w:rsidR="00EE60AD" w:rsidRPr="009D3F04" w:rsidRDefault="00EE60AD" w:rsidP="00FF768B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Laboratorio</w:t>
            </w:r>
          </w:p>
        </w:tc>
      </w:tr>
      <w:tr w:rsidR="00EE60AD" w:rsidRPr="000A70AD" w:rsidTr="00FF768B">
        <w:tc>
          <w:tcPr>
            <w:tcW w:w="991" w:type="dxa"/>
          </w:tcPr>
          <w:p w:rsidR="00EE60AD" w:rsidRPr="009D3F04" w:rsidRDefault="00EE60AD" w:rsidP="00FF768B">
            <w:pPr>
              <w:jc w:val="center"/>
              <w:rPr>
                <w:rFonts w:ascii="Arial" w:hAnsi="Arial" w:cs="Arial"/>
                <w:iCs/>
              </w:rPr>
            </w:pPr>
            <w:r w:rsidRPr="009D3F04"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217" w:type="dxa"/>
          </w:tcPr>
          <w:p w:rsidR="00EE60AD" w:rsidRPr="009D3F04" w:rsidRDefault="00B90E4F" w:rsidP="00FF768B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500" w:type="dxa"/>
          </w:tcPr>
          <w:p w:rsidR="00EE60AD" w:rsidRPr="009D3F04" w:rsidRDefault="00B90E4F" w:rsidP="00FF768B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</w:t>
            </w:r>
          </w:p>
        </w:tc>
      </w:tr>
    </w:tbl>
    <w:p w:rsidR="00EE60AD" w:rsidRPr="000A70AD" w:rsidRDefault="00EE60AD" w:rsidP="00EE60AD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0A70AD">
        <w:rPr>
          <w:rFonts w:ascii="Arial" w:hAnsi="Arial" w:cs="Arial"/>
          <w:b/>
          <w:iCs/>
        </w:rPr>
        <w:t>Horas de clase:</w:t>
      </w:r>
      <w:r w:rsidRPr="000A70AD">
        <w:rPr>
          <w:rFonts w:ascii="Arial" w:hAnsi="Arial" w:cs="Arial"/>
          <w:iCs/>
        </w:rPr>
        <w:t xml:space="preserve"> </w:t>
      </w:r>
    </w:p>
    <w:p w:rsidR="00EE60AD" w:rsidRDefault="00EE60AD" w:rsidP="00EE60AD">
      <w:pPr>
        <w:ind w:left="567"/>
        <w:jc w:val="both"/>
        <w:rPr>
          <w:rFonts w:ascii="Arial" w:hAnsi="Arial" w:cs="Arial"/>
          <w:iCs/>
        </w:rPr>
      </w:pPr>
    </w:p>
    <w:p w:rsidR="00EE60AD" w:rsidRPr="005B742D" w:rsidRDefault="00D70EC4" w:rsidP="00EE60AD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S</w:t>
      </w:r>
      <w:r w:rsidR="00EE60AD" w:rsidRPr="005B742D">
        <w:rPr>
          <w:rFonts w:ascii="Arial" w:hAnsi="Arial" w:cs="Arial"/>
          <w:b/>
          <w:iCs/>
        </w:rPr>
        <w:t xml:space="preserve">esiones por semana:  </w:t>
      </w:r>
      <w:r>
        <w:rPr>
          <w:rFonts w:ascii="Arial" w:hAnsi="Arial" w:cs="Arial"/>
          <w:iCs/>
        </w:rPr>
        <w:t xml:space="preserve">Dos sesiones. </w:t>
      </w:r>
    </w:p>
    <w:p w:rsidR="00EE60AD" w:rsidRPr="005B742D" w:rsidRDefault="00EE60AD" w:rsidP="00EE60AD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5B742D">
        <w:rPr>
          <w:rFonts w:ascii="Arial" w:hAnsi="Arial" w:cs="Arial"/>
          <w:b/>
          <w:iCs/>
        </w:rPr>
        <w:t>Duración</w:t>
      </w:r>
      <w:r w:rsidRPr="005B742D">
        <w:rPr>
          <w:rFonts w:ascii="Arial" w:hAnsi="Arial" w:cs="Arial"/>
          <w:iCs/>
        </w:rPr>
        <w:t xml:space="preserve">:  </w:t>
      </w:r>
      <w:r w:rsidR="00B90E4F">
        <w:rPr>
          <w:rFonts w:ascii="Arial" w:hAnsi="Arial" w:cs="Arial"/>
          <w:iCs/>
        </w:rPr>
        <w:t>4</w:t>
      </w:r>
      <w:r w:rsidRPr="005B742D">
        <w:rPr>
          <w:rFonts w:ascii="Arial" w:hAnsi="Arial" w:cs="Arial"/>
          <w:iCs/>
        </w:rPr>
        <w:t xml:space="preserve"> horas académicas de 45 minutos</w:t>
      </w:r>
    </w:p>
    <w:p w:rsidR="00EE60AD" w:rsidRPr="000A70AD" w:rsidRDefault="00EE60AD" w:rsidP="00EE60AD">
      <w:pPr>
        <w:jc w:val="both"/>
        <w:rPr>
          <w:rFonts w:ascii="Arial" w:hAnsi="Arial" w:cs="Arial"/>
          <w:iCs/>
        </w:rPr>
      </w:pPr>
    </w:p>
    <w:p w:rsidR="00EE60AD" w:rsidRPr="000A70AD" w:rsidRDefault="00D70EC4" w:rsidP="009D7A3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XIV.</w:t>
      </w:r>
      <w:r w:rsidR="00EE60AD" w:rsidRPr="000A70AD">
        <w:rPr>
          <w:rFonts w:ascii="Arial" w:hAnsi="Arial" w:cs="Arial"/>
          <w:b/>
        </w:rPr>
        <w:t xml:space="preserve"> </w:t>
      </w:r>
      <w:r w:rsidR="004C22C7">
        <w:rPr>
          <w:rFonts w:ascii="Arial" w:hAnsi="Arial" w:cs="Arial"/>
          <w:b/>
        </w:rPr>
        <w:t>DOCENTE</w:t>
      </w:r>
      <w:r w:rsidR="008F0379">
        <w:rPr>
          <w:rFonts w:ascii="Arial" w:hAnsi="Arial" w:cs="Arial"/>
          <w:b/>
        </w:rPr>
        <w:t xml:space="preserve"> </w:t>
      </w:r>
      <w:r w:rsidR="00EE60AD" w:rsidRPr="000A70AD">
        <w:rPr>
          <w:rFonts w:ascii="Arial" w:hAnsi="Arial" w:cs="Arial"/>
          <w:b/>
        </w:rPr>
        <w:t>DE</w:t>
      </w:r>
      <w:r w:rsidR="008F0379">
        <w:rPr>
          <w:rFonts w:ascii="Arial" w:hAnsi="Arial" w:cs="Arial"/>
          <w:b/>
        </w:rPr>
        <w:t>L</w:t>
      </w:r>
      <w:r w:rsidR="00EE60AD" w:rsidRPr="000A70AD">
        <w:rPr>
          <w:rFonts w:ascii="Arial" w:hAnsi="Arial" w:cs="Arial"/>
          <w:b/>
        </w:rPr>
        <w:t xml:space="preserve"> CURSO</w:t>
      </w:r>
    </w:p>
    <w:p w:rsidR="00EE60AD" w:rsidRDefault="00AE09E4" w:rsidP="00EE60AD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Ing. </w:t>
      </w:r>
      <w:r w:rsidR="00AC0DBE">
        <w:rPr>
          <w:rFonts w:ascii="Arial" w:hAnsi="Arial" w:cs="Arial"/>
        </w:rPr>
        <w:t>Jaime Caparachín Chuquihuaraca.</w:t>
      </w:r>
      <w:bookmarkStart w:id="0" w:name="_GoBack"/>
      <w:bookmarkEnd w:id="0"/>
    </w:p>
    <w:p w:rsidR="004D3CCA" w:rsidRPr="000A70AD" w:rsidRDefault="004D3CCA" w:rsidP="00EE60AD">
      <w:pPr>
        <w:jc w:val="both"/>
        <w:rPr>
          <w:rFonts w:ascii="Arial" w:hAnsi="Arial" w:cs="Arial"/>
          <w:b/>
        </w:rPr>
      </w:pPr>
    </w:p>
    <w:p w:rsidR="00EE60AD" w:rsidRDefault="003B6C9B" w:rsidP="003B6C9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XV.</w:t>
      </w:r>
      <w:r w:rsidR="00EE60AD" w:rsidRPr="000A70AD">
        <w:rPr>
          <w:rFonts w:ascii="Arial" w:hAnsi="Arial" w:cs="Arial"/>
          <w:b/>
        </w:rPr>
        <w:t xml:space="preserve"> FECHA</w:t>
      </w:r>
    </w:p>
    <w:p w:rsidR="00F6797F" w:rsidRDefault="003B6C9B" w:rsidP="00BC37BE">
      <w:pPr>
        <w:ind w:left="567"/>
        <w:jc w:val="both"/>
        <w:rPr>
          <w:rFonts w:ascii="Arial" w:hAnsi="Arial" w:cs="Arial"/>
        </w:rPr>
      </w:pPr>
      <w:r w:rsidRPr="003B6C9B">
        <w:rPr>
          <w:rFonts w:ascii="Arial" w:hAnsi="Arial" w:cs="Arial"/>
        </w:rPr>
        <w:t xml:space="preserve">La Molina, </w:t>
      </w:r>
      <w:r w:rsidR="00AE09E4">
        <w:rPr>
          <w:rFonts w:ascii="Arial" w:hAnsi="Arial" w:cs="Arial"/>
        </w:rPr>
        <w:t>enero</w:t>
      </w:r>
      <w:r w:rsidR="00BC37BE">
        <w:rPr>
          <w:rFonts w:ascii="Arial" w:hAnsi="Arial" w:cs="Arial"/>
        </w:rPr>
        <w:t xml:space="preserve"> de 201</w:t>
      </w:r>
      <w:r w:rsidR="0009218D">
        <w:rPr>
          <w:rFonts w:ascii="Arial" w:hAnsi="Arial" w:cs="Arial"/>
        </w:rPr>
        <w:t>7</w:t>
      </w:r>
      <w:r w:rsidR="00BC37BE">
        <w:rPr>
          <w:rFonts w:ascii="Arial" w:hAnsi="Arial" w:cs="Arial"/>
        </w:rPr>
        <w:t>.</w:t>
      </w:r>
    </w:p>
    <w:sectPr w:rsidR="00F6797F" w:rsidSect="00CA294A">
      <w:type w:val="continuous"/>
      <w:pgSz w:w="11907" w:h="16840" w:code="9"/>
      <w:pgMar w:top="1418" w:right="1134" w:bottom="1418" w:left="1418" w:header="1021" w:footer="1021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C54" w:rsidRDefault="00873C54" w:rsidP="002F456A">
      <w:r>
        <w:separator/>
      </w:r>
    </w:p>
  </w:endnote>
  <w:endnote w:type="continuationSeparator" w:id="0">
    <w:p w:rsidR="00873C54" w:rsidRDefault="00873C54" w:rsidP="002F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00D" w:rsidRDefault="00E7200D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AC0DBE" w:rsidRPr="00AC0DBE">
      <w:rPr>
        <w:noProof/>
        <w:lang w:val="es-ES"/>
      </w:rPr>
      <w:t>5</w:t>
    </w:r>
    <w:r>
      <w:fldChar w:fldCharType="end"/>
    </w:r>
  </w:p>
  <w:p w:rsidR="002F456A" w:rsidRDefault="002F45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C54" w:rsidRDefault="00873C54" w:rsidP="002F456A">
      <w:r>
        <w:separator/>
      </w:r>
    </w:p>
  </w:footnote>
  <w:footnote w:type="continuationSeparator" w:id="0">
    <w:p w:rsidR="00873C54" w:rsidRDefault="00873C54" w:rsidP="002F4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751C"/>
    <w:multiLevelType w:val="hybridMultilevel"/>
    <w:tmpl w:val="1CE4D668"/>
    <w:lvl w:ilvl="0" w:tplc="00FC224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1AEC"/>
    <w:multiLevelType w:val="multilevel"/>
    <w:tmpl w:val="D7B03CB6"/>
    <w:lvl w:ilvl="0">
      <w:start w:val="6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09180B83"/>
    <w:multiLevelType w:val="hybridMultilevel"/>
    <w:tmpl w:val="A07677E6"/>
    <w:lvl w:ilvl="0" w:tplc="27EA8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5D09"/>
    <w:multiLevelType w:val="hybridMultilevel"/>
    <w:tmpl w:val="FC6A15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B2536"/>
    <w:multiLevelType w:val="hybridMultilevel"/>
    <w:tmpl w:val="D67E5420"/>
    <w:lvl w:ilvl="0" w:tplc="52E6B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B3394"/>
    <w:multiLevelType w:val="hybridMultilevel"/>
    <w:tmpl w:val="D51E93DC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170007F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116B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9FC612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11768F"/>
    <w:multiLevelType w:val="hybridMultilevel"/>
    <w:tmpl w:val="3C5AAFA4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0">
    <w:nsid w:val="34F553D4"/>
    <w:multiLevelType w:val="singleLevel"/>
    <w:tmpl w:val="2D64C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9A77E2E"/>
    <w:multiLevelType w:val="hybridMultilevel"/>
    <w:tmpl w:val="FEACA3D8"/>
    <w:lvl w:ilvl="0" w:tplc="0C0A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12">
    <w:nsid w:val="421E3B7A"/>
    <w:multiLevelType w:val="hybridMultilevel"/>
    <w:tmpl w:val="3A52B370"/>
    <w:lvl w:ilvl="0" w:tplc="280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512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3">
    <w:nsid w:val="42516C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5BE4E23"/>
    <w:multiLevelType w:val="hybridMultilevel"/>
    <w:tmpl w:val="B5DE7F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C7341E"/>
    <w:multiLevelType w:val="multilevel"/>
    <w:tmpl w:val="5DE6CB8E"/>
    <w:lvl w:ilvl="0">
      <w:start w:val="1"/>
      <w:numFmt w:val="bullet"/>
      <w:lvlText w:val=""/>
      <w:lvlJc w:val="left"/>
      <w:pPr>
        <w:tabs>
          <w:tab w:val="num" w:pos="1281"/>
        </w:tabs>
        <w:ind w:left="1281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16">
    <w:nsid w:val="46950F85"/>
    <w:multiLevelType w:val="hybridMultilevel"/>
    <w:tmpl w:val="2BB0439C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7">
    <w:nsid w:val="49FC1BE3"/>
    <w:multiLevelType w:val="hybridMultilevel"/>
    <w:tmpl w:val="27765A74"/>
    <w:lvl w:ilvl="0" w:tplc="F118AA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9B5C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3094C53"/>
    <w:multiLevelType w:val="hybridMultilevel"/>
    <w:tmpl w:val="970E6CB8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0">
    <w:nsid w:val="567D3771"/>
    <w:multiLevelType w:val="hybridMultilevel"/>
    <w:tmpl w:val="B75CB92A"/>
    <w:lvl w:ilvl="0" w:tplc="52A01F78">
      <w:start w:val="1"/>
      <w:numFmt w:val="upperRoman"/>
      <w:lvlText w:val="%1."/>
      <w:lvlJc w:val="right"/>
      <w:pPr>
        <w:tabs>
          <w:tab w:val="num" w:pos="464"/>
        </w:tabs>
        <w:ind w:left="464" w:hanging="180"/>
      </w:pPr>
      <w:rPr>
        <w:rFonts w:cs="Times New Roman" w:hint="default"/>
        <w:b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A9F4F04"/>
    <w:multiLevelType w:val="multilevel"/>
    <w:tmpl w:val="08223EC8"/>
    <w:lvl w:ilvl="0">
      <w:start w:val="1"/>
      <w:numFmt w:val="upperRoman"/>
      <w:pStyle w:val="Ttulo3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22">
    <w:nsid w:val="5B202167"/>
    <w:multiLevelType w:val="hybridMultilevel"/>
    <w:tmpl w:val="49F4A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3922CC"/>
    <w:multiLevelType w:val="hybridMultilevel"/>
    <w:tmpl w:val="37807A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5">
    <w:nsid w:val="6F473CD7"/>
    <w:multiLevelType w:val="hybridMultilevel"/>
    <w:tmpl w:val="93F81FDC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6FFD113C"/>
    <w:multiLevelType w:val="hybridMultilevel"/>
    <w:tmpl w:val="9D5AFD20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7">
    <w:nsid w:val="738B70D0"/>
    <w:multiLevelType w:val="hybridMultilevel"/>
    <w:tmpl w:val="4B6821C6"/>
    <w:lvl w:ilvl="0" w:tplc="CA3623CC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28">
    <w:nsid w:val="77622EDD"/>
    <w:multiLevelType w:val="hybridMultilevel"/>
    <w:tmpl w:val="B51ED0E6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BC62A91C">
      <w:numFmt w:val="bullet"/>
      <w:lvlText w:val="-"/>
      <w:lvlJc w:val="left"/>
      <w:pPr>
        <w:ind w:left="1647" w:hanging="360"/>
      </w:pPr>
      <w:rPr>
        <w:rFonts w:ascii="Arial Narrow" w:eastAsia="Times New Roman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>
    <w:nsid w:val="786C1752"/>
    <w:multiLevelType w:val="hybridMultilevel"/>
    <w:tmpl w:val="BFE429FA"/>
    <w:lvl w:ilvl="0" w:tplc="6A74659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7A520E"/>
    <w:multiLevelType w:val="hybridMultilevel"/>
    <w:tmpl w:val="601209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4E1E1D"/>
    <w:multiLevelType w:val="hybridMultilevel"/>
    <w:tmpl w:val="0D385A6C"/>
    <w:lvl w:ilvl="0" w:tplc="2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>
    <w:nsid w:val="7DDA6E78"/>
    <w:multiLevelType w:val="hybridMultilevel"/>
    <w:tmpl w:val="5BDA48AE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"/>
  </w:num>
  <w:num w:numId="4">
    <w:abstractNumId w:val="24"/>
  </w:num>
  <w:num w:numId="5">
    <w:abstractNumId w:val="9"/>
  </w:num>
  <w:num w:numId="6">
    <w:abstractNumId w:val="27"/>
  </w:num>
  <w:num w:numId="7">
    <w:abstractNumId w:val="16"/>
  </w:num>
  <w:num w:numId="8">
    <w:abstractNumId w:val="12"/>
  </w:num>
  <w:num w:numId="9">
    <w:abstractNumId w:val="4"/>
  </w:num>
  <w:num w:numId="10">
    <w:abstractNumId w:val="0"/>
  </w:num>
  <w:num w:numId="11">
    <w:abstractNumId w:val="26"/>
  </w:num>
  <w:num w:numId="12">
    <w:abstractNumId w:val="22"/>
  </w:num>
  <w:num w:numId="13">
    <w:abstractNumId w:val="10"/>
  </w:num>
  <w:num w:numId="14">
    <w:abstractNumId w:val="18"/>
  </w:num>
  <w:num w:numId="15">
    <w:abstractNumId w:val="32"/>
  </w:num>
  <w:num w:numId="16">
    <w:abstractNumId w:val="28"/>
  </w:num>
  <w:num w:numId="17">
    <w:abstractNumId w:val="8"/>
  </w:num>
  <w:num w:numId="18">
    <w:abstractNumId w:val="25"/>
  </w:num>
  <w:num w:numId="19">
    <w:abstractNumId w:val="23"/>
  </w:num>
  <w:num w:numId="20">
    <w:abstractNumId w:val="14"/>
  </w:num>
  <w:num w:numId="21">
    <w:abstractNumId w:val="30"/>
  </w:num>
  <w:num w:numId="22">
    <w:abstractNumId w:val="19"/>
  </w:num>
  <w:num w:numId="23">
    <w:abstractNumId w:val="5"/>
  </w:num>
  <w:num w:numId="24">
    <w:abstractNumId w:val="15"/>
  </w:num>
  <w:num w:numId="25">
    <w:abstractNumId w:val="11"/>
  </w:num>
  <w:num w:numId="26">
    <w:abstractNumId w:val="13"/>
  </w:num>
  <w:num w:numId="27">
    <w:abstractNumId w:val="7"/>
  </w:num>
  <w:num w:numId="28">
    <w:abstractNumId w:val="6"/>
  </w:num>
  <w:num w:numId="29">
    <w:abstractNumId w:val="3"/>
  </w:num>
  <w:num w:numId="30">
    <w:abstractNumId w:val="2"/>
  </w:num>
  <w:num w:numId="31">
    <w:abstractNumId w:val="31"/>
  </w:num>
  <w:num w:numId="32">
    <w:abstractNumId w:val="1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AD"/>
    <w:rsid w:val="00005351"/>
    <w:rsid w:val="00014BD3"/>
    <w:rsid w:val="00020CCE"/>
    <w:rsid w:val="00023420"/>
    <w:rsid w:val="00047F1E"/>
    <w:rsid w:val="00052058"/>
    <w:rsid w:val="000619FE"/>
    <w:rsid w:val="0009218D"/>
    <w:rsid w:val="00092842"/>
    <w:rsid w:val="000B71CA"/>
    <w:rsid w:val="000E72F4"/>
    <w:rsid w:val="000F6A60"/>
    <w:rsid w:val="001011CC"/>
    <w:rsid w:val="0011247E"/>
    <w:rsid w:val="001148E4"/>
    <w:rsid w:val="00116445"/>
    <w:rsid w:val="00120076"/>
    <w:rsid w:val="00151B5D"/>
    <w:rsid w:val="00153152"/>
    <w:rsid w:val="00171156"/>
    <w:rsid w:val="00192A6E"/>
    <w:rsid w:val="001A081B"/>
    <w:rsid w:val="001A6862"/>
    <w:rsid w:val="001A7F50"/>
    <w:rsid w:val="001B376E"/>
    <w:rsid w:val="001B47CF"/>
    <w:rsid w:val="001B74FB"/>
    <w:rsid w:val="001C0AAB"/>
    <w:rsid w:val="001C114B"/>
    <w:rsid w:val="001E1B5E"/>
    <w:rsid w:val="00202369"/>
    <w:rsid w:val="002155F4"/>
    <w:rsid w:val="00224A50"/>
    <w:rsid w:val="0023674D"/>
    <w:rsid w:val="00251ABA"/>
    <w:rsid w:val="0027604C"/>
    <w:rsid w:val="00295A53"/>
    <w:rsid w:val="002B013F"/>
    <w:rsid w:val="002D763D"/>
    <w:rsid w:val="002E30C2"/>
    <w:rsid w:val="002E7980"/>
    <w:rsid w:val="002F0F61"/>
    <w:rsid w:val="002F29A8"/>
    <w:rsid w:val="002F456A"/>
    <w:rsid w:val="00304DB6"/>
    <w:rsid w:val="003065E1"/>
    <w:rsid w:val="00336365"/>
    <w:rsid w:val="00343565"/>
    <w:rsid w:val="00346FF1"/>
    <w:rsid w:val="0038310D"/>
    <w:rsid w:val="003A70DA"/>
    <w:rsid w:val="003B15AD"/>
    <w:rsid w:val="003B3BC0"/>
    <w:rsid w:val="003B6C9B"/>
    <w:rsid w:val="003D09A9"/>
    <w:rsid w:val="003D4D00"/>
    <w:rsid w:val="003F42F8"/>
    <w:rsid w:val="004041C6"/>
    <w:rsid w:val="00415221"/>
    <w:rsid w:val="00436BF8"/>
    <w:rsid w:val="00446712"/>
    <w:rsid w:val="00455CFE"/>
    <w:rsid w:val="004625A7"/>
    <w:rsid w:val="004650FB"/>
    <w:rsid w:val="004676C4"/>
    <w:rsid w:val="00470953"/>
    <w:rsid w:val="0047416E"/>
    <w:rsid w:val="0048684D"/>
    <w:rsid w:val="00490E6E"/>
    <w:rsid w:val="004968C5"/>
    <w:rsid w:val="004A0D01"/>
    <w:rsid w:val="004A5AEB"/>
    <w:rsid w:val="004B30D5"/>
    <w:rsid w:val="004B33FB"/>
    <w:rsid w:val="004B4D19"/>
    <w:rsid w:val="004C22C7"/>
    <w:rsid w:val="004D2DF5"/>
    <w:rsid w:val="004D3CCA"/>
    <w:rsid w:val="004E4BDE"/>
    <w:rsid w:val="004F1875"/>
    <w:rsid w:val="004F448C"/>
    <w:rsid w:val="0051546B"/>
    <w:rsid w:val="005166B9"/>
    <w:rsid w:val="005174F2"/>
    <w:rsid w:val="00517CA4"/>
    <w:rsid w:val="005903D2"/>
    <w:rsid w:val="005949B1"/>
    <w:rsid w:val="005A3179"/>
    <w:rsid w:val="005B36A1"/>
    <w:rsid w:val="005B3EAC"/>
    <w:rsid w:val="005F377A"/>
    <w:rsid w:val="00613F6B"/>
    <w:rsid w:val="00627D71"/>
    <w:rsid w:val="006332BC"/>
    <w:rsid w:val="00644253"/>
    <w:rsid w:val="00646E67"/>
    <w:rsid w:val="006471A3"/>
    <w:rsid w:val="006616D8"/>
    <w:rsid w:val="00671E8E"/>
    <w:rsid w:val="00675D38"/>
    <w:rsid w:val="00690C6D"/>
    <w:rsid w:val="00692594"/>
    <w:rsid w:val="006A07FD"/>
    <w:rsid w:val="006A4169"/>
    <w:rsid w:val="006B139F"/>
    <w:rsid w:val="006B26B1"/>
    <w:rsid w:val="006D02D0"/>
    <w:rsid w:val="006F3EF6"/>
    <w:rsid w:val="006F5E9A"/>
    <w:rsid w:val="0070222D"/>
    <w:rsid w:val="00703466"/>
    <w:rsid w:val="00726AE0"/>
    <w:rsid w:val="00727872"/>
    <w:rsid w:val="00743339"/>
    <w:rsid w:val="00752BF9"/>
    <w:rsid w:val="00753BE1"/>
    <w:rsid w:val="00767456"/>
    <w:rsid w:val="007765EC"/>
    <w:rsid w:val="00784009"/>
    <w:rsid w:val="00793ED7"/>
    <w:rsid w:val="007950D6"/>
    <w:rsid w:val="007A55D2"/>
    <w:rsid w:val="007B0D87"/>
    <w:rsid w:val="007B4F03"/>
    <w:rsid w:val="007C2C58"/>
    <w:rsid w:val="007C4EE8"/>
    <w:rsid w:val="007C700A"/>
    <w:rsid w:val="007D1856"/>
    <w:rsid w:val="007D2D1B"/>
    <w:rsid w:val="007E3BC5"/>
    <w:rsid w:val="007F665C"/>
    <w:rsid w:val="007F7900"/>
    <w:rsid w:val="008137B4"/>
    <w:rsid w:val="008204B2"/>
    <w:rsid w:val="00841046"/>
    <w:rsid w:val="008558E4"/>
    <w:rsid w:val="00866A05"/>
    <w:rsid w:val="00866BD4"/>
    <w:rsid w:val="00871C3F"/>
    <w:rsid w:val="00873C54"/>
    <w:rsid w:val="00876D3F"/>
    <w:rsid w:val="008A0571"/>
    <w:rsid w:val="008A3620"/>
    <w:rsid w:val="008E0519"/>
    <w:rsid w:val="008E0AE8"/>
    <w:rsid w:val="008E1BB8"/>
    <w:rsid w:val="008E72E1"/>
    <w:rsid w:val="008E7C26"/>
    <w:rsid w:val="008F0379"/>
    <w:rsid w:val="008F4942"/>
    <w:rsid w:val="008F6A09"/>
    <w:rsid w:val="008F6BBD"/>
    <w:rsid w:val="00901F28"/>
    <w:rsid w:val="009072E9"/>
    <w:rsid w:val="00930B24"/>
    <w:rsid w:val="00936164"/>
    <w:rsid w:val="00941EED"/>
    <w:rsid w:val="009467DD"/>
    <w:rsid w:val="00956A3C"/>
    <w:rsid w:val="009605B3"/>
    <w:rsid w:val="009624EC"/>
    <w:rsid w:val="0097010D"/>
    <w:rsid w:val="00970767"/>
    <w:rsid w:val="0097234F"/>
    <w:rsid w:val="009836C1"/>
    <w:rsid w:val="00986722"/>
    <w:rsid w:val="0099566E"/>
    <w:rsid w:val="009B181F"/>
    <w:rsid w:val="009B304D"/>
    <w:rsid w:val="009B5D03"/>
    <w:rsid w:val="009B5E4E"/>
    <w:rsid w:val="009C49D8"/>
    <w:rsid w:val="009D3F04"/>
    <w:rsid w:val="009D7A36"/>
    <w:rsid w:val="00A0015B"/>
    <w:rsid w:val="00A01CFC"/>
    <w:rsid w:val="00A122DB"/>
    <w:rsid w:val="00A35345"/>
    <w:rsid w:val="00A52AB1"/>
    <w:rsid w:val="00A52E28"/>
    <w:rsid w:val="00A6097F"/>
    <w:rsid w:val="00A65FC2"/>
    <w:rsid w:val="00A82758"/>
    <w:rsid w:val="00A84EA8"/>
    <w:rsid w:val="00AA232F"/>
    <w:rsid w:val="00AA2AE6"/>
    <w:rsid w:val="00AB2284"/>
    <w:rsid w:val="00AB779A"/>
    <w:rsid w:val="00AC0DBE"/>
    <w:rsid w:val="00AC1C3C"/>
    <w:rsid w:val="00AD7F5F"/>
    <w:rsid w:val="00AE09E4"/>
    <w:rsid w:val="00B11A4A"/>
    <w:rsid w:val="00B23D9E"/>
    <w:rsid w:val="00B24520"/>
    <w:rsid w:val="00B42495"/>
    <w:rsid w:val="00B53F5A"/>
    <w:rsid w:val="00B6109C"/>
    <w:rsid w:val="00B645EB"/>
    <w:rsid w:val="00B64A15"/>
    <w:rsid w:val="00B67F9F"/>
    <w:rsid w:val="00B71126"/>
    <w:rsid w:val="00B8288C"/>
    <w:rsid w:val="00B83CFD"/>
    <w:rsid w:val="00B90E4F"/>
    <w:rsid w:val="00BA7CEF"/>
    <w:rsid w:val="00BC37BE"/>
    <w:rsid w:val="00BC5E6C"/>
    <w:rsid w:val="00BC750F"/>
    <w:rsid w:val="00BD0D9E"/>
    <w:rsid w:val="00BD5D60"/>
    <w:rsid w:val="00BE19E1"/>
    <w:rsid w:val="00BE4065"/>
    <w:rsid w:val="00C0162C"/>
    <w:rsid w:val="00C06386"/>
    <w:rsid w:val="00C10C3A"/>
    <w:rsid w:val="00C11888"/>
    <w:rsid w:val="00C122B0"/>
    <w:rsid w:val="00C14EDE"/>
    <w:rsid w:val="00C1575F"/>
    <w:rsid w:val="00C33CB0"/>
    <w:rsid w:val="00C401A5"/>
    <w:rsid w:val="00C42712"/>
    <w:rsid w:val="00C5529F"/>
    <w:rsid w:val="00C61F3D"/>
    <w:rsid w:val="00C72905"/>
    <w:rsid w:val="00C7677D"/>
    <w:rsid w:val="00C84BD2"/>
    <w:rsid w:val="00C85914"/>
    <w:rsid w:val="00C90E5B"/>
    <w:rsid w:val="00CA294A"/>
    <w:rsid w:val="00CC5E2E"/>
    <w:rsid w:val="00CE39A9"/>
    <w:rsid w:val="00CE4423"/>
    <w:rsid w:val="00CE4ED9"/>
    <w:rsid w:val="00CF065F"/>
    <w:rsid w:val="00D1136B"/>
    <w:rsid w:val="00D32035"/>
    <w:rsid w:val="00D37777"/>
    <w:rsid w:val="00D538AB"/>
    <w:rsid w:val="00D55A96"/>
    <w:rsid w:val="00D70EC4"/>
    <w:rsid w:val="00D74FAB"/>
    <w:rsid w:val="00D750E7"/>
    <w:rsid w:val="00D758CB"/>
    <w:rsid w:val="00D9032B"/>
    <w:rsid w:val="00DA2392"/>
    <w:rsid w:val="00DB052B"/>
    <w:rsid w:val="00DB2DCE"/>
    <w:rsid w:val="00DB4115"/>
    <w:rsid w:val="00DB4819"/>
    <w:rsid w:val="00DC007F"/>
    <w:rsid w:val="00DF3351"/>
    <w:rsid w:val="00E121C6"/>
    <w:rsid w:val="00E20858"/>
    <w:rsid w:val="00E30F19"/>
    <w:rsid w:val="00E34475"/>
    <w:rsid w:val="00E425D1"/>
    <w:rsid w:val="00E4785A"/>
    <w:rsid w:val="00E523F9"/>
    <w:rsid w:val="00E62EB4"/>
    <w:rsid w:val="00E7200D"/>
    <w:rsid w:val="00E7630D"/>
    <w:rsid w:val="00E95013"/>
    <w:rsid w:val="00EA641F"/>
    <w:rsid w:val="00EA6F69"/>
    <w:rsid w:val="00EA7B9D"/>
    <w:rsid w:val="00EB0E0A"/>
    <w:rsid w:val="00EC4C5E"/>
    <w:rsid w:val="00EE522E"/>
    <w:rsid w:val="00EE60AD"/>
    <w:rsid w:val="00F15C3B"/>
    <w:rsid w:val="00F15D3C"/>
    <w:rsid w:val="00F20D4B"/>
    <w:rsid w:val="00F245C0"/>
    <w:rsid w:val="00F57952"/>
    <w:rsid w:val="00F6797F"/>
    <w:rsid w:val="00F74674"/>
    <w:rsid w:val="00F92E7D"/>
    <w:rsid w:val="00F962C9"/>
    <w:rsid w:val="00F97AA7"/>
    <w:rsid w:val="00FC0D1A"/>
    <w:rsid w:val="00FD1DCD"/>
    <w:rsid w:val="00FD1DCE"/>
    <w:rsid w:val="00FE4BE5"/>
    <w:rsid w:val="00FF236C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BCCE86CC-31EC-4A28-B0C7-622BDE53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0AD"/>
    <w:rPr>
      <w:rFonts w:ascii="Times New Roman" w:eastAsia="Times New Roman" w:hAnsi="Times New Roman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EE60AD"/>
    <w:pPr>
      <w:keepNext/>
      <w:widowControl w:val="0"/>
      <w:numPr>
        <w:numId w:val="1"/>
      </w:numPr>
      <w:tabs>
        <w:tab w:val="clear" w:pos="1440"/>
        <w:tab w:val="num" w:pos="1134"/>
      </w:tabs>
      <w:ind w:hanging="1014"/>
      <w:jc w:val="both"/>
      <w:outlineLvl w:val="2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EE60AD"/>
    <w:pPr>
      <w:keepNext/>
      <w:widowControl w:val="0"/>
      <w:ind w:left="414" w:firstLine="720"/>
      <w:jc w:val="both"/>
      <w:outlineLvl w:val="6"/>
    </w:pPr>
    <w:rPr>
      <w:rFonts w:ascii="Arial" w:hAnsi="Arial"/>
      <w:b/>
      <w:lang w:val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EE60AD"/>
    <w:pPr>
      <w:keepNext/>
      <w:ind w:left="567" w:hanging="567"/>
      <w:jc w:val="both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link w:val="Ttulo9Car"/>
    <w:uiPriority w:val="99"/>
    <w:qFormat/>
    <w:rsid w:val="00EE60AD"/>
    <w:pPr>
      <w:keepNext/>
      <w:widowControl w:val="0"/>
      <w:ind w:left="1134" w:firstLine="12"/>
      <w:jc w:val="both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7Car">
    <w:name w:val="Título 7 Car"/>
    <w:link w:val="Ttulo7"/>
    <w:uiPriority w:val="99"/>
    <w:rsid w:val="00EE60AD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8Car">
    <w:name w:val="Título 8 Car"/>
    <w:link w:val="Ttulo8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9Car">
    <w:name w:val="Título 9 Car"/>
    <w:link w:val="Ttulo9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E60AD"/>
    <w:pPr>
      <w:widowControl w:val="0"/>
      <w:ind w:left="1134"/>
      <w:jc w:val="both"/>
    </w:pPr>
    <w:rPr>
      <w:rFonts w:ascii="Arial" w:hAnsi="Arial"/>
    </w:rPr>
  </w:style>
  <w:style w:type="character" w:customStyle="1" w:styleId="Sangra2detindependienteCar">
    <w:name w:val="Sangría 2 de t. independiente Car"/>
    <w:link w:val="Sangra2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E60AD"/>
    <w:pPr>
      <w:widowControl w:val="0"/>
      <w:ind w:left="1440" w:hanging="306"/>
      <w:jc w:val="both"/>
    </w:pPr>
    <w:rPr>
      <w:rFonts w:ascii="Arial" w:hAnsi="Arial"/>
    </w:rPr>
  </w:style>
  <w:style w:type="character" w:customStyle="1" w:styleId="Sangra3detindependienteCar">
    <w:name w:val="Sangría 3 de t. independiente Car"/>
    <w:link w:val="Sangra3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Puesto">
    <w:name w:val="Title"/>
    <w:basedOn w:val="Normal"/>
    <w:link w:val="PuestoCar"/>
    <w:uiPriority w:val="99"/>
    <w:qFormat/>
    <w:rsid w:val="00EE60AD"/>
    <w:pPr>
      <w:jc w:val="center"/>
    </w:pPr>
    <w:rPr>
      <w:rFonts w:ascii="Arial" w:hAnsi="Arial"/>
      <w:b/>
      <w:spacing w:val="20"/>
    </w:rPr>
  </w:style>
  <w:style w:type="character" w:customStyle="1" w:styleId="PuestoCar">
    <w:name w:val="Puesto Car"/>
    <w:link w:val="Puesto"/>
    <w:uiPriority w:val="99"/>
    <w:rsid w:val="00EE60AD"/>
    <w:rPr>
      <w:rFonts w:ascii="Arial" w:eastAsia="Times New Roman" w:hAnsi="Arial" w:cs="Times New Roman"/>
      <w:b/>
      <w:spacing w:val="20"/>
      <w:sz w:val="20"/>
      <w:szCs w:val="20"/>
      <w:lang w:eastAsia="es-ES"/>
    </w:rPr>
  </w:style>
  <w:style w:type="paragraph" w:customStyle="1" w:styleId="NormalLetra">
    <w:name w:val="NormalLetra"/>
    <w:basedOn w:val="Normal"/>
    <w:link w:val="NormalLetraCar"/>
    <w:uiPriority w:val="99"/>
    <w:rsid w:val="00EE60AD"/>
    <w:pPr>
      <w:tabs>
        <w:tab w:val="left" w:pos="1961"/>
      </w:tabs>
      <w:jc w:val="both"/>
    </w:pPr>
    <w:rPr>
      <w:rFonts w:ascii="Arial" w:hAnsi="Arial" w:cs="Arial"/>
      <w:bCs/>
      <w:iCs/>
    </w:rPr>
  </w:style>
  <w:style w:type="paragraph" w:styleId="Prrafodelista">
    <w:name w:val="List Paragraph"/>
    <w:basedOn w:val="Normal"/>
    <w:uiPriority w:val="99"/>
    <w:qFormat/>
    <w:rsid w:val="00EE60AD"/>
    <w:pPr>
      <w:ind w:left="720"/>
      <w:contextualSpacing/>
    </w:pPr>
  </w:style>
  <w:style w:type="character" w:customStyle="1" w:styleId="NormalLetraCar">
    <w:name w:val="NormalLetra Car"/>
    <w:link w:val="NormalLetra"/>
    <w:uiPriority w:val="99"/>
    <w:locked/>
    <w:rsid w:val="00EE60AD"/>
    <w:rPr>
      <w:rFonts w:ascii="Arial" w:eastAsia="Times New Roman" w:hAnsi="Arial" w:cs="Arial"/>
      <w:bCs/>
      <w:i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0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E60AD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uiPriority w:val="99"/>
    <w:semiHidden/>
    <w:rsid w:val="00EE60AD"/>
    <w:rPr>
      <w:color w:val="808080"/>
    </w:rPr>
  </w:style>
  <w:style w:type="character" w:styleId="Hipervnculo">
    <w:name w:val="Hyperlink"/>
    <w:uiPriority w:val="99"/>
    <w:unhideWhenUsed/>
    <w:rsid w:val="008137B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8137B4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8A36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comentario">
    <w:name w:val="annotation reference"/>
    <w:uiPriority w:val="99"/>
    <w:semiHidden/>
    <w:unhideWhenUsed/>
    <w:rsid w:val="006332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2BC"/>
  </w:style>
  <w:style w:type="character" w:customStyle="1" w:styleId="TextocomentarioCar">
    <w:name w:val="Texto comentario Car"/>
    <w:link w:val="Textocomentario"/>
    <w:uiPriority w:val="99"/>
    <w:semiHidden/>
    <w:rsid w:val="006332BC"/>
    <w:rPr>
      <w:rFonts w:ascii="Times New Roman" w:eastAsia="Times New Roman" w:hAnsi="Times New Roman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32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332BC"/>
    <w:rPr>
      <w:rFonts w:ascii="Times New Roman" w:eastAsia="Times New Roman" w:hAnsi="Times New Roman"/>
      <w:b/>
      <w:bCs/>
      <w:lang w:val="es-PE"/>
    </w:rPr>
  </w:style>
  <w:style w:type="paragraph" w:styleId="Sinespaciado">
    <w:name w:val="No Spacing"/>
    <w:uiPriority w:val="1"/>
    <w:qFormat/>
    <w:rsid w:val="00DF3351"/>
    <w:rPr>
      <w:rFonts w:ascii="Times New Roman" w:eastAsia="Times New Roman" w:hAnsi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tp://ftp.usmp.edu.pe/separatas/FIA/Industrial/Ciclo_I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0CD91-5B33-432C-9C91-250C63D93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1806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ESCUELA:</vt:lpstr>
    </vt:vector>
  </TitlesOfParts>
  <Company/>
  <LinksUpToDate>false</LinksUpToDate>
  <CharactersWithSpaces>11716</CharactersWithSpaces>
  <SharedDoc>false</SharedDoc>
  <HLinks>
    <vt:vector size="6" baseType="variant">
      <vt:variant>
        <vt:i4>5832758</vt:i4>
      </vt:variant>
      <vt:variant>
        <vt:i4>0</vt:i4>
      </vt:variant>
      <vt:variant>
        <vt:i4>0</vt:i4>
      </vt:variant>
      <vt:variant>
        <vt:i4>5</vt:i4>
      </vt:variant>
      <vt:variant>
        <vt:lpwstr>ftp://ftp.usmp.edu.pe/separatas/FIA/Industrial/Ciclo_II/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ESCUELA:</dc:title>
  <dc:creator>agarridos</dc:creator>
  <cp:lastModifiedBy>CARMEN ROSA BERTOLOTTI ZUNIGA</cp:lastModifiedBy>
  <cp:revision>9</cp:revision>
  <cp:lastPrinted>2014-02-07T16:35:00Z</cp:lastPrinted>
  <dcterms:created xsi:type="dcterms:W3CDTF">2016-07-01T20:59:00Z</dcterms:created>
  <dcterms:modified xsi:type="dcterms:W3CDTF">2017-01-02T15:08:00Z</dcterms:modified>
</cp:coreProperties>
</file>