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3852"/>
        <w:gridCol w:w="5846"/>
      </w:tblGrid>
      <w:tr w:rsidR="0005598F" w:rsidRPr="0005598F" w:rsidTr="0005598F">
        <w:trPr>
          <w:gridAfter w:val="1"/>
        </w:trPr>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documentclass</w:t>
            </w:r>
            <w:proofErr w:type="spellEnd"/>
            <w:r w:rsidRPr="0005598F">
              <w:rPr>
                <w:rFonts w:ascii="Consolas" w:eastAsia="Times New Roman" w:hAnsi="Consolas" w:cs="Segoe UI"/>
                <w:color w:val="24292E"/>
                <w:sz w:val="20"/>
                <w:szCs w:val="20"/>
              </w:rPr>
              <w:t>[a4paper,11pt]{article}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usepackage</w:t>
            </w:r>
            <w:proofErr w:type="spellEnd"/>
            <w:r w:rsidRPr="0005598F">
              <w:rPr>
                <w:rFonts w:ascii="Consolas" w:eastAsia="Times New Roman" w:hAnsi="Consolas" w:cs="Segoe UI"/>
                <w:color w:val="24292E"/>
                <w:sz w:val="20"/>
                <w:szCs w:val="20"/>
              </w:rPr>
              <w:t>{</w:t>
            </w:r>
            <w:proofErr w:type="spellStart"/>
            <w:r w:rsidRPr="0005598F">
              <w:rPr>
                <w:rFonts w:ascii="Consolas" w:eastAsia="Times New Roman" w:hAnsi="Consolas" w:cs="Segoe UI"/>
                <w:color w:val="24292E"/>
                <w:sz w:val="20"/>
                <w:szCs w:val="20"/>
              </w:rPr>
              <w:t>graphicx</w:t>
            </w:r>
            <w:proofErr w:type="spellEnd"/>
            <w:r w:rsidRPr="0005598F">
              <w:rPr>
                <w:rFonts w:ascii="Consolas" w:eastAsia="Times New Roman" w:hAnsi="Consolas" w:cs="Segoe UI"/>
                <w:color w:val="24292E"/>
                <w:sz w:val="20"/>
                <w:szCs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usepackage</w:t>
            </w:r>
            <w:proofErr w:type="spellEnd"/>
            <w:r w:rsidRPr="0005598F">
              <w:rPr>
                <w:rFonts w:ascii="Consolas" w:eastAsia="Times New Roman" w:hAnsi="Consolas" w:cs="Segoe UI"/>
                <w:color w:val="24292E"/>
                <w:sz w:val="20"/>
                <w:szCs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{document}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w:t>
            </w:r>
            <w:proofErr w:type="spellStart"/>
            <w:r w:rsidRPr="0005598F">
              <w:rPr>
                <w:rFonts w:ascii="Consolas" w:eastAsia="Times New Roman" w:hAnsi="Consolas" w:cs="Segoe UI"/>
                <w:color w:val="24292E"/>
                <w:sz w:val="20"/>
                <w:szCs w:val="20"/>
              </w:rPr>
              <w:t>flushright</w:t>
            </w:r>
            <w:proofErr w:type="spellEnd"/>
            <w:r w:rsidRPr="0005598F">
              <w:rPr>
                <w:rFonts w:ascii="Consolas" w:eastAsia="Times New Roman" w:hAnsi="Consolas" w:cs="Segoe UI"/>
                <w:color w:val="24292E"/>
                <w:sz w:val="20"/>
                <w:szCs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vspace</w:t>
            </w:r>
            <w:proofErr w:type="spellEnd"/>
            <w:r w:rsidRPr="0005598F">
              <w:rPr>
                <w:rFonts w:ascii="Consolas" w:eastAsia="Times New Roman" w:hAnsi="Consolas" w:cs="Segoe UI"/>
                <w:color w:val="24292E"/>
                <w:sz w:val="20"/>
                <w:szCs w:val="20"/>
              </w:rPr>
              <w:t>{1.1cm}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w:t>
            </w:r>
            <w:r w:rsidRPr="0005598F">
              <w:rPr>
                <w:rFonts w:ascii="Consolas" w:eastAsia="Times New Roman" w:hAnsi="Consolas" w:cs="Segoe UI"/>
                <w:color w:val="005CC5"/>
                <w:sz w:val="20"/>
              </w:rPr>
              <w:t>\bf\Huge</w:t>
            </w:r>
            <w:r w:rsidRPr="0005598F">
              <w:rPr>
                <w:rFonts w:ascii="Consolas" w:eastAsia="Times New Roman" w:hAnsi="Consolas" w:cs="Segoe UI"/>
                <w:color w:val="24292E"/>
                <w:sz w:val="20"/>
                <w:szCs w:val="20"/>
              </w:rPr>
              <w:t xml:space="preserve"> Problem Set 14/Final Exam}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\rule</w:t>
            </w:r>
            <w:r w:rsidRPr="0005598F">
              <w:rPr>
                <w:rFonts w:ascii="Consolas" w:eastAsia="Times New Roman" w:hAnsi="Consolas" w:cs="Segoe UI"/>
                <w:color w:val="24292E"/>
                <w:sz w:val="20"/>
                <w:szCs w:val="20"/>
              </w:rPr>
              <w:t>{0.25</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linewidth</w:t>
            </w:r>
            <w:proofErr w:type="spellEnd"/>
            <w:r w:rsidRPr="0005598F">
              <w:rPr>
                <w:rFonts w:ascii="Consolas" w:eastAsia="Times New Roman" w:hAnsi="Consolas" w:cs="Segoe UI"/>
                <w:color w:val="24292E"/>
                <w:sz w:val="20"/>
                <w:szCs w:val="20"/>
              </w:rPr>
              <w:t>}{0.5pt}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vspace</w:t>
            </w:r>
            <w:proofErr w:type="spellEnd"/>
            <w:r w:rsidRPr="0005598F">
              <w:rPr>
                <w:rFonts w:ascii="Consolas" w:eastAsia="Times New Roman" w:hAnsi="Consolas" w:cs="Segoe UI"/>
                <w:color w:val="24292E"/>
                <w:sz w:val="20"/>
                <w:szCs w:val="20"/>
              </w:rPr>
              <w:t>{0.5cm}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%Put Authors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Justin Ely</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linebreak</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\newline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%Put Author's affiliations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footnotesize</w:t>
            </w:r>
            <w:proofErr w:type="spellEnd"/>
            <w:r w:rsidRPr="0005598F">
              <w:rPr>
                <w:rFonts w:ascii="Consolas" w:eastAsia="Times New Roman" w:hAnsi="Consolas" w:cs="Segoe UI"/>
                <w:color w:val="24292E"/>
                <w:sz w:val="20"/>
                <w:szCs w:val="20"/>
              </w:rPr>
              <w:t>{605.204.81.FA15 Computer Organization</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vspace</w:t>
            </w:r>
            <w:proofErr w:type="spellEnd"/>
            <w:r w:rsidRPr="0005598F">
              <w:rPr>
                <w:rFonts w:ascii="Consolas" w:eastAsia="Times New Roman" w:hAnsi="Consolas" w:cs="Segoe UI"/>
                <w:color w:val="24292E"/>
                <w:sz w:val="20"/>
                <w:szCs w:val="20"/>
              </w:rPr>
              <w:t>{0.5cm}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 Date here below</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15 December, 2015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w:t>
            </w:r>
            <w:proofErr w:type="spellStart"/>
            <w:r w:rsidRPr="0005598F">
              <w:rPr>
                <w:rFonts w:ascii="Consolas" w:eastAsia="Times New Roman" w:hAnsi="Consolas" w:cs="Segoe UI"/>
                <w:color w:val="24292E"/>
                <w:sz w:val="20"/>
                <w:szCs w:val="20"/>
              </w:rPr>
              <w:t>flushright</w:t>
            </w:r>
            <w:proofErr w:type="spellEnd"/>
            <w:r w:rsidRPr="0005598F">
              <w:rPr>
                <w:rFonts w:ascii="Consolas" w:eastAsia="Times New Roman" w:hAnsi="Consolas" w:cs="Segoe UI"/>
                <w:color w:val="24292E"/>
                <w:sz w:val="20"/>
                <w:szCs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noindent</w:t>
            </w:r>
            <w:proofErr w:type="spellEnd"/>
            <w:r w:rsidRPr="0005598F">
              <w:rPr>
                <w:rFonts w:ascii="Consolas" w:eastAsia="Times New Roman" w:hAnsi="Consolas" w:cs="Segoe UI"/>
                <w:color w:val="005CC5"/>
                <w:sz w:val="20"/>
              </w:rPr>
              <w:t>\rule</w:t>
            </w:r>
            <w:r w:rsidRPr="0005598F">
              <w:rPr>
                <w:rFonts w:ascii="Consolas" w:eastAsia="Times New Roman" w:hAnsi="Consolas" w:cs="Segoe UI"/>
                <w:color w:val="24292E"/>
                <w:sz w:val="20"/>
                <w:szCs w:val="20"/>
              </w:rPr>
              <w:t>{</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linewidth</w:t>
            </w:r>
            <w:proofErr w:type="spellEnd"/>
            <w:r w:rsidRPr="0005598F">
              <w:rPr>
                <w:rFonts w:ascii="Consolas" w:eastAsia="Times New Roman" w:hAnsi="Consolas" w:cs="Segoe UI"/>
                <w:color w:val="24292E"/>
                <w:sz w:val="20"/>
                <w:szCs w:val="20"/>
              </w:rPr>
              <w:t>}{1.0pt}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Input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Memory</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w:t>
            </w:r>
            <w:proofErr w:type="spellStart"/>
            <w:r w:rsidRPr="0005598F">
              <w:rPr>
                <w:rFonts w:ascii="Consolas" w:eastAsia="Times New Roman" w:hAnsi="Consolas" w:cs="Segoe UI"/>
                <w:color w:val="24292E"/>
                <w:sz w:val="20"/>
                <w:szCs w:val="20"/>
              </w:rPr>
              <w:t>Datapath</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Control</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Output (given)</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*{2}</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Data input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Data output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Data processing</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Data storage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BDD"/>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correct answer is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D) 32 bits}.  MIPS machines have 32 32-bit registers, and this is the size of a word.</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correct answer is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C) 2's complement}.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This statement is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false}.  Though there is a good deal of ambiguity to this question, compilers these days are written and optimized by very experienced developers to produce very efficient compiled code.  Though a specific program written directly in assembly by a highly skilled developer could be more efficient than it's high-level, compiled, equivalent, in general this is not the case.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*{6}</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correct answer is {</w:t>
            </w:r>
            <w:r w:rsidRPr="0005598F">
              <w:rPr>
                <w:rFonts w:ascii="Consolas" w:eastAsia="Times New Roman" w:hAnsi="Consolas" w:cs="Segoe UI"/>
                <w:color w:val="005CC5"/>
                <w:sz w:val="20"/>
              </w:rPr>
              <w:t>\</w:t>
            </w:r>
            <w:proofErr w:type="gramStart"/>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B</w:t>
            </w:r>
            <w:proofErr w:type="gramEnd"/>
            <w:r w:rsidRPr="0005598F">
              <w:rPr>
                <w:rFonts w:ascii="Consolas" w:eastAsia="Times New Roman" w:hAnsi="Consolas" w:cs="Segoe UI"/>
                <w:color w:val="24292E"/>
                <w:sz w:val="20"/>
                <w:szCs w:val="20"/>
              </w:rPr>
              <w:t xml:space="preserve">) Terabyte}.  1 </w:t>
            </w:r>
            <w:proofErr w:type="spellStart"/>
            <w:r w:rsidRPr="0005598F">
              <w:rPr>
                <w:rFonts w:ascii="Consolas" w:eastAsia="Times New Roman" w:hAnsi="Consolas" w:cs="Segoe UI"/>
                <w:color w:val="24292E"/>
                <w:sz w:val="20"/>
                <w:szCs w:val="20"/>
              </w:rPr>
              <w:t>Terabtye</w:t>
            </w:r>
            <w:proofErr w:type="spellEnd"/>
            <w:r w:rsidRPr="0005598F">
              <w:rPr>
                <w:rFonts w:ascii="Consolas" w:eastAsia="Times New Roman" w:hAnsi="Consolas" w:cs="Segoe UI"/>
                <w:color w:val="24292E"/>
                <w:sz w:val="20"/>
                <w:szCs w:val="20"/>
              </w:rPr>
              <w:t xml:space="preserve"> is </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10</w:t>
            </w:r>
            <w:proofErr w:type="gramStart"/>
            <w:r w:rsidRPr="0005598F">
              <w:rPr>
                <w:rFonts w:ascii="Consolas" w:eastAsia="Times New Roman" w:hAnsi="Consolas" w:cs="Segoe UI"/>
                <w:color w:val="032F62"/>
                <w:sz w:val="20"/>
              </w:rPr>
              <w:t>^{</w:t>
            </w:r>
            <w:proofErr w:type="gramEnd"/>
            <w:r w:rsidRPr="0005598F">
              <w:rPr>
                <w:rFonts w:ascii="Consolas" w:eastAsia="Times New Roman" w:hAnsi="Consolas" w:cs="Segoe UI"/>
                <w:color w:val="032F62"/>
                <w:sz w:val="20"/>
              </w:rPr>
              <w:t>12}$</w:t>
            </w:r>
            <w:r w:rsidRPr="0005598F">
              <w:rPr>
                <w:rFonts w:ascii="Consolas" w:eastAsia="Times New Roman" w:hAnsi="Consolas" w:cs="Segoe UI"/>
                <w:color w:val="24292E"/>
                <w:sz w:val="20"/>
                <w:szCs w:val="20"/>
              </w:rPr>
              <w:t xml:space="preserve"> bytes.  This means </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099</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511</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627</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776</w:t>
            </w:r>
            <w:r w:rsidRPr="0005598F">
              <w:rPr>
                <w:rFonts w:ascii="Consolas" w:eastAsia="Times New Roman" w:hAnsi="Consolas" w:cs="Segoe UI"/>
                <w:color w:val="032F62"/>
                <w:sz w:val="20"/>
              </w:rPr>
              <w:t>$</w:t>
            </w:r>
            <w:r w:rsidRPr="0005598F">
              <w:rPr>
                <w:rFonts w:ascii="Consolas" w:eastAsia="Times New Roman" w:hAnsi="Consolas" w:cs="Segoe UI"/>
                <w:color w:val="24292E"/>
                <w:sz w:val="20"/>
                <w:szCs w:val="20"/>
              </w:rPr>
              <w:t xml:space="preserve"> bytes </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frac</w:t>
            </w:r>
            <w:proofErr w:type="spellEnd"/>
            <w:r w:rsidRPr="0005598F">
              <w:rPr>
                <w:rFonts w:ascii="Consolas" w:eastAsia="Times New Roman" w:hAnsi="Consolas" w:cs="Segoe UI"/>
                <w:color w:val="032F62"/>
                <w:sz w:val="20"/>
              </w:rPr>
              <w:t>{1 TB</w:t>
            </w:r>
            <w:proofErr w:type="gramStart"/>
            <w:r w:rsidRPr="0005598F">
              <w:rPr>
                <w:rFonts w:ascii="Consolas" w:eastAsia="Times New Roman" w:hAnsi="Consolas" w:cs="Segoe UI"/>
                <w:color w:val="032F62"/>
                <w:sz w:val="20"/>
              </w:rPr>
              <w:t>}{</w:t>
            </w:r>
            <w:proofErr w:type="gramEnd"/>
            <w:r w:rsidRPr="0005598F">
              <w:rPr>
                <w:rFonts w:ascii="Consolas" w:eastAsia="Times New Roman" w:hAnsi="Consolas" w:cs="Segoe UI"/>
                <w:color w:val="032F62"/>
                <w:sz w:val="20"/>
              </w:rPr>
              <w:t xml:space="preserve">10^{12}  bytes} = </w:t>
            </w:r>
            <w:r w:rsidRPr="0005598F">
              <w:rPr>
                <w:rFonts w:ascii="Consolas" w:eastAsia="Times New Roman" w:hAnsi="Consolas" w:cs="Segoe UI"/>
                <w:color w:val="005CC5"/>
                <w:sz w:val="20"/>
              </w:rPr>
              <w:t>1.099</w:t>
            </w:r>
            <w:r w:rsidRPr="0005598F">
              <w:rPr>
                <w:rFonts w:ascii="Consolas" w:eastAsia="Times New Roman" w:hAnsi="Consolas" w:cs="Segoe UI"/>
                <w:color w:val="032F62"/>
                <w:sz w:val="20"/>
              </w:rPr>
              <w:t>$</w:t>
            </w:r>
            <w:r w:rsidRPr="0005598F">
              <w:rPr>
                <w:rFonts w:ascii="Consolas" w:eastAsia="Times New Roman" w:hAnsi="Consolas" w:cs="Segoe UI"/>
                <w:color w:val="24292E"/>
                <w:sz w:val="20"/>
                <w:szCs w:val="20"/>
              </w:rPr>
              <w:t xml:space="preserve"> TB </w:t>
            </w: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sim</w:t>
            </w:r>
            <w:proofErr w:type="spellEnd"/>
            <w:r w:rsidRPr="0005598F">
              <w:rPr>
                <w:rFonts w:ascii="Consolas" w:eastAsia="Times New Roman" w:hAnsi="Consolas" w:cs="Segoe UI"/>
                <w:color w:val="032F62"/>
                <w:sz w:val="20"/>
              </w:rPr>
              <w:t>$</w:t>
            </w:r>
            <w:r w:rsidRPr="0005598F">
              <w:rPr>
                <w:rFonts w:ascii="Consolas" w:eastAsia="Times New Roman" w:hAnsi="Consolas" w:cs="Segoe UI"/>
                <w:color w:val="24292E"/>
                <w:sz w:val="20"/>
                <w:szCs w:val="20"/>
              </w:rPr>
              <w:t xml:space="preserve"> 1 TB.</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*{7}</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correct answer is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A) less than zero}.  The binary representation of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D49B} is 1101 0100 1001 1011.  The leading 1 in two's compliment </w:t>
            </w:r>
            <w:r w:rsidRPr="0005598F">
              <w:rPr>
                <w:rFonts w:ascii="Consolas" w:eastAsia="Times New Roman" w:hAnsi="Consolas" w:cs="Segoe UI"/>
                <w:color w:val="24292E"/>
                <w:sz w:val="20"/>
                <w:szCs w:val="20"/>
              </w:rPr>
              <w:lastRenderedPageBreak/>
              <w:t>arithmetic means that this value is negative.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*{8}</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Alan Turing: C) - computing theory</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Joseph Jacquard: D) - control program on punch cards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J. </w:t>
            </w:r>
            <w:proofErr w:type="spellStart"/>
            <w:r w:rsidRPr="0005598F">
              <w:rPr>
                <w:rFonts w:ascii="Consolas" w:eastAsia="Times New Roman" w:hAnsi="Consolas" w:cs="Segoe UI"/>
                <w:color w:val="24292E"/>
                <w:sz w:val="20"/>
                <w:szCs w:val="20"/>
              </w:rPr>
              <w:t>Presper</w:t>
            </w:r>
            <w:proofErr w:type="spellEnd"/>
            <w:r w:rsidRPr="0005598F">
              <w:rPr>
                <w:rFonts w:ascii="Consolas" w:eastAsia="Times New Roman" w:hAnsi="Consolas" w:cs="Segoe UI"/>
                <w:color w:val="24292E"/>
                <w:sz w:val="20"/>
                <w:szCs w:val="20"/>
              </w:rPr>
              <w:t xml:space="preserve"> Eckert:  A) - ENIAC</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Vinton G. Cerf: B) -TCP/IP</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*{9}</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.text: signifies to the assembler that the following section is assembly code.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w:t>
            </w:r>
            <w:proofErr w:type="spellStart"/>
            <w:r w:rsidRPr="0005598F">
              <w:rPr>
                <w:rFonts w:ascii="Consolas" w:eastAsia="Times New Roman" w:hAnsi="Consolas" w:cs="Segoe UI"/>
                <w:color w:val="24292E"/>
                <w:sz w:val="20"/>
                <w:szCs w:val="20"/>
              </w:rPr>
              <w:t>asciiz</w:t>
            </w:r>
            <w:proofErr w:type="spellEnd"/>
            <w:r w:rsidRPr="0005598F">
              <w:rPr>
                <w:rFonts w:ascii="Consolas" w:eastAsia="Times New Roman" w:hAnsi="Consolas" w:cs="Segoe UI"/>
                <w:color w:val="24292E"/>
                <w:sz w:val="20"/>
                <w:szCs w:val="20"/>
              </w:rPr>
              <w:t>: stores the following in memory as a null-terminated string.</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.word: stores the following values as words in memory.</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w:t>
            </w:r>
            <w:proofErr w:type="spellStart"/>
            <w:r w:rsidRPr="0005598F">
              <w:rPr>
                <w:rFonts w:ascii="Consolas" w:eastAsia="Times New Roman" w:hAnsi="Consolas" w:cs="Segoe UI"/>
                <w:color w:val="24292E"/>
                <w:sz w:val="20"/>
                <w:szCs w:val="20"/>
              </w:rPr>
              <w:t>globl</w:t>
            </w:r>
            <w:proofErr w:type="spellEnd"/>
            <w:r w:rsidRPr="0005598F">
              <w:rPr>
                <w:rFonts w:ascii="Consolas" w:eastAsia="Times New Roman" w:hAnsi="Consolas" w:cs="Segoe UI"/>
                <w:color w:val="24292E"/>
                <w:sz w:val="20"/>
                <w:szCs w:val="20"/>
              </w:rPr>
              <w:t>: tells the assembler that the following label is considered global and is able to be referenced from other files.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*{10}</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closest this value can come in 8 bits is 0.1101 0111, which evaluates to 0.83984.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PROLOG} code exists to save the state of the registers before a subroutine call so that data isn't lost.  The end code to restore registers back to their initial state is called the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EPILOG}.</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*{12}</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Having the HI register be -1, thus the last 16 bits are -1, means the result of the calculation was </w:t>
            </w:r>
            <w:proofErr w:type="spellStart"/>
            <w:r w:rsidRPr="0005598F">
              <w:rPr>
                <w:rFonts w:ascii="Consolas" w:eastAsia="Times New Roman" w:hAnsi="Consolas" w:cs="Segoe UI"/>
                <w:color w:val="24292E"/>
                <w:sz w:val="20"/>
                <w:szCs w:val="20"/>
              </w:rPr>
              <w:t>NaN</w:t>
            </w:r>
            <w:proofErr w:type="spellEnd"/>
            <w:r w:rsidRPr="0005598F">
              <w:rPr>
                <w:rFonts w:ascii="Consolas" w:eastAsia="Times New Roman" w:hAnsi="Consolas" w:cs="Segoe UI"/>
                <w:color w:val="24292E"/>
                <w:sz w:val="20"/>
                <w:szCs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correct answer is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C)}</w:t>
            </w:r>
            <w:proofErr w:type="gramStart"/>
            <w:r w:rsidRPr="0005598F">
              <w:rPr>
                <w:rFonts w:ascii="Consolas" w:eastAsia="Times New Roman" w:hAnsi="Consolas" w:cs="Segoe UI"/>
                <w:color w:val="24292E"/>
                <w:sz w:val="20"/>
                <w:szCs w:val="20"/>
              </w:rPr>
              <w:t>,</w:t>
            </w:r>
            <w:proofErr w:type="gramEnd"/>
            <w:r w:rsidRPr="0005598F">
              <w:rPr>
                <w:rFonts w:ascii="Consolas" w:eastAsia="Times New Roman" w:hAnsi="Consolas" w:cs="Segoe UI"/>
                <w:color w:val="24292E"/>
                <w:sz w:val="20"/>
                <w:szCs w:val="20"/>
              </w:rPr>
              <w:t xml:space="preserve"> assign machine memory addresses to symbol labels.  Though A) and B) are beneficial for many reasons, they are not required by all compilers.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A)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Addition of two positive numbers will never overflow.}  This statement is false.  An easy example would be to add the largest possible integer to the largest possible integer of a given precision.  This result is too large, and overflow will occur.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B)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Addition of a positive and a negative number will never overflow.}  This statement is true.  The largest positive integer added to the largest negative number can be, at most, 0.  Thus, this situation can never overflow.</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24292E"/>
                <w:sz w:val="20"/>
                <w:szCs w:val="20"/>
              </w:rPr>
              <w:t xml:space="preserve"> C)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Multiplication of a positive and negative number will never overflow.}  This statement is false.  The resulting exponent can be incredibly large, regardless of the sign, and outside the allowable number range on either the positive or negative side.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main reason a two-pass assembler is necessary is because,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C)}, symbols may be used as operands before they are defined.  If this happens, a one-pass assembler will not be able to resolve the symbol when it's first used.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*{16}</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Overflow is when the result of a computation is larger than the largest </w:t>
            </w:r>
            <w:proofErr w:type="spellStart"/>
            <w:r w:rsidRPr="0005598F">
              <w:rPr>
                <w:rFonts w:ascii="Consolas" w:eastAsia="Times New Roman" w:hAnsi="Consolas" w:cs="Segoe UI"/>
                <w:color w:val="24292E"/>
                <w:sz w:val="20"/>
                <w:szCs w:val="20"/>
              </w:rPr>
              <w:t>representable</w:t>
            </w:r>
            <w:proofErr w:type="spellEnd"/>
            <w:r w:rsidRPr="0005598F">
              <w:rPr>
                <w:rFonts w:ascii="Consolas" w:eastAsia="Times New Roman" w:hAnsi="Consolas" w:cs="Segoe UI"/>
                <w:color w:val="24292E"/>
                <w:sz w:val="20"/>
                <w:szCs w:val="20"/>
              </w:rPr>
              <w:t xml:space="preserve"> value.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*{17}</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{tabular}{  | c | c | c | c | c | c |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proofErr w:type="spellStart"/>
            <w:r w:rsidRPr="0005598F">
              <w:rPr>
                <w:rFonts w:ascii="Consolas" w:eastAsia="Times New Roman" w:hAnsi="Consolas" w:cs="Segoe UI"/>
                <w:color w:val="24292E"/>
                <w:sz w:val="20"/>
                <w:szCs w:val="20"/>
              </w:rPr>
              <w:t>strcpy</w:t>
            </w:r>
            <w:proofErr w:type="spellEnd"/>
            <w:r w:rsidRPr="0005598F">
              <w:rPr>
                <w:rFonts w:ascii="Consolas" w:eastAsia="Times New Roman" w:hAnsi="Consolas" w:cs="Segoe UI"/>
                <w:color w:val="24292E"/>
                <w:sz w:val="20"/>
                <w:szCs w:val="20"/>
              </w:rPr>
              <w:t xml:space="preserve">: &amp; ADD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t0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zero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zero&amp;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{6}{|c|}{0000 4020}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loop: &amp; ADD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t1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t0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a1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{6}{|c|}{0105 4820}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&amp; LB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t2 &amp; 0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t1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{6}{|c|}{812A 0000}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&amp; ADD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t3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t0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a0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{6}{|c|}{0104 5820}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&amp; SB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t2 &amp; 0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t3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{6}{|c|}{A16A 0000}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&amp; BEQ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t2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zero &amp; finish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{6}{|c|}{1140 000C}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&amp; ADDI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t0 &amp; </w:t>
            </w:r>
            <w:r w:rsidRPr="0005598F">
              <w:rPr>
                <w:rFonts w:ascii="Consolas" w:eastAsia="Times New Roman" w:hAnsi="Consolas" w:cs="Segoe UI"/>
                <w:color w:val="24292E"/>
                <w:sz w:val="20"/>
              </w:rPr>
              <w:t>\$</w:t>
            </w:r>
            <w:r w:rsidRPr="0005598F">
              <w:rPr>
                <w:rFonts w:ascii="Consolas" w:eastAsia="Times New Roman" w:hAnsi="Consolas" w:cs="Segoe UI"/>
                <w:color w:val="24292E"/>
                <w:sz w:val="20"/>
                <w:szCs w:val="20"/>
              </w:rPr>
              <w:t xml:space="preserve">t0 &amp; 1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{6}{|c|}{2108 0000}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&amp; J &amp; loop &amp;  &amp;  &amp;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{6}{|c|}{0800 001C}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finish: &amp; JR &amp; </w:t>
            </w:r>
            <w:r w:rsidRPr="0005598F">
              <w:rPr>
                <w:rFonts w:ascii="Consolas" w:eastAsia="Times New Roman" w:hAnsi="Consolas" w:cs="Segoe UI"/>
                <w:color w:val="24292E"/>
                <w:sz w:val="20"/>
              </w:rPr>
              <w:t>\$</w:t>
            </w:r>
            <w:proofErr w:type="spellStart"/>
            <w:r w:rsidRPr="0005598F">
              <w:rPr>
                <w:rFonts w:ascii="Consolas" w:eastAsia="Times New Roman" w:hAnsi="Consolas" w:cs="Segoe UI"/>
                <w:color w:val="24292E"/>
                <w:sz w:val="20"/>
                <w:szCs w:val="20"/>
              </w:rPr>
              <w:t>ra</w:t>
            </w:r>
            <w:proofErr w:type="spellEnd"/>
            <w:r w:rsidRPr="0005598F">
              <w:rPr>
                <w:rFonts w:ascii="Consolas" w:eastAsia="Times New Roman" w:hAnsi="Consolas" w:cs="Segoe UI"/>
                <w:color w:val="24292E"/>
                <w:sz w:val="20"/>
                <w:szCs w:val="20"/>
              </w:rPr>
              <w:t xml:space="preserve"> &amp;  &amp;  &amp; </w:t>
            </w:r>
            <w:r w:rsidRPr="0005598F">
              <w:rPr>
                <w:rFonts w:ascii="Consolas" w:eastAsia="Times New Roman" w:hAnsi="Consolas" w:cs="Segoe UI"/>
                <w:color w:val="24292E"/>
                <w:sz w:val="20"/>
              </w:rPr>
              <w:t xml:space="preserve">\ </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\multicolumn</w:t>
            </w:r>
            <w:r w:rsidRPr="0005598F">
              <w:rPr>
                <w:rFonts w:ascii="Consolas" w:eastAsia="Times New Roman" w:hAnsi="Consolas" w:cs="Segoe UI"/>
                <w:color w:val="24292E"/>
                <w:sz w:val="20"/>
                <w:szCs w:val="20"/>
              </w:rPr>
              <w:t xml:space="preserve">{6}{|c|}{03E0 0008}   </w:t>
            </w:r>
            <w:r w:rsidRPr="0005598F">
              <w:rPr>
                <w:rFonts w:ascii="Consolas" w:eastAsia="Times New Roman" w:hAnsi="Consolas" w:cs="Segoe UI"/>
                <w:color w:val="005CC5"/>
                <w:sz w:val="20"/>
              </w:rPr>
              <w:t>\\</w:t>
            </w:r>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24292E"/>
                <w:sz w:val="20"/>
                <w:szCs w:val="20"/>
              </w:rPr>
              <w:t>{tabular}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24292E"/>
                <w:sz w:val="20"/>
                <w:szCs w:val="20"/>
              </w:rPr>
              <w:t>*{18}</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24292E"/>
                <w:sz w:val="20"/>
                <w:szCs w:val="20"/>
              </w:rPr>
              <w:t>The BGE pseudo instruction requires two individual MIPS instructions: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24292E"/>
                <w:sz w:val="20"/>
                <w:szCs w:val="20"/>
              </w:rPr>
              <w:t>{verbatim}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roofErr w:type="spellStart"/>
            <w:r w:rsidRPr="0005598F">
              <w:rPr>
                <w:rFonts w:ascii="Consolas" w:eastAsia="Times New Roman" w:hAnsi="Consolas" w:cs="Segoe UI"/>
                <w:color w:val="24292E"/>
                <w:sz w:val="20"/>
                <w:szCs w:val="20"/>
              </w:rPr>
              <w:t>slt</w:t>
            </w:r>
            <w:proofErr w:type="spellEnd"/>
            <w:r w:rsidRPr="0005598F">
              <w:rPr>
                <w:rFonts w:ascii="Consolas" w:eastAsia="Times New Roman" w:hAnsi="Consolas" w:cs="Segoe UI"/>
                <w:color w:val="24292E"/>
                <w:sz w:val="20"/>
                <w:szCs w:val="20"/>
              </w:rPr>
              <w:t xml:space="preserve"> </w:t>
            </w:r>
            <w:r w:rsidRPr="0005598F">
              <w:rPr>
                <w:rFonts w:ascii="Consolas" w:eastAsia="Times New Roman" w:hAnsi="Consolas" w:cs="Segoe UI"/>
                <w:color w:val="032F62"/>
                <w:sz w:val="20"/>
              </w:rPr>
              <w:t>$t</w:t>
            </w: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w:t>
            </w:r>
            <w:r w:rsidRPr="0005598F">
              <w:rPr>
                <w:rFonts w:ascii="Consolas" w:eastAsia="Times New Roman" w:hAnsi="Consolas" w:cs="Segoe UI"/>
                <w:color w:val="24292E"/>
                <w:sz w:val="20"/>
                <w:szCs w:val="20"/>
              </w:rPr>
              <w:t xml:space="preserve">t6, </w:t>
            </w:r>
            <w:r w:rsidRPr="0005598F">
              <w:rPr>
                <w:rFonts w:ascii="Consolas" w:eastAsia="Times New Roman" w:hAnsi="Consolas" w:cs="Segoe UI"/>
                <w:color w:val="032F62"/>
                <w:sz w:val="20"/>
              </w:rPr>
              <w:t>$s</w:t>
            </w:r>
            <w:r w:rsidRPr="0005598F">
              <w:rPr>
                <w:rFonts w:ascii="Consolas" w:eastAsia="Times New Roman" w:hAnsi="Consolas" w:cs="Segoe UI"/>
                <w:color w:val="005CC5"/>
                <w:sz w:val="20"/>
              </w:rPr>
              <w:t>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roofErr w:type="spellStart"/>
            <w:r w:rsidRPr="0005598F">
              <w:rPr>
                <w:rFonts w:ascii="Consolas" w:eastAsia="Times New Roman" w:hAnsi="Consolas" w:cs="Segoe UI"/>
                <w:color w:val="032F62"/>
                <w:sz w:val="20"/>
              </w:rPr>
              <w:t>beq</w:t>
            </w:r>
            <w:proofErr w:type="spellEnd"/>
            <w:r w:rsidRPr="0005598F">
              <w:rPr>
                <w:rFonts w:ascii="Consolas" w:eastAsia="Times New Roman" w:hAnsi="Consolas" w:cs="Segoe UI"/>
                <w:color w:val="032F62"/>
                <w:sz w:val="20"/>
              </w:rPr>
              <w:t xml:space="preserve"> $</w:t>
            </w:r>
            <w:r w:rsidRPr="0005598F">
              <w:rPr>
                <w:rFonts w:ascii="Consolas" w:eastAsia="Times New Roman" w:hAnsi="Consolas" w:cs="Segoe UI"/>
                <w:color w:val="24292E"/>
                <w:sz w:val="20"/>
                <w:szCs w:val="20"/>
              </w:rPr>
              <w:t xml:space="preserve">t0, </w:t>
            </w:r>
            <w:r w:rsidRPr="0005598F">
              <w:rPr>
                <w:rFonts w:ascii="Consolas" w:eastAsia="Times New Roman" w:hAnsi="Consolas" w:cs="Segoe UI"/>
                <w:color w:val="032F62"/>
                <w:sz w:val="20"/>
              </w:rPr>
              <w:t xml:space="preserve">$zero, FINISH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{verbatim}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*{19}</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The MIPS language has to subtract immediate because </w:t>
            </w:r>
            <w:proofErr w:type="gramStart"/>
            <w:r w:rsidRPr="0005598F">
              <w:rPr>
                <w:rFonts w:ascii="Consolas" w:eastAsia="Times New Roman" w:hAnsi="Consolas" w:cs="Segoe UI"/>
                <w:color w:val="032F62"/>
                <w:sz w:val="20"/>
              </w:rPr>
              <w:t>the add</w:t>
            </w:r>
            <w:proofErr w:type="gramEnd"/>
            <w:r w:rsidRPr="0005598F">
              <w:rPr>
                <w:rFonts w:ascii="Consolas" w:eastAsia="Times New Roman" w:hAnsi="Consolas" w:cs="Segoe UI"/>
                <w:color w:val="032F62"/>
                <w:sz w:val="20"/>
              </w:rPr>
              <w:t xml:space="preserve"> immediate instruction can be used with a negative value to achieve the same result.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*{20}</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Register: } </w:t>
            </w:r>
            <w:proofErr w:type="spellStart"/>
            <w:r w:rsidRPr="0005598F">
              <w:rPr>
                <w:rFonts w:ascii="Consolas" w:eastAsia="Times New Roman" w:hAnsi="Consolas" w:cs="Segoe UI"/>
                <w:color w:val="032F62"/>
                <w:sz w:val="20"/>
              </w:rPr>
              <w:t>jr</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Base: } </w:t>
            </w:r>
            <w:proofErr w:type="spellStart"/>
            <w:r w:rsidRPr="0005598F">
              <w:rPr>
                <w:rFonts w:ascii="Consolas" w:eastAsia="Times New Roman" w:hAnsi="Consolas" w:cs="Segoe UI"/>
                <w:color w:val="032F62"/>
                <w:sz w:val="20"/>
              </w:rPr>
              <w:t>lw</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Program Counter: } </w:t>
            </w:r>
            <w:proofErr w:type="spellStart"/>
            <w:r w:rsidRPr="0005598F">
              <w:rPr>
                <w:rFonts w:ascii="Consolas" w:eastAsia="Times New Roman" w:hAnsi="Consolas" w:cs="Segoe UI"/>
                <w:color w:val="032F62"/>
                <w:sz w:val="20"/>
              </w:rPr>
              <w:t>beq</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Immediate: } </w:t>
            </w:r>
            <w:proofErr w:type="spellStart"/>
            <w:r w:rsidRPr="0005598F">
              <w:rPr>
                <w:rFonts w:ascii="Consolas" w:eastAsia="Times New Roman" w:hAnsi="Consolas" w:cs="Segoe UI"/>
                <w:color w:val="032F62"/>
                <w:sz w:val="20"/>
              </w:rPr>
              <w:t>addi</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Pseudo Direct:}  j</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Normalization is the standard representation of exponential numbers.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It allows the simplification of the algorithms and hardware.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It allows for higher accuracy in the represented values.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r w:rsidRPr="0005598F">
              <w:rPr>
                <w:rFonts w:ascii="Consolas" w:eastAsia="Times New Roman" w:hAnsi="Consolas" w:cs="Segoe UI"/>
                <w:color w:val="6A737D"/>
                <w:sz w:val="20"/>
              </w:rPr>
              <w:lastRenderedPageBreak/>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*{22}</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The first "killer app" was email.  In </w:t>
            </w:r>
            <w:proofErr w:type="spellStart"/>
            <w:proofErr w:type="gramStart"/>
            <w:r w:rsidRPr="0005598F">
              <w:rPr>
                <w:rFonts w:ascii="Consolas" w:eastAsia="Times New Roman" w:hAnsi="Consolas" w:cs="Segoe UI"/>
                <w:color w:val="032F62"/>
                <w:sz w:val="20"/>
              </w:rPr>
              <w:t>it's</w:t>
            </w:r>
            <w:proofErr w:type="spellEnd"/>
            <w:proofErr w:type="gramEnd"/>
            <w:r w:rsidRPr="0005598F">
              <w:rPr>
                <w:rFonts w:ascii="Consolas" w:eastAsia="Times New Roman" w:hAnsi="Consolas" w:cs="Segoe UI"/>
                <w:color w:val="032F62"/>
                <w:sz w:val="20"/>
              </w:rPr>
              <w:t xml:space="preserve"> first year it accounted for </w:t>
            </w:r>
            <w:r w:rsidRPr="0005598F">
              <w:rPr>
                <w:rFonts w:ascii="Consolas" w:eastAsia="Times New Roman" w:hAnsi="Consolas" w:cs="Segoe UI"/>
                <w:color w:val="005CC5"/>
                <w:sz w:val="20"/>
              </w:rPr>
              <w:t>75</w:t>
            </w:r>
            <w:r w:rsidRPr="0005598F">
              <w:rPr>
                <w:rFonts w:ascii="Consolas" w:eastAsia="Times New Roman" w:hAnsi="Consolas" w:cs="Segoe UI"/>
                <w:color w:val="032F62"/>
                <w:sz w:val="20"/>
              </w:rPr>
              <w:t xml:space="preserve">\% of the ARPANET's traffic.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xml:space="preserve">'s in every bit represents exactly </w:t>
            </w: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xml:space="preserve"> in IEEE </w:t>
            </w:r>
            <w:r w:rsidRPr="0005598F">
              <w:rPr>
                <w:rFonts w:ascii="Consolas" w:eastAsia="Times New Roman" w:hAnsi="Consolas" w:cs="Segoe UI"/>
                <w:color w:val="005CC5"/>
                <w:sz w:val="20"/>
              </w:rPr>
              <w:t>754</w:t>
            </w:r>
            <w:r w:rsidRPr="0005598F">
              <w:rPr>
                <w:rFonts w:ascii="Consolas" w:eastAsia="Times New Roman" w:hAnsi="Consolas" w:cs="Segoe UI"/>
                <w:color w:val="032F62"/>
                <w:sz w:val="20"/>
              </w:rPr>
              <w:t xml:space="preserve"> format, specifically positive </w:t>
            </w: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as the sign bit indicates a positive value.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The first bit encodes the sign, which a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means the value is negative.  The next </w:t>
            </w:r>
            <w:r w:rsidRPr="0005598F">
              <w:rPr>
                <w:rFonts w:ascii="Consolas" w:eastAsia="Times New Roman" w:hAnsi="Consolas" w:cs="Segoe UI"/>
                <w:color w:val="005CC5"/>
                <w:sz w:val="20"/>
              </w:rPr>
              <w:t>8</w:t>
            </w:r>
            <w:r w:rsidRPr="0005598F">
              <w:rPr>
                <w:rFonts w:ascii="Consolas" w:eastAsia="Times New Roman" w:hAnsi="Consolas" w:cs="Segoe UI"/>
                <w:color w:val="032F62"/>
                <w:sz w:val="20"/>
              </w:rPr>
              <w:t xml:space="preserve"> bits represent the exponent.  Here, </w:t>
            </w:r>
            <w:r w:rsidRPr="0005598F">
              <w:rPr>
                <w:rFonts w:ascii="Consolas" w:eastAsia="Times New Roman" w:hAnsi="Consolas" w:cs="Segoe UI"/>
                <w:color w:val="005CC5"/>
                <w:sz w:val="20"/>
              </w:rPr>
              <w:t>127</w:t>
            </w:r>
            <w:r w:rsidRPr="0005598F">
              <w:rPr>
                <w:rFonts w:ascii="Consolas" w:eastAsia="Times New Roman" w:hAnsi="Consolas" w:cs="Segoe UI"/>
                <w:color w:val="032F62"/>
                <w:sz w:val="20"/>
              </w:rPr>
              <w:t xml:space="preserve"> is subtracted from the exponent value of </w:t>
            </w:r>
            <w:r w:rsidRPr="0005598F">
              <w:rPr>
                <w:rFonts w:ascii="Consolas" w:eastAsia="Times New Roman" w:hAnsi="Consolas" w:cs="Segoe UI"/>
                <w:color w:val="005CC5"/>
                <w:sz w:val="20"/>
              </w:rPr>
              <w:t>138</w:t>
            </w:r>
            <w:r w:rsidRPr="0005598F">
              <w:rPr>
                <w:rFonts w:ascii="Consolas" w:eastAsia="Times New Roman" w:hAnsi="Consolas" w:cs="Segoe UI"/>
                <w:color w:val="032F62"/>
                <w:sz w:val="20"/>
              </w:rPr>
              <w:t>, $</w:t>
            </w:r>
            <w:r w:rsidRPr="0005598F">
              <w:rPr>
                <w:rFonts w:ascii="Consolas" w:eastAsia="Times New Roman" w:hAnsi="Consolas" w:cs="Segoe UI"/>
                <w:color w:val="24292E"/>
                <w:sz w:val="20"/>
                <w:szCs w:val="20"/>
              </w:rPr>
              <w:t>138 - 127 = 11</w:t>
            </w:r>
            <w:r w:rsidRPr="0005598F">
              <w:rPr>
                <w:rFonts w:ascii="Consolas" w:eastAsia="Times New Roman" w:hAnsi="Consolas" w:cs="Segoe UI"/>
                <w:color w:val="032F62"/>
                <w:sz w:val="20"/>
              </w:rPr>
              <w:t>$, to encode to $</w:t>
            </w:r>
            <w:r w:rsidRPr="0005598F">
              <w:rPr>
                <w:rFonts w:ascii="Consolas" w:eastAsia="Times New Roman" w:hAnsi="Consolas" w:cs="Segoe UI"/>
                <w:color w:val="24292E"/>
                <w:sz w:val="20"/>
                <w:szCs w:val="20"/>
              </w:rPr>
              <w:t>2</w:t>
            </w:r>
            <w:proofErr w:type="gramStart"/>
            <w:r w:rsidRPr="0005598F">
              <w:rPr>
                <w:rFonts w:ascii="Consolas" w:eastAsia="Times New Roman" w:hAnsi="Consolas" w:cs="Segoe UI"/>
                <w:color w:val="24292E"/>
                <w:sz w:val="20"/>
                <w:szCs w:val="20"/>
              </w:rPr>
              <w:t>^{</w:t>
            </w:r>
            <w:proofErr w:type="gramEnd"/>
            <w:r w:rsidRPr="0005598F">
              <w:rPr>
                <w:rFonts w:ascii="Consolas" w:eastAsia="Times New Roman" w:hAnsi="Consolas" w:cs="Segoe UI"/>
                <w:color w:val="24292E"/>
                <w:sz w:val="20"/>
                <w:szCs w:val="20"/>
              </w:rPr>
              <w:t>11}</w:t>
            </w:r>
            <w:r w:rsidRPr="0005598F">
              <w:rPr>
                <w:rFonts w:ascii="Consolas" w:eastAsia="Times New Roman" w:hAnsi="Consolas" w:cs="Segoe UI"/>
                <w:color w:val="032F62"/>
                <w:sz w:val="20"/>
              </w:rPr>
              <w:t xml:space="preserve">$.  The last </w:t>
            </w:r>
            <w:r w:rsidRPr="0005598F">
              <w:rPr>
                <w:rFonts w:ascii="Consolas" w:eastAsia="Times New Roman" w:hAnsi="Consolas" w:cs="Segoe UI"/>
                <w:color w:val="005CC5"/>
                <w:sz w:val="20"/>
              </w:rPr>
              <w:t>23</w:t>
            </w:r>
            <w:r w:rsidRPr="0005598F">
              <w:rPr>
                <w:rFonts w:ascii="Consolas" w:eastAsia="Times New Roman" w:hAnsi="Consolas" w:cs="Segoe UI"/>
                <w:color w:val="032F62"/>
                <w:sz w:val="20"/>
              </w:rPr>
              <w:t xml:space="preserve"> bits represent the mantissa, which has the value </w:t>
            </w:r>
            <w:r w:rsidRPr="0005598F">
              <w:rPr>
                <w:rFonts w:ascii="Consolas" w:eastAsia="Times New Roman" w:hAnsi="Consolas" w:cs="Segoe UI"/>
                <w:color w:val="005CC5"/>
                <w:sz w:val="20"/>
              </w:rPr>
              <w:t>1.968017578125</w:t>
            </w:r>
            <w:r w:rsidRPr="0005598F">
              <w:rPr>
                <w:rFonts w:ascii="Consolas" w:eastAsia="Times New Roman" w:hAnsi="Consolas" w:cs="Segoe UI"/>
                <w:color w:val="032F62"/>
                <w:sz w:val="20"/>
              </w:rPr>
              <w:t>.  Thus, sign * exponent * mantissa yields $</w:t>
            </w:r>
            <w:r w:rsidRPr="0005598F">
              <w:rPr>
                <w:rFonts w:ascii="Consolas" w:eastAsia="Times New Roman" w:hAnsi="Consolas" w:cs="Segoe UI"/>
                <w:color w:val="24292E"/>
                <w:sz w:val="20"/>
                <w:szCs w:val="20"/>
              </w:rPr>
              <w:t>-1 * 2</w:t>
            </w:r>
            <w:proofErr w:type="gramStart"/>
            <w:r w:rsidRPr="0005598F">
              <w:rPr>
                <w:rFonts w:ascii="Consolas" w:eastAsia="Times New Roman" w:hAnsi="Consolas" w:cs="Segoe UI"/>
                <w:color w:val="24292E"/>
                <w:sz w:val="20"/>
                <w:szCs w:val="20"/>
              </w:rPr>
              <w:t>^{</w:t>
            </w:r>
            <w:proofErr w:type="gramEnd"/>
            <w:r w:rsidRPr="0005598F">
              <w:rPr>
                <w:rFonts w:ascii="Consolas" w:eastAsia="Times New Roman" w:hAnsi="Consolas" w:cs="Segoe UI"/>
                <w:color w:val="24292E"/>
                <w:sz w:val="20"/>
                <w:szCs w:val="20"/>
              </w:rPr>
              <w:t>11} *  1.968017578125 = {</w:t>
            </w:r>
            <w:r w:rsidRPr="0005598F">
              <w:rPr>
                <w:rFonts w:ascii="Consolas" w:eastAsia="Times New Roman" w:hAnsi="Consolas" w:cs="Segoe UI"/>
                <w:color w:val="005CC5"/>
                <w:sz w:val="20"/>
              </w:rPr>
              <w:t>\bf</w:t>
            </w:r>
            <w:r w:rsidRPr="0005598F">
              <w:rPr>
                <w:rFonts w:ascii="Consolas" w:eastAsia="Times New Roman" w:hAnsi="Consolas" w:cs="Segoe UI"/>
                <w:color w:val="24292E"/>
                <w:sz w:val="20"/>
                <w:szCs w:val="20"/>
              </w:rPr>
              <w:t xml:space="preserve"> -4030.5}</w:t>
            </w:r>
            <w:r w:rsidRPr="0005598F">
              <w:rPr>
                <w:rFonts w:ascii="Consolas" w:eastAsia="Times New Roman" w:hAnsi="Consolas" w:cs="Segoe UI"/>
                <w:color w:val="032F62"/>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Translate mnemonic operation </w:t>
            </w:r>
            <w:proofErr w:type="gramStart"/>
            <w:r w:rsidRPr="0005598F">
              <w:rPr>
                <w:rFonts w:ascii="Consolas" w:eastAsia="Times New Roman" w:hAnsi="Consolas" w:cs="Segoe UI"/>
                <w:color w:val="032F62"/>
                <w:sz w:val="20"/>
              </w:rPr>
              <w:t>codes to machine codes is</w:t>
            </w:r>
            <w:proofErr w:type="gramEnd"/>
            <w:r w:rsidRPr="0005598F">
              <w:rPr>
                <w:rFonts w:ascii="Consolas" w:eastAsia="Times New Roman" w:hAnsi="Consolas" w:cs="Segoe UI"/>
                <w:color w:val="032F62"/>
                <w:sz w:val="20"/>
              </w:rPr>
              <w:t xml:space="preserve"> performed in pass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two}.</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Save addresses assigned to labels is performed in pass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one}.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Scan for label definitions is performed in pass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one}.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Write object file is performed in pass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two}.</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*{26}</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a) Object instruction code.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Text Segment}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b) Relative address of global symbol.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Relocation}</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c) Modification information.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Symbol}</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d) Program name.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Header}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e) Data values.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Data Segment}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*{27}</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Yes}, MIPS does allow arithmetic with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-byte and </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-byte operands, albeit indirectly.  The load byte and load </w:t>
            </w:r>
            <w:proofErr w:type="spellStart"/>
            <w:r w:rsidRPr="0005598F">
              <w:rPr>
                <w:rFonts w:ascii="Consolas" w:eastAsia="Times New Roman" w:hAnsi="Consolas" w:cs="Segoe UI"/>
                <w:color w:val="032F62"/>
                <w:sz w:val="20"/>
              </w:rPr>
              <w:t>halfword</w:t>
            </w:r>
            <w:proofErr w:type="spellEnd"/>
            <w:r w:rsidRPr="0005598F">
              <w:rPr>
                <w:rFonts w:ascii="Consolas" w:eastAsia="Times New Roman" w:hAnsi="Consolas" w:cs="Segoe UI"/>
                <w:color w:val="032F62"/>
                <w:sz w:val="20"/>
              </w:rPr>
              <w:t xml:space="preserve"> instructions can be used to load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-byte and </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-byte operands into registers, upon which arithmetic operations can be performed.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*{28}</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This statement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false}.  Natural languages are ambiguous and verbose, which make them very unsuitable to use as programming languages.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*{29}</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This statement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true}.  While a mouse with a track ball doesn't require an embedded processor, an optical mouse does require an embedded processor to perform real-time computation of the optical image.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*{30}</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Guard Bit:  is an extra bit used in arithmetic calculations. It is used to reduce round-off error after the operands have been </w:t>
            </w:r>
            <w:r w:rsidRPr="0005598F">
              <w:rPr>
                <w:rFonts w:ascii="Consolas" w:eastAsia="Times New Roman" w:hAnsi="Consolas" w:cs="Segoe UI"/>
                <w:color w:val="032F62"/>
                <w:sz w:val="20"/>
              </w:rPr>
              <w:lastRenderedPageBreak/>
              <w:t>aligned.</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Round Bit: is another extra bit used in arithmetic calculations.   It is used to reduce round-off error after the operands have been aligned.</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Sticky Bit: is a bit used in arithmetic calculations to indicate the presence of less-significant digits that have been truncated.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proofErr w:type="spellStart"/>
            <w:r w:rsidRPr="0005598F">
              <w:rPr>
                <w:rFonts w:ascii="Consolas" w:eastAsia="Times New Roman" w:hAnsi="Consolas" w:cs="Segoe UI"/>
                <w:color w:val="032F62"/>
                <w:sz w:val="20"/>
              </w:rPr>
              <w:t>NaN</w:t>
            </w:r>
            <w:proofErr w:type="spellEnd"/>
            <w:r w:rsidRPr="0005598F">
              <w:rPr>
                <w:rFonts w:ascii="Consolas" w:eastAsia="Times New Roman" w:hAnsi="Consolas" w:cs="Segoe UI"/>
                <w:color w:val="032F62"/>
                <w:sz w:val="20"/>
              </w:rPr>
              <w:t>: is a reserved binary representation that means Not a Number.  This value is used as the result of invalid operations such as the square root of a negative number.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RAID stands for Redundant Array of Inexpensive Disks and is an umbrella term for a selection of strategies that provide increased data security and performance through redundancy.  RAID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is a specific strategy that writes data to two or more hard drives simultaneously.  This way, read requests can be handled by any available drive, and no data is lost through the failure of a single disk (or multiple, given the total number of copies).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*{32}</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The correct answer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C)} Supports the operation of a specific computer.  System Software includes thinks like the OS and hardware drivers that interface with specific hardware.  Though it can be translated to many machines of different architectures, it is not innately machine independent.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r w:rsidRPr="0005598F">
              <w:rPr>
                <w:rFonts w:ascii="Consolas" w:eastAsia="Times New Roman" w:hAnsi="Consolas" w:cs="Segoe UI"/>
                <w:color w:val="6A737D"/>
                <w:sz w:val="20"/>
              </w:rPr>
              <w:lastRenderedPageBreak/>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Booth's algorithm is a technique for multiplying two's compliment integers that increases efficiency in most cases, though it is not universally more efficient.  The algorithm takes advantage of rows of repeated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's or </w:t>
            </w: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xml:space="preserve">'s where only a bit shift is needed instead of multiple additions.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This statement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true}.  An example of a blocked program is one that is waiting for a memory resource that another program is actively using.  Once the other program releases the memory, then the blocked program can resume.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In this situation,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program 2} should be given priority.  By the time of dispatch, all I/O operations have been performed.  Therefore, the program with a smaller CPU requirement should have priority.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*{36}</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A) One priority scheme is First-Come-First-Served (FCFS).  In this scheme, each process is immediately added in to the queue.  The queue is processed sequentially, where the process that has waited the longest is always the next to execute.  This scheme doesn't take any other criteria into account, such as program execution time or memory usage.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B) Another priority scheme is Round-Robin.  </w:t>
            </w:r>
            <w:r w:rsidRPr="0005598F">
              <w:rPr>
                <w:rFonts w:ascii="Consolas" w:eastAsia="Times New Roman" w:hAnsi="Consolas" w:cs="Segoe UI"/>
                <w:color w:val="032F62"/>
                <w:sz w:val="20"/>
              </w:rPr>
              <w:lastRenderedPageBreak/>
              <w:t>This scheme gives each running process a set amount of time before a context switch occurs.  This scheme also doesn't take into account any other criteria such as individual program execution time or memory usage.  This strategy favors short-running programs.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*{37}</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The Grammar describes the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(B) SYNTAX} of the programming language.  The Semantics, on the other hand, is the higher-level meaning of the individual statements.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*{38}</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This statement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false}.  The I/O channel would cause an interrupt when the I/O process is requested and started, and would return from the interrupt when the process in completed.</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*{39}</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The correct answer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C)}.   The main purpose of Interrupts is to allow more efficient processing of multiple concurrent tasks.  A simple example would be trying to type in the terminal while a computation algorithm is executing.  Without interrupts to process the keystrokes, and input would need to wait until </w:t>
            </w:r>
            <w:proofErr w:type="spellStart"/>
            <w:r w:rsidRPr="0005598F">
              <w:rPr>
                <w:rFonts w:ascii="Consolas" w:eastAsia="Times New Roman" w:hAnsi="Consolas" w:cs="Segoe UI"/>
                <w:color w:val="032F62"/>
                <w:sz w:val="20"/>
              </w:rPr>
              <w:t>the</w:t>
            </w:r>
            <w:proofErr w:type="spellEnd"/>
            <w:r w:rsidRPr="0005598F">
              <w:rPr>
                <w:rFonts w:ascii="Consolas" w:eastAsia="Times New Roman" w:hAnsi="Consolas" w:cs="Segoe UI"/>
                <w:color w:val="032F62"/>
                <w:sz w:val="20"/>
              </w:rPr>
              <w:t xml:space="preserve">, potentially long, running programs finishes executing.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*{40}</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{tabular}{| c | c | c | c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r w:rsidRPr="0005598F">
              <w:rPr>
                <w:rFonts w:ascii="Consolas" w:eastAsia="Times New Roman" w:hAnsi="Consolas" w:cs="Segoe UI"/>
                <w:color w:val="032F62"/>
                <w:sz w:val="20"/>
              </w:rPr>
              <w:tab/>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op code &amp; source register &amp; destination &amp; </w:t>
            </w:r>
            <w:r w:rsidRPr="0005598F">
              <w:rPr>
                <w:rFonts w:ascii="Consolas" w:eastAsia="Times New Roman" w:hAnsi="Consolas" w:cs="Segoe UI"/>
                <w:color w:val="032F62"/>
                <w:sz w:val="20"/>
              </w:rPr>
              <w:lastRenderedPageBreak/>
              <w:t>constant or address</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r w:rsidRPr="0005598F">
              <w:rPr>
                <w:rFonts w:ascii="Consolas" w:eastAsia="Times New Roman" w:hAnsi="Consolas" w:cs="Segoe UI"/>
                <w:color w:val="032F62"/>
                <w:sz w:val="20"/>
              </w:rPr>
              <w:t xml:space="preserve">  </w:t>
            </w:r>
            <w:r w:rsidRPr="0005598F">
              <w:rPr>
                <w:rFonts w:ascii="Consolas" w:eastAsia="Times New Roman" w:hAnsi="Consolas" w:cs="Segoe UI"/>
                <w:color w:val="032F62"/>
                <w:sz w:val="20"/>
              </w:rPr>
              <w:tab/>
            </w:r>
            <w:r w:rsidRPr="0005598F">
              <w:rPr>
                <w:rFonts w:ascii="Consolas" w:eastAsia="Times New Roman" w:hAnsi="Consolas" w:cs="Segoe UI"/>
                <w:color w:val="032F62"/>
                <w:sz w:val="20"/>
              </w:rPr>
              <w:tab/>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100011</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01001</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01000</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0000010010110000</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35</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9</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8</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1200</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proofErr w:type="spellStart"/>
            <w:r w:rsidRPr="0005598F">
              <w:rPr>
                <w:rFonts w:ascii="Consolas" w:eastAsia="Times New Roman" w:hAnsi="Consolas" w:cs="Segoe UI"/>
                <w:color w:val="032F62"/>
                <w:sz w:val="20"/>
              </w:rPr>
              <w:t>lw</w:t>
            </w:r>
            <w:proofErr w:type="spellEnd"/>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0</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1200</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 xml:space="preserve">{tabular} </w:t>
            </w:r>
            <w:r w:rsidRPr="0005598F">
              <w:rPr>
                <w:rFonts w:ascii="Consolas" w:eastAsia="Times New Roman" w:hAnsi="Consolas" w:cs="Segoe UI"/>
                <w:color w:val="005CC5"/>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The MIPS instruction is for this binary pattern is: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w:t>
            </w:r>
            <w:proofErr w:type="spellStart"/>
            <w:r w:rsidRPr="0005598F">
              <w:rPr>
                <w:rFonts w:ascii="Consolas" w:eastAsia="Times New Roman" w:hAnsi="Consolas" w:cs="Segoe UI"/>
                <w:color w:val="032F62"/>
                <w:sz w:val="20"/>
              </w:rPr>
              <w:t>lw</w:t>
            </w:r>
            <w:proofErr w:type="spellEnd"/>
            <w:r w:rsidRPr="0005598F">
              <w:rPr>
                <w:rFonts w:ascii="Consolas" w:eastAsia="Times New Roman" w:hAnsi="Consolas" w:cs="Segoe UI"/>
                <w:color w:val="032F62"/>
                <w:sz w:val="20"/>
              </w:rPr>
              <w:t>, \$t0 1200(\$t1)}.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The other main task is to provide the user-interface to the computer.  This makes the computer much more friendly and easy to use by providing an abstraction to the actual hardware.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*{42}</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{tabular}{ | c | c | r | r | r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LC &amp; Operation &amp; Op</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Op</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Result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 &amp;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&amp; </w:t>
            </w:r>
            <w:proofErr w:type="spellStart"/>
            <w:r w:rsidRPr="0005598F">
              <w:rPr>
                <w:rFonts w:ascii="Consolas" w:eastAsia="Times New Roman" w:hAnsi="Consolas" w:cs="Segoe UI"/>
                <w:color w:val="032F62"/>
                <w:sz w:val="20"/>
              </w:rPr>
              <w:t>Indx</w:t>
            </w:r>
            <w:proofErr w:type="spellEnd"/>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 &amp; </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KLM &amp; t</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&amp; JGT &amp; </w:t>
            </w:r>
            <w:proofErr w:type="spellStart"/>
            <w:r w:rsidRPr="0005598F">
              <w:rPr>
                <w:rFonts w:ascii="Consolas" w:eastAsia="Times New Roman" w:hAnsi="Consolas" w:cs="Segoe UI"/>
                <w:color w:val="032F62"/>
                <w:sz w:val="20"/>
              </w:rPr>
              <w:t>Indx</w:t>
            </w:r>
            <w:proofErr w:type="spellEnd"/>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\#25</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16</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&amp; - &amp; </w:t>
            </w:r>
            <w:proofErr w:type="spellStart"/>
            <w:r w:rsidRPr="0005598F">
              <w:rPr>
                <w:rFonts w:ascii="Consolas" w:eastAsia="Times New Roman" w:hAnsi="Consolas" w:cs="Segoe UI"/>
                <w:color w:val="032F62"/>
                <w:sz w:val="20"/>
              </w:rPr>
              <w:t>Indx</w:t>
            </w:r>
            <w:proofErr w:type="spellEnd"/>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6</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\#10</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7</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8</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6</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9</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6</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7</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10</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8</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11</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8</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9</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12</w:t>
            </w:r>
            <w:r w:rsidRPr="0005598F">
              <w:rPr>
                <w:rFonts w:ascii="Consolas" w:eastAsia="Times New Roman" w:hAnsi="Consolas" w:cs="Segoe UI"/>
                <w:color w:val="032F62"/>
                <w:sz w:val="20"/>
              </w:rPr>
              <w:t>) &amp; := &amp; XYZ[t</w:t>
            </w:r>
            <w:r w:rsidRPr="0005598F">
              <w:rPr>
                <w:rFonts w:ascii="Consolas" w:eastAsia="Times New Roman" w:hAnsi="Consolas" w:cs="Segoe UI"/>
                <w:color w:val="005CC5"/>
                <w:sz w:val="20"/>
              </w:rPr>
              <w:t>9</w:t>
            </w:r>
            <w:r w:rsidRPr="0005598F">
              <w:rPr>
                <w:rFonts w:ascii="Consolas" w:eastAsia="Times New Roman" w:hAnsi="Consolas" w:cs="Segoe UI"/>
                <w:color w:val="032F62"/>
                <w:sz w:val="20"/>
              </w:rPr>
              <w:t>] &amp;  &amp; ABC[t</w:t>
            </w:r>
            <w:r w:rsidRPr="0005598F">
              <w:rPr>
                <w:rFonts w:ascii="Consolas" w:eastAsia="Times New Roman" w:hAnsi="Consolas" w:cs="Segoe UI"/>
                <w:color w:val="005CC5"/>
                <w:sz w:val="20"/>
              </w:rPr>
              <w:t>7</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13</w:t>
            </w:r>
            <w:r w:rsidRPr="0005598F">
              <w:rPr>
                <w:rFonts w:ascii="Consolas" w:eastAsia="Times New Roman" w:hAnsi="Consolas" w:cs="Segoe UI"/>
                <w:color w:val="032F62"/>
                <w:sz w:val="20"/>
              </w:rPr>
              <w:t xml:space="preserve">) &amp; + &amp;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w:t>
            </w:r>
            <w:proofErr w:type="spellStart"/>
            <w:r w:rsidRPr="0005598F">
              <w:rPr>
                <w:rFonts w:ascii="Consolas" w:eastAsia="Times New Roman" w:hAnsi="Consolas" w:cs="Segoe UI"/>
                <w:color w:val="032F62"/>
                <w:sz w:val="20"/>
              </w:rPr>
              <w:t>Indx</w:t>
            </w:r>
            <w:proofErr w:type="spellEnd"/>
            <w:r w:rsidRPr="0005598F">
              <w:rPr>
                <w:rFonts w:ascii="Consolas" w:eastAsia="Times New Roman" w:hAnsi="Consolas" w:cs="Segoe UI"/>
                <w:color w:val="032F62"/>
                <w:sz w:val="20"/>
              </w:rPr>
              <w:t xml:space="preserve"> &amp; t</w:t>
            </w:r>
            <w:r w:rsidRPr="0005598F">
              <w:rPr>
                <w:rFonts w:ascii="Consolas" w:eastAsia="Times New Roman" w:hAnsi="Consolas" w:cs="Segoe UI"/>
                <w:color w:val="005CC5"/>
                <w:sz w:val="20"/>
              </w:rPr>
              <w:t>10</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14</w:t>
            </w:r>
            <w:r w:rsidRPr="0005598F">
              <w:rPr>
                <w:rFonts w:ascii="Consolas" w:eastAsia="Times New Roman" w:hAnsi="Consolas" w:cs="Segoe UI"/>
                <w:color w:val="032F62"/>
                <w:sz w:val="20"/>
              </w:rPr>
              <w:t>) &amp; := &amp; t</w:t>
            </w:r>
            <w:r w:rsidRPr="0005598F">
              <w:rPr>
                <w:rFonts w:ascii="Consolas" w:eastAsia="Times New Roman" w:hAnsi="Consolas" w:cs="Segoe UI"/>
                <w:color w:val="005CC5"/>
                <w:sz w:val="20"/>
              </w:rPr>
              <w:t>10</w:t>
            </w:r>
            <w:r w:rsidRPr="0005598F">
              <w:rPr>
                <w:rFonts w:ascii="Consolas" w:eastAsia="Times New Roman" w:hAnsi="Consolas" w:cs="Segoe UI"/>
                <w:color w:val="032F62"/>
                <w:sz w:val="20"/>
              </w:rPr>
              <w:t xml:space="preserve"> &amp;   &amp; </w:t>
            </w:r>
            <w:proofErr w:type="spellStart"/>
            <w:r w:rsidRPr="0005598F">
              <w:rPr>
                <w:rFonts w:ascii="Consolas" w:eastAsia="Times New Roman" w:hAnsi="Consolas" w:cs="Segoe UI"/>
                <w:color w:val="032F62"/>
                <w:sz w:val="20"/>
              </w:rPr>
              <w:t>Indx</w:t>
            </w:r>
            <w:proofErr w:type="spellEnd"/>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15</w:t>
            </w:r>
            <w:r w:rsidRPr="0005598F">
              <w:rPr>
                <w:rFonts w:ascii="Consolas" w:eastAsia="Times New Roman" w:hAnsi="Consolas" w:cs="Segoe UI"/>
                <w:color w:val="032F62"/>
                <w:sz w:val="20"/>
              </w:rPr>
              <w:t>) &amp; JMP &amp;  &amp;   &amp; (</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16</w:t>
            </w:r>
            <w:r w:rsidRPr="0005598F">
              <w:rPr>
                <w:rFonts w:ascii="Consolas" w:eastAsia="Times New Roman" w:hAnsi="Consolas" w:cs="Segoe UI"/>
                <w:color w:val="032F62"/>
                <w:sz w:val="20"/>
              </w:rPr>
              <w:t xml:space="preserve">) &amp;   &amp;    &amp;    &amp;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 xml:space="preserve">{tabular} </w:t>
            </w:r>
            <w:r w:rsidRPr="0005598F">
              <w:rPr>
                <w:rFonts w:ascii="Consolas" w:eastAsia="Times New Roman" w:hAnsi="Consolas" w:cs="Segoe UI"/>
                <w:color w:val="005CC5"/>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To optimize the given code, lines </w:t>
            </w:r>
            <w:r w:rsidRPr="0005598F">
              <w:rPr>
                <w:rFonts w:ascii="Consolas" w:eastAsia="Times New Roman" w:hAnsi="Consolas" w:cs="Segoe UI"/>
                <w:color w:val="005CC5"/>
                <w:sz w:val="20"/>
              </w:rPr>
              <w:t>10</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11</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12</w:t>
            </w:r>
            <w:r w:rsidRPr="0005598F">
              <w:rPr>
                <w:rFonts w:ascii="Consolas" w:eastAsia="Times New Roman" w:hAnsi="Consolas" w:cs="Segoe UI"/>
                <w:color w:val="032F62"/>
                <w:sz w:val="20"/>
              </w:rPr>
              <w:t xml:space="preserve">, and </w:t>
            </w:r>
            <w:r w:rsidRPr="0005598F">
              <w:rPr>
                <w:rFonts w:ascii="Consolas" w:eastAsia="Times New Roman" w:hAnsi="Consolas" w:cs="Segoe UI"/>
                <w:color w:val="005CC5"/>
                <w:sz w:val="20"/>
              </w:rPr>
              <w:t>13</w:t>
            </w:r>
            <w:r w:rsidRPr="0005598F">
              <w:rPr>
                <w:rFonts w:ascii="Consolas" w:eastAsia="Times New Roman" w:hAnsi="Consolas" w:cs="Segoe UI"/>
                <w:color w:val="032F62"/>
                <w:sz w:val="20"/>
              </w:rPr>
              <w:t xml:space="preserve"> were removed as duplicate operations.  The values calculated were already available from operations performed in previous lines.  Additionally, lines </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and </w:t>
            </w:r>
            <w:r w:rsidRPr="0005598F">
              <w:rPr>
                <w:rFonts w:ascii="Consolas" w:eastAsia="Times New Roman" w:hAnsi="Consolas" w:cs="Segoe UI"/>
                <w:color w:val="005CC5"/>
                <w:sz w:val="20"/>
              </w:rPr>
              <w:t>6</w:t>
            </w:r>
            <w:r w:rsidRPr="0005598F">
              <w:rPr>
                <w:rFonts w:ascii="Consolas" w:eastAsia="Times New Roman" w:hAnsi="Consolas" w:cs="Segoe UI"/>
                <w:color w:val="032F62"/>
                <w:sz w:val="20"/>
              </w:rPr>
              <w:t xml:space="preserve"> do not require the </w:t>
            </w:r>
            <w:proofErr w:type="spellStart"/>
            <w:r w:rsidRPr="0005598F">
              <w:rPr>
                <w:rFonts w:ascii="Consolas" w:eastAsia="Times New Roman" w:hAnsi="Consolas" w:cs="Segoe UI"/>
                <w:color w:val="032F62"/>
                <w:sz w:val="20"/>
              </w:rPr>
              <w:t>Indx</w:t>
            </w:r>
            <w:proofErr w:type="spellEnd"/>
            <w:r w:rsidRPr="0005598F">
              <w:rPr>
                <w:rFonts w:ascii="Consolas" w:eastAsia="Times New Roman" w:hAnsi="Consolas" w:cs="Segoe UI"/>
                <w:color w:val="032F62"/>
                <w:sz w:val="20"/>
              </w:rPr>
              <w:t xml:space="preserve"> variable to calculate, and could thus be moved outside the loop to avoid repeated calculation.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The optimization methods used here were eliminating common sub-expressions and moving loop invariants.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w:t>
            </w:r>
            <w:proofErr w:type="gramStart"/>
            <w:r w:rsidRPr="0005598F">
              <w:rPr>
                <w:rFonts w:ascii="Consolas" w:eastAsia="Times New Roman" w:hAnsi="Consolas" w:cs="Segoe UI"/>
                <w:color w:val="032F62"/>
                <w:sz w:val="20"/>
              </w:rPr>
              <w:t>SCANNER:</w:t>
            </w:r>
            <w:proofErr w:type="gramEnd"/>
            <w:r w:rsidRPr="0005598F">
              <w:rPr>
                <w:rFonts w:ascii="Consolas" w:eastAsia="Times New Roman" w:hAnsi="Consolas" w:cs="Segoe UI"/>
                <w:color w:val="032F62"/>
                <w:sz w:val="20"/>
              </w:rPr>
              <w:t xml:space="preserve">}  The scanner parses through the source program and identifies the tokens.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w:t>
            </w:r>
            <w:proofErr w:type="gramStart"/>
            <w:r w:rsidRPr="0005598F">
              <w:rPr>
                <w:rFonts w:ascii="Consolas" w:eastAsia="Times New Roman" w:hAnsi="Consolas" w:cs="Segoe UI"/>
                <w:color w:val="032F62"/>
                <w:sz w:val="20"/>
              </w:rPr>
              <w:t>PARSER:</w:t>
            </w:r>
            <w:proofErr w:type="gramEnd"/>
            <w:r w:rsidRPr="0005598F">
              <w:rPr>
                <w:rFonts w:ascii="Consolas" w:eastAsia="Times New Roman" w:hAnsi="Consolas" w:cs="Segoe UI"/>
                <w:color w:val="032F62"/>
                <w:sz w:val="20"/>
              </w:rPr>
              <w:t>} The parser builds the parse tree for the program.  This can use the bottom-up or top-down approach.</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CODE </w:t>
            </w:r>
            <w:proofErr w:type="gramStart"/>
            <w:r w:rsidRPr="0005598F">
              <w:rPr>
                <w:rFonts w:ascii="Consolas" w:eastAsia="Times New Roman" w:hAnsi="Consolas" w:cs="Segoe UI"/>
                <w:color w:val="032F62"/>
                <w:sz w:val="20"/>
              </w:rPr>
              <w:t>GENERATOR:</w:t>
            </w:r>
            <w:proofErr w:type="gramEnd"/>
            <w:r w:rsidRPr="0005598F">
              <w:rPr>
                <w:rFonts w:ascii="Consolas" w:eastAsia="Times New Roman" w:hAnsi="Consolas" w:cs="Segoe UI"/>
                <w:color w:val="032F62"/>
                <w:sz w:val="20"/>
              </w:rPr>
              <w:t xml:space="preserve">} The code generator takes the parse tree and generates quadruples of the program code.  These </w:t>
            </w:r>
            <w:proofErr w:type="spellStart"/>
            <w:r w:rsidRPr="0005598F">
              <w:rPr>
                <w:rFonts w:ascii="Consolas" w:eastAsia="Times New Roman" w:hAnsi="Consolas" w:cs="Segoe UI"/>
                <w:color w:val="032F62"/>
                <w:sz w:val="20"/>
              </w:rPr>
              <w:t>quadrules</w:t>
            </w:r>
            <w:proofErr w:type="spellEnd"/>
            <w:r w:rsidRPr="0005598F">
              <w:rPr>
                <w:rFonts w:ascii="Consolas" w:eastAsia="Times New Roman" w:hAnsi="Consolas" w:cs="Segoe UI"/>
                <w:color w:val="032F62"/>
                <w:sz w:val="20"/>
              </w:rPr>
              <w:t xml:space="preserve"> help later optimization and generation of machine/assembly code.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The major flaw with BGP is that it automatically trusts users.  Data packets can be sent and received by anyone, with no encryption and no user verification.  This makes the information sent on the internet very insecure, where the only real protection from malicious eavesdropping is the sheer volume of information to process.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Two additional optimization methods are: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Folding, where computations involving multiple constants are combined into a single expression.</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Loop jamming, where multiple loops that go over the same index are combined into a single loop.</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*{46}</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Channel Program: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D)} Set of instructions for special i/o.</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Context Switching: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G)} Saving/restoring registers by Interrupt Processor.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Dead-Lock: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A)} Set of programs in a Circular Wait.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Dispatching: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E)} Select next program to process by CPU.</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Storage Protection Key: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H)} Half byte used for memory access control.</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Inhibit Interrupt: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B)} Set mask to prevent Interrupt Processing.</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Page table map: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F)} Data area used by the Memory Manager.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Program status word: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C)} Register containing interrupt mask.</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*{47}</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Yes}, although a Virtual memory management system is in-place, some level of the machine still needs to access physical memory.  At the level of physical-memory interaction, memory-</w:t>
            </w:r>
            <w:r w:rsidRPr="0005598F">
              <w:rPr>
                <w:rFonts w:ascii="Consolas" w:eastAsia="Times New Roman" w:hAnsi="Consolas" w:cs="Segoe UI"/>
                <w:color w:val="032F62"/>
                <w:sz w:val="20"/>
              </w:rPr>
              <w:lastRenderedPageBreak/>
              <w:t>protection hardware will be needed.</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*{48}</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The Timer Interrupt often has a lower priority than the Operating System Service Request (OSSR) because a direct request from the OS often cannot wait for a program to finish.  The Timer Interrupt is part of program scheduling, where programs are only allowed to run for a certain time before a context switch happens and another program is loaded.  If the OSSR had a lower priority than the Timer, then an OS request could only execute in-between running programs.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*{49}</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A) The OS can abort all deadlock processes.  This will resolve the deadlock situation, and when the programs are restarted there should be enough of a difference in start time to avoid the same deadlock on the next run.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B) The OS can successively abort deadlocked processes until the deadlock is resolved.  This terminates some programs and leaves others running, but eliminates fewer running jobs that shutting down all-offending jobs.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*{50}</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First, the OS must store all register values so that the currently running program can proceed once the interrupt has been processed.</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Second, the OS must transfer control to </w:t>
            </w:r>
            <w:r w:rsidRPr="0005598F">
              <w:rPr>
                <w:rFonts w:ascii="Consolas" w:eastAsia="Times New Roman" w:hAnsi="Consolas" w:cs="Segoe UI"/>
                <w:color w:val="032F62"/>
                <w:sz w:val="20"/>
              </w:rPr>
              <w:lastRenderedPageBreak/>
              <w:t>the interrupt handler.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{itemize}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*{51}</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No}, it is never safe for a MIPS user program to use the {</w:t>
            </w:r>
            <w:r w:rsidRPr="0005598F">
              <w:rPr>
                <w:rFonts w:ascii="Consolas" w:eastAsia="Times New Roman" w:hAnsi="Consolas" w:cs="Segoe UI"/>
                <w:color w:val="005CC5"/>
                <w:sz w:val="20"/>
              </w:rPr>
              <w:t>\bf</w:t>
            </w:r>
            <w:r w:rsidRPr="0005598F">
              <w:rPr>
                <w:rFonts w:ascii="Consolas" w:eastAsia="Times New Roman" w:hAnsi="Consolas" w:cs="Segoe UI"/>
                <w:color w:val="032F62"/>
                <w:sz w:val="20"/>
              </w:rPr>
              <w:t xml:space="preserve"> \$k0 or \$k1} registers.  These two registers are reserved, by convention, for the OS to use in the event of an exception.  All other registers are saved and restored when control is given back to the program, but the data in these two registers could be lost or changed at any time.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*{52}</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Assembly Languages should be avoided for general application development because they don't contain sufficient abstraction for most problems.  Assembly languages are very close to the machines and require explicit handling of every register to perform any operation.  This process requires a great deal of effort and is prone to human error.  Additionally, the built-in instruction set is incredibly limited when compared to a high-level programming language.  This makes the computation of most common tasks very time-consuming and costly.</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*{53}</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To support exponentiation, an additional class needs to be added (exponent), and the exponent class needs to be another type of term.  This looks like: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{verbatim}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&lt; stmt-list &gt; ::= &lt; stmt &gt; { ; &lt; stmt &gt;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&lt; stmt &gt; ::= &lt; assign &gt; | &lt; read &gt; | &lt; write &gt; | &lt; </w:t>
            </w:r>
            <w:r w:rsidRPr="0005598F">
              <w:rPr>
                <w:rFonts w:ascii="Consolas" w:eastAsia="Times New Roman" w:hAnsi="Consolas" w:cs="Segoe UI"/>
                <w:color w:val="032F62"/>
                <w:sz w:val="20"/>
              </w:rPr>
              <w:lastRenderedPageBreak/>
              <w:t>for &gt;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&lt; assign &gt; ::= id : = &lt; exp &gt;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&lt; exp &gt; ::= &lt; term &gt; { + &lt; term &gt; | - &lt; term &gt;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&lt; term &gt; ::= &lt; factor &gt; { * &lt; factor &gt; | DIV &lt; factor &gt; } | exponent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&lt; exponent &gt; ::=  exponent ^ factor | factor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&lt; factor &gt; ::= id | </w:t>
            </w:r>
            <w:proofErr w:type="spellStart"/>
            <w:r w:rsidRPr="0005598F">
              <w:rPr>
                <w:rFonts w:ascii="Consolas" w:eastAsia="Times New Roman" w:hAnsi="Consolas" w:cs="Segoe UI"/>
                <w:color w:val="032F62"/>
                <w:sz w:val="20"/>
              </w:rPr>
              <w:t>int</w:t>
            </w:r>
            <w:proofErr w:type="spellEnd"/>
            <w:r w:rsidRPr="0005598F">
              <w:rPr>
                <w:rFonts w:ascii="Consolas" w:eastAsia="Times New Roman" w:hAnsi="Consolas" w:cs="Segoe UI"/>
                <w:color w:val="032F62"/>
                <w:sz w:val="20"/>
              </w:rPr>
              <w:t xml:space="preserve"> | ( &lt; exp &gt;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{verbatim}</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*{54}</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{tabular}{ | c | c | r | r | r |}</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LC &amp; Operation &amp; Op</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Op</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Result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 &amp; </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xml:space="preserve"> &amp; EX &amp; i</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 &amp; </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&amp; WHY &amp; i</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&amp; * &amp; EX &amp; WHY &amp; i</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&amp; + &amp; i</w:t>
            </w:r>
            <w:r w:rsidRPr="0005598F">
              <w:rPr>
                <w:rFonts w:ascii="Consolas" w:eastAsia="Times New Roman" w:hAnsi="Consolas" w:cs="Segoe UI"/>
                <w:color w:val="005CC5"/>
                <w:sz w:val="20"/>
              </w:rPr>
              <w:t>1</w:t>
            </w:r>
            <w:r w:rsidRPr="0005598F">
              <w:rPr>
                <w:rFonts w:ascii="Consolas" w:eastAsia="Times New Roman" w:hAnsi="Consolas" w:cs="Segoe UI"/>
                <w:color w:val="032F62"/>
                <w:sz w:val="20"/>
              </w:rPr>
              <w:t xml:space="preserve"> &amp; i</w:t>
            </w:r>
            <w:r w:rsidRPr="0005598F">
              <w:rPr>
                <w:rFonts w:ascii="Consolas" w:eastAsia="Times New Roman" w:hAnsi="Consolas" w:cs="Segoe UI"/>
                <w:color w:val="005CC5"/>
                <w:sz w:val="20"/>
              </w:rPr>
              <w:t>2</w:t>
            </w:r>
            <w:r w:rsidRPr="0005598F">
              <w:rPr>
                <w:rFonts w:ascii="Consolas" w:eastAsia="Times New Roman" w:hAnsi="Consolas" w:cs="Segoe UI"/>
                <w:color w:val="032F62"/>
                <w:sz w:val="20"/>
              </w:rPr>
              <w:t xml:space="preserve"> &amp; </w:t>
            </w:r>
            <w:r w:rsidRPr="0005598F">
              <w:rPr>
                <w:rFonts w:ascii="Consolas" w:eastAsia="Times New Roman" w:hAnsi="Consolas" w:cs="Segoe UI"/>
                <w:color w:val="005CC5"/>
                <w:sz w:val="20"/>
              </w:rPr>
              <w:t>41</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&amp; + &amp; i</w:t>
            </w:r>
            <w:r w:rsidRPr="0005598F">
              <w:rPr>
                <w:rFonts w:ascii="Consolas" w:eastAsia="Times New Roman" w:hAnsi="Consolas" w:cs="Segoe UI"/>
                <w:color w:val="005CC5"/>
                <w:sz w:val="20"/>
              </w:rPr>
              <w:t>3</w:t>
            </w:r>
            <w:r w:rsidRPr="0005598F">
              <w:rPr>
                <w:rFonts w:ascii="Consolas" w:eastAsia="Times New Roman" w:hAnsi="Consolas" w:cs="Segoe UI"/>
                <w:color w:val="032F62"/>
                <w:sz w:val="20"/>
              </w:rPr>
              <w:t xml:space="preserve"> &amp; i</w:t>
            </w:r>
            <w:r w:rsidRPr="0005598F">
              <w:rPr>
                <w:rFonts w:ascii="Consolas" w:eastAsia="Times New Roman" w:hAnsi="Consolas" w:cs="Segoe UI"/>
                <w:color w:val="005CC5"/>
                <w:sz w:val="20"/>
              </w:rPr>
              <w:t>4</w:t>
            </w:r>
            <w:r w:rsidRPr="0005598F">
              <w:rPr>
                <w:rFonts w:ascii="Consolas" w:eastAsia="Times New Roman" w:hAnsi="Consolas" w:cs="Segoe UI"/>
                <w:color w:val="032F62"/>
                <w:sz w:val="20"/>
              </w:rPr>
              <w:t xml:space="preserve"> &amp; i</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6</w:t>
            </w:r>
            <w:r w:rsidRPr="0005598F">
              <w:rPr>
                <w:rFonts w:ascii="Consolas" w:eastAsia="Times New Roman" w:hAnsi="Consolas" w:cs="Segoe UI"/>
                <w:color w:val="032F62"/>
                <w:sz w:val="20"/>
              </w:rPr>
              <w:t>) &amp; := &amp; i</w:t>
            </w:r>
            <w:r w:rsidRPr="0005598F">
              <w:rPr>
                <w:rFonts w:ascii="Consolas" w:eastAsia="Times New Roman" w:hAnsi="Consolas" w:cs="Segoe UI"/>
                <w:color w:val="005CC5"/>
                <w:sz w:val="20"/>
              </w:rPr>
              <w:t>5</w:t>
            </w:r>
            <w:r w:rsidRPr="0005598F">
              <w:rPr>
                <w:rFonts w:ascii="Consolas" w:eastAsia="Times New Roman" w:hAnsi="Consolas" w:cs="Segoe UI"/>
                <w:color w:val="032F62"/>
                <w:sz w:val="20"/>
              </w:rPr>
              <w:t xml:space="preserve"> &amp;  &amp; ZEE </w:t>
            </w:r>
            <w:r w:rsidRPr="0005598F">
              <w:rPr>
                <w:rFonts w:ascii="Consolas" w:eastAsia="Times New Roman" w:hAnsi="Consolas" w:cs="Segoe UI"/>
                <w:color w:val="005CC5"/>
                <w:sz w:val="20"/>
              </w:rPr>
              <w:t>\\</w:t>
            </w: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w:t>
            </w:r>
            <w:proofErr w:type="spellStart"/>
            <w:r w:rsidRPr="0005598F">
              <w:rPr>
                <w:rFonts w:ascii="Consolas" w:eastAsia="Times New Roman" w:hAnsi="Consolas" w:cs="Segoe UI"/>
                <w:color w:val="005CC5"/>
                <w:sz w:val="20"/>
              </w:rPr>
              <w:t>hline</w:t>
            </w:r>
            <w:proofErr w:type="spellEnd"/>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{tabular}</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*{55}</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\begin</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file access control</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passwords required for user accounts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memory access protection</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supervisor modes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privileged accounts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 xml:space="preserve">  </w:t>
            </w:r>
            <w:r w:rsidRPr="0005598F">
              <w:rPr>
                <w:rFonts w:ascii="Consolas" w:eastAsia="Times New Roman" w:hAnsi="Consolas" w:cs="Segoe UI"/>
                <w:color w:val="005CC5"/>
                <w:sz w:val="20"/>
              </w:rPr>
              <w:t>\item</w:t>
            </w:r>
            <w:r w:rsidRPr="0005598F">
              <w:rPr>
                <w:rFonts w:ascii="Consolas" w:eastAsia="Times New Roman" w:hAnsi="Consolas" w:cs="Segoe UI"/>
                <w:color w:val="032F62"/>
                <w:sz w:val="20"/>
              </w:rPr>
              <w:t xml:space="preserve">  privileged I/O channels</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{enumerate}</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\section</w:t>
            </w:r>
            <w:r w:rsidRPr="0005598F">
              <w:rPr>
                <w:rFonts w:ascii="Consolas" w:eastAsia="Times New Roman" w:hAnsi="Consolas" w:cs="Segoe UI"/>
                <w:color w:val="032F62"/>
                <w:sz w:val="20"/>
              </w:rPr>
              <w:t>*{56}</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32F62"/>
                <w:sz w:val="20"/>
              </w:rPr>
              <w:t>Yes, I did complete the online Course Evaluation Survey.</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6A737D"/>
                <w:sz w:val="20"/>
              </w:rPr>
              <w:t>%%%%%%%%%%%%%%%%%%%%%%%%%%%%%%%%%%%%%%%%%%%%%%%%%%</w:t>
            </w:r>
            <w:r w:rsidRPr="0005598F">
              <w:rPr>
                <w:rFonts w:ascii="Consolas" w:eastAsia="Times New Roman" w:hAnsi="Consolas" w:cs="Segoe UI"/>
                <w:color w:val="6A737D"/>
                <w:sz w:val="20"/>
              </w:rPr>
              <w:lastRenderedPageBreak/>
              <w:t>%%%%%%%%</w:t>
            </w: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p>
        </w:tc>
      </w:tr>
      <w:tr w:rsidR="0005598F" w:rsidRPr="0005598F" w:rsidTr="0005598F">
        <w:tc>
          <w:tcPr>
            <w:tcW w:w="850" w:type="dxa"/>
            <w:shd w:val="clear" w:color="auto" w:fill="FFFFFF"/>
            <w:noWrap/>
            <w:tcMar>
              <w:top w:w="0" w:type="dxa"/>
              <w:left w:w="169" w:type="dxa"/>
              <w:bottom w:w="0" w:type="dxa"/>
              <w:right w:w="169" w:type="dxa"/>
            </w:tcMar>
            <w:hideMark/>
          </w:tcPr>
          <w:p w:rsidR="0005598F" w:rsidRPr="0005598F" w:rsidRDefault="0005598F" w:rsidP="0005598F">
            <w:pPr>
              <w:spacing w:after="0" w:line="339" w:lineRule="atLeast"/>
              <w:jc w:val="right"/>
              <w:rPr>
                <w:rFonts w:ascii="Consolas" w:eastAsia="Times New Roman" w:hAnsi="Consolas" w:cs="Segoe UI"/>
                <w:color w:val="24292E"/>
                <w:sz w:val="20"/>
                <w:szCs w:val="20"/>
              </w:rPr>
            </w:pPr>
          </w:p>
        </w:tc>
        <w:tc>
          <w:tcPr>
            <w:tcW w:w="0" w:type="auto"/>
            <w:shd w:val="clear" w:color="auto" w:fill="FFFFFF"/>
            <w:tcMar>
              <w:top w:w="0" w:type="dxa"/>
              <w:left w:w="169" w:type="dxa"/>
              <w:bottom w:w="0" w:type="dxa"/>
              <w:right w:w="169" w:type="dxa"/>
            </w:tcMar>
            <w:hideMark/>
          </w:tcPr>
          <w:p w:rsidR="0005598F" w:rsidRPr="0005598F" w:rsidRDefault="0005598F" w:rsidP="0005598F">
            <w:pPr>
              <w:spacing w:after="0" w:line="339" w:lineRule="atLeast"/>
              <w:rPr>
                <w:rFonts w:ascii="Consolas" w:eastAsia="Times New Roman" w:hAnsi="Consolas" w:cs="Segoe UI"/>
                <w:color w:val="24292E"/>
                <w:sz w:val="20"/>
                <w:szCs w:val="20"/>
              </w:rPr>
            </w:pPr>
            <w:r w:rsidRPr="0005598F">
              <w:rPr>
                <w:rFonts w:ascii="Consolas" w:eastAsia="Times New Roman" w:hAnsi="Consolas" w:cs="Segoe UI"/>
                <w:color w:val="005CC5"/>
                <w:sz w:val="20"/>
              </w:rPr>
              <w:t>\end</w:t>
            </w:r>
            <w:r w:rsidRPr="0005598F">
              <w:rPr>
                <w:rFonts w:ascii="Consolas" w:eastAsia="Times New Roman" w:hAnsi="Consolas" w:cs="Segoe UI"/>
                <w:color w:val="032F62"/>
                <w:sz w:val="20"/>
              </w:rPr>
              <w:t>{document}</w:t>
            </w:r>
          </w:p>
        </w:tc>
      </w:tr>
    </w:tbl>
    <w:p w:rsidR="00330984" w:rsidRDefault="00330984"/>
    <w:sectPr w:rsidR="0033098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05598F"/>
    <w:rsid w:val="000015A1"/>
    <w:rsid w:val="000279CA"/>
    <w:rsid w:val="00046988"/>
    <w:rsid w:val="0005598F"/>
    <w:rsid w:val="000615FB"/>
    <w:rsid w:val="000B795B"/>
    <w:rsid w:val="000D69B7"/>
    <w:rsid w:val="000E4CCC"/>
    <w:rsid w:val="000E77D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05598F"/>
  </w:style>
  <w:style w:type="character" w:customStyle="1" w:styleId="pl-c">
    <w:name w:val="pl-c"/>
    <w:basedOn w:val="DefaultParagraphFont"/>
    <w:rsid w:val="0005598F"/>
  </w:style>
  <w:style w:type="character" w:customStyle="1" w:styleId="pl-s">
    <w:name w:val="pl-s"/>
    <w:basedOn w:val="DefaultParagraphFont"/>
    <w:rsid w:val="0005598F"/>
  </w:style>
  <w:style w:type="character" w:customStyle="1" w:styleId="pl-pds">
    <w:name w:val="pl-pds"/>
    <w:basedOn w:val="DefaultParagraphFont"/>
    <w:rsid w:val="0005598F"/>
  </w:style>
  <w:style w:type="character" w:customStyle="1" w:styleId="pl-cce">
    <w:name w:val="pl-cce"/>
    <w:basedOn w:val="DefaultParagraphFont"/>
    <w:rsid w:val="0005598F"/>
  </w:style>
</w:styles>
</file>

<file path=word/webSettings.xml><?xml version="1.0" encoding="utf-8"?>
<w:webSettings xmlns:r="http://schemas.openxmlformats.org/officeDocument/2006/relationships" xmlns:w="http://schemas.openxmlformats.org/wordprocessingml/2006/main">
  <w:divs>
    <w:div w:id="11253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3449</Words>
  <Characters>19660</Characters>
  <Application>Microsoft Office Word</Application>
  <DocSecurity>0</DocSecurity>
  <Lines>163</Lines>
  <Paragraphs>46</Paragraphs>
  <ScaleCrop>false</ScaleCrop>
  <Company>Raritan Valley Community College</Company>
  <LinksUpToDate>false</LinksUpToDate>
  <CharactersWithSpaces>23063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2019-05-08T00:53:00Z</dcterms:created>
  <dcterms:modified xsi:type="dcterms:W3CDTF">2019-05-08T00:53:00Z</dcterms:modified>
</cp:coreProperties>
</file>