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080" w:rsidRPr="00F44080" w:rsidRDefault="00F44080" w:rsidP="00F44080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Helvetica"/>
          <w:color w:val="444444"/>
          <w:sz w:val="20"/>
          <w:szCs w:val="20"/>
        </w:rPr>
      </w:pPr>
      <w:r w:rsidRPr="00F44080">
        <w:rPr>
          <w:rFonts w:ascii="inherit" w:eastAsia="Times New Roman" w:hAnsi="inherit" w:cs="Helvetica"/>
          <w:color w:val="444444"/>
          <w:sz w:val="20"/>
          <w:szCs w:val="20"/>
        </w:rPr>
        <w:t xml:space="preserve">Describe a scenario where you see recursion at play in your daily life.  What are some of the key features of this process or activity that make it recursive; reflect on the defining characteristics in the </w:t>
      </w:r>
      <w:proofErr w:type="gramStart"/>
      <w:r w:rsidRPr="00F44080">
        <w:rPr>
          <w:rFonts w:ascii="inherit" w:eastAsia="Times New Roman" w:hAnsi="inherit" w:cs="Helvetica"/>
          <w:color w:val="444444"/>
          <w:sz w:val="20"/>
          <w:szCs w:val="20"/>
        </w:rPr>
        <w:t>lecture.</w:t>
      </w:r>
      <w:proofErr w:type="gramEnd"/>
      <w:r w:rsidRPr="00F44080">
        <w:rPr>
          <w:rFonts w:ascii="inherit" w:eastAsia="Times New Roman" w:hAnsi="inherit" w:cs="Helvetica"/>
          <w:color w:val="444444"/>
          <w:sz w:val="20"/>
          <w:szCs w:val="20"/>
        </w:rPr>
        <w:t xml:space="preserve">  For each example, how is this different from an iterative </w:t>
      </w:r>
      <w:proofErr w:type="gramStart"/>
      <w:r w:rsidRPr="00F44080">
        <w:rPr>
          <w:rFonts w:ascii="inherit" w:eastAsia="Times New Roman" w:hAnsi="inherit" w:cs="Helvetica"/>
          <w:color w:val="444444"/>
          <w:sz w:val="20"/>
          <w:szCs w:val="20"/>
        </w:rPr>
        <w:t>process.</w:t>
      </w:r>
      <w:proofErr w:type="gramEnd"/>
    </w:p>
    <w:p w:rsidR="00F44080" w:rsidRPr="00F44080" w:rsidRDefault="00F44080" w:rsidP="00F44080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Helvetica"/>
          <w:color w:val="444444"/>
          <w:sz w:val="20"/>
          <w:szCs w:val="20"/>
        </w:rPr>
      </w:pPr>
      <w:r w:rsidRPr="00F44080">
        <w:rPr>
          <w:rFonts w:ascii="inherit" w:eastAsia="Times New Roman" w:hAnsi="inherit" w:cs="Helvetica"/>
          <w:color w:val="444444"/>
          <w:sz w:val="20"/>
          <w:szCs w:val="20"/>
        </w:rPr>
        <w:t xml:space="preserve">Describe a second and different scenario where you see recursion at play in your daily life.  What are some of the key features of this process or activity that make it recursive; reflect on the defining characteristics in the </w:t>
      </w:r>
      <w:proofErr w:type="gramStart"/>
      <w:r w:rsidRPr="00F44080">
        <w:rPr>
          <w:rFonts w:ascii="inherit" w:eastAsia="Times New Roman" w:hAnsi="inherit" w:cs="Helvetica"/>
          <w:color w:val="444444"/>
          <w:sz w:val="20"/>
          <w:szCs w:val="20"/>
        </w:rPr>
        <w:t>lecture.</w:t>
      </w:r>
      <w:proofErr w:type="gramEnd"/>
      <w:r w:rsidRPr="00F44080">
        <w:rPr>
          <w:rFonts w:ascii="inherit" w:eastAsia="Times New Roman" w:hAnsi="inherit" w:cs="Helvetica"/>
          <w:color w:val="444444"/>
          <w:sz w:val="20"/>
          <w:szCs w:val="20"/>
        </w:rPr>
        <w:t xml:space="preserve">  For each example, how is this different from an iterative </w:t>
      </w:r>
      <w:proofErr w:type="gramStart"/>
      <w:r w:rsidRPr="00F44080">
        <w:rPr>
          <w:rFonts w:ascii="inherit" w:eastAsia="Times New Roman" w:hAnsi="inherit" w:cs="Helvetica"/>
          <w:color w:val="444444"/>
          <w:sz w:val="20"/>
          <w:szCs w:val="20"/>
        </w:rPr>
        <w:t>process.</w:t>
      </w:r>
      <w:proofErr w:type="gramEnd"/>
    </w:p>
    <w:p w:rsidR="00F44080" w:rsidRPr="00F44080" w:rsidRDefault="00F44080" w:rsidP="00F44080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Helvetica"/>
          <w:color w:val="444444"/>
          <w:sz w:val="20"/>
          <w:szCs w:val="20"/>
        </w:rPr>
      </w:pPr>
      <w:r w:rsidRPr="00F44080">
        <w:rPr>
          <w:rFonts w:ascii="inherit" w:eastAsia="Times New Roman" w:hAnsi="inherit" w:cs="Helvetica"/>
          <w:color w:val="444444"/>
          <w:sz w:val="20"/>
          <w:szCs w:val="20"/>
        </w:rPr>
        <w:t>Are there any scenarios you can envision in which recursion would really be impossible, that the process is so iterative that you could not look at it recursively at all?</w:t>
      </w:r>
    </w:p>
    <w:p w:rsidR="00F44080" w:rsidRDefault="00F44080" w:rsidP="00F44080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inherit" w:eastAsia="Times New Roman" w:hAnsi="inherit" w:cs="Helvetica"/>
          <w:color w:val="444444"/>
          <w:sz w:val="20"/>
          <w:szCs w:val="20"/>
        </w:rPr>
      </w:pPr>
      <w:r w:rsidRPr="00F44080">
        <w:rPr>
          <w:rFonts w:ascii="inherit" w:eastAsia="Times New Roman" w:hAnsi="inherit" w:cs="Helvetica"/>
          <w:color w:val="444444"/>
          <w:sz w:val="20"/>
          <w:szCs w:val="20"/>
        </w:rPr>
        <w:t xml:space="preserve">What are some good, practical ways to organize your thoughts and ideas when working with recursion to manage the process a little more </w:t>
      </w:r>
      <w:proofErr w:type="gramStart"/>
      <w:r w:rsidRPr="00F44080">
        <w:rPr>
          <w:rFonts w:ascii="inherit" w:eastAsia="Times New Roman" w:hAnsi="inherit" w:cs="Helvetica"/>
          <w:color w:val="444444"/>
          <w:sz w:val="20"/>
          <w:szCs w:val="20"/>
        </w:rPr>
        <w:t>easily.</w:t>
      </w:r>
      <w:proofErr w:type="gramEnd"/>
      <w:r w:rsidRPr="00F44080">
        <w:rPr>
          <w:rFonts w:ascii="inherit" w:eastAsia="Times New Roman" w:hAnsi="inherit" w:cs="Helvetica"/>
          <w:color w:val="444444"/>
          <w:sz w:val="20"/>
          <w:szCs w:val="20"/>
        </w:rPr>
        <w:t> </w:t>
      </w:r>
    </w:p>
    <w:p w:rsidR="00F44080" w:rsidRDefault="00F44080" w:rsidP="00F44080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</w:p>
    <w:p w:rsidR="00F44080" w:rsidRDefault="00F44080" w:rsidP="00F44080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>
        <w:rPr>
          <w:rFonts w:ascii="inherit" w:eastAsia="Times New Roman" w:hAnsi="inherit" w:cs="Helvetica"/>
          <w:color w:val="444444"/>
          <w:sz w:val="20"/>
          <w:szCs w:val="20"/>
        </w:rPr>
        <w:t>ANSWERS:</w:t>
      </w:r>
    </w:p>
    <w:p w:rsidR="00F44080" w:rsidRDefault="00F44080" w:rsidP="00F44080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</w:p>
    <w:p w:rsidR="00F44080" w:rsidRDefault="00F44080" w:rsidP="00F44080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F44080">
        <w:rPr>
          <w:rFonts w:ascii="inherit" w:eastAsia="Times New Roman" w:hAnsi="inherit" w:cs="Helvetica"/>
          <w:color w:val="444444"/>
          <w:sz w:val="20"/>
          <w:szCs w:val="20"/>
        </w:rPr>
        <w:t xml:space="preserve">I spent most of my day today at work debugging ANSYS macros. This is an example of a recursive process. The basic structure of this process is to first check if the macro ran properly. If it did, we can move on to post-processing the results. If not, we have to </w:t>
      </w:r>
      <w:r w:rsidRPr="00F44080">
        <w:rPr>
          <w:rFonts w:ascii="inherit" w:eastAsia="Times New Roman" w:hAnsi="inherit" w:cs="Helvetica" w:hint="eastAsia"/>
          <w:color w:val="444444"/>
          <w:sz w:val="20"/>
          <w:szCs w:val="20"/>
        </w:rPr>
        <w:t>“</w:t>
      </w:r>
      <w:r w:rsidRPr="00F44080">
        <w:rPr>
          <w:rFonts w:ascii="inherit" w:eastAsia="Times New Roman" w:hAnsi="inherit" w:cs="Helvetica"/>
          <w:color w:val="444444"/>
          <w:sz w:val="20"/>
          <w:szCs w:val="20"/>
        </w:rPr>
        <w:t>change something</w:t>
      </w:r>
      <w:r w:rsidRPr="00F44080">
        <w:rPr>
          <w:rFonts w:ascii="inherit" w:eastAsia="Times New Roman" w:hAnsi="inherit" w:cs="Helvetica" w:hint="eastAsia"/>
          <w:color w:val="444444"/>
          <w:sz w:val="20"/>
          <w:szCs w:val="20"/>
        </w:rPr>
        <w:t>”</w:t>
      </w:r>
      <w:r w:rsidRPr="00F44080">
        <w:rPr>
          <w:rFonts w:ascii="inherit" w:eastAsia="Times New Roman" w:hAnsi="inherit" w:cs="Helvetica"/>
          <w:color w:val="444444"/>
          <w:sz w:val="20"/>
          <w:szCs w:val="20"/>
        </w:rPr>
        <w:t xml:space="preserve">, then run it again. </w:t>
      </w:r>
      <w:r w:rsidRPr="00F44080">
        <w:rPr>
          <w:rFonts w:ascii="inherit" w:eastAsia="Times New Roman" w:hAnsi="inherit" w:cs="Helvetica" w:hint="eastAsia"/>
          <w:color w:val="444444"/>
          <w:sz w:val="20"/>
          <w:szCs w:val="20"/>
        </w:rPr>
        <w:t>“</w:t>
      </w:r>
      <w:r w:rsidRPr="00F44080">
        <w:rPr>
          <w:rFonts w:ascii="inherit" w:eastAsia="Times New Roman" w:hAnsi="inherit" w:cs="Helvetica"/>
          <w:color w:val="444444"/>
          <w:sz w:val="20"/>
          <w:szCs w:val="20"/>
        </w:rPr>
        <w:t xml:space="preserve">Change </w:t>
      </w:r>
      <w:r w:rsidRPr="00F44080">
        <w:rPr>
          <w:rFonts w:ascii="inherit" w:eastAsia="Times New Roman" w:hAnsi="inherit" w:cs="Helvetica" w:hint="eastAsia"/>
          <w:color w:val="444444"/>
          <w:sz w:val="20"/>
          <w:szCs w:val="20"/>
        </w:rPr>
        <w:t>something”</w:t>
      </w:r>
      <w:r w:rsidRPr="00F44080">
        <w:rPr>
          <w:rFonts w:ascii="inherit" w:eastAsia="Times New Roman" w:hAnsi="inherit" w:cs="Helvetica"/>
          <w:color w:val="444444"/>
          <w:sz w:val="20"/>
          <w:szCs w:val="20"/>
        </w:rPr>
        <w:t xml:space="preserve"> is a pretty vague term, which can make debugging macros frustrating. </w:t>
      </w:r>
      <w:r>
        <w:rPr>
          <w:rFonts w:ascii="inherit" w:eastAsia="Times New Roman" w:hAnsi="inherit" w:cs="Helvetica"/>
          <w:color w:val="444444"/>
          <w:sz w:val="20"/>
          <w:szCs w:val="20"/>
        </w:rPr>
        <w:t xml:space="preserve">There is potential for the debugging to go on to infinity if I </w:t>
      </w:r>
      <w:r>
        <w:rPr>
          <w:rFonts w:ascii="inherit" w:eastAsia="Times New Roman" w:hAnsi="inherit" w:cs="Helvetica" w:hint="eastAsia"/>
          <w:color w:val="444444"/>
          <w:sz w:val="20"/>
          <w:szCs w:val="20"/>
        </w:rPr>
        <w:t>can</w:t>
      </w:r>
      <w:r>
        <w:rPr>
          <w:rFonts w:ascii="inherit" w:eastAsia="Times New Roman" w:hAnsi="inherit" w:cs="Helvetica"/>
          <w:color w:val="444444"/>
          <w:sz w:val="20"/>
          <w:szCs w:val="20"/>
        </w:rPr>
        <w:t xml:space="preserve"> never solve the problem (fingers crossed this does not happen). </w:t>
      </w:r>
      <w:r w:rsidR="00155588">
        <w:rPr>
          <w:rFonts w:ascii="inherit" w:eastAsia="Times New Roman" w:hAnsi="inherit" w:cs="Helvetica"/>
          <w:color w:val="444444"/>
          <w:sz w:val="20"/>
          <w:szCs w:val="20"/>
        </w:rPr>
        <w:br/>
      </w:r>
    </w:p>
    <w:p w:rsidR="00155588" w:rsidRDefault="00F44080" w:rsidP="00155588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>
        <w:rPr>
          <w:rFonts w:ascii="inherit" w:eastAsia="Times New Roman" w:hAnsi="inherit" w:cs="Helvetica"/>
          <w:color w:val="444444"/>
          <w:sz w:val="20"/>
          <w:szCs w:val="20"/>
        </w:rPr>
        <w:t xml:space="preserve">I also like to cook. When perfecting new recipes, you may consider that to be a recursive process. </w:t>
      </w:r>
      <w:r w:rsidR="00155588">
        <w:rPr>
          <w:rFonts w:ascii="inherit" w:eastAsia="Times New Roman" w:hAnsi="inherit" w:cs="Helvetica"/>
          <w:color w:val="444444"/>
          <w:sz w:val="20"/>
          <w:szCs w:val="20"/>
        </w:rPr>
        <w:t xml:space="preserve">So the base case is to try the recipe for the first time. Then you eat it, </w:t>
      </w:r>
      <w:r w:rsidR="00155588">
        <w:rPr>
          <w:rFonts w:ascii="inherit" w:eastAsia="Times New Roman" w:hAnsi="inherit" w:cs="Helvetica" w:hint="eastAsia"/>
          <w:color w:val="444444"/>
          <w:sz w:val="20"/>
          <w:szCs w:val="20"/>
        </w:rPr>
        <w:t>and</w:t>
      </w:r>
      <w:r w:rsidR="00155588">
        <w:rPr>
          <w:rFonts w:ascii="inherit" w:eastAsia="Times New Roman" w:hAnsi="inherit" w:cs="Helvetica"/>
          <w:color w:val="444444"/>
          <w:sz w:val="20"/>
          <w:szCs w:val="20"/>
        </w:rPr>
        <w:t xml:space="preserve"> analyze the final product. Ask questions like: How does it taste, </w:t>
      </w:r>
      <w:proofErr w:type="gramStart"/>
      <w:r w:rsidR="00155588">
        <w:rPr>
          <w:rFonts w:ascii="inherit" w:eastAsia="Times New Roman" w:hAnsi="inherit" w:cs="Helvetica"/>
          <w:color w:val="444444"/>
          <w:sz w:val="20"/>
          <w:szCs w:val="20"/>
        </w:rPr>
        <w:t>Is</w:t>
      </w:r>
      <w:proofErr w:type="gramEnd"/>
      <w:r w:rsidR="00155588">
        <w:rPr>
          <w:rFonts w:ascii="inherit" w:eastAsia="Times New Roman" w:hAnsi="inherit" w:cs="Helvetica"/>
          <w:color w:val="444444"/>
          <w:sz w:val="20"/>
          <w:szCs w:val="20"/>
        </w:rPr>
        <w:t xml:space="preserve"> there too much salt, is the sauce thick enough, is the meat cooked to </w:t>
      </w:r>
      <w:r w:rsidR="00155588">
        <w:rPr>
          <w:rFonts w:ascii="inherit" w:eastAsia="Times New Roman" w:hAnsi="inherit" w:cs="Helvetica" w:hint="eastAsia"/>
          <w:color w:val="444444"/>
          <w:sz w:val="20"/>
          <w:szCs w:val="20"/>
        </w:rPr>
        <w:t>perfection</w:t>
      </w:r>
      <w:r w:rsidR="00155588">
        <w:rPr>
          <w:rFonts w:ascii="inherit" w:eastAsia="Times New Roman" w:hAnsi="inherit" w:cs="Helvetica"/>
          <w:color w:val="444444"/>
          <w:sz w:val="20"/>
          <w:szCs w:val="20"/>
        </w:rPr>
        <w:t>, does it need more of ingredient x</w:t>
      </w:r>
      <w:r w:rsidR="00155588">
        <w:rPr>
          <w:rFonts w:ascii="inherit" w:eastAsia="Times New Roman" w:hAnsi="inherit" w:cs="Helvetica" w:hint="eastAsia"/>
          <w:color w:val="444444"/>
          <w:sz w:val="20"/>
          <w:szCs w:val="20"/>
        </w:rPr>
        <w:t>…</w:t>
      </w:r>
      <w:r w:rsidR="00155588">
        <w:rPr>
          <w:rFonts w:ascii="inherit" w:eastAsia="Times New Roman" w:hAnsi="inherit" w:cs="Helvetica"/>
          <w:color w:val="444444"/>
          <w:sz w:val="20"/>
          <w:szCs w:val="20"/>
        </w:rPr>
        <w:t xml:space="preserve"> Then you make changes to your cooking method, and recursively try again. The stopping case is </w:t>
      </w:r>
      <w:r w:rsidR="00BA12D1">
        <w:rPr>
          <w:rFonts w:ascii="inherit" w:eastAsia="Times New Roman" w:hAnsi="inherit" w:cs="Helvetica"/>
          <w:color w:val="444444"/>
          <w:sz w:val="20"/>
          <w:szCs w:val="20"/>
        </w:rPr>
        <w:t>vaguer</w:t>
      </w:r>
      <w:r w:rsidR="00155588">
        <w:rPr>
          <w:rFonts w:ascii="inherit" w:eastAsia="Times New Roman" w:hAnsi="inherit" w:cs="Helvetica"/>
          <w:color w:val="444444"/>
          <w:sz w:val="20"/>
          <w:szCs w:val="20"/>
        </w:rPr>
        <w:t xml:space="preserve"> in cooking than in debugging ANSYS macros. I guess I am </w:t>
      </w:r>
      <w:proofErr w:type="gramStart"/>
      <w:r w:rsidR="00155588">
        <w:rPr>
          <w:rFonts w:ascii="inherit" w:eastAsia="Times New Roman" w:hAnsi="inherit" w:cs="Helvetica" w:hint="eastAsia"/>
          <w:color w:val="444444"/>
          <w:sz w:val="20"/>
          <w:szCs w:val="20"/>
        </w:rPr>
        <w:t>always</w:t>
      </w:r>
      <w:r w:rsidR="00155588">
        <w:rPr>
          <w:rFonts w:ascii="inherit" w:eastAsia="Times New Roman" w:hAnsi="inherit" w:cs="Helvetica"/>
          <w:color w:val="444444"/>
          <w:sz w:val="20"/>
          <w:szCs w:val="20"/>
        </w:rPr>
        <w:t xml:space="preserve">  tinkering</w:t>
      </w:r>
      <w:proofErr w:type="gramEnd"/>
      <w:r w:rsidR="00155588">
        <w:rPr>
          <w:rFonts w:ascii="inherit" w:eastAsia="Times New Roman" w:hAnsi="inherit" w:cs="Helvetica"/>
          <w:color w:val="444444"/>
          <w:sz w:val="20"/>
          <w:szCs w:val="20"/>
        </w:rPr>
        <w:t xml:space="preserve"> with the recipe a little. But a good stopping case is when you are comfortable enough to share it with friends and family. That usually is a final product you are proud of, </w:t>
      </w:r>
      <w:r w:rsidR="00155588">
        <w:rPr>
          <w:rFonts w:ascii="inherit" w:eastAsia="Times New Roman" w:hAnsi="inherit" w:cs="Helvetica" w:hint="eastAsia"/>
          <w:color w:val="444444"/>
          <w:sz w:val="20"/>
          <w:szCs w:val="20"/>
        </w:rPr>
        <w:t>and</w:t>
      </w:r>
      <w:r w:rsidR="00155588">
        <w:rPr>
          <w:rFonts w:ascii="inherit" w:eastAsia="Times New Roman" w:hAnsi="inherit" w:cs="Helvetica"/>
          <w:color w:val="444444"/>
          <w:sz w:val="20"/>
          <w:szCs w:val="20"/>
        </w:rPr>
        <w:t xml:space="preserve"> can be considered a stopping case to a recursion problem (cooking is not a perfect example of a recursion problem, but it is pretty decent)</w:t>
      </w:r>
      <w:r w:rsidR="00155588">
        <w:rPr>
          <w:rFonts w:ascii="inherit" w:eastAsia="Times New Roman" w:hAnsi="inherit" w:cs="Helvetica"/>
          <w:color w:val="444444"/>
          <w:sz w:val="20"/>
          <w:szCs w:val="20"/>
        </w:rPr>
        <w:br/>
        <w:t>.</w:t>
      </w:r>
    </w:p>
    <w:p w:rsidR="00BA12D1" w:rsidRDefault="00155588" w:rsidP="00BA12D1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>
        <w:rPr>
          <w:rFonts w:ascii="inherit" w:eastAsia="Times New Roman" w:hAnsi="inherit" w:cs="Helvetica"/>
          <w:color w:val="444444"/>
          <w:sz w:val="20"/>
          <w:szCs w:val="20"/>
        </w:rPr>
        <w:t xml:space="preserve">Finding hobbies is a process which I could envision recursion being impossible. Hobbies are cool (my favorites currently are playing hockey and </w:t>
      </w:r>
      <w:r w:rsidR="00BA12D1">
        <w:rPr>
          <w:rFonts w:ascii="inherit" w:eastAsia="Times New Roman" w:hAnsi="inherit" w:cs="Helvetica"/>
          <w:color w:val="444444"/>
          <w:sz w:val="20"/>
          <w:szCs w:val="20"/>
        </w:rPr>
        <w:t xml:space="preserve">app development). But hobbies are also fickle things. They depend on who is around you, what your </w:t>
      </w:r>
      <w:r w:rsidR="00BA12D1">
        <w:rPr>
          <w:rFonts w:ascii="inherit" w:eastAsia="Times New Roman" w:hAnsi="inherit" w:cs="Helvetica" w:hint="eastAsia"/>
          <w:color w:val="444444"/>
          <w:sz w:val="20"/>
          <w:szCs w:val="20"/>
        </w:rPr>
        <w:t xml:space="preserve">environment is, your health, your strengths, etc. </w:t>
      </w:r>
      <w:r w:rsidR="00BA12D1">
        <w:rPr>
          <w:rFonts w:ascii="inherit" w:eastAsia="Times New Roman" w:hAnsi="inherit" w:cs="Helvetica"/>
          <w:color w:val="444444"/>
          <w:sz w:val="20"/>
          <w:szCs w:val="20"/>
        </w:rPr>
        <w:t>S</w:t>
      </w:r>
      <w:r w:rsidR="00BA12D1">
        <w:rPr>
          <w:rFonts w:ascii="inherit" w:eastAsia="Times New Roman" w:hAnsi="inherit" w:cs="Helvetica" w:hint="eastAsia"/>
          <w:color w:val="444444"/>
          <w:sz w:val="20"/>
          <w:szCs w:val="20"/>
        </w:rPr>
        <w:t xml:space="preserve">ome </w:t>
      </w:r>
      <w:r w:rsidR="00BA12D1">
        <w:rPr>
          <w:rFonts w:ascii="inherit" w:eastAsia="Times New Roman" w:hAnsi="inherit" w:cs="Helvetica"/>
          <w:color w:val="444444"/>
          <w:sz w:val="20"/>
          <w:szCs w:val="20"/>
        </w:rPr>
        <w:t>hobbies which I used to like, but do not partake in anymore include poker (I recently moved, and no one I know plays poker) and woodworking (used to in high school, can</w:t>
      </w:r>
      <w:r w:rsidR="00BA12D1">
        <w:rPr>
          <w:rFonts w:ascii="inherit" w:eastAsia="Times New Roman" w:hAnsi="inherit" w:cs="Helvetica" w:hint="eastAsia"/>
          <w:color w:val="444444"/>
          <w:sz w:val="20"/>
          <w:szCs w:val="20"/>
        </w:rPr>
        <w:t>’</w:t>
      </w:r>
      <w:r w:rsidR="00BA12D1">
        <w:rPr>
          <w:rFonts w:ascii="inherit" w:eastAsia="Times New Roman" w:hAnsi="inherit" w:cs="Helvetica"/>
          <w:color w:val="444444"/>
          <w:sz w:val="20"/>
          <w:szCs w:val="20"/>
        </w:rPr>
        <w:t xml:space="preserve">t afford/ no space to create a whole woodshop). Finding a new hobby involves taking inventory of yourself and your surroundings and finding something that you </w:t>
      </w:r>
      <w:r w:rsidR="00BA12D1">
        <w:rPr>
          <w:rFonts w:ascii="inherit" w:eastAsia="Times New Roman" w:hAnsi="inherit" w:cs="Helvetica" w:hint="eastAsia"/>
          <w:color w:val="444444"/>
          <w:sz w:val="20"/>
          <w:szCs w:val="20"/>
        </w:rPr>
        <w:t>like</w:t>
      </w:r>
      <w:r w:rsidR="00BA12D1">
        <w:rPr>
          <w:rFonts w:ascii="inherit" w:eastAsia="Times New Roman" w:hAnsi="inherit" w:cs="Helvetica"/>
          <w:color w:val="444444"/>
          <w:sz w:val="20"/>
          <w:szCs w:val="20"/>
        </w:rPr>
        <w:t xml:space="preserve"> to do. There is also no stop case. </w:t>
      </w:r>
      <w:proofErr w:type="gramStart"/>
      <w:r w:rsidR="00BA12D1">
        <w:rPr>
          <w:rFonts w:ascii="inherit" w:eastAsia="Times New Roman" w:hAnsi="inherit" w:cs="Helvetica"/>
          <w:color w:val="444444"/>
          <w:sz w:val="20"/>
          <w:szCs w:val="20"/>
        </w:rPr>
        <w:t>Yourself</w:t>
      </w:r>
      <w:proofErr w:type="gramEnd"/>
      <w:r w:rsidR="00BA12D1">
        <w:rPr>
          <w:rFonts w:ascii="inherit" w:eastAsia="Times New Roman" w:hAnsi="inherit" w:cs="Helvetica"/>
          <w:color w:val="444444"/>
          <w:sz w:val="20"/>
          <w:szCs w:val="20"/>
        </w:rPr>
        <w:t xml:space="preserve"> and your environment will always be </w:t>
      </w:r>
      <w:r w:rsidR="00BA12D1">
        <w:rPr>
          <w:rFonts w:ascii="inherit" w:eastAsia="Times New Roman" w:hAnsi="inherit" w:cs="Helvetica" w:hint="eastAsia"/>
          <w:color w:val="444444"/>
          <w:sz w:val="20"/>
          <w:szCs w:val="20"/>
        </w:rPr>
        <w:t>changing</w:t>
      </w:r>
      <w:r w:rsidR="00BA12D1">
        <w:rPr>
          <w:rFonts w:ascii="inherit" w:eastAsia="Times New Roman" w:hAnsi="inherit" w:cs="Helvetica"/>
          <w:color w:val="444444"/>
          <w:sz w:val="20"/>
          <w:szCs w:val="20"/>
        </w:rPr>
        <w:t xml:space="preserve">, which will always make certain activities more or less appealing. For example, if all the hockey rinks around me closed, and the closest league was 2 hours away, I </w:t>
      </w:r>
      <w:r w:rsidR="00BA12D1">
        <w:rPr>
          <w:rFonts w:ascii="inherit" w:eastAsia="Times New Roman" w:hAnsi="inherit" w:cs="Helvetica" w:hint="eastAsia"/>
          <w:color w:val="444444"/>
          <w:sz w:val="20"/>
          <w:szCs w:val="20"/>
        </w:rPr>
        <w:t>would</w:t>
      </w:r>
      <w:r w:rsidR="00BA12D1">
        <w:rPr>
          <w:rFonts w:ascii="inherit" w:eastAsia="Times New Roman" w:hAnsi="inherit" w:cs="Helvetica"/>
          <w:color w:val="444444"/>
          <w:sz w:val="20"/>
          <w:szCs w:val="20"/>
        </w:rPr>
        <w:t xml:space="preserve"> probably find a new hobby, as this would make hockey less appealing to me. Or one day I may grow old or out of shape, and be physically unable to play. This process is consistently iterative; therefore recursion is impossible to apply.</w:t>
      </w:r>
      <w:r w:rsidR="00BA12D1">
        <w:rPr>
          <w:rFonts w:ascii="inherit" w:eastAsia="Times New Roman" w:hAnsi="inherit" w:cs="Helvetica"/>
          <w:color w:val="444444"/>
          <w:sz w:val="20"/>
          <w:szCs w:val="20"/>
        </w:rPr>
        <w:br/>
      </w:r>
    </w:p>
    <w:p w:rsidR="00BA12D1" w:rsidRPr="00BA12D1" w:rsidRDefault="00BA12D1" w:rsidP="00BA12D1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>
        <w:rPr>
          <w:rFonts w:ascii="inherit" w:eastAsia="Times New Roman" w:hAnsi="inherit" w:cs="Helvetica"/>
          <w:color w:val="444444"/>
          <w:sz w:val="20"/>
          <w:szCs w:val="20"/>
        </w:rPr>
        <w:t xml:space="preserve">When tackling recursion problems, I </w:t>
      </w:r>
      <w:r w:rsidR="00531B7D">
        <w:rPr>
          <w:rFonts w:ascii="inherit" w:eastAsia="Times New Roman" w:hAnsi="inherit" w:cs="Helvetica"/>
          <w:color w:val="444444"/>
          <w:sz w:val="20"/>
          <w:szCs w:val="20"/>
        </w:rPr>
        <w:t>like to</w:t>
      </w:r>
      <w:r>
        <w:rPr>
          <w:rFonts w:ascii="inherit" w:eastAsia="Times New Roman" w:hAnsi="inherit" w:cs="Helvetica"/>
          <w:color w:val="444444"/>
          <w:sz w:val="20"/>
          <w:szCs w:val="20"/>
        </w:rPr>
        <w:t xml:space="preserve"> first</w:t>
      </w:r>
      <w:r w:rsidR="00531B7D">
        <w:rPr>
          <w:rFonts w:ascii="inherit" w:eastAsia="Times New Roman" w:hAnsi="inherit" w:cs="Helvetica"/>
          <w:color w:val="444444"/>
          <w:sz w:val="20"/>
          <w:szCs w:val="20"/>
        </w:rPr>
        <w:t xml:space="preserve"> consider my end case, which is producing the solution of the recursion loop. I then consider my </w:t>
      </w:r>
      <w:proofErr w:type="spellStart"/>
      <w:r w:rsidR="00531B7D">
        <w:rPr>
          <w:rFonts w:ascii="inherit" w:eastAsia="Times New Roman" w:hAnsi="inherit" w:cs="Helvetica"/>
          <w:color w:val="444444"/>
          <w:sz w:val="20"/>
          <w:szCs w:val="20"/>
        </w:rPr>
        <w:t>iterator</w:t>
      </w:r>
      <w:proofErr w:type="spellEnd"/>
      <w:r w:rsidR="00531B7D">
        <w:rPr>
          <w:rFonts w:ascii="inherit" w:eastAsia="Times New Roman" w:hAnsi="inherit" w:cs="Helvetica"/>
          <w:color w:val="444444"/>
          <w:sz w:val="20"/>
          <w:szCs w:val="20"/>
        </w:rPr>
        <w:t xml:space="preserve">. This is what tracks how many times I am going to recursively call this </w:t>
      </w:r>
      <w:r w:rsidR="00531B7D">
        <w:rPr>
          <w:rFonts w:ascii="inherit" w:eastAsia="Times New Roman" w:hAnsi="inherit" w:cs="Helvetica" w:hint="eastAsia"/>
          <w:color w:val="444444"/>
          <w:sz w:val="20"/>
          <w:szCs w:val="20"/>
        </w:rPr>
        <w:t>function</w:t>
      </w:r>
      <w:r w:rsidR="00531B7D">
        <w:rPr>
          <w:rFonts w:ascii="inherit" w:eastAsia="Times New Roman" w:hAnsi="inherit" w:cs="Helvetica"/>
          <w:color w:val="444444"/>
          <w:sz w:val="20"/>
          <w:szCs w:val="20"/>
        </w:rPr>
        <w:t xml:space="preserve">. I make sure to manipulate my </w:t>
      </w:r>
      <w:proofErr w:type="spellStart"/>
      <w:r w:rsidR="00531B7D">
        <w:rPr>
          <w:rFonts w:ascii="inherit" w:eastAsia="Times New Roman" w:hAnsi="inherit" w:cs="Helvetica"/>
          <w:color w:val="444444"/>
          <w:sz w:val="20"/>
          <w:szCs w:val="20"/>
        </w:rPr>
        <w:t>iterator</w:t>
      </w:r>
      <w:proofErr w:type="spellEnd"/>
      <w:r w:rsidR="00531B7D">
        <w:rPr>
          <w:rFonts w:ascii="inherit" w:eastAsia="Times New Roman" w:hAnsi="inherit" w:cs="Helvetica"/>
          <w:color w:val="444444"/>
          <w:sz w:val="20"/>
          <w:szCs w:val="20"/>
        </w:rPr>
        <w:t xml:space="preserve"> so that it reaches the end case after the correct number of iterations. Only then do I add the </w:t>
      </w:r>
      <w:r w:rsidR="00531B7D">
        <w:rPr>
          <w:rFonts w:ascii="inherit" w:eastAsia="Times New Roman" w:hAnsi="inherit" w:cs="Helvetica" w:hint="eastAsia"/>
          <w:color w:val="444444"/>
          <w:sz w:val="20"/>
          <w:szCs w:val="20"/>
        </w:rPr>
        <w:t>“</w:t>
      </w:r>
      <w:r w:rsidR="00531B7D">
        <w:rPr>
          <w:rFonts w:ascii="inherit" w:eastAsia="Times New Roman" w:hAnsi="inherit" w:cs="Helvetica"/>
          <w:color w:val="444444"/>
          <w:sz w:val="20"/>
          <w:szCs w:val="20"/>
        </w:rPr>
        <w:t>guts</w:t>
      </w:r>
      <w:r w:rsidR="00531B7D">
        <w:rPr>
          <w:rFonts w:ascii="inherit" w:eastAsia="Times New Roman" w:hAnsi="inherit" w:cs="Helvetica" w:hint="eastAsia"/>
          <w:color w:val="444444"/>
          <w:sz w:val="20"/>
          <w:szCs w:val="20"/>
        </w:rPr>
        <w:t>”</w:t>
      </w:r>
      <w:r w:rsidR="00531B7D">
        <w:rPr>
          <w:rFonts w:ascii="inherit" w:eastAsia="Times New Roman" w:hAnsi="inherit" w:cs="Helvetica"/>
          <w:color w:val="444444"/>
          <w:sz w:val="20"/>
          <w:szCs w:val="20"/>
        </w:rPr>
        <w:t xml:space="preserve"> of the recursion, the </w:t>
      </w:r>
      <w:r w:rsidR="00531B7D">
        <w:rPr>
          <w:rFonts w:ascii="inherit" w:eastAsia="Times New Roman" w:hAnsi="inherit" w:cs="Helvetica" w:hint="eastAsia"/>
          <w:color w:val="444444"/>
          <w:sz w:val="20"/>
          <w:szCs w:val="20"/>
        </w:rPr>
        <w:t>process</w:t>
      </w:r>
      <w:r w:rsidR="00531B7D">
        <w:rPr>
          <w:rFonts w:ascii="inherit" w:eastAsia="Times New Roman" w:hAnsi="inherit" w:cs="Helvetica"/>
          <w:color w:val="444444"/>
          <w:sz w:val="20"/>
          <w:szCs w:val="20"/>
        </w:rPr>
        <w:t xml:space="preserve"> which I want to put in place recursively. Once that is all done, a little testing and error handling is done to make sure it works and is hardened enough to handle all use cases, the recursive </w:t>
      </w:r>
      <w:r w:rsidR="00531B7D">
        <w:rPr>
          <w:rFonts w:ascii="inherit" w:eastAsia="Times New Roman" w:hAnsi="inherit" w:cs="Helvetica" w:hint="eastAsia"/>
          <w:color w:val="444444"/>
          <w:sz w:val="20"/>
          <w:szCs w:val="20"/>
        </w:rPr>
        <w:t>method</w:t>
      </w:r>
      <w:r w:rsidR="00531B7D">
        <w:rPr>
          <w:rFonts w:ascii="inherit" w:eastAsia="Times New Roman" w:hAnsi="inherit" w:cs="Helvetica"/>
          <w:color w:val="444444"/>
          <w:sz w:val="20"/>
          <w:szCs w:val="20"/>
        </w:rPr>
        <w:t xml:space="preserve"> is done and ready to go.</w:t>
      </w:r>
    </w:p>
    <w:p w:rsidR="00330984" w:rsidRDefault="00330984"/>
    <w:sectPr w:rsidR="00330984" w:rsidSect="003309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65B" w:rsidRDefault="00B7565B" w:rsidP="00F44080">
      <w:pPr>
        <w:spacing w:after="0" w:line="240" w:lineRule="auto"/>
      </w:pPr>
      <w:r>
        <w:separator/>
      </w:r>
    </w:p>
  </w:endnote>
  <w:endnote w:type="continuationSeparator" w:id="0">
    <w:p w:rsidR="00B7565B" w:rsidRDefault="00B7565B" w:rsidP="00F4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65B" w:rsidRDefault="00B7565B" w:rsidP="00F44080">
      <w:pPr>
        <w:spacing w:after="0" w:line="240" w:lineRule="auto"/>
      </w:pPr>
      <w:r>
        <w:separator/>
      </w:r>
    </w:p>
  </w:footnote>
  <w:footnote w:type="continuationSeparator" w:id="0">
    <w:p w:rsidR="00B7565B" w:rsidRDefault="00B7565B" w:rsidP="00F44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080" w:rsidRDefault="00F44080" w:rsidP="00F44080">
    <w:pPr>
      <w:pStyle w:val="Header"/>
    </w:pPr>
    <w:r>
      <w:t>Discussion Prompt Module 3</w:t>
    </w:r>
  </w:p>
  <w:p w:rsidR="00F44080" w:rsidRDefault="00F44080" w:rsidP="00F44080">
    <w:pPr>
      <w:pStyle w:val="Header"/>
    </w:pPr>
    <w:r>
      <w:t xml:space="preserve">Brian </w:t>
    </w:r>
    <w:proofErr w:type="spellStart"/>
    <w:r>
      <w:t>Loughran</w:t>
    </w:r>
    <w:proofErr w:type="spellEnd"/>
  </w:p>
  <w:p w:rsidR="00F44080" w:rsidRDefault="00F44080" w:rsidP="00F44080">
    <w:pPr>
      <w:pStyle w:val="Header"/>
    </w:pPr>
    <w:r>
      <w:t>Data Structures</w:t>
    </w:r>
  </w:p>
  <w:p w:rsidR="00F44080" w:rsidRDefault="00F44080" w:rsidP="00F440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223D"/>
    <w:multiLevelType w:val="hybridMultilevel"/>
    <w:tmpl w:val="E266E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4194F"/>
    <w:multiLevelType w:val="multilevel"/>
    <w:tmpl w:val="972C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4080"/>
    <w:rsid w:val="000015A1"/>
    <w:rsid w:val="000279CA"/>
    <w:rsid w:val="00046988"/>
    <w:rsid w:val="000615FB"/>
    <w:rsid w:val="000B795B"/>
    <w:rsid w:val="000D69B7"/>
    <w:rsid w:val="000E4CCC"/>
    <w:rsid w:val="00104E59"/>
    <w:rsid w:val="00135294"/>
    <w:rsid w:val="0015052F"/>
    <w:rsid w:val="00155588"/>
    <w:rsid w:val="00181175"/>
    <w:rsid w:val="001A4292"/>
    <w:rsid w:val="001D1BE4"/>
    <w:rsid w:val="001D7762"/>
    <w:rsid w:val="00236347"/>
    <w:rsid w:val="00263E2A"/>
    <w:rsid w:val="00293B08"/>
    <w:rsid w:val="002A3893"/>
    <w:rsid w:val="002C31D2"/>
    <w:rsid w:val="002E56EF"/>
    <w:rsid w:val="003119FA"/>
    <w:rsid w:val="00330984"/>
    <w:rsid w:val="00335E2C"/>
    <w:rsid w:val="0034670B"/>
    <w:rsid w:val="00360645"/>
    <w:rsid w:val="0037541D"/>
    <w:rsid w:val="00381B99"/>
    <w:rsid w:val="0038699A"/>
    <w:rsid w:val="00386F90"/>
    <w:rsid w:val="00392FC2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5AEF"/>
    <w:rsid w:val="004F2505"/>
    <w:rsid w:val="00531B7D"/>
    <w:rsid w:val="005433C4"/>
    <w:rsid w:val="00567619"/>
    <w:rsid w:val="00602E56"/>
    <w:rsid w:val="006335FC"/>
    <w:rsid w:val="00637074"/>
    <w:rsid w:val="00647CAB"/>
    <w:rsid w:val="006503EF"/>
    <w:rsid w:val="0065718B"/>
    <w:rsid w:val="00683B98"/>
    <w:rsid w:val="006A7653"/>
    <w:rsid w:val="006B4DB2"/>
    <w:rsid w:val="006E5BB3"/>
    <w:rsid w:val="006E76EC"/>
    <w:rsid w:val="00736452"/>
    <w:rsid w:val="00746323"/>
    <w:rsid w:val="00747915"/>
    <w:rsid w:val="00764BD0"/>
    <w:rsid w:val="007662FC"/>
    <w:rsid w:val="00786FCF"/>
    <w:rsid w:val="007972CF"/>
    <w:rsid w:val="007B2EEC"/>
    <w:rsid w:val="007C30EF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80C38"/>
    <w:rsid w:val="00983251"/>
    <w:rsid w:val="009B0329"/>
    <w:rsid w:val="009D1E0B"/>
    <w:rsid w:val="009E0DF8"/>
    <w:rsid w:val="00A07FB7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B06663"/>
    <w:rsid w:val="00B458D6"/>
    <w:rsid w:val="00B7565B"/>
    <w:rsid w:val="00B8107B"/>
    <w:rsid w:val="00BA12D1"/>
    <w:rsid w:val="00BB6450"/>
    <w:rsid w:val="00BD0EF0"/>
    <w:rsid w:val="00C60AEC"/>
    <w:rsid w:val="00C7458E"/>
    <w:rsid w:val="00C74A69"/>
    <w:rsid w:val="00C94648"/>
    <w:rsid w:val="00CA4B7C"/>
    <w:rsid w:val="00CB0B16"/>
    <w:rsid w:val="00CD2C0E"/>
    <w:rsid w:val="00CD6C8D"/>
    <w:rsid w:val="00CF4821"/>
    <w:rsid w:val="00D05A95"/>
    <w:rsid w:val="00D06C32"/>
    <w:rsid w:val="00D80566"/>
    <w:rsid w:val="00DA55AA"/>
    <w:rsid w:val="00DB63DC"/>
    <w:rsid w:val="00DC34BD"/>
    <w:rsid w:val="00DF2DC7"/>
    <w:rsid w:val="00E20FDC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317E"/>
    <w:rsid w:val="00F216DC"/>
    <w:rsid w:val="00F44080"/>
    <w:rsid w:val="00F453F1"/>
    <w:rsid w:val="00FA4F96"/>
    <w:rsid w:val="00FB4C5C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4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4080"/>
  </w:style>
  <w:style w:type="paragraph" w:styleId="Footer">
    <w:name w:val="footer"/>
    <w:basedOn w:val="Normal"/>
    <w:link w:val="FooterChar"/>
    <w:uiPriority w:val="99"/>
    <w:semiHidden/>
    <w:unhideWhenUsed/>
    <w:rsid w:val="00F44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4080"/>
  </w:style>
  <w:style w:type="paragraph" w:styleId="ListParagraph">
    <w:name w:val="List Paragraph"/>
    <w:basedOn w:val="Normal"/>
    <w:uiPriority w:val="34"/>
    <w:qFormat/>
    <w:rsid w:val="00F440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0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2018-09-13T22:39:00Z</dcterms:created>
  <dcterms:modified xsi:type="dcterms:W3CDTF">2018-09-13T23:16:00Z</dcterms:modified>
</cp:coreProperties>
</file>