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AF2" w:rsidRDefault="00440AF2" w:rsidP="008A04D4">
      <w:pPr>
        <w:spacing w:line="480" w:lineRule="auto"/>
        <w:rPr>
          <w:sz w:val="24"/>
          <w:szCs w:val="24"/>
        </w:rPr>
      </w:pPr>
      <w:r w:rsidRPr="00440AF2">
        <w:rPr>
          <w:sz w:val="24"/>
          <w:szCs w:val="24"/>
        </w:rPr>
        <w:tab/>
        <w:t>I have some lofty goals for my time at Lehigh.</w:t>
      </w:r>
      <w:r w:rsidR="008A04D4">
        <w:rPr>
          <w:sz w:val="24"/>
          <w:szCs w:val="24"/>
        </w:rPr>
        <w:t xml:space="preserve"> As of now, I am trying to work three different minors.</w:t>
      </w:r>
      <w:r w:rsidRPr="00440AF2">
        <w:rPr>
          <w:sz w:val="24"/>
          <w:szCs w:val="24"/>
        </w:rPr>
        <w:t xml:space="preserve"> Coming in I didn’t know what I wanted to do in terms of a career, but based on my ability in AP calculus and physics, I decided I would make a good mechanical engineer. In my time at Lehigh, I have also found some interest in other areas, namely aerospace, computer science, and business, and I would love to pursue my interest in those areas. </w:t>
      </w:r>
      <w:r>
        <w:rPr>
          <w:sz w:val="24"/>
          <w:szCs w:val="24"/>
        </w:rPr>
        <w:t>I think it will give me an interesting perspective to have</w:t>
      </w:r>
      <w:r w:rsidR="008A04D4">
        <w:rPr>
          <w:sz w:val="24"/>
          <w:szCs w:val="24"/>
        </w:rPr>
        <w:t xml:space="preserve"> this</w:t>
      </w:r>
      <w:bookmarkStart w:id="0" w:name="_GoBack"/>
      <w:bookmarkEnd w:id="0"/>
      <w:r>
        <w:rPr>
          <w:sz w:val="24"/>
          <w:szCs w:val="24"/>
        </w:rPr>
        <w:t xml:space="preserve"> wide breath of knowledge. </w:t>
      </w:r>
    </w:p>
    <w:p w:rsidR="00440AF2" w:rsidRDefault="00440AF2" w:rsidP="008A04D4">
      <w:pPr>
        <w:spacing w:line="480" w:lineRule="auto"/>
        <w:rPr>
          <w:sz w:val="24"/>
          <w:szCs w:val="24"/>
        </w:rPr>
      </w:pPr>
      <w:r>
        <w:rPr>
          <w:sz w:val="24"/>
          <w:szCs w:val="24"/>
        </w:rPr>
        <w:tab/>
        <w:t xml:space="preserve">Similar to most of my friends my age, I don’t know where I want to build my career. I don’t know if I want to work for a large engineering company, a startup, </w:t>
      </w:r>
      <w:r w:rsidR="00D027AD">
        <w:rPr>
          <w:sz w:val="24"/>
          <w:szCs w:val="24"/>
        </w:rPr>
        <w:t xml:space="preserve">or even start my own company. But the business minor would open up some of those options for me. Say I design some fantastic product, a million dollar idea. What do I do next? My only education on taking products to the market consists of one high school accounting class and watching Shark Tank.  This is clearly insufficient, so I think it would be a fantastic opportunity for me to be able to explore some of these essential questions that need to be asked to truly bring a product to life. </w:t>
      </w:r>
    </w:p>
    <w:p w:rsidR="00D027AD" w:rsidRPr="00440AF2" w:rsidRDefault="00D027AD" w:rsidP="008A04D4">
      <w:pPr>
        <w:spacing w:line="480" w:lineRule="auto"/>
        <w:rPr>
          <w:sz w:val="24"/>
          <w:szCs w:val="24"/>
        </w:rPr>
      </w:pPr>
      <w:r>
        <w:rPr>
          <w:sz w:val="24"/>
          <w:szCs w:val="24"/>
        </w:rPr>
        <w:tab/>
      </w:r>
      <w:r w:rsidR="008A04D4">
        <w:rPr>
          <w:sz w:val="24"/>
          <w:szCs w:val="24"/>
        </w:rPr>
        <w:t>Due to my affiliation with Kappa Sigma, and the high amount of business majors living in the house, I can see what a Lehigh education in business means. All of the business kids in the house seem like they are well versed in their ability to conduct business transactions. They constantly interact, from talking about the stock market to valuations of companies. I want to be a part of some of the more insightful interactions between business kids in the house, because it interests me, and I should be able to talk intelligently about my interests.</w:t>
      </w:r>
    </w:p>
    <w:sectPr w:rsidR="00D027AD" w:rsidRPr="00440AF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67E" w:rsidRDefault="000D467E" w:rsidP="00440AF2">
      <w:pPr>
        <w:spacing w:after="0" w:line="240" w:lineRule="auto"/>
      </w:pPr>
      <w:r>
        <w:separator/>
      </w:r>
    </w:p>
  </w:endnote>
  <w:endnote w:type="continuationSeparator" w:id="0">
    <w:p w:rsidR="000D467E" w:rsidRDefault="000D467E" w:rsidP="00440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67E" w:rsidRDefault="000D467E" w:rsidP="00440AF2">
      <w:pPr>
        <w:spacing w:after="0" w:line="240" w:lineRule="auto"/>
      </w:pPr>
      <w:r>
        <w:separator/>
      </w:r>
    </w:p>
  </w:footnote>
  <w:footnote w:type="continuationSeparator" w:id="0">
    <w:p w:rsidR="000D467E" w:rsidRDefault="000D467E" w:rsidP="00440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AF2" w:rsidRPr="00440AF2" w:rsidRDefault="00440AF2" w:rsidP="00440AF2">
    <w:pPr>
      <w:pStyle w:val="Header"/>
      <w:spacing w:line="276" w:lineRule="auto"/>
      <w:rPr>
        <w:sz w:val="24"/>
        <w:szCs w:val="24"/>
      </w:rPr>
    </w:pPr>
    <w:r w:rsidRPr="00440AF2">
      <w:rPr>
        <w:sz w:val="24"/>
        <w:szCs w:val="24"/>
      </w:rPr>
      <w:t xml:space="preserve">Brian </w:t>
    </w:r>
    <w:proofErr w:type="spellStart"/>
    <w:r w:rsidRPr="00440AF2">
      <w:rPr>
        <w:sz w:val="24"/>
        <w:szCs w:val="24"/>
      </w:rPr>
      <w:t>Loughran</w:t>
    </w:r>
    <w:proofErr w:type="spellEnd"/>
  </w:p>
  <w:p w:rsidR="00440AF2" w:rsidRPr="00440AF2" w:rsidRDefault="00440AF2" w:rsidP="00440AF2">
    <w:pPr>
      <w:pStyle w:val="Header"/>
      <w:spacing w:line="276" w:lineRule="auto"/>
      <w:rPr>
        <w:sz w:val="24"/>
        <w:szCs w:val="24"/>
      </w:rPr>
    </w:pPr>
    <w:r w:rsidRPr="00440AF2">
      <w:rPr>
        <w:sz w:val="24"/>
        <w:szCs w:val="24"/>
      </w:rPr>
      <w:t>Business Minor Application</w:t>
    </w:r>
  </w:p>
  <w:p w:rsidR="00440AF2" w:rsidRPr="00440AF2" w:rsidRDefault="00440AF2" w:rsidP="00440AF2">
    <w:pPr>
      <w:pStyle w:val="Header"/>
      <w:spacing w:line="276" w:lineRule="auto"/>
      <w:rPr>
        <w:sz w:val="24"/>
        <w:szCs w:val="24"/>
      </w:rPr>
    </w:pPr>
    <w:r w:rsidRPr="00440AF2">
      <w:rPr>
        <w:sz w:val="24"/>
        <w:szCs w:val="24"/>
      </w:rPr>
      <w:t>1/28/15</w:t>
    </w:r>
  </w:p>
  <w:p w:rsidR="00440AF2" w:rsidRDefault="00440A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AF2"/>
    <w:rsid w:val="000775E7"/>
    <w:rsid w:val="00082DA3"/>
    <w:rsid w:val="000D467E"/>
    <w:rsid w:val="001345C2"/>
    <w:rsid w:val="00135D7C"/>
    <w:rsid w:val="00142CE0"/>
    <w:rsid w:val="001453D6"/>
    <w:rsid w:val="0015186A"/>
    <w:rsid w:val="00191E45"/>
    <w:rsid w:val="001E377D"/>
    <w:rsid w:val="001F04B9"/>
    <w:rsid w:val="001F0652"/>
    <w:rsid w:val="00295049"/>
    <w:rsid w:val="002A2305"/>
    <w:rsid w:val="002A4B6A"/>
    <w:rsid w:val="002B12B0"/>
    <w:rsid w:val="00310655"/>
    <w:rsid w:val="00310BD0"/>
    <w:rsid w:val="003C1A06"/>
    <w:rsid w:val="00440AF2"/>
    <w:rsid w:val="004A6C1B"/>
    <w:rsid w:val="00564CE6"/>
    <w:rsid w:val="0061347D"/>
    <w:rsid w:val="006473E6"/>
    <w:rsid w:val="006820F9"/>
    <w:rsid w:val="00700025"/>
    <w:rsid w:val="007408D6"/>
    <w:rsid w:val="007733C1"/>
    <w:rsid w:val="00830746"/>
    <w:rsid w:val="008A04D4"/>
    <w:rsid w:val="008D5B62"/>
    <w:rsid w:val="008E57E1"/>
    <w:rsid w:val="008E6190"/>
    <w:rsid w:val="00922ED7"/>
    <w:rsid w:val="0093071A"/>
    <w:rsid w:val="0093445C"/>
    <w:rsid w:val="00961829"/>
    <w:rsid w:val="009F065F"/>
    <w:rsid w:val="00A2518B"/>
    <w:rsid w:val="00A9310E"/>
    <w:rsid w:val="00AC2969"/>
    <w:rsid w:val="00AF41D9"/>
    <w:rsid w:val="00B159ED"/>
    <w:rsid w:val="00B34719"/>
    <w:rsid w:val="00B47064"/>
    <w:rsid w:val="00BF74CC"/>
    <w:rsid w:val="00CB3F18"/>
    <w:rsid w:val="00CF6BE3"/>
    <w:rsid w:val="00D027AD"/>
    <w:rsid w:val="00D74F82"/>
    <w:rsid w:val="00DC58B1"/>
    <w:rsid w:val="00E05276"/>
    <w:rsid w:val="00E21D16"/>
    <w:rsid w:val="00E66A83"/>
    <w:rsid w:val="00E93453"/>
    <w:rsid w:val="00EA0C0E"/>
    <w:rsid w:val="00EB7C49"/>
    <w:rsid w:val="00EE68C7"/>
    <w:rsid w:val="00EF444B"/>
    <w:rsid w:val="00F3172A"/>
    <w:rsid w:val="00FA62C7"/>
    <w:rsid w:val="00FB415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3AE0F-A508-4F21-AE0E-A9CE88C2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AF2"/>
  </w:style>
  <w:style w:type="paragraph" w:styleId="Footer">
    <w:name w:val="footer"/>
    <w:basedOn w:val="Normal"/>
    <w:link w:val="FooterChar"/>
    <w:uiPriority w:val="99"/>
    <w:unhideWhenUsed/>
    <w:rsid w:val="00440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2015-01-28T17:52:00Z</dcterms:created>
  <dcterms:modified xsi:type="dcterms:W3CDTF">2015-01-28T18:24:00Z</dcterms:modified>
</cp:coreProperties>
</file>