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E2E2E2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935"/>
        <w:gridCol w:w="819"/>
        <w:gridCol w:w="643"/>
        <w:gridCol w:w="31"/>
        <w:gridCol w:w="927"/>
        <w:gridCol w:w="927"/>
        <w:gridCol w:w="1036"/>
        <w:gridCol w:w="927"/>
        <w:gridCol w:w="927"/>
        <w:gridCol w:w="927"/>
        <w:gridCol w:w="817"/>
        <w:gridCol w:w="281"/>
        <w:gridCol w:w="303"/>
      </w:tblGrid>
      <w:tr w:rsidR="007D76CE" w:rsidRPr="007D76CE" w:rsidTr="007D76CE">
        <w:trPr>
          <w:gridAfter w:val="9"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40" w:after="27" w:line="240" w:lineRule="auto"/>
              <w:ind w:right="107"/>
              <w:rPr>
                <w:rFonts w:ascii="Helvetica" w:eastAsia="Times New Roman" w:hAnsi="Helvetica" w:cs="Helvetica"/>
                <w:color w:val="502D0E"/>
                <w:sz w:val="28"/>
                <w:szCs w:val="28"/>
              </w:rPr>
            </w:pPr>
            <w:r w:rsidRPr="007D76CE">
              <w:rPr>
                <w:rFonts w:ascii="Helvetica" w:eastAsia="Times New Roman" w:hAnsi="Helvetica" w:cs="Helvetica"/>
                <w:color w:val="502D0E"/>
                <w:sz w:val="28"/>
                <w:szCs w:val="28"/>
              </w:rPr>
              <w:t>Transcript Data</w:t>
            </w:r>
          </w:p>
        </w:tc>
      </w:tr>
      <w:tr w:rsidR="007D76CE" w:rsidRPr="007D76CE" w:rsidTr="007D76CE">
        <w:trPr>
          <w:gridAfter w:val="9"/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40" w:after="27" w:line="240" w:lineRule="auto"/>
              <w:ind w:right="107"/>
              <w:rPr>
                <w:rFonts w:ascii="Helvetica" w:eastAsia="Times New Roman" w:hAnsi="Helvetica" w:cs="Helvetica"/>
                <w:color w:val="502D0E"/>
                <w:sz w:val="28"/>
                <w:szCs w:val="28"/>
              </w:rPr>
            </w:pP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INFORMATION</w:t>
            </w: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Birth Date:</w:t>
            </w:r>
          </w:p>
        </w:tc>
        <w:tc>
          <w:tcPr>
            <w:tcW w:w="0" w:type="auto"/>
            <w:gridSpan w:val="10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18-JUN</w:t>
            </w: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10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Curriculum Information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Program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Program: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BS in 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 Engrg &amp; Applied Sci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 and Department: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Engineering, Mechanical Engr &amp; Mechanics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***Transcript type:ADVS is NOT Official ***</w:t>
            </w: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TRANSFER CREDIT ACCEPTED BY INSTITUTION      </w:t>
            </w:r>
            <w:hyperlink r:id="rId4" w:anchor="top" w:history="1">
              <w:r w:rsidRPr="007D76CE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u w:val="single"/>
                </w:rPr>
                <w:t>-Top-</w:t>
              </w:r>
            </w:hyperlink>
            <w:bookmarkStart w:id="0" w:name="trans_credit"/>
            <w:bookmarkEnd w:id="0"/>
          </w:p>
        </w:tc>
      </w:tr>
      <w:tr w:rsidR="007D76CE" w:rsidRPr="007D76CE" w:rsidTr="007D76CE">
        <w:trPr>
          <w:gridAfter w:val="1"/>
          <w:tblCellSpacing w:w="15" w:type="dxa"/>
        </w:trPr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502D0E"/>
              </w:rPr>
              <w:t>AP EXAM:</w:t>
            </w:r>
          </w:p>
        </w:tc>
        <w:tc>
          <w:tcPr>
            <w:tcW w:w="0" w:type="auto"/>
            <w:gridSpan w:val="11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AP Exam Credit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Calculus 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INTRODUCTORY PHYSICS 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PHYSICS LAB 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gridSpan w:val="4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INTRODUCTORY PHYSICS II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PHYSICS LAB II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gridSpan w:val="4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PSYC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PSYCHOLOGY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gridSpan w:val="3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7D76CE" w:rsidRPr="007D76CE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7D76CE" w:rsidRPr="007D76CE" w:rsidRDefault="007D76CE" w:rsidP="007D76CE">
                  <w:pPr>
                    <w:spacing w:before="27" w:after="27" w:line="240" w:lineRule="auto"/>
                    <w:ind w:right="107"/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7D76CE">
                    <w:rPr>
                      <w:rFonts w:ascii="Helvetica" w:eastAsia="Times New Roman" w:hAnsi="Helvetica" w:cs="Helvetica"/>
                      <w:color w:val="000000"/>
                      <w:sz w:val="17"/>
                    </w:rPr>
                    <w:t>Unofficial Transcript</w:t>
                  </w:r>
                </w:p>
              </w:tc>
            </w:tr>
          </w:tbl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INSTITUTION CREDIT      </w:t>
            </w:r>
            <w:hyperlink r:id="rId5" w:anchor="top" w:history="1">
              <w:r w:rsidRPr="007D76CE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u w:val="single"/>
                </w:rPr>
                <w:t>-Top-</w:t>
              </w:r>
            </w:hyperlink>
            <w:bookmarkStart w:id="1" w:name="insti_credit"/>
            <w:bookmarkEnd w:id="1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502D0E"/>
              </w:rPr>
              <w:t>Term: 2013 Fall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 Engrg &amp; Applied Sci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Undeclared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First term, new student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Additional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Dean's List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CHM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Chemical Principles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14.80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ENGL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Composition And Literature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Engineering Practice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Applied Engr Computer Methods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Calculus II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Term Totals (Undergraduate)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55.80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55.80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7D76CE" w:rsidRPr="007D76CE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7D76CE" w:rsidRPr="007D76CE" w:rsidRDefault="007D76CE" w:rsidP="007D76CE">
                  <w:pPr>
                    <w:spacing w:before="27" w:after="27" w:line="240" w:lineRule="auto"/>
                    <w:ind w:right="107"/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7D76CE">
                    <w:rPr>
                      <w:rFonts w:ascii="Helvetica" w:eastAsia="Times New Roman" w:hAnsi="Helvetica" w:cs="Helvetica"/>
                      <w:color w:val="000000"/>
                      <w:sz w:val="17"/>
                    </w:rPr>
                    <w:t>Unofficial Transcript</w:t>
                  </w:r>
                </w:p>
              </w:tc>
            </w:tr>
          </w:tbl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502D0E"/>
              </w:rPr>
              <w:t>Term: 2014 Spring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lastRenderedPageBreak/>
              <w:t>College: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 Engrg &amp; Applied Sci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Undeclared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ENGL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Composition And Literature II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033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 Materials &amp; Processes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Calculus III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C+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Numerical Methods in 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Fund Of Engr Mechanics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Term Totals (Undergraduate)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39.70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95.50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7D76CE" w:rsidRPr="007D76CE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7D76CE" w:rsidRPr="007D76CE" w:rsidRDefault="007D76CE" w:rsidP="007D76CE">
                  <w:pPr>
                    <w:spacing w:before="27" w:after="27" w:line="240" w:lineRule="auto"/>
                    <w:ind w:right="107"/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7D76CE">
                    <w:rPr>
                      <w:rFonts w:ascii="Helvetica" w:eastAsia="Times New Roman" w:hAnsi="Helvetica" w:cs="Helvetica"/>
                      <w:color w:val="000000"/>
                      <w:sz w:val="17"/>
                    </w:rPr>
                    <w:t>Unofficial Transcript</w:t>
                  </w:r>
                </w:p>
              </w:tc>
            </w:tr>
          </w:tbl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502D0E"/>
              </w:rPr>
              <w:t>Term: 2014 Fall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 Engrg &amp; Applied Sci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ECO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Principles Of Economics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14.80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Linear Methods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Thermodynamics 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B+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MECH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MECHANICS OF MATERIALS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THTR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Introduction To Acting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Term Totals (Undergraduate)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56.80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152.30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7D76CE" w:rsidRPr="007D76CE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7D76CE" w:rsidRPr="007D76CE" w:rsidRDefault="007D76CE" w:rsidP="007D76CE">
                  <w:pPr>
                    <w:spacing w:before="27" w:after="27" w:line="240" w:lineRule="auto"/>
                    <w:ind w:right="107"/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7D76CE">
                    <w:rPr>
                      <w:rFonts w:ascii="Helvetica" w:eastAsia="Times New Roman" w:hAnsi="Helvetica" w:cs="Helvetica"/>
                      <w:color w:val="000000"/>
                      <w:sz w:val="17"/>
                    </w:rPr>
                    <w:t>Unofficial Transcript</w:t>
                  </w:r>
                </w:p>
              </w:tc>
            </w:tr>
          </w:tbl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502D0E"/>
              </w:rPr>
              <w:t>Term: 2015 Spring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 Engrg &amp; Applied Sci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Complex Variables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Graphics For Engr Design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 E Laboratory 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Fluid Mechanics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Dynamics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PHIL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Intro:Belief, Knowlegde,Action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B+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13.20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Term Totals (Undergraduate)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54.10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64.00</w:t>
            </w: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64.000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64.00</w:t>
            </w: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64.00</w:t>
            </w: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206.4</w:t>
            </w: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3.22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7D76CE" w:rsidRPr="007D76CE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7D76CE" w:rsidRPr="007D76CE" w:rsidRDefault="007D76CE" w:rsidP="007D76CE">
                  <w:pPr>
                    <w:spacing w:before="27" w:after="27" w:line="240" w:lineRule="auto"/>
                    <w:ind w:right="107"/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7D76CE">
                    <w:rPr>
                      <w:rFonts w:ascii="Helvetica" w:eastAsia="Times New Roman" w:hAnsi="Helvetica" w:cs="Helvetica"/>
                      <w:color w:val="000000"/>
                      <w:sz w:val="17"/>
                    </w:rPr>
                    <w:t>Unofficial Transcript</w:t>
                  </w:r>
                </w:p>
              </w:tc>
            </w:tr>
          </w:tbl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502D0E"/>
              </w:rPr>
              <w:t>Term: 2015 Fall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 Engrg &amp; Applied Sci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Additional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Dean's List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BUS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Behavioral Skills Workshop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BUS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 Anal&amp;Fin Decision Making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Aerospace Engineering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B+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Heat Transfer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Control Systems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PHIL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Philosophy Of Religion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B+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13.20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Term Totals (Undergraduate)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61.90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81.000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81.000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81.000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81.000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268.30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7D76CE" w:rsidRPr="007D76CE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7D76CE" w:rsidRPr="007D76CE" w:rsidRDefault="007D76CE" w:rsidP="007D76CE">
                  <w:pPr>
                    <w:spacing w:before="27" w:after="27" w:line="240" w:lineRule="auto"/>
                    <w:ind w:right="107"/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7D76CE">
                    <w:rPr>
                      <w:rFonts w:ascii="Helvetica" w:eastAsia="Times New Roman" w:hAnsi="Helvetica" w:cs="Helvetica"/>
                      <w:color w:val="000000"/>
                      <w:sz w:val="17"/>
                    </w:rPr>
                    <w:t>Unofficial Transcript</w:t>
                  </w:r>
                </w:p>
              </w:tc>
            </w:tr>
          </w:tbl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502D0E"/>
              </w:rPr>
              <w:t>Term: 2016 Spring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lastRenderedPageBreak/>
              <w:t>College: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 Engrg &amp; Applied Sci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Additional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Dean's List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Last Academic Standing: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BUS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 Anal Fin Decisi Making II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B+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083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Electrical Engineering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Electrical Laboratory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 E Laboratory II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B+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Manufacturing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Engr Systems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Capstone Design Projects-1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Term Totals (Undergraduate)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62.20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330.50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7D76CE" w:rsidRPr="007D76CE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7D76CE" w:rsidRPr="007D76CE" w:rsidRDefault="007D76CE" w:rsidP="007D76CE">
                  <w:pPr>
                    <w:spacing w:before="27" w:after="27" w:line="240" w:lineRule="auto"/>
                    <w:ind w:right="107"/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7D76CE">
                    <w:rPr>
                      <w:rFonts w:ascii="Helvetica" w:eastAsia="Times New Roman" w:hAnsi="Helvetica" w:cs="Helvetica"/>
                      <w:color w:val="000000"/>
                      <w:sz w:val="17"/>
                    </w:rPr>
                    <w:t>Unofficial Transcript</w:t>
                  </w:r>
                </w:p>
              </w:tc>
            </w:tr>
          </w:tbl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TRANSCRIPT TOTALS (UNDERGRADUATE)      </w:t>
            </w:r>
            <w:hyperlink r:id="rId6" w:anchor="top" w:history="1">
              <w:r w:rsidRPr="007D76CE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u w:val="single"/>
                </w:rPr>
                <w:t>-Top-</w:t>
              </w:r>
            </w:hyperlink>
            <w:bookmarkStart w:id="2" w:name="trans_totals"/>
            <w:bookmarkEnd w:id="2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Total Institution: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330.50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lastRenderedPageBreak/>
              <w:t>Total Transfer: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Overall: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116.000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98.000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330.50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7D76CE" w:rsidRPr="007D76CE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7D76CE" w:rsidRPr="007D76CE" w:rsidRDefault="007D76CE" w:rsidP="007D76CE">
                  <w:pPr>
                    <w:spacing w:before="27" w:after="27" w:line="240" w:lineRule="auto"/>
                    <w:ind w:right="107"/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7D76CE">
                    <w:rPr>
                      <w:rFonts w:ascii="Helvetica" w:eastAsia="Times New Roman" w:hAnsi="Helvetica" w:cs="Helvetica"/>
                      <w:color w:val="000000"/>
                      <w:sz w:val="17"/>
                    </w:rPr>
                    <w:t>Unofficial Transcript</w:t>
                  </w:r>
                </w:p>
              </w:tc>
            </w:tr>
          </w:tbl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COURSES IN PROGRESS       </w:t>
            </w:r>
            <w:hyperlink r:id="rId7" w:anchor="top" w:history="1">
              <w:r w:rsidRPr="007D76CE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u w:val="single"/>
                </w:rPr>
                <w:t>-Top-</w:t>
              </w:r>
            </w:hyperlink>
            <w:bookmarkStart w:id="3" w:name="crses_progress"/>
            <w:bookmarkEnd w:id="3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502D0E"/>
              </w:rPr>
              <w:t>Term: 2016 Fall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 Engrg &amp; Applied Sci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6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27" w:type="dxa"/>
              <w:left w:w="0" w:type="dxa"/>
              <w:bottom w:w="27" w:type="dxa"/>
              <w:right w:w="107" w:type="dxa"/>
            </w:tcMar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BUS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Developing, Producing, and Marketing Products and Services I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Professional Development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 Laboratory III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Elements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Propulsion Systems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Aerodynamics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0" w:type="auto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Capstone Design Projects-2</w:t>
            </w:r>
          </w:p>
        </w:tc>
        <w:tc>
          <w:tcPr>
            <w:tcW w:w="0" w:type="auto"/>
            <w:gridSpan w:val="2"/>
            <w:tcBorders>
              <w:bottom w:val="single" w:sz="4" w:space="0" w:color="E6E6E6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214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D76C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  <w:r w:rsidRPr="007D76CE"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6CE" w:rsidRPr="007D76CE" w:rsidTr="007D76CE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7D76CE" w:rsidRPr="007D76CE">
              <w:trPr>
                <w:tblCellSpacing w:w="15" w:type="dxa"/>
              </w:trPr>
              <w:tc>
                <w:tcPr>
                  <w:tcW w:w="0" w:type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7D76CE" w:rsidRPr="007D76CE" w:rsidRDefault="007D76CE" w:rsidP="007D76CE">
                  <w:pPr>
                    <w:spacing w:before="27" w:after="27" w:line="240" w:lineRule="auto"/>
                    <w:ind w:right="107"/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7D76CE">
                    <w:rPr>
                      <w:rFonts w:ascii="Helvetica" w:eastAsia="Times New Roman" w:hAnsi="Helvetica" w:cs="Helvetica"/>
                      <w:color w:val="000000"/>
                      <w:sz w:val="17"/>
                    </w:rPr>
                    <w:t>Unofficial Transcript</w:t>
                  </w:r>
                </w:p>
              </w:tc>
            </w:tr>
          </w:tbl>
          <w:p w:rsidR="007D76CE" w:rsidRPr="007D76CE" w:rsidRDefault="007D76CE" w:rsidP="007D76CE">
            <w:pPr>
              <w:spacing w:before="27" w:after="27" w:line="240" w:lineRule="auto"/>
              <w:ind w:right="107"/>
              <w:rPr>
                <w:rFonts w:ascii="Verdana" w:eastAsia="Times New Roman" w:hAnsi="Verdana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7D76CE" w:rsidRPr="007D76CE" w:rsidRDefault="007D76CE" w:rsidP="007D7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0984" w:rsidRDefault="00330984"/>
    <w:sectPr w:rsidR="00330984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76CE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C00FE"/>
    <w:rsid w:val="004F2505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7D76CE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6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6CE"/>
    <w:rPr>
      <w:color w:val="800080"/>
      <w:u w:val="single"/>
    </w:rPr>
  </w:style>
  <w:style w:type="character" w:customStyle="1" w:styleId="fieldorangetextbold">
    <w:name w:val="fieldorangetextbold"/>
    <w:basedOn w:val="DefaultParagraphFont"/>
    <w:rsid w:val="007D76CE"/>
  </w:style>
  <w:style w:type="paragraph" w:customStyle="1" w:styleId="rightaligntext">
    <w:name w:val="rightaligntext"/>
    <w:basedOn w:val="Normal"/>
    <w:rsid w:val="007D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text">
    <w:name w:val="infotext"/>
    <w:basedOn w:val="DefaultParagraphFont"/>
    <w:rsid w:val="007D76CE"/>
  </w:style>
  <w:style w:type="paragraph" w:styleId="NormalWeb">
    <w:name w:val="Normal (Web)"/>
    <w:basedOn w:val="Normal"/>
    <w:uiPriority w:val="99"/>
    <w:semiHidden/>
    <w:unhideWhenUsed/>
    <w:rsid w:val="007D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wisweb.cc.lehigh.edu/PROD/bwskotrn.P_ViewTr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wisweb.cc.lehigh.edu/PROD/bwskotrn.P_ViewTran" TargetMode="External"/><Relationship Id="rId5" Type="http://schemas.openxmlformats.org/officeDocument/2006/relationships/hyperlink" Target="https://lewisweb.cc.lehigh.edu/PROD/bwskotrn.P_ViewTran" TargetMode="External"/><Relationship Id="rId4" Type="http://schemas.openxmlformats.org/officeDocument/2006/relationships/hyperlink" Target="https://lewisweb.cc.lehigh.edu/PROD/bwskotrn.P_ViewTr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1051</Words>
  <Characters>5993</Characters>
  <Application>Microsoft Office Word</Application>
  <DocSecurity>0</DocSecurity>
  <Lines>49</Lines>
  <Paragraphs>14</Paragraphs>
  <ScaleCrop>false</ScaleCrop>
  <Company>Raritan Valley Community College</Company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2016-08-15T18:54:00Z</dcterms:created>
  <dcterms:modified xsi:type="dcterms:W3CDTF">2016-08-15T18:55:00Z</dcterms:modified>
</cp:coreProperties>
</file>