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0DCA0" w14:textId="758746B7" w:rsidR="0015273A" w:rsidRDefault="0015273A" w:rsidP="0015273A">
      <w:pPr>
        <w:ind w:firstLine="720"/>
        <w:rPr>
          <w:rFonts w:eastAsia="Times New Roman"/>
          <w:b/>
          <w:bCs/>
          <w:color w:val="000000"/>
          <w:sz w:val="24"/>
          <w:szCs w:val="24"/>
          <w:u w:val="single"/>
        </w:rPr>
      </w:pPr>
      <w:r w:rsidRPr="0015273A">
        <w:rPr>
          <w:rFonts w:eastAsia="Times New Roman"/>
          <w:b/>
          <w:bCs/>
          <w:color w:val="000000"/>
          <w:sz w:val="24"/>
          <w:szCs w:val="24"/>
          <w:u w:val="single"/>
        </w:rPr>
        <w:t>A Quick comparison between Oracle File storage and NFS file share</w:t>
      </w:r>
    </w:p>
    <w:p w14:paraId="61B0C33A" w14:textId="77777777" w:rsidR="0015273A" w:rsidRPr="0015273A" w:rsidRDefault="0015273A" w:rsidP="0015273A">
      <w:pPr>
        <w:ind w:firstLine="720"/>
        <w:rPr>
          <w:rFonts w:eastAsia="Times New Roman"/>
          <w:b/>
          <w:bCs/>
          <w:color w:val="000000"/>
          <w:sz w:val="24"/>
          <w:szCs w:val="24"/>
          <w:u w:val="single"/>
        </w:rPr>
      </w:pPr>
    </w:p>
    <w:p w14:paraId="4AFD64BE" w14:textId="4F1D869E" w:rsidR="0015273A" w:rsidRPr="0015273A" w:rsidRDefault="0015273A" w:rsidP="0015273A">
      <w:pPr>
        <w:rPr>
          <w:rFonts w:eastAsia="Times New Roman"/>
          <w:b/>
          <w:bCs/>
          <w:color w:val="000000"/>
          <w:sz w:val="24"/>
          <w:szCs w:val="24"/>
          <w:u w:val="single"/>
        </w:rPr>
      </w:pPr>
      <w:r w:rsidRPr="0015273A">
        <w:rPr>
          <w:rFonts w:eastAsia="Times New Roman"/>
          <w:b/>
          <w:bCs/>
          <w:color w:val="000000"/>
          <w:sz w:val="24"/>
          <w:szCs w:val="24"/>
          <w:u w:val="single"/>
        </w:rPr>
        <w:t>Manageability</w:t>
      </w:r>
      <w:r w:rsidRPr="0015273A">
        <w:rPr>
          <w:rFonts w:eastAsia="Times New Roman"/>
          <w:b/>
          <w:bCs/>
          <w:color w:val="000000"/>
          <w:sz w:val="24"/>
          <w:szCs w:val="24"/>
          <w:u w:val="single"/>
        </w:rPr>
        <w:t xml:space="preserve">: </w:t>
      </w:r>
    </w:p>
    <w:p w14:paraId="760EA822" w14:textId="77777777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FSS: OCI File Storage Service (FSS) is a fully managed enterprise-grade shared file system</w:t>
      </w:r>
    </w:p>
    <w:p w14:paraId="2B551BC3" w14:textId="082AEF10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NFS: Linux utility allow you to manage NFS server/client machine. Linux Admins need to manage. </w:t>
      </w:r>
      <w:r>
        <w:rPr>
          <w:rFonts w:eastAsia="Times New Roman"/>
          <w:color w:val="000000"/>
          <w:sz w:val="24"/>
          <w:szCs w:val="24"/>
        </w:rPr>
        <w:t xml:space="preserve">NFS service need to be managed on both client and server by Linux Admins. </w:t>
      </w:r>
    </w:p>
    <w:p w14:paraId="5AA2BB3D" w14:textId="77777777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</w:p>
    <w:p w14:paraId="7B16C19B" w14:textId="77777777" w:rsidR="0015273A" w:rsidRPr="0015273A" w:rsidRDefault="0015273A" w:rsidP="0015273A">
      <w:pPr>
        <w:rPr>
          <w:rFonts w:eastAsia="Times New Roman"/>
          <w:b/>
          <w:bCs/>
          <w:color w:val="000000"/>
          <w:sz w:val="24"/>
          <w:szCs w:val="24"/>
          <w:u w:val="single"/>
        </w:rPr>
      </w:pPr>
      <w:r w:rsidRPr="0015273A">
        <w:rPr>
          <w:rFonts w:eastAsia="Times New Roman"/>
          <w:b/>
          <w:bCs/>
          <w:color w:val="000000"/>
          <w:sz w:val="24"/>
          <w:szCs w:val="24"/>
          <w:u w:val="single"/>
        </w:rPr>
        <w:t>Availability:</w:t>
      </w:r>
    </w:p>
    <w:p w14:paraId="330E593C" w14:textId="77777777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FSS: Easily available as Oracle Cloud Service for all OCI regions.</w:t>
      </w:r>
    </w:p>
    <w:p w14:paraId="48822B70" w14:textId="77777777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NFS: Linux free source utility available to install and configure.</w:t>
      </w:r>
    </w:p>
    <w:p w14:paraId="0B048E7B" w14:textId="77777777" w:rsidR="0015273A" w:rsidRDefault="0015273A" w:rsidP="0015273A">
      <w:pPr>
        <w:rPr>
          <w:rFonts w:eastAsia="Times New Roman"/>
          <w:b/>
          <w:bCs/>
          <w:color w:val="000000"/>
          <w:sz w:val="24"/>
          <w:szCs w:val="24"/>
          <w:u w:val="single"/>
        </w:rPr>
      </w:pPr>
    </w:p>
    <w:p w14:paraId="44C93CF5" w14:textId="2FF5FD56" w:rsidR="0015273A" w:rsidRPr="0015273A" w:rsidRDefault="0015273A" w:rsidP="0015273A">
      <w:pPr>
        <w:rPr>
          <w:rFonts w:eastAsia="Times New Roman"/>
          <w:b/>
          <w:bCs/>
          <w:color w:val="000000"/>
          <w:sz w:val="24"/>
          <w:szCs w:val="24"/>
          <w:u w:val="single"/>
        </w:rPr>
      </w:pPr>
      <w:r w:rsidRPr="0015273A">
        <w:rPr>
          <w:rFonts w:eastAsia="Times New Roman"/>
          <w:b/>
          <w:bCs/>
          <w:color w:val="000000"/>
          <w:sz w:val="24"/>
          <w:szCs w:val="24"/>
          <w:u w:val="single"/>
        </w:rPr>
        <w:t>Scalability:</w:t>
      </w:r>
    </w:p>
    <w:p w14:paraId="7734519A" w14:textId="77777777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FSS: easily scales up in the Cloud without any upfront provisioning.</w:t>
      </w:r>
    </w:p>
    <w:p w14:paraId="2D2B6F8A" w14:textId="77777777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NFS: Will have to scale the client share manually.</w:t>
      </w:r>
    </w:p>
    <w:p w14:paraId="0D1F28CF" w14:textId="77777777" w:rsidR="0015273A" w:rsidRDefault="0015273A" w:rsidP="0015273A">
      <w:pPr>
        <w:rPr>
          <w:rFonts w:eastAsia="Times New Roman"/>
          <w:b/>
          <w:bCs/>
          <w:color w:val="000000"/>
          <w:sz w:val="24"/>
          <w:szCs w:val="24"/>
          <w:u w:val="single"/>
        </w:rPr>
      </w:pPr>
    </w:p>
    <w:p w14:paraId="7662DEDD" w14:textId="48DACE0A" w:rsidR="0015273A" w:rsidRPr="0015273A" w:rsidRDefault="0015273A" w:rsidP="0015273A">
      <w:pPr>
        <w:rPr>
          <w:rFonts w:eastAsia="Times New Roman"/>
          <w:b/>
          <w:bCs/>
          <w:color w:val="000000"/>
          <w:sz w:val="24"/>
          <w:szCs w:val="24"/>
          <w:u w:val="single"/>
        </w:rPr>
      </w:pPr>
      <w:r w:rsidRPr="0015273A">
        <w:rPr>
          <w:rFonts w:eastAsia="Times New Roman"/>
          <w:b/>
          <w:bCs/>
          <w:color w:val="000000"/>
          <w:sz w:val="24"/>
          <w:szCs w:val="24"/>
          <w:u w:val="single"/>
        </w:rPr>
        <w:t>Accessibility:</w:t>
      </w:r>
    </w:p>
    <w:p w14:paraId="4A0CCD67" w14:textId="560DC339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FSS: OCI provided console to manage the NFS exports, ACLs, Firewall and network components.</w:t>
      </w:r>
    </w:p>
    <w:p w14:paraId="6830D1D7" w14:textId="5A179721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NFS: Linux Admin need to manage instance level exports, </w:t>
      </w:r>
      <w:r>
        <w:rPr>
          <w:rFonts w:eastAsia="Times New Roman"/>
          <w:color w:val="000000"/>
          <w:sz w:val="24"/>
          <w:szCs w:val="24"/>
        </w:rPr>
        <w:t>ACLs</w:t>
      </w:r>
      <w:r>
        <w:rPr>
          <w:rFonts w:eastAsia="Times New Roman"/>
          <w:color w:val="000000"/>
          <w:sz w:val="24"/>
          <w:szCs w:val="24"/>
        </w:rPr>
        <w:t xml:space="preserve"> and 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irewall components.</w:t>
      </w:r>
    </w:p>
    <w:p w14:paraId="1B29579C" w14:textId="77777777" w:rsidR="0015273A" w:rsidRDefault="0015273A" w:rsidP="0015273A">
      <w:pPr>
        <w:rPr>
          <w:rFonts w:eastAsia="Times New Roman"/>
          <w:b/>
          <w:bCs/>
          <w:color w:val="000000"/>
          <w:sz w:val="24"/>
          <w:szCs w:val="24"/>
          <w:u w:val="single"/>
        </w:rPr>
      </w:pPr>
    </w:p>
    <w:p w14:paraId="33EF14C0" w14:textId="7F6D3223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  <w:r w:rsidRPr="0015273A">
        <w:rPr>
          <w:rFonts w:eastAsia="Times New Roman"/>
          <w:b/>
          <w:bCs/>
          <w:color w:val="000000"/>
          <w:sz w:val="24"/>
          <w:szCs w:val="24"/>
          <w:u w:val="single"/>
        </w:rPr>
        <w:t>NFS supported</w:t>
      </w:r>
      <w:r>
        <w:rPr>
          <w:rFonts w:eastAsia="Times New Roman"/>
          <w:color w:val="000000"/>
          <w:sz w:val="24"/>
          <w:szCs w:val="24"/>
        </w:rPr>
        <w:t>:</w:t>
      </w:r>
    </w:p>
    <w:p w14:paraId="75FBD5F3" w14:textId="77777777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FSS: NFS version 3</w:t>
      </w:r>
    </w:p>
    <w:p w14:paraId="594BC110" w14:textId="77777777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NFS: Any available version. </w:t>
      </w:r>
    </w:p>
    <w:p w14:paraId="2E7AD384" w14:textId="77777777" w:rsidR="0015273A" w:rsidRDefault="0015273A" w:rsidP="0015273A">
      <w:pPr>
        <w:rPr>
          <w:rFonts w:eastAsia="Times New Roman"/>
          <w:b/>
          <w:bCs/>
          <w:color w:val="000000"/>
          <w:sz w:val="24"/>
          <w:szCs w:val="24"/>
          <w:u w:val="single"/>
        </w:rPr>
      </w:pPr>
    </w:p>
    <w:p w14:paraId="4A3A7155" w14:textId="78853715" w:rsidR="0015273A" w:rsidRPr="0015273A" w:rsidRDefault="0015273A" w:rsidP="0015273A">
      <w:pPr>
        <w:rPr>
          <w:rFonts w:eastAsia="Times New Roman"/>
          <w:b/>
          <w:bCs/>
          <w:color w:val="000000"/>
          <w:sz w:val="24"/>
          <w:szCs w:val="24"/>
          <w:u w:val="single"/>
        </w:rPr>
      </w:pPr>
      <w:r>
        <w:rPr>
          <w:rFonts w:eastAsia="Times New Roman"/>
          <w:b/>
          <w:bCs/>
          <w:color w:val="000000"/>
          <w:sz w:val="24"/>
          <w:szCs w:val="24"/>
          <w:u w:val="single"/>
        </w:rPr>
        <w:t xml:space="preserve">Storage </w:t>
      </w:r>
      <w:r w:rsidRPr="0015273A">
        <w:rPr>
          <w:rFonts w:eastAsia="Times New Roman"/>
          <w:b/>
          <w:bCs/>
          <w:color w:val="000000"/>
          <w:sz w:val="24"/>
          <w:szCs w:val="24"/>
          <w:u w:val="single"/>
        </w:rPr>
        <w:t>C</w:t>
      </w:r>
      <w:r w:rsidRPr="0015273A">
        <w:rPr>
          <w:rFonts w:eastAsia="Times New Roman"/>
          <w:b/>
          <w:bCs/>
          <w:color w:val="000000"/>
          <w:sz w:val="24"/>
          <w:szCs w:val="24"/>
          <w:u w:val="single"/>
        </w:rPr>
        <w:t>ost</w:t>
      </w:r>
      <w:r w:rsidRPr="0015273A">
        <w:rPr>
          <w:rFonts w:eastAsia="Times New Roman"/>
          <w:b/>
          <w:bCs/>
          <w:color w:val="000000"/>
          <w:sz w:val="24"/>
          <w:szCs w:val="24"/>
          <w:u w:val="single"/>
        </w:rPr>
        <w:t xml:space="preserve">: </w:t>
      </w:r>
    </w:p>
    <w:p w14:paraId="3F1AA0A5" w14:textId="77777777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FSS: 30$ per 100 GB per month</w:t>
      </w:r>
    </w:p>
    <w:p w14:paraId="7B91C0D1" w14:textId="77777777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NFS: Block volume cost 3$ per 100 Gb/Month</w:t>
      </w:r>
    </w:p>
    <w:p w14:paraId="667BACEB" w14:textId="77777777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</w:p>
    <w:p w14:paraId="219EFAD4" w14:textId="3B111B24" w:rsidR="0015273A" w:rsidRPr="0015273A" w:rsidRDefault="0015273A" w:rsidP="0015273A">
      <w:pPr>
        <w:rPr>
          <w:rFonts w:eastAsia="Times New Roman"/>
          <w:b/>
          <w:bCs/>
          <w:color w:val="000000"/>
          <w:sz w:val="24"/>
          <w:szCs w:val="24"/>
          <w:u w:val="single"/>
        </w:rPr>
      </w:pPr>
      <w:r w:rsidRPr="0015273A">
        <w:rPr>
          <w:rFonts w:eastAsia="Times New Roman"/>
          <w:b/>
          <w:bCs/>
          <w:color w:val="000000"/>
          <w:sz w:val="24"/>
          <w:szCs w:val="24"/>
          <w:u w:val="single"/>
        </w:rPr>
        <w:t xml:space="preserve">Data Durability: </w:t>
      </w:r>
    </w:p>
    <w:p w14:paraId="6B0955E1" w14:textId="77777777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FSS: Durable and highly available shared storage with file semantics and data persist beyond your instance life.</w:t>
      </w:r>
    </w:p>
    <w:p w14:paraId="603081C9" w14:textId="77777777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NFS: Depends on block volume configuration. </w:t>
      </w:r>
    </w:p>
    <w:p w14:paraId="386913CE" w14:textId="77777777" w:rsidR="0015273A" w:rsidRDefault="0015273A" w:rsidP="0015273A">
      <w:pPr>
        <w:rPr>
          <w:rFonts w:eastAsia="Times New Roman"/>
          <w:b/>
          <w:bCs/>
          <w:color w:val="000000"/>
          <w:sz w:val="24"/>
          <w:szCs w:val="24"/>
          <w:u w:val="single"/>
        </w:rPr>
      </w:pPr>
    </w:p>
    <w:p w14:paraId="3FEFEF56" w14:textId="31A5959A" w:rsidR="0015273A" w:rsidRPr="0015273A" w:rsidRDefault="0015273A" w:rsidP="0015273A">
      <w:pPr>
        <w:rPr>
          <w:rFonts w:eastAsia="Times New Roman"/>
          <w:b/>
          <w:bCs/>
          <w:color w:val="000000"/>
          <w:sz w:val="24"/>
          <w:szCs w:val="24"/>
          <w:u w:val="single"/>
        </w:rPr>
      </w:pPr>
      <w:r w:rsidRPr="0015273A">
        <w:rPr>
          <w:rFonts w:eastAsia="Times New Roman"/>
          <w:b/>
          <w:bCs/>
          <w:color w:val="000000"/>
          <w:sz w:val="24"/>
          <w:szCs w:val="24"/>
          <w:u w:val="single"/>
        </w:rPr>
        <w:t>Backup:</w:t>
      </w:r>
    </w:p>
    <w:p w14:paraId="72BD7E9F" w14:textId="77777777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FSS: Oracle provided snapshots.</w:t>
      </w:r>
    </w:p>
    <w:p w14:paraId="6AAF856E" w14:textId="77777777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NFS: Depends on configuration. Options available for OCI block volume Backups. </w:t>
      </w:r>
    </w:p>
    <w:p w14:paraId="01A0445E" w14:textId="77777777" w:rsidR="0015273A" w:rsidRDefault="0015273A" w:rsidP="0015273A">
      <w:pPr>
        <w:rPr>
          <w:rFonts w:eastAsia="Times New Roman"/>
          <w:b/>
          <w:bCs/>
          <w:color w:val="000000"/>
          <w:sz w:val="24"/>
          <w:szCs w:val="24"/>
          <w:u w:val="single"/>
        </w:rPr>
      </w:pPr>
    </w:p>
    <w:p w14:paraId="6A9ECDE9" w14:textId="32299E07" w:rsidR="0015273A" w:rsidRPr="0015273A" w:rsidRDefault="0015273A" w:rsidP="0015273A">
      <w:pPr>
        <w:rPr>
          <w:rFonts w:eastAsia="Times New Roman"/>
          <w:b/>
          <w:bCs/>
          <w:color w:val="000000"/>
          <w:sz w:val="24"/>
          <w:szCs w:val="24"/>
          <w:u w:val="single"/>
        </w:rPr>
      </w:pPr>
      <w:r w:rsidRPr="0015273A">
        <w:rPr>
          <w:rFonts w:eastAsia="Times New Roman"/>
          <w:b/>
          <w:bCs/>
          <w:color w:val="000000"/>
          <w:sz w:val="24"/>
          <w:szCs w:val="24"/>
          <w:u w:val="single"/>
        </w:rPr>
        <w:t>Restore:</w:t>
      </w:r>
    </w:p>
    <w:p w14:paraId="694E54A2" w14:textId="77777777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FSS: Quick restore from OCI provided snapshots.</w:t>
      </w:r>
    </w:p>
    <w:p w14:paraId="7D11C7C1" w14:textId="77777777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NFS: Depends on configuration. OCI block volume backups can be used to restore the data. </w:t>
      </w:r>
    </w:p>
    <w:p w14:paraId="44C49D85" w14:textId="77777777" w:rsidR="0015273A" w:rsidRDefault="0015273A" w:rsidP="0015273A">
      <w:pPr>
        <w:rPr>
          <w:rFonts w:eastAsia="Times New Roman"/>
          <w:b/>
          <w:bCs/>
          <w:color w:val="000000"/>
          <w:sz w:val="24"/>
          <w:szCs w:val="24"/>
          <w:u w:val="single"/>
        </w:rPr>
      </w:pPr>
    </w:p>
    <w:p w14:paraId="2E292F73" w14:textId="7C6B8B1C" w:rsidR="0015273A" w:rsidRPr="0015273A" w:rsidRDefault="0015273A" w:rsidP="0015273A">
      <w:pPr>
        <w:rPr>
          <w:rFonts w:eastAsia="Times New Roman"/>
          <w:b/>
          <w:bCs/>
          <w:color w:val="000000"/>
          <w:sz w:val="24"/>
          <w:szCs w:val="24"/>
          <w:u w:val="single"/>
        </w:rPr>
      </w:pPr>
      <w:r w:rsidRPr="0015273A">
        <w:rPr>
          <w:rFonts w:eastAsia="Times New Roman"/>
          <w:b/>
          <w:bCs/>
          <w:color w:val="000000"/>
          <w:sz w:val="24"/>
          <w:szCs w:val="24"/>
          <w:u w:val="single"/>
        </w:rPr>
        <w:t>Security:</w:t>
      </w:r>
    </w:p>
    <w:p w14:paraId="7D0E1DD3" w14:textId="77777777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FSS: Access can be managed from OCI console, data is secured as per Oracle Policies.</w:t>
      </w:r>
    </w:p>
    <w:p w14:paraId="219B19B2" w14:textId="45DBCF5B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NFS: Depends on configuration, Oracle provides data security on block volumes. </w:t>
      </w:r>
    </w:p>
    <w:p w14:paraId="563586D2" w14:textId="77777777" w:rsidR="0015273A" w:rsidRDefault="0015273A" w:rsidP="0015273A">
      <w:pPr>
        <w:rPr>
          <w:rFonts w:eastAsia="Times New Roman"/>
          <w:color w:val="000000"/>
          <w:sz w:val="24"/>
          <w:szCs w:val="24"/>
        </w:rPr>
      </w:pPr>
    </w:p>
    <w:sectPr w:rsidR="00152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81A68" w14:textId="77777777" w:rsidR="0015273A" w:rsidRDefault="0015273A" w:rsidP="0015273A">
      <w:r>
        <w:separator/>
      </w:r>
    </w:p>
  </w:endnote>
  <w:endnote w:type="continuationSeparator" w:id="0">
    <w:p w14:paraId="2DA5F3DB" w14:textId="77777777" w:rsidR="0015273A" w:rsidRDefault="0015273A" w:rsidP="0015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3D797" w14:textId="77777777" w:rsidR="0015273A" w:rsidRDefault="0015273A" w:rsidP="0015273A">
      <w:r>
        <w:separator/>
      </w:r>
    </w:p>
  </w:footnote>
  <w:footnote w:type="continuationSeparator" w:id="0">
    <w:p w14:paraId="68D79E3B" w14:textId="77777777" w:rsidR="0015273A" w:rsidRDefault="0015273A" w:rsidP="00152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3A"/>
    <w:rsid w:val="0015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DB89A"/>
  <w15:chartTrackingRefBased/>
  <w15:docId w15:val="{420BB8E1-4B5F-4996-8694-43B17C1C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3A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Lohumi, Bhanu P</dc:creator>
  <cp:keywords/>
  <dc:description/>
  <cp:lastModifiedBy>Lohumi, Bhanu P</cp:lastModifiedBy>
  <cp:revision>1</cp:revision>
  <dcterms:created xsi:type="dcterms:W3CDTF">2021-03-02T05:41:00Z</dcterms:created>
  <dcterms:modified xsi:type="dcterms:W3CDTF">2021-03-02T05:46:00Z</dcterms:modified>
</cp:coreProperties>
</file>