
<file path=[Content_Types].xml><?xml version="1.0" encoding="utf-8"?>
<Types xmlns="http://schemas.openxmlformats.org/package/2006/content-types">
  <Default Extension="bin" ContentType="application/vnd.ms-office.activeX"/>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activeX/activeX14.xml" ContentType="application/vnd.ms-office.activeX+xml"/>
  <Override PartName="/word/activeX/activeX15.xml" ContentType="application/vnd.ms-office.activeX+xml"/>
  <Override PartName="/word/activeX/activeX16.xml" ContentType="application/vnd.ms-office.activeX+xml"/>
  <Override PartName="/word/activeX/activeX17.xml" ContentType="application/vnd.ms-office.activeX+xml"/>
  <Override PartName="/word/activeX/activeX18.xml" ContentType="application/vnd.ms-office.activeX+xml"/>
  <Override PartName="/word/activeX/activeX19.xml" ContentType="application/vnd.ms-office.activeX+xml"/>
  <Override PartName="/word/activeX/activeX20.xml" ContentType="application/vnd.ms-office.activeX+xml"/>
  <Override PartName="/word/activeX/activeX21.xml" ContentType="application/vnd.ms-office.activeX+xml"/>
  <Override PartName="/word/activeX/activeX22.xml" ContentType="application/vnd.ms-office.activeX+xml"/>
  <Override PartName="/word/activeX/activeX23.xml" ContentType="application/vnd.ms-office.activeX+xml"/>
  <Override PartName="/word/activeX/activeX24.xml" ContentType="application/vnd.ms-office.activeX+xml"/>
  <Override PartName="/word/activeX/activeX25.xml" ContentType="application/vnd.ms-office.activeX+xml"/>
  <Override PartName="/word/activeX/activeX26.xml" ContentType="application/vnd.ms-office.activeX+xml"/>
  <Override PartName="/word/activeX/activeX27.xml" ContentType="application/vnd.ms-office.activeX+xml"/>
  <Override PartName="/word/activeX/activeX28.xml" ContentType="application/vnd.ms-office.activeX+xml"/>
  <Override PartName="/word/activeX/activeX29.xml" ContentType="application/vnd.ms-office.activeX+xml"/>
  <Override PartName="/word/activeX/activeX30.xml" ContentType="application/vnd.ms-office.activeX+xml"/>
  <Override PartName="/word/activeX/activeX31.xml" ContentType="application/vnd.ms-office.activeX+xml"/>
  <Override PartName="/word/activeX/activeX32.xml" ContentType="application/vnd.ms-office.activeX+xml"/>
  <Override PartName="/word/activeX/activeX33.xml" ContentType="application/vnd.ms-office.activeX+xml"/>
  <Override PartName="/word/activeX/activeX34.xml" ContentType="application/vnd.ms-office.activeX+xml"/>
  <Override PartName="/word/activeX/activeX35.xml" ContentType="application/vnd.ms-office.activeX+xml"/>
  <Override PartName="/word/activeX/activeX36.xml" ContentType="application/vnd.ms-office.activeX+xml"/>
  <Override PartName="/word/activeX/activeX37.xml" ContentType="application/vnd.ms-office.activeX+xml"/>
  <Override PartName="/word/activeX/activeX38.xml" ContentType="application/vnd.ms-office.activeX+xml"/>
  <Override PartName="/word/activeX/activeX39.xml" ContentType="application/vnd.ms-office.activeX+xml"/>
  <Override PartName="/word/activeX/activeX40.xml" ContentType="application/vnd.ms-office.activeX+xml"/>
  <Override PartName="/word/activeX/activeX41.xml" ContentType="application/vnd.ms-office.activeX+xml"/>
  <Override PartName="/word/activeX/activeX42.xml" ContentType="application/vnd.ms-office.activeX+xml"/>
  <Override PartName="/word/activeX/activeX43.xml" ContentType="application/vnd.ms-office.activeX+xml"/>
  <Override PartName="/word/activeX/activeX44.xml" ContentType="application/vnd.ms-office.activeX+xml"/>
  <Override PartName="/word/activeX/activeX45.xml" ContentType="application/vnd.ms-office.activeX+xml"/>
  <Override PartName="/word/activeX/activeX46.xml" ContentType="application/vnd.ms-office.activeX+xml"/>
  <Override PartName="/word/activeX/activeX47.xml" ContentType="application/vnd.ms-office.activeX+xml"/>
  <Override PartName="/word/activeX/activeX48.xml" ContentType="application/vnd.ms-office.activeX+xml"/>
  <Override PartName="/word/activeX/activeX49.xml" ContentType="application/vnd.ms-office.activeX+xml"/>
  <Override PartName="/word/activeX/activeX50.xml" ContentType="application/vnd.ms-office.activeX+xml"/>
  <Override PartName="/word/activeX/activeX51.xml" ContentType="application/vnd.ms-office.activeX+xml"/>
  <Override PartName="/word/activeX/activeX52.xml" ContentType="application/vnd.ms-office.activeX+xml"/>
  <Override PartName="/word/activeX/activeX53.xml" ContentType="application/vnd.ms-office.activeX+xml"/>
  <Override PartName="/word/activeX/activeX54.xml" ContentType="application/vnd.ms-office.activeX+xml"/>
  <Override PartName="/word/activeX/activeX55.xml" ContentType="application/vnd.ms-office.activeX+xml"/>
  <Override PartName="/word/activeX/activeX56.xml" ContentType="application/vnd.ms-office.activeX+xml"/>
  <Override PartName="/word/activeX/activeX57.xml" ContentType="application/vnd.ms-office.activeX+xml"/>
  <Override PartName="/word/activeX/activeX58.xml" ContentType="application/vnd.ms-office.activeX+xml"/>
  <Override PartName="/word/activeX/activeX59.xml" ContentType="application/vnd.ms-office.activeX+xml"/>
  <Override PartName="/word/activeX/activeX60.xml" ContentType="application/vnd.ms-office.activeX+xml"/>
  <Override PartName="/word/activeX/activeX61.xml" ContentType="application/vnd.ms-office.activeX+xml"/>
  <Override PartName="/word/activeX/activeX62.xml" ContentType="application/vnd.ms-office.activeX+xml"/>
  <Override PartName="/word/activeX/activeX63.xml" ContentType="application/vnd.ms-office.activeX+xml"/>
  <Override PartName="/word/activeX/activeX64.xml" ContentType="application/vnd.ms-office.activeX+xml"/>
  <Override PartName="/word/activeX/activeX65.xml" ContentType="application/vnd.ms-office.activeX+xml"/>
  <Override PartName="/word/activeX/activeX66.xml" ContentType="application/vnd.ms-office.activeX+xml"/>
  <Override PartName="/word/activeX/activeX67.xml" ContentType="application/vnd.ms-office.activeX+xml"/>
  <Override PartName="/word/activeX/activeX68.xml" ContentType="application/vnd.ms-office.activeX+xml"/>
  <Override PartName="/word/activeX/activeX69.xml" ContentType="application/vnd.ms-office.activeX+xml"/>
  <Override PartName="/word/activeX/activeX70.xml" ContentType="application/vnd.ms-office.activeX+xml"/>
  <Override PartName="/word/activeX/activeX71.xml" ContentType="application/vnd.ms-office.activeX+xml"/>
  <Override PartName="/word/activeX/activeX72.xml" ContentType="application/vnd.ms-office.activeX+xml"/>
  <Override PartName="/word/activeX/activeX73.xml" ContentType="application/vnd.ms-office.activeX+xml"/>
  <Override PartName="/word/activeX/activeX74.xml" ContentType="application/vnd.ms-office.activeX+xml"/>
  <Override PartName="/word/activeX/activeX75.xml" ContentType="application/vnd.ms-office.activeX+xml"/>
  <Override PartName="/word/activeX/activeX76.xml" ContentType="application/vnd.ms-office.activeX+xml"/>
  <Override PartName="/word/activeX/activeX77.xml" ContentType="application/vnd.ms-office.activeX+xml"/>
  <Override PartName="/word/activeX/activeX78.xml" ContentType="application/vnd.ms-office.activeX+xml"/>
  <Override PartName="/word/activeX/activeX79.xml" ContentType="application/vnd.ms-office.activeX+xml"/>
  <Override PartName="/word/activeX/activeX80.xml" ContentType="application/vnd.ms-office.activeX+xml"/>
  <Override PartName="/word/activeX/activeX81.xml" ContentType="application/vnd.ms-office.activeX+xml"/>
  <Override PartName="/word/activeX/activeX82.xml" ContentType="application/vnd.ms-office.activeX+xml"/>
  <Override PartName="/word/activeX/activeX83.xml" ContentType="application/vnd.ms-office.activeX+xml"/>
  <Override PartName="/word/activeX/activeX84.xml" ContentType="application/vnd.ms-office.activeX+xml"/>
  <Override PartName="/word/activeX/activeX85.xml" ContentType="application/vnd.ms-office.activeX+xml"/>
  <Override PartName="/word/activeX/activeX86.xml" ContentType="application/vnd.ms-office.activeX+xml"/>
  <Override PartName="/word/activeX/activeX87.xml" ContentType="application/vnd.ms-office.activeX+xml"/>
  <Override PartName="/word/activeX/activeX88.xml" ContentType="application/vnd.ms-office.activeX+xml"/>
  <Override PartName="/word/activeX/activeX89.xml" ContentType="application/vnd.ms-office.activeX+xml"/>
  <Override PartName="/word/activeX/activeX90.xml" ContentType="application/vnd.ms-office.activeX+xml"/>
  <Override PartName="/word/activeX/activeX91.xml" ContentType="application/vnd.ms-office.activeX+xml"/>
  <Override PartName="/word/activeX/activeX92.xml" ContentType="application/vnd.ms-office.activeX+xml"/>
  <Override PartName="/word/activeX/activeX93.xml" ContentType="application/vnd.ms-office.activeX+xml"/>
  <Override PartName="/word/activeX/activeX94.xml" ContentType="application/vnd.ms-office.activeX+xml"/>
  <Override PartName="/word/activeX/activeX95.xml" ContentType="application/vnd.ms-office.activeX+xml"/>
  <Override PartName="/word/activeX/activeX96.xml" ContentType="application/vnd.ms-office.activeX+xml"/>
  <Override PartName="/word/activeX/activeX97.xml" ContentType="application/vnd.ms-office.activeX+xml"/>
  <Override PartName="/word/activeX/activeX98.xml" ContentType="application/vnd.ms-office.activeX+xml"/>
  <Override PartName="/word/activeX/activeX99.xml" ContentType="application/vnd.ms-office.activeX+xml"/>
  <Override PartName="/word/activeX/activeX100.xml" ContentType="application/vnd.ms-office.activeX+xml"/>
  <Override PartName="/word/activeX/activeX101.xml" ContentType="application/vnd.ms-office.activeX+xml"/>
  <Override PartName="/word/activeX/activeX102.xml" ContentType="application/vnd.ms-office.activeX+xml"/>
  <Override PartName="/word/activeX/activeX103.xml" ContentType="application/vnd.ms-office.activeX+xml"/>
  <Override PartName="/word/activeX/activeX104.xml" ContentType="application/vnd.ms-office.activeX+xml"/>
  <Override PartName="/word/activeX/activeX105.xml" ContentType="application/vnd.ms-office.activeX+xml"/>
  <Override PartName="/word/activeX/activeX106.xml" ContentType="application/vnd.ms-office.activeX+xml"/>
  <Override PartName="/word/activeX/activeX107.xml" ContentType="application/vnd.ms-office.activeX+xml"/>
  <Override PartName="/word/activeX/activeX108.xml" ContentType="application/vnd.ms-office.activeX+xml"/>
  <Override PartName="/word/activeX/activeX109.xml" ContentType="application/vnd.ms-office.activeX+xml"/>
  <Override PartName="/word/activeX/activeX110.xml" ContentType="application/vnd.ms-office.activeX+xml"/>
  <Override PartName="/word/activeX/activeX111.xml" ContentType="application/vnd.ms-office.activeX+xml"/>
  <Override PartName="/word/activeX/activeX112.xml" ContentType="application/vnd.ms-office.activeX+xml"/>
  <Override PartName="/word/activeX/activeX113.xml" ContentType="application/vnd.ms-office.activeX+xml"/>
  <Override PartName="/word/activeX/activeX114.xml" ContentType="application/vnd.ms-office.activeX+xml"/>
  <Override PartName="/word/activeX/activeX115.xml" ContentType="application/vnd.ms-office.activeX+xml"/>
  <Override PartName="/word/activeX/activeX116.xml" ContentType="application/vnd.ms-office.activeX+xml"/>
  <Override PartName="/word/activeX/activeX117.xml" ContentType="application/vnd.ms-office.activeX+xml"/>
  <Override PartName="/word/activeX/activeX118.xml" ContentType="application/vnd.ms-office.activeX+xml"/>
  <Override PartName="/word/activeX/activeX119.xml" ContentType="application/vnd.ms-office.activeX+xml"/>
  <Override PartName="/word/activeX/activeX120.xml" ContentType="application/vnd.ms-office.activeX+xml"/>
  <Override PartName="/word/activeX/activeX121.xml" ContentType="application/vnd.ms-office.activeX+xml"/>
  <Override PartName="/word/activeX/activeX122.xml" ContentType="application/vnd.ms-office.activeX+xml"/>
  <Override PartName="/word/activeX/activeX123.xml" ContentType="application/vnd.ms-office.activeX+xml"/>
  <Override PartName="/word/activeX/activeX124.xml" ContentType="application/vnd.ms-office.activeX+xml"/>
  <Override PartName="/word/activeX/activeX125.xml" ContentType="application/vnd.ms-office.activeX+xml"/>
  <Override PartName="/word/activeX/activeX126.xml" ContentType="application/vnd.ms-office.activeX+xml"/>
  <Override PartName="/word/activeX/activeX127.xml" ContentType="application/vnd.ms-office.activeX+xml"/>
  <Override PartName="/word/activeX/activeX128.xml" ContentType="application/vnd.ms-office.activeX+xml"/>
  <Override PartName="/word/activeX/activeX129.xml" ContentType="application/vnd.ms-office.activeX+xml"/>
  <Override PartName="/word/activeX/activeX130.xml" ContentType="application/vnd.ms-office.activeX+xml"/>
  <Override PartName="/word/activeX/activeX131.xml" ContentType="application/vnd.ms-office.activeX+xml"/>
  <Override PartName="/word/activeX/activeX132.xml" ContentType="application/vnd.ms-office.activeX+xml"/>
  <Override PartName="/word/activeX/activeX133.xml" ContentType="application/vnd.ms-office.activeX+xml"/>
  <Override PartName="/word/activeX/activeX134.xml" ContentType="application/vnd.ms-office.activeX+xml"/>
  <Override PartName="/word/activeX/activeX135.xml" ContentType="application/vnd.ms-office.activeX+xml"/>
  <Override PartName="/word/activeX/activeX136.xml" ContentType="application/vnd.ms-office.activeX+xml"/>
  <Override PartName="/word/activeX/activeX137.xml" ContentType="application/vnd.ms-office.activeX+xml"/>
  <Override PartName="/word/activeX/activeX138.xml" ContentType="application/vnd.ms-office.activeX+xml"/>
  <Override PartName="/word/activeX/activeX139.xml" ContentType="application/vnd.ms-office.activeX+xml"/>
  <Override PartName="/word/activeX/activeX140.xml" ContentType="application/vnd.ms-office.activeX+xml"/>
  <Override PartName="/word/activeX/activeX141.xml" ContentType="application/vnd.ms-office.activeX+xml"/>
  <Override PartName="/word/activeX/activeX142.xml" ContentType="application/vnd.ms-office.activeX+xml"/>
  <Override PartName="/word/activeX/activeX143.xml" ContentType="application/vnd.ms-office.activeX+xml"/>
  <Override PartName="/word/activeX/activeX144.xml" ContentType="application/vnd.ms-office.activeX+xml"/>
  <Override PartName="/word/activeX/activeX145.xml" ContentType="application/vnd.ms-office.activeX+xml"/>
  <Override PartName="/word/activeX/activeX146.xml" ContentType="application/vnd.ms-office.activeX+xml"/>
  <Override PartName="/word/activeX/activeX147.xml" ContentType="application/vnd.ms-office.activeX+xml"/>
  <Override PartName="/word/activeX/activeX148.xml" ContentType="application/vnd.ms-office.activeX+xml"/>
  <Override PartName="/word/activeX/activeX149.xml" ContentType="application/vnd.ms-office.activeX+xml"/>
  <Override PartName="/word/activeX/activeX150.xml" ContentType="application/vnd.ms-office.activeX+xml"/>
  <Override PartName="/word/activeX/activeX151.xml" ContentType="application/vnd.ms-office.activeX+xml"/>
  <Override PartName="/word/activeX/activeX152.xml" ContentType="application/vnd.ms-office.activeX+xml"/>
  <Override PartName="/word/activeX/activeX153.xml" ContentType="application/vnd.ms-office.activeX+xml"/>
  <Override PartName="/word/activeX/activeX154.xml" ContentType="application/vnd.ms-office.activeX+xml"/>
  <Override PartName="/word/activeX/activeX155.xml" ContentType="application/vnd.ms-office.activeX+xml"/>
  <Override PartName="/word/activeX/activeX156.xml" ContentType="application/vnd.ms-office.activeX+xml"/>
  <Override PartName="/word/activeX/activeX157.xml" ContentType="application/vnd.ms-office.activeX+xml"/>
  <Override PartName="/word/activeX/activeX158.xml" ContentType="application/vnd.ms-office.activeX+xml"/>
  <Override PartName="/word/activeX/activeX159.xml" ContentType="application/vnd.ms-office.activeX+xml"/>
  <Override PartName="/word/activeX/activeX160.xml" ContentType="application/vnd.ms-office.activeX+xml"/>
  <Override PartName="/word/activeX/activeX161.xml" ContentType="application/vnd.ms-office.activeX+xml"/>
  <Override PartName="/word/activeX/activeX162.xml" ContentType="application/vnd.ms-office.activeX+xml"/>
  <Override PartName="/word/activeX/activeX163.xml" ContentType="application/vnd.ms-office.activeX+xml"/>
  <Override PartName="/word/activeX/activeX164.xml" ContentType="application/vnd.ms-office.activeX+xml"/>
  <Override PartName="/word/activeX/activeX165.xml" ContentType="application/vnd.ms-office.activeX+xml"/>
  <Override PartName="/word/activeX/activeX166.xml" ContentType="application/vnd.ms-office.activeX+xml"/>
  <Override PartName="/word/activeX/activeX167.xml" ContentType="application/vnd.ms-office.activeX+xml"/>
  <Override PartName="/word/activeX/activeX168.xml" ContentType="application/vnd.ms-office.activeX+xml"/>
  <Override PartName="/word/activeX/activeX169.xml" ContentType="application/vnd.ms-office.activeX+xml"/>
  <Override PartName="/word/activeX/activeX170.xml" ContentType="application/vnd.ms-office.activeX+xml"/>
  <Override PartName="/word/activeX/activeX171.xml" ContentType="application/vnd.ms-office.activeX+xml"/>
  <Override PartName="/word/activeX/activeX172.xml" ContentType="application/vnd.ms-office.activeX+xml"/>
  <Override PartName="/word/activeX/activeX173.xml" ContentType="application/vnd.ms-office.activeX+xml"/>
  <Override PartName="/word/activeX/activeX174.xml" ContentType="application/vnd.ms-office.activeX+xml"/>
  <Override PartName="/word/activeX/activeX175.xml" ContentType="application/vnd.ms-office.activeX+xml"/>
  <Override PartName="/word/activeX/activeX176.xml" ContentType="application/vnd.ms-office.activeX+xml"/>
  <Override PartName="/word/activeX/activeX177.xml" ContentType="application/vnd.ms-office.activeX+xml"/>
  <Override PartName="/word/activeX/activeX178.xml" ContentType="application/vnd.ms-office.activeX+xml"/>
  <Override PartName="/word/activeX/activeX179.xml" ContentType="application/vnd.ms-office.activeX+xml"/>
  <Override PartName="/word/activeX/activeX180.xml" ContentType="application/vnd.ms-office.activeX+xml"/>
  <Override PartName="/word/activeX/activeX181.xml" ContentType="application/vnd.ms-office.activeX+xml"/>
  <Override PartName="/word/activeX/activeX182.xml" ContentType="application/vnd.ms-office.activeX+xml"/>
  <Override PartName="/word/activeX/activeX183.xml" ContentType="application/vnd.ms-office.activeX+xml"/>
  <Override PartName="/word/activeX/activeX184.xml" ContentType="application/vnd.ms-office.activeX+xml"/>
  <Override PartName="/word/activeX/activeX185.xml" ContentType="application/vnd.ms-office.activeX+xml"/>
  <Override PartName="/word/activeX/activeX186.xml" ContentType="application/vnd.ms-office.activeX+xml"/>
  <Override PartName="/word/activeX/activeX187.xml" ContentType="application/vnd.ms-office.activeX+xml"/>
  <Override PartName="/word/activeX/activeX188.xml" ContentType="application/vnd.ms-office.activeX+xml"/>
  <Override PartName="/word/activeX/activeX189.xml" ContentType="application/vnd.ms-office.activeX+xml"/>
  <Override PartName="/word/activeX/activeX190.xml" ContentType="application/vnd.ms-office.activeX+xml"/>
  <Override PartName="/word/activeX/activeX191.xml" ContentType="application/vnd.ms-office.activeX+xml"/>
  <Override PartName="/word/activeX/activeX192.xml" ContentType="application/vnd.ms-office.activeX+xml"/>
  <Override PartName="/word/activeX/activeX193.xml" ContentType="application/vnd.ms-office.activeX+xml"/>
  <Override PartName="/word/activeX/activeX194.xml" ContentType="application/vnd.ms-office.activeX+xml"/>
  <Override PartName="/word/activeX/activeX195.xml" ContentType="application/vnd.ms-office.activeX+xml"/>
  <Override PartName="/word/activeX/activeX196.xml" ContentType="application/vnd.ms-office.activeX+xml"/>
  <Override PartName="/word/activeX/activeX197.xml" ContentType="application/vnd.ms-office.activeX+xml"/>
  <Override PartName="/word/activeX/activeX198.xml" ContentType="application/vnd.ms-office.activeX+xml"/>
  <Override PartName="/word/activeX/activeX199.xml" ContentType="application/vnd.ms-office.activeX+xml"/>
  <Override PartName="/word/activeX/activeX200.xml" ContentType="application/vnd.ms-office.activeX+xml"/>
  <Override PartName="/word/activeX/activeX201.xml" ContentType="application/vnd.ms-office.activeX+xml"/>
  <Override PartName="/word/activeX/activeX202.xml" ContentType="application/vnd.ms-office.activeX+xml"/>
  <Override PartName="/word/activeX/activeX203.xml" ContentType="application/vnd.ms-office.activeX+xml"/>
  <Override PartName="/word/activeX/activeX204.xml" ContentType="application/vnd.ms-office.activeX+xml"/>
  <Override PartName="/word/activeX/activeX205.xml" ContentType="application/vnd.ms-office.activeX+xml"/>
  <Override PartName="/word/activeX/activeX206.xml" ContentType="application/vnd.ms-office.activeX+xml"/>
  <Override PartName="/word/activeX/activeX207.xml" ContentType="application/vnd.ms-office.activeX+xml"/>
  <Override PartName="/word/activeX/activeX208.xml" ContentType="application/vnd.ms-office.activeX+xml"/>
  <Override PartName="/word/activeX/activeX209.xml" ContentType="application/vnd.ms-office.activeX+xml"/>
  <Override PartName="/word/activeX/activeX210.xml" ContentType="application/vnd.ms-office.activeX+xml"/>
  <Override PartName="/word/activeX/activeX211.xml" ContentType="application/vnd.ms-office.activeX+xml"/>
  <Override PartName="/word/activeX/activeX212.xml" ContentType="application/vnd.ms-office.activeX+xml"/>
  <Override PartName="/word/activeX/activeX213.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B6579" w:rsidRPr="004B6579" w:rsidRDefault="004B6579" w:rsidP="004B6579">
      <w:pPr>
        <w:spacing w:after="240" w:line="320" w:lineRule="atLeast"/>
        <w:jc w:val="center"/>
        <w:outlineLvl w:val="4"/>
        <w:rPr>
          <w:rFonts w:ascii="inherit" w:eastAsia="Times New Roman" w:hAnsi="inherit" w:cs="Times New Roman"/>
          <w:b/>
          <w:bCs/>
          <w:color w:val="222222"/>
          <w:sz w:val="36"/>
          <w:szCs w:val="36"/>
          <w:u w:val="single"/>
        </w:rPr>
      </w:pPr>
      <w:r w:rsidRPr="004B6579">
        <w:rPr>
          <w:rFonts w:ascii="inherit" w:eastAsia="Times New Roman" w:hAnsi="inherit" w:cs="Times New Roman"/>
          <w:b/>
          <w:bCs/>
          <w:color w:val="222222"/>
          <w:sz w:val="36"/>
          <w:szCs w:val="36"/>
          <w:u w:val="single"/>
        </w:rPr>
        <w:t xml:space="preserve">LITERASI </w:t>
      </w:r>
      <w:r>
        <w:rPr>
          <w:rFonts w:ascii="inherit" w:eastAsia="Times New Roman" w:hAnsi="inherit" w:cs="Times New Roman"/>
          <w:b/>
          <w:bCs/>
          <w:color w:val="222222"/>
          <w:sz w:val="36"/>
          <w:szCs w:val="36"/>
          <w:u w:val="single"/>
        </w:rPr>
        <w:t>TEKS</w:t>
      </w:r>
      <w:r w:rsidRPr="004B6579">
        <w:rPr>
          <w:rFonts w:ascii="inherit" w:eastAsia="Times New Roman" w:hAnsi="inherit" w:cs="Times New Roman"/>
          <w:b/>
          <w:bCs/>
          <w:color w:val="222222"/>
          <w:sz w:val="36"/>
          <w:szCs w:val="36"/>
          <w:u w:val="single"/>
        </w:rPr>
        <w:t xml:space="preserve"> FIKSI</w:t>
      </w:r>
    </w:p>
    <w:p w:rsidR="004B6579" w:rsidRPr="004B6579" w:rsidRDefault="004B6579" w:rsidP="004B6579">
      <w:pPr>
        <w:spacing w:after="240" w:line="320" w:lineRule="atLeast"/>
        <w:outlineLvl w:val="4"/>
        <w:rPr>
          <w:rFonts w:ascii="inherit" w:eastAsia="Times New Roman" w:hAnsi="inherit" w:cs="Times New Roman"/>
          <w:b/>
          <w:bCs/>
          <w:color w:val="222222"/>
          <w:sz w:val="36"/>
          <w:szCs w:val="36"/>
        </w:rPr>
      </w:pPr>
      <w:r w:rsidRPr="004B6579">
        <w:rPr>
          <w:rFonts w:ascii="inherit" w:eastAsia="Times New Roman" w:hAnsi="inherit" w:cs="Times New Roman"/>
          <w:b/>
          <w:bCs/>
          <w:color w:val="222222"/>
          <w:sz w:val="36"/>
          <w:szCs w:val="36"/>
        </w:rPr>
        <w:t>A. Menemukan Informasi</w:t>
      </w:r>
    </w:p>
    <w:p w:rsidR="004B6579" w:rsidRPr="004B6579" w:rsidRDefault="00527016" w:rsidP="004B6579">
      <w:pPr>
        <w:spacing w:after="90" w:line="315" w:lineRule="atLeast"/>
        <w:outlineLvl w:val="5"/>
        <w:rPr>
          <w:rFonts w:ascii="inherit" w:eastAsia="Times New Roman" w:hAnsi="inherit" w:cs="Times New Roman"/>
          <w:b/>
          <w:bCs/>
          <w:color w:val="222222"/>
          <w:sz w:val="27"/>
          <w:szCs w:val="27"/>
        </w:rPr>
      </w:pPr>
      <w:hyperlink r:id="rId5" w:history="1">
        <w:r w:rsidR="004B6579" w:rsidRPr="004B6579">
          <w:rPr>
            <w:rFonts w:ascii="inherit" w:eastAsia="Times New Roman" w:hAnsi="inherit" w:cs="Times New Roman"/>
            <w:b/>
            <w:bCs/>
            <w:color w:val="222222"/>
            <w:sz w:val="27"/>
          </w:rPr>
          <w:t>1. Mengakses dan mencari informasi dalam teks</w:t>
        </w:r>
      </w:hyperlink>
    </w:p>
    <w:p w:rsidR="004B6579" w:rsidRDefault="00527016" w:rsidP="004B6579">
      <w:pPr>
        <w:pStyle w:val="ListParagraph"/>
        <w:numPr>
          <w:ilvl w:val="0"/>
          <w:numId w:val="7"/>
        </w:numPr>
        <w:spacing w:before="100" w:beforeAutospacing="1" w:after="120" w:line="240" w:lineRule="auto"/>
        <w:rPr>
          <w:rFonts w:ascii="inherit" w:eastAsia="Times New Roman" w:hAnsi="inherit" w:cs="Times New Roman"/>
          <w:sz w:val="27"/>
          <w:szCs w:val="27"/>
        </w:rPr>
      </w:pPr>
      <w:hyperlink r:id="rId6" w:history="1">
        <w:r w:rsidR="004B6579" w:rsidRPr="004B6579">
          <w:rPr>
            <w:rFonts w:ascii="inherit" w:eastAsia="Times New Roman" w:hAnsi="inherit" w:cs="Times New Roman"/>
            <w:color w:val="17213F"/>
            <w:sz w:val="27"/>
          </w:rPr>
          <w:t>Menemukan informasi tersurat (siapa, kapan, di mana, mengapa, bagaimana) pada teks sastra atau teks informasi yang terus meningkat sesuai jenjangnya. (1 Soal)</w:t>
        </w:r>
      </w:hyperlink>
    </w:p>
    <w:p w:rsidR="004B6579" w:rsidRPr="00AC3C5C" w:rsidRDefault="00AC3C5C" w:rsidP="00AC3C5C">
      <w:pPr>
        <w:pStyle w:val="ListParagraph"/>
        <w:shd w:val="clear" w:color="auto" w:fill="FFFFFF"/>
        <w:spacing w:after="120" w:line="240" w:lineRule="auto"/>
        <w:rPr>
          <w:rFonts w:ascii="inherit" w:eastAsia="Times New Roman" w:hAnsi="inherit" w:cs="Arial"/>
          <w:color w:val="000000" w:themeColor="text1"/>
          <w:sz w:val="24"/>
          <w:szCs w:val="24"/>
        </w:rPr>
      </w:pPr>
      <w:r>
        <w:rPr>
          <w:rFonts w:ascii="inherit" w:eastAsia="Times New Roman" w:hAnsi="inherit" w:cs="Arial"/>
          <w:color w:val="000000" w:themeColor="text1"/>
          <w:sz w:val="30"/>
          <w:lang w:val="id-ID"/>
        </w:rPr>
        <w:t>1.</w:t>
      </w:r>
      <w:r w:rsidR="004B6579" w:rsidRPr="00AC3C5C">
        <w:rPr>
          <w:rFonts w:ascii="inherit" w:eastAsia="Times New Roman" w:hAnsi="inherit" w:cs="Arial"/>
          <w:color w:val="000000" w:themeColor="text1"/>
          <w:sz w:val="30"/>
        </w:rPr>
        <w:t>Pilihan Ganda</w:t>
      </w:r>
    </w:p>
    <w:p w:rsidR="004B6579" w:rsidRPr="004B6579" w:rsidRDefault="004B6579" w:rsidP="00AC3C5C">
      <w:pPr>
        <w:pStyle w:val="ListParagraph"/>
        <w:pBdr>
          <w:top w:val="single" w:sz="2" w:space="4" w:color="FF0000"/>
          <w:left w:val="single" w:sz="2" w:space="4" w:color="FF0000"/>
          <w:bottom w:val="single" w:sz="2" w:space="4" w:color="FF0000"/>
          <w:right w:val="single" w:sz="2" w:space="4" w:color="FF0000"/>
        </w:pBdr>
        <w:shd w:val="clear" w:color="auto" w:fill="FFFFFF"/>
        <w:spacing w:line="240" w:lineRule="auto"/>
        <w:jc w:val="center"/>
        <w:rPr>
          <w:rFonts w:ascii="inherit" w:eastAsia="Times New Roman" w:hAnsi="inherit" w:cs="Arial"/>
          <w:color w:val="222222"/>
          <w:sz w:val="24"/>
          <w:szCs w:val="24"/>
        </w:rPr>
      </w:pPr>
      <w:bookmarkStart w:id="0" w:name="_GoBack"/>
      <w:r w:rsidRPr="00AA7B59">
        <w:rPr>
          <w:rFonts w:ascii="inherit" w:eastAsia="Times New Roman" w:hAnsi="inherit" w:cs="Arial"/>
          <w:b/>
          <w:color w:val="222222"/>
          <w:sz w:val="36"/>
        </w:rPr>
        <w:t>Di Negeri Amplop</w:t>
      </w:r>
      <w:r w:rsidRPr="00AA7B59">
        <w:rPr>
          <w:rFonts w:ascii="inherit" w:eastAsia="Times New Roman" w:hAnsi="inherit" w:cs="Arial"/>
          <w:b/>
          <w:color w:val="222222"/>
          <w:sz w:val="24"/>
          <w:szCs w:val="24"/>
          <w:bdr w:val="none" w:sz="0" w:space="0" w:color="auto" w:frame="1"/>
        </w:rPr>
        <w:br/>
      </w:r>
      <w:r w:rsidRPr="00AA7B59">
        <w:rPr>
          <w:rFonts w:ascii="inherit" w:eastAsia="Times New Roman" w:hAnsi="inherit" w:cs="Arial"/>
          <w:b/>
          <w:color w:val="222222"/>
          <w:sz w:val="24"/>
          <w:szCs w:val="24"/>
        </w:rPr>
        <w:t>A. Mustofa Bisri (Gus Mus</w:t>
      </w:r>
      <w:bookmarkEnd w:id="0"/>
      <w:r w:rsidRPr="004B6579">
        <w:rPr>
          <w:rFonts w:ascii="inherit" w:eastAsia="Times New Roman" w:hAnsi="inherit" w:cs="Arial"/>
          <w:color w:val="222222"/>
          <w:sz w:val="24"/>
          <w:szCs w:val="24"/>
        </w:rPr>
        <w:t>)</w:t>
      </w:r>
    </w:p>
    <w:p w:rsidR="004B6579" w:rsidRPr="004B6579" w:rsidRDefault="004B6579" w:rsidP="00AC3C5C">
      <w:pPr>
        <w:pStyle w:val="ListParagraph"/>
        <w:pBdr>
          <w:top w:val="single" w:sz="2" w:space="4" w:color="FF0000"/>
          <w:left w:val="single" w:sz="2" w:space="4" w:color="FF0000"/>
          <w:bottom w:val="single" w:sz="2" w:space="4" w:color="FF0000"/>
          <w:right w:val="single" w:sz="2" w:space="4" w:color="FF0000"/>
        </w:pBdr>
        <w:shd w:val="clear" w:color="auto" w:fill="FFFFFF"/>
        <w:spacing w:line="240" w:lineRule="auto"/>
        <w:rPr>
          <w:rFonts w:ascii="inherit" w:eastAsia="Times New Roman" w:hAnsi="inherit" w:cs="Arial"/>
          <w:color w:val="222222"/>
          <w:sz w:val="24"/>
          <w:szCs w:val="24"/>
        </w:rPr>
      </w:pPr>
    </w:p>
    <w:p w:rsidR="004B6579" w:rsidRPr="004B6579" w:rsidRDefault="004B6579" w:rsidP="00AC3C5C">
      <w:pPr>
        <w:pStyle w:val="ListParagraph"/>
        <w:pBdr>
          <w:top w:val="single" w:sz="2" w:space="4" w:color="FF0000"/>
          <w:left w:val="single" w:sz="2" w:space="4" w:color="FF0000"/>
          <w:bottom w:val="single" w:sz="2" w:space="4" w:color="FF0000"/>
          <w:right w:val="single" w:sz="2" w:space="4" w:color="FF0000"/>
        </w:pBdr>
        <w:shd w:val="clear" w:color="auto" w:fill="FFFFFF"/>
        <w:spacing w:line="240" w:lineRule="auto"/>
        <w:rPr>
          <w:rFonts w:ascii="inherit" w:eastAsia="Times New Roman" w:hAnsi="inherit" w:cs="Arial"/>
          <w:color w:val="222222"/>
          <w:sz w:val="24"/>
          <w:szCs w:val="24"/>
        </w:rPr>
      </w:pPr>
      <w:r w:rsidRPr="004B6579">
        <w:rPr>
          <w:rFonts w:ascii="inherit" w:eastAsia="Times New Roman" w:hAnsi="inherit" w:cs="Arial"/>
          <w:color w:val="222222"/>
          <w:sz w:val="24"/>
          <w:szCs w:val="24"/>
        </w:rPr>
        <w:t>Di negeri amplop</w:t>
      </w:r>
      <w:r w:rsidRPr="004B6579">
        <w:rPr>
          <w:rFonts w:ascii="inherit" w:eastAsia="Times New Roman" w:hAnsi="inherit" w:cs="Arial"/>
          <w:color w:val="222222"/>
          <w:sz w:val="24"/>
          <w:szCs w:val="24"/>
        </w:rPr>
        <w:br/>
        <w:t>Aladin menyembunyikan lampu wasiatnya, malu</w:t>
      </w:r>
      <w:r w:rsidRPr="004B6579">
        <w:rPr>
          <w:rFonts w:ascii="inherit" w:eastAsia="Times New Roman" w:hAnsi="inherit" w:cs="Arial"/>
          <w:color w:val="222222"/>
          <w:sz w:val="24"/>
          <w:szCs w:val="24"/>
        </w:rPr>
        <w:br/>
        <w:t>Samson tersipu-sipu, rambut keramatnya ditutupi topi rapi-rapi</w:t>
      </w:r>
      <w:r w:rsidRPr="004B6579">
        <w:rPr>
          <w:rFonts w:ascii="inherit" w:eastAsia="Times New Roman" w:hAnsi="inherit" w:cs="Arial"/>
          <w:color w:val="222222"/>
          <w:sz w:val="24"/>
          <w:szCs w:val="24"/>
        </w:rPr>
        <w:br/>
        <w:t>David Copperfield dan Houdini bersembunyi rendah diri</w:t>
      </w:r>
      <w:r w:rsidRPr="004B6579">
        <w:rPr>
          <w:rFonts w:ascii="inherit" w:eastAsia="Times New Roman" w:hAnsi="inherit" w:cs="Arial"/>
          <w:color w:val="222222"/>
          <w:sz w:val="24"/>
          <w:szCs w:val="24"/>
        </w:rPr>
        <w:br/>
        <w:t>Entah andaikata Nabi Musa bersedia datang membawa tongkatnya</w:t>
      </w:r>
    </w:p>
    <w:p w:rsidR="004B6579" w:rsidRPr="004B6579" w:rsidRDefault="004B6579" w:rsidP="00AC3C5C">
      <w:pPr>
        <w:pStyle w:val="ListParagraph"/>
        <w:pBdr>
          <w:top w:val="single" w:sz="2" w:space="4" w:color="FF0000"/>
          <w:left w:val="single" w:sz="2" w:space="4" w:color="FF0000"/>
          <w:bottom w:val="single" w:sz="2" w:space="4" w:color="FF0000"/>
          <w:right w:val="single" w:sz="2" w:space="4" w:color="FF0000"/>
        </w:pBdr>
        <w:shd w:val="clear" w:color="auto" w:fill="FFFFFF"/>
        <w:spacing w:line="240" w:lineRule="auto"/>
        <w:rPr>
          <w:rFonts w:ascii="inherit" w:eastAsia="Times New Roman" w:hAnsi="inherit" w:cs="Arial"/>
          <w:color w:val="222222"/>
          <w:sz w:val="24"/>
          <w:szCs w:val="24"/>
        </w:rPr>
      </w:pPr>
      <w:r w:rsidRPr="004B6579">
        <w:rPr>
          <w:rFonts w:ascii="inherit" w:eastAsia="Times New Roman" w:hAnsi="inherit" w:cs="Arial"/>
          <w:color w:val="222222"/>
          <w:sz w:val="24"/>
          <w:szCs w:val="24"/>
        </w:rPr>
        <w:br/>
        <w:t>Amplop-amplop di negeri amplop</w:t>
      </w:r>
      <w:r w:rsidRPr="004B6579">
        <w:rPr>
          <w:rFonts w:ascii="inherit" w:eastAsia="Times New Roman" w:hAnsi="inherit" w:cs="Arial"/>
          <w:color w:val="222222"/>
          <w:sz w:val="24"/>
          <w:szCs w:val="24"/>
        </w:rPr>
        <w:br/>
        <w:t>mengatur dengan teratur</w:t>
      </w:r>
      <w:r w:rsidRPr="004B6579">
        <w:rPr>
          <w:rFonts w:ascii="inherit" w:eastAsia="Times New Roman" w:hAnsi="inherit" w:cs="Arial"/>
          <w:color w:val="222222"/>
          <w:sz w:val="24"/>
          <w:szCs w:val="24"/>
        </w:rPr>
        <w:br/>
        <w:t>hal-hal yang tak teratur menjadi teratur</w:t>
      </w:r>
      <w:r w:rsidRPr="004B6579">
        <w:rPr>
          <w:rFonts w:ascii="inherit" w:eastAsia="Times New Roman" w:hAnsi="inherit" w:cs="Arial"/>
          <w:color w:val="222222"/>
          <w:sz w:val="24"/>
          <w:szCs w:val="24"/>
        </w:rPr>
        <w:br/>
        <w:t>hal-hal yang teratur menjadi tak teratur</w:t>
      </w:r>
      <w:r w:rsidRPr="004B6579">
        <w:rPr>
          <w:rFonts w:ascii="inherit" w:eastAsia="Times New Roman" w:hAnsi="inherit" w:cs="Arial"/>
          <w:color w:val="222222"/>
          <w:sz w:val="24"/>
          <w:szCs w:val="24"/>
        </w:rPr>
        <w:br/>
        <w:t>memutuskan putusan yang tak putus</w:t>
      </w:r>
      <w:r w:rsidRPr="004B6579">
        <w:rPr>
          <w:rFonts w:ascii="inherit" w:eastAsia="Times New Roman" w:hAnsi="inherit" w:cs="Arial"/>
          <w:color w:val="222222"/>
          <w:sz w:val="24"/>
          <w:szCs w:val="24"/>
        </w:rPr>
        <w:br/>
        <w:t>membatalkan putusan yang sudah putus</w:t>
      </w:r>
    </w:p>
    <w:p w:rsidR="004B6579" w:rsidRPr="004B6579" w:rsidRDefault="004B6579" w:rsidP="00AC3C5C">
      <w:pPr>
        <w:pStyle w:val="ListParagraph"/>
        <w:pBdr>
          <w:top w:val="single" w:sz="2" w:space="4" w:color="FF0000"/>
          <w:left w:val="single" w:sz="2" w:space="4" w:color="FF0000"/>
          <w:bottom w:val="single" w:sz="2" w:space="4" w:color="FF0000"/>
          <w:right w:val="single" w:sz="2" w:space="4" w:color="FF0000"/>
        </w:pBdr>
        <w:shd w:val="clear" w:color="auto" w:fill="FFFFFF"/>
        <w:spacing w:line="240" w:lineRule="auto"/>
        <w:rPr>
          <w:rFonts w:ascii="inherit" w:eastAsia="Times New Roman" w:hAnsi="inherit" w:cs="Arial"/>
          <w:color w:val="222222"/>
          <w:sz w:val="24"/>
          <w:szCs w:val="24"/>
        </w:rPr>
      </w:pPr>
      <w:r w:rsidRPr="004B6579">
        <w:rPr>
          <w:rFonts w:ascii="inherit" w:eastAsia="Times New Roman" w:hAnsi="inherit" w:cs="Arial"/>
          <w:color w:val="222222"/>
          <w:sz w:val="24"/>
          <w:szCs w:val="24"/>
        </w:rPr>
        <w:br/>
        <w:t>Amplop-amplop menguasai penguasa</w:t>
      </w:r>
      <w:r w:rsidRPr="004B6579">
        <w:rPr>
          <w:rFonts w:ascii="inherit" w:eastAsia="Times New Roman" w:hAnsi="inherit" w:cs="Arial"/>
          <w:color w:val="222222"/>
          <w:sz w:val="24"/>
          <w:szCs w:val="24"/>
        </w:rPr>
        <w:br/>
        <w:t>dan mengendalikan orang-orang biasa</w:t>
      </w:r>
      <w:r w:rsidRPr="004B6579">
        <w:rPr>
          <w:rFonts w:ascii="inherit" w:eastAsia="Times New Roman" w:hAnsi="inherit" w:cs="Arial"/>
          <w:color w:val="222222"/>
          <w:sz w:val="24"/>
          <w:szCs w:val="24"/>
        </w:rPr>
        <w:br/>
        <w:t>Amplop-amplop membeberkan dan menyembunyikan</w:t>
      </w:r>
      <w:r w:rsidRPr="004B6579">
        <w:rPr>
          <w:rFonts w:ascii="inherit" w:eastAsia="Times New Roman" w:hAnsi="inherit" w:cs="Arial"/>
          <w:color w:val="222222"/>
          <w:sz w:val="24"/>
          <w:szCs w:val="24"/>
        </w:rPr>
        <w:br/>
        <w:t>mencairkan dan membekukan</w:t>
      </w:r>
      <w:r w:rsidRPr="004B6579">
        <w:rPr>
          <w:rFonts w:ascii="inherit" w:eastAsia="Times New Roman" w:hAnsi="inherit" w:cs="Arial"/>
          <w:color w:val="222222"/>
          <w:sz w:val="24"/>
          <w:szCs w:val="24"/>
        </w:rPr>
        <w:br/>
        <w:t>mengganjal dan melicinkan</w:t>
      </w:r>
      <w:r w:rsidRPr="004B6579">
        <w:rPr>
          <w:rFonts w:ascii="inherit" w:eastAsia="Times New Roman" w:hAnsi="inherit" w:cs="Arial"/>
          <w:color w:val="222222"/>
          <w:sz w:val="24"/>
          <w:szCs w:val="24"/>
        </w:rPr>
        <w:br/>
        <w:t>Orang bicara bisa bisu</w:t>
      </w:r>
      <w:r w:rsidRPr="004B6579">
        <w:rPr>
          <w:rFonts w:ascii="inherit" w:eastAsia="Times New Roman" w:hAnsi="inherit" w:cs="Arial"/>
          <w:color w:val="222222"/>
          <w:sz w:val="24"/>
          <w:szCs w:val="24"/>
        </w:rPr>
        <w:br/>
        <w:t>Orang mendengar bisa tuli</w:t>
      </w:r>
      <w:r w:rsidRPr="004B6579">
        <w:rPr>
          <w:rFonts w:ascii="inherit" w:eastAsia="Times New Roman" w:hAnsi="inherit" w:cs="Arial"/>
          <w:color w:val="222222"/>
          <w:sz w:val="24"/>
          <w:szCs w:val="24"/>
        </w:rPr>
        <w:br/>
        <w:t>Orang alim bisa napsu</w:t>
      </w:r>
      <w:r w:rsidRPr="004B6579">
        <w:rPr>
          <w:rFonts w:ascii="inherit" w:eastAsia="Times New Roman" w:hAnsi="inherit" w:cs="Arial"/>
          <w:color w:val="222222"/>
          <w:sz w:val="24"/>
          <w:szCs w:val="24"/>
        </w:rPr>
        <w:br/>
        <w:t>Orang sakti bisa mati</w:t>
      </w:r>
    </w:p>
    <w:p w:rsidR="004B6579" w:rsidRPr="004B6579" w:rsidRDefault="004B6579" w:rsidP="00AC3C5C">
      <w:pPr>
        <w:pStyle w:val="ListParagraph"/>
        <w:pBdr>
          <w:top w:val="single" w:sz="2" w:space="4" w:color="FF0000"/>
          <w:left w:val="single" w:sz="2" w:space="4" w:color="FF0000"/>
          <w:bottom w:val="single" w:sz="2" w:space="4" w:color="FF0000"/>
          <w:right w:val="single" w:sz="2" w:space="4" w:color="FF0000"/>
        </w:pBdr>
        <w:shd w:val="clear" w:color="auto" w:fill="FFFFFF"/>
        <w:spacing w:line="240" w:lineRule="auto"/>
        <w:rPr>
          <w:rFonts w:ascii="inherit" w:eastAsia="Times New Roman" w:hAnsi="inherit" w:cs="Arial"/>
          <w:color w:val="222222"/>
          <w:sz w:val="24"/>
          <w:szCs w:val="24"/>
        </w:rPr>
      </w:pPr>
      <w:r w:rsidRPr="004B6579">
        <w:rPr>
          <w:rFonts w:ascii="inherit" w:eastAsia="Times New Roman" w:hAnsi="inherit" w:cs="Arial"/>
          <w:color w:val="222222"/>
          <w:sz w:val="24"/>
          <w:szCs w:val="24"/>
        </w:rPr>
        <w:br/>
        <w:t>Di negeri amplop</w:t>
      </w:r>
      <w:r w:rsidRPr="004B6579">
        <w:rPr>
          <w:rFonts w:ascii="inherit" w:eastAsia="Times New Roman" w:hAnsi="inherit" w:cs="Arial"/>
          <w:color w:val="222222"/>
          <w:sz w:val="24"/>
          <w:szCs w:val="24"/>
        </w:rPr>
        <w:br/>
        <w:t>amplop-amplop mengamplopi</w:t>
      </w:r>
      <w:r w:rsidRPr="004B6579">
        <w:rPr>
          <w:rFonts w:ascii="inherit" w:eastAsia="Times New Roman" w:hAnsi="inherit" w:cs="Arial"/>
          <w:color w:val="222222"/>
          <w:sz w:val="24"/>
          <w:szCs w:val="24"/>
        </w:rPr>
        <w:br/>
        <w:t>apa saja dan siapa saja</w:t>
      </w:r>
    </w:p>
    <w:p w:rsidR="004B6579" w:rsidRPr="004B6579" w:rsidRDefault="004B6579" w:rsidP="00AC3C5C">
      <w:pPr>
        <w:pStyle w:val="ListParagraph"/>
        <w:pBdr>
          <w:top w:val="single" w:sz="2" w:space="4" w:color="FF0000"/>
          <w:left w:val="single" w:sz="2" w:space="4" w:color="FF0000"/>
          <w:bottom w:val="single" w:sz="2" w:space="4" w:color="FF0000"/>
          <w:right w:val="single" w:sz="2" w:space="4" w:color="FF0000"/>
        </w:pBdr>
        <w:shd w:val="clear" w:color="auto" w:fill="FFFFFF"/>
        <w:spacing w:line="240" w:lineRule="auto"/>
        <w:rPr>
          <w:rFonts w:ascii="inherit" w:eastAsia="Times New Roman" w:hAnsi="inherit" w:cs="Arial"/>
          <w:color w:val="222222"/>
          <w:sz w:val="24"/>
          <w:szCs w:val="24"/>
        </w:rPr>
      </w:pPr>
      <w:r w:rsidRPr="004B6579">
        <w:rPr>
          <w:rFonts w:ascii="inherit" w:eastAsia="Times New Roman" w:hAnsi="inherit" w:cs="Arial"/>
          <w:i/>
          <w:iCs/>
          <w:color w:val="222222"/>
          <w:sz w:val="18"/>
        </w:rPr>
        <w:t>(Sumber: </w:t>
      </w:r>
      <w:hyperlink r:id="rId7" w:history="1">
        <w:r w:rsidRPr="004B6579">
          <w:rPr>
            <w:rFonts w:ascii="inherit" w:eastAsia="Times New Roman" w:hAnsi="inherit" w:cs="Arial"/>
            <w:i/>
            <w:iCs/>
            <w:color w:val="222222"/>
            <w:sz w:val="18"/>
            <w:u w:val="single"/>
          </w:rPr>
          <w:t>https://tinewss.com/puisi-gus-mus-di-negeri-amplop</w:t>
        </w:r>
      </w:hyperlink>
      <w:r w:rsidRPr="004B6579">
        <w:rPr>
          <w:rFonts w:ascii="inherit" w:eastAsia="Times New Roman" w:hAnsi="inherit" w:cs="Arial"/>
          <w:i/>
          <w:iCs/>
          <w:color w:val="222222"/>
          <w:sz w:val="18"/>
        </w:rPr>
        <w:t>)</w:t>
      </w:r>
    </w:p>
    <w:p w:rsidR="004B6579" w:rsidRPr="004B6579" w:rsidRDefault="004B6579" w:rsidP="00AC3C5C">
      <w:pPr>
        <w:pStyle w:val="ListParagraph"/>
        <w:pBdr>
          <w:top w:val="single" w:sz="2" w:space="4" w:color="FF0000"/>
          <w:left w:val="single" w:sz="2" w:space="4" w:color="FF0000"/>
          <w:bottom w:val="single" w:sz="2" w:space="4" w:color="FF0000"/>
          <w:right w:val="single" w:sz="2" w:space="4" w:color="FF0000"/>
        </w:pBdr>
        <w:shd w:val="clear" w:color="auto" w:fill="FFFFFF"/>
        <w:spacing w:line="240" w:lineRule="auto"/>
        <w:rPr>
          <w:rFonts w:ascii="inherit" w:eastAsia="Times New Roman" w:hAnsi="inherit" w:cs="Arial"/>
          <w:color w:val="222222"/>
          <w:sz w:val="24"/>
          <w:szCs w:val="24"/>
        </w:rPr>
      </w:pPr>
      <w:r w:rsidRPr="004B6579">
        <w:rPr>
          <w:rFonts w:ascii="inherit" w:eastAsia="Times New Roman" w:hAnsi="inherit" w:cs="Arial"/>
          <w:color w:val="222222"/>
          <w:sz w:val="24"/>
          <w:szCs w:val="24"/>
        </w:rPr>
        <w:t>Setelah membaca puisi Di Negeri Amplop, bagaimana suasana hati yang digambarkan oleh penulis?</w:t>
      </w:r>
    </w:p>
    <w:p w:rsidR="004B6579" w:rsidRPr="004B6579" w:rsidRDefault="004B6579" w:rsidP="00AC3C5C">
      <w:pPr>
        <w:pStyle w:val="ListParagraph"/>
        <w:pBdr>
          <w:top w:val="single" w:sz="2" w:space="4" w:color="FF0000"/>
          <w:left w:val="single" w:sz="2" w:space="4" w:color="FF0000"/>
          <w:bottom w:val="single" w:sz="2" w:space="4" w:color="FF0000"/>
          <w:right w:val="single" w:sz="2" w:space="4" w:color="FF0000"/>
        </w:pBdr>
        <w:shd w:val="clear" w:color="auto" w:fill="FFFFFF"/>
        <w:spacing w:line="240" w:lineRule="auto"/>
        <w:rPr>
          <w:rFonts w:ascii="inherit" w:eastAsia="Times New Roman" w:hAnsi="inherit" w:cs="Arial"/>
          <w:color w:val="222222"/>
          <w:sz w:val="24"/>
          <w:szCs w:val="24"/>
        </w:rPr>
      </w:pPr>
    </w:p>
    <w:tbl>
      <w:tblPr>
        <w:tblW w:w="6902" w:type="dxa"/>
        <w:tblCellMar>
          <w:top w:w="15" w:type="dxa"/>
          <w:left w:w="15" w:type="dxa"/>
          <w:bottom w:w="15" w:type="dxa"/>
          <w:right w:w="15" w:type="dxa"/>
        </w:tblCellMar>
        <w:tblLook w:val="04A0" w:firstRow="1" w:lastRow="0" w:firstColumn="1" w:lastColumn="0" w:noHBand="0" w:noVBand="1"/>
      </w:tblPr>
      <w:tblGrid>
        <w:gridCol w:w="851"/>
        <w:gridCol w:w="6051"/>
      </w:tblGrid>
      <w:tr w:rsidR="004B6579" w:rsidRPr="004B6579" w:rsidTr="004B6579">
        <w:tc>
          <w:tcPr>
            <w:tcW w:w="851" w:type="dxa"/>
            <w:tcBorders>
              <w:top w:val="single" w:sz="6" w:space="0" w:color="EEEEEE"/>
              <w:left w:val="single" w:sz="6" w:space="0" w:color="EEEEEE"/>
              <w:bottom w:val="single" w:sz="6" w:space="0" w:color="EEEEEE"/>
              <w:right w:val="single" w:sz="6" w:space="0" w:color="EEEEEE"/>
            </w:tcBorders>
            <w:tcMar>
              <w:top w:w="75" w:type="dxa"/>
              <w:left w:w="75" w:type="dxa"/>
              <w:bottom w:w="75" w:type="dxa"/>
              <w:right w:w="75" w:type="dxa"/>
            </w:tcMar>
            <w:hideMark/>
          </w:tcPr>
          <w:p w:rsidR="004B6579" w:rsidRPr="004B6579" w:rsidRDefault="004B6579" w:rsidP="004B6579">
            <w:pPr>
              <w:spacing w:line="240" w:lineRule="auto"/>
              <w:jc w:val="center"/>
              <w:textAlignment w:val="top"/>
              <w:rPr>
                <w:rFonts w:ascii="inherit" w:eastAsia="Times New Roman" w:hAnsi="inherit" w:cs="Times New Roman"/>
                <w:sz w:val="24"/>
                <w:szCs w:val="24"/>
              </w:rPr>
            </w:pPr>
            <w:r w:rsidRPr="004B6579">
              <w:rPr>
                <w:rFonts w:ascii="inherit" w:eastAsia="Times New Roman" w:hAnsi="inherit" w:cs="Times New Roman"/>
                <w:sz w:val="24"/>
                <w:szCs w:val="24"/>
              </w:rPr>
              <w:lastRenderedPageBreak/>
              <w:t>A</w:t>
            </w:r>
            <w:r w:rsidRPr="004B6579">
              <w:rPr>
                <w:rFonts w:ascii="inherit" w:eastAsia="Times New Roman" w:hAnsi="inherit" w:cs="Times New Roman"/>
                <w:sz w:val="24"/>
                <w:szCs w:val="24"/>
              </w:rPr>
              <w:object w:dxaOrig="405" w:dyaOrig="34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46" type="#_x0000_t75" style="width:20.05pt;height:17.55pt" o:ole="">
                  <v:imagedata r:id="rId8" o:title=""/>
                </v:shape>
                <w:control r:id="rId9" w:name="DefaultOcxName" w:shapeid="_x0000_i1246"/>
              </w:object>
            </w:r>
          </w:p>
        </w:tc>
        <w:tc>
          <w:tcPr>
            <w:tcW w:w="6051" w:type="dxa"/>
            <w:tcBorders>
              <w:top w:val="single" w:sz="6" w:space="0" w:color="EEEEEE"/>
              <w:left w:val="single" w:sz="6" w:space="0" w:color="EEEEEE"/>
              <w:bottom w:val="single" w:sz="6" w:space="0" w:color="EEEEEE"/>
              <w:right w:val="single" w:sz="6" w:space="0" w:color="EEEEEE"/>
            </w:tcBorders>
            <w:tcMar>
              <w:top w:w="75" w:type="dxa"/>
              <w:left w:w="75" w:type="dxa"/>
              <w:bottom w:w="75" w:type="dxa"/>
              <w:right w:w="75" w:type="dxa"/>
            </w:tcMar>
            <w:hideMark/>
          </w:tcPr>
          <w:p w:rsidR="004B6579" w:rsidRPr="004B6579" w:rsidRDefault="004B6579" w:rsidP="004B6579">
            <w:pPr>
              <w:pBdr>
                <w:top w:val="single" w:sz="2" w:space="4" w:color="FF0000"/>
                <w:left w:val="single" w:sz="2" w:space="4" w:color="FF0000"/>
                <w:bottom w:val="single" w:sz="2" w:space="4" w:color="FF0000"/>
                <w:right w:val="single" w:sz="2" w:space="4" w:color="FF0000"/>
              </w:pBdr>
              <w:spacing w:line="240" w:lineRule="auto"/>
              <w:rPr>
                <w:rFonts w:ascii="inherit" w:eastAsia="Times New Roman" w:hAnsi="inherit" w:cs="Times New Roman"/>
                <w:sz w:val="24"/>
                <w:szCs w:val="24"/>
              </w:rPr>
            </w:pPr>
            <w:r w:rsidRPr="004B6579">
              <w:rPr>
                <w:rFonts w:ascii="inherit" w:eastAsia="Times New Roman" w:hAnsi="inherit" w:cs="Times New Roman"/>
                <w:sz w:val="24"/>
                <w:szCs w:val="24"/>
              </w:rPr>
              <w:t>Marah</w:t>
            </w:r>
          </w:p>
        </w:tc>
      </w:tr>
      <w:tr w:rsidR="004B6579" w:rsidRPr="004B6579" w:rsidTr="004B6579">
        <w:tc>
          <w:tcPr>
            <w:tcW w:w="851" w:type="dxa"/>
            <w:tcBorders>
              <w:top w:val="single" w:sz="6" w:space="0" w:color="EEEEEE"/>
              <w:left w:val="single" w:sz="6" w:space="0" w:color="EEEEEE"/>
              <w:bottom w:val="single" w:sz="6" w:space="0" w:color="EEEEEE"/>
              <w:right w:val="single" w:sz="6" w:space="0" w:color="EEEEEE"/>
            </w:tcBorders>
            <w:tcMar>
              <w:top w:w="75" w:type="dxa"/>
              <w:left w:w="75" w:type="dxa"/>
              <w:bottom w:w="75" w:type="dxa"/>
              <w:right w:w="75" w:type="dxa"/>
            </w:tcMar>
            <w:hideMark/>
          </w:tcPr>
          <w:p w:rsidR="004B6579" w:rsidRPr="004B6579" w:rsidRDefault="004B6579" w:rsidP="004B6579">
            <w:pPr>
              <w:spacing w:line="240" w:lineRule="auto"/>
              <w:jc w:val="center"/>
              <w:textAlignment w:val="top"/>
              <w:rPr>
                <w:rFonts w:ascii="inherit" w:eastAsia="Times New Roman" w:hAnsi="inherit" w:cs="Times New Roman"/>
                <w:sz w:val="24"/>
                <w:szCs w:val="24"/>
              </w:rPr>
            </w:pPr>
            <w:r w:rsidRPr="004B6579">
              <w:rPr>
                <w:rFonts w:ascii="inherit" w:eastAsia="Times New Roman" w:hAnsi="inherit" w:cs="Times New Roman"/>
                <w:sz w:val="24"/>
                <w:szCs w:val="24"/>
              </w:rPr>
              <w:t>B</w:t>
            </w:r>
            <w:r w:rsidRPr="004B6579">
              <w:rPr>
                <w:rFonts w:ascii="inherit" w:eastAsia="Times New Roman" w:hAnsi="inherit" w:cs="Times New Roman"/>
                <w:sz w:val="24"/>
                <w:szCs w:val="24"/>
              </w:rPr>
              <w:object w:dxaOrig="405" w:dyaOrig="345">
                <v:shape id="_x0000_i1249" type="#_x0000_t75" style="width:20.05pt;height:17.55pt" o:ole="">
                  <v:imagedata r:id="rId8" o:title=""/>
                </v:shape>
                <w:control r:id="rId10" w:name="DefaultOcxName1" w:shapeid="_x0000_i1249"/>
              </w:object>
            </w:r>
          </w:p>
        </w:tc>
        <w:tc>
          <w:tcPr>
            <w:tcW w:w="6051" w:type="dxa"/>
            <w:tcBorders>
              <w:top w:val="single" w:sz="6" w:space="0" w:color="EEEEEE"/>
              <w:left w:val="single" w:sz="6" w:space="0" w:color="EEEEEE"/>
              <w:bottom w:val="single" w:sz="6" w:space="0" w:color="EEEEEE"/>
              <w:right w:val="single" w:sz="6" w:space="0" w:color="EEEEEE"/>
            </w:tcBorders>
            <w:tcMar>
              <w:top w:w="75" w:type="dxa"/>
              <w:left w:w="75" w:type="dxa"/>
              <w:bottom w:w="75" w:type="dxa"/>
              <w:right w:w="75" w:type="dxa"/>
            </w:tcMar>
            <w:hideMark/>
          </w:tcPr>
          <w:p w:rsidR="004B6579" w:rsidRPr="004B6579" w:rsidRDefault="004B6579" w:rsidP="004B6579">
            <w:pPr>
              <w:pBdr>
                <w:top w:val="single" w:sz="2" w:space="4" w:color="FF0000"/>
                <w:left w:val="single" w:sz="2" w:space="4" w:color="FF0000"/>
                <w:bottom w:val="single" w:sz="2" w:space="4" w:color="FF0000"/>
                <w:right w:val="single" w:sz="2" w:space="4" w:color="FF0000"/>
              </w:pBdr>
              <w:spacing w:line="240" w:lineRule="auto"/>
              <w:rPr>
                <w:rFonts w:ascii="inherit" w:eastAsia="Times New Roman" w:hAnsi="inherit" w:cs="Times New Roman"/>
                <w:sz w:val="24"/>
                <w:szCs w:val="24"/>
              </w:rPr>
            </w:pPr>
            <w:r w:rsidRPr="004B6579">
              <w:rPr>
                <w:rFonts w:ascii="inherit" w:eastAsia="Times New Roman" w:hAnsi="inherit" w:cs="Times New Roman"/>
                <w:sz w:val="24"/>
                <w:szCs w:val="24"/>
              </w:rPr>
              <w:t>Bahagia</w:t>
            </w:r>
          </w:p>
        </w:tc>
      </w:tr>
      <w:tr w:rsidR="004B6579" w:rsidRPr="004B6579" w:rsidTr="004B6579">
        <w:tc>
          <w:tcPr>
            <w:tcW w:w="851" w:type="dxa"/>
            <w:tcBorders>
              <w:top w:val="single" w:sz="6" w:space="0" w:color="EEEEEE"/>
              <w:left w:val="single" w:sz="6" w:space="0" w:color="EEEEEE"/>
              <w:bottom w:val="single" w:sz="6" w:space="0" w:color="EEEEEE"/>
              <w:right w:val="single" w:sz="6" w:space="0" w:color="EEEEEE"/>
            </w:tcBorders>
            <w:tcMar>
              <w:top w:w="75" w:type="dxa"/>
              <w:left w:w="75" w:type="dxa"/>
              <w:bottom w:w="75" w:type="dxa"/>
              <w:right w:w="75" w:type="dxa"/>
            </w:tcMar>
            <w:hideMark/>
          </w:tcPr>
          <w:p w:rsidR="004B6579" w:rsidRPr="004B6579" w:rsidRDefault="004B6579" w:rsidP="004B6579">
            <w:pPr>
              <w:spacing w:line="240" w:lineRule="auto"/>
              <w:jc w:val="center"/>
              <w:textAlignment w:val="top"/>
              <w:rPr>
                <w:rFonts w:ascii="inherit" w:eastAsia="Times New Roman" w:hAnsi="inherit" w:cs="Times New Roman"/>
                <w:sz w:val="24"/>
                <w:szCs w:val="24"/>
              </w:rPr>
            </w:pPr>
            <w:r w:rsidRPr="004B6579">
              <w:rPr>
                <w:rFonts w:ascii="inherit" w:eastAsia="Times New Roman" w:hAnsi="inherit" w:cs="Times New Roman"/>
                <w:sz w:val="24"/>
                <w:szCs w:val="24"/>
              </w:rPr>
              <w:t>C</w:t>
            </w:r>
            <w:r w:rsidRPr="004B6579">
              <w:rPr>
                <w:rFonts w:ascii="inherit" w:eastAsia="Times New Roman" w:hAnsi="inherit" w:cs="Times New Roman"/>
                <w:sz w:val="24"/>
                <w:szCs w:val="24"/>
              </w:rPr>
              <w:object w:dxaOrig="405" w:dyaOrig="345">
                <v:shape id="_x0000_i1252" type="#_x0000_t75" style="width:20.05pt;height:17.55pt" o:ole="">
                  <v:imagedata r:id="rId8" o:title=""/>
                </v:shape>
                <w:control r:id="rId11" w:name="DefaultOcxName2" w:shapeid="_x0000_i1252"/>
              </w:object>
            </w:r>
          </w:p>
        </w:tc>
        <w:tc>
          <w:tcPr>
            <w:tcW w:w="6051" w:type="dxa"/>
            <w:tcBorders>
              <w:top w:val="single" w:sz="6" w:space="0" w:color="EEEEEE"/>
              <w:left w:val="single" w:sz="6" w:space="0" w:color="EEEEEE"/>
              <w:bottom w:val="single" w:sz="6" w:space="0" w:color="EEEEEE"/>
              <w:right w:val="single" w:sz="6" w:space="0" w:color="EEEEEE"/>
            </w:tcBorders>
            <w:tcMar>
              <w:top w:w="75" w:type="dxa"/>
              <w:left w:w="75" w:type="dxa"/>
              <w:bottom w:w="75" w:type="dxa"/>
              <w:right w:w="75" w:type="dxa"/>
            </w:tcMar>
            <w:hideMark/>
          </w:tcPr>
          <w:p w:rsidR="004B6579" w:rsidRPr="004B6579" w:rsidRDefault="004B6579" w:rsidP="004B6579">
            <w:pPr>
              <w:pBdr>
                <w:top w:val="single" w:sz="2" w:space="4" w:color="FF0000"/>
                <w:left w:val="single" w:sz="2" w:space="4" w:color="FF0000"/>
                <w:bottom w:val="single" w:sz="2" w:space="4" w:color="FF0000"/>
                <w:right w:val="single" w:sz="2" w:space="4" w:color="FF0000"/>
              </w:pBdr>
              <w:spacing w:line="240" w:lineRule="auto"/>
              <w:rPr>
                <w:rFonts w:ascii="inherit" w:eastAsia="Times New Roman" w:hAnsi="inherit" w:cs="Times New Roman"/>
                <w:sz w:val="24"/>
                <w:szCs w:val="24"/>
              </w:rPr>
            </w:pPr>
            <w:r w:rsidRPr="004B6579">
              <w:rPr>
                <w:rFonts w:ascii="inherit" w:eastAsia="Times New Roman" w:hAnsi="inherit" w:cs="Times New Roman"/>
                <w:sz w:val="24"/>
                <w:szCs w:val="24"/>
              </w:rPr>
              <w:t>Sedih</w:t>
            </w:r>
          </w:p>
        </w:tc>
      </w:tr>
      <w:tr w:rsidR="004B6579" w:rsidRPr="004B6579" w:rsidTr="004B6579">
        <w:tc>
          <w:tcPr>
            <w:tcW w:w="851" w:type="dxa"/>
            <w:tcBorders>
              <w:top w:val="single" w:sz="6" w:space="0" w:color="EEEEEE"/>
              <w:left w:val="single" w:sz="6" w:space="0" w:color="EEEEEE"/>
              <w:bottom w:val="single" w:sz="6" w:space="0" w:color="EEEEEE"/>
              <w:right w:val="single" w:sz="6" w:space="0" w:color="EEEEEE"/>
            </w:tcBorders>
            <w:tcMar>
              <w:top w:w="75" w:type="dxa"/>
              <w:left w:w="75" w:type="dxa"/>
              <w:bottom w:w="75" w:type="dxa"/>
              <w:right w:w="75" w:type="dxa"/>
            </w:tcMar>
            <w:hideMark/>
          </w:tcPr>
          <w:p w:rsidR="004B6579" w:rsidRPr="004B6579" w:rsidRDefault="004B6579" w:rsidP="004B6579">
            <w:pPr>
              <w:spacing w:line="240" w:lineRule="auto"/>
              <w:jc w:val="center"/>
              <w:textAlignment w:val="top"/>
              <w:rPr>
                <w:rFonts w:ascii="inherit" w:eastAsia="Times New Roman" w:hAnsi="inherit" w:cs="Times New Roman"/>
                <w:sz w:val="24"/>
                <w:szCs w:val="24"/>
              </w:rPr>
            </w:pPr>
            <w:r w:rsidRPr="004B6579">
              <w:rPr>
                <w:rFonts w:ascii="inherit" w:eastAsia="Times New Roman" w:hAnsi="inherit" w:cs="Times New Roman"/>
                <w:sz w:val="24"/>
                <w:szCs w:val="24"/>
              </w:rPr>
              <w:t>D</w:t>
            </w:r>
            <w:r w:rsidRPr="004B6579">
              <w:rPr>
                <w:rFonts w:ascii="inherit" w:eastAsia="Times New Roman" w:hAnsi="inherit" w:cs="Times New Roman"/>
                <w:sz w:val="24"/>
                <w:szCs w:val="24"/>
              </w:rPr>
              <w:object w:dxaOrig="405" w:dyaOrig="345">
                <v:shape id="_x0000_i1255" type="#_x0000_t75" style="width:20.05pt;height:17.55pt" o:ole="">
                  <v:imagedata r:id="rId8" o:title=""/>
                </v:shape>
                <w:control r:id="rId12" w:name="DefaultOcxName3" w:shapeid="_x0000_i1255"/>
              </w:object>
            </w:r>
          </w:p>
        </w:tc>
        <w:tc>
          <w:tcPr>
            <w:tcW w:w="6051" w:type="dxa"/>
            <w:tcBorders>
              <w:top w:val="single" w:sz="6" w:space="0" w:color="EEEEEE"/>
              <w:left w:val="single" w:sz="6" w:space="0" w:color="EEEEEE"/>
              <w:bottom w:val="single" w:sz="6" w:space="0" w:color="EEEEEE"/>
              <w:right w:val="single" w:sz="6" w:space="0" w:color="EEEEEE"/>
            </w:tcBorders>
            <w:tcMar>
              <w:top w:w="75" w:type="dxa"/>
              <w:left w:w="75" w:type="dxa"/>
              <w:bottom w:w="75" w:type="dxa"/>
              <w:right w:w="75" w:type="dxa"/>
            </w:tcMar>
            <w:hideMark/>
          </w:tcPr>
          <w:p w:rsidR="004B6579" w:rsidRPr="004B6579" w:rsidRDefault="004B6579" w:rsidP="004B6579">
            <w:pPr>
              <w:pBdr>
                <w:top w:val="single" w:sz="2" w:space="4" w:color="FF0000"/>
                <w:left w:val="single" w:sz="2" w:space="4" w:color="FF0000"/>
                <w:bottom w:val="single" w:sz="2" w:space="4" w:color="FF0000"/>
                <w:right w:val="single" w:sz="2" w:space="4" w:color="FF0000"/>
              </w:pBdr>
              <w:spacing w:line="240" w:lineRule="auto"/>
              <w:rPr>
                <w:rFonts w:ascii="inherit" w:eastAsia="Times New Roman" w:hAnsi="inherit" w:cs="Times New Roman"/>
                <w:sz w:val="24"/>
                <w:szCs w:val="24"/>
              </w:rPr>
            </w:pPr>
            <w:r w:rsidRPr="004B6579">
              <w:rPr>
                <w:rFonts w:ascii="inherit" w:eastAsia="Times New Roman" w:hAnsi="inherit" w:cs="Times New Roman"/>
                <w:sz w:val="24"/>
                <w:szCs w:val="24"/>
              </w:rPr>
              <w:t>Syahdu</w:t>
            </w:r>
          </w:p>
        </w:tc>
      </w:tr>
      <w:tr w:rsidR="004B6579" w:rsidRPr="004B6579" w:rsidTr="004B6579">
        <w:tc>
          <w:tcPr>
            <w:tcW w:w="851" w:type="dxa"/>
            <w:tcBorders>
              <w:top w:val="single" w:sz="6" w:space="0" w:color="EEEEEE"/>
              <w:left w:val="single" w:sz="6" w:space="0" w:color="EEEEEE"/>
              <w:bottom w:val="single" w:sz="6" w:space="0" w:color="EEEEEE"/>
              <w:right w:val="single" w:sz="6" w:space="0" w:color="EEEEEE"/>
            </w:tcBorders>
            <w:tcMar>
              <w:top w:w="75" w:type="dxa"/>
              <w:left w:w="75" w:type="dxa"/>
              <w:bottom w:w="75" w:type="dxa"/>
              <w:right w:w="75" w:type="dxa"/>
            </w:tcMar>
            <w:hideMark/>
          </w:tcPr>
          <w:p w:rsidR="004B6579" w:rsidRPr="004B6579" w:rsidRDefault="004B6579" w:rsidP="004B6579">
            <w:pPr>
              <w:spacing w:line="240" w:lineRule="auto"/>
              <w:jc w:val="center"/>
              <w:textAlignment w:val="top"/>
              <w:rPr>
                <w:rFonts w:ascii="inherit" w:eastAsia="Times New Roman" w:hAnsi="inherit" w:cs="Times New Roman"/>
                <w:sz w:val="24"/>
                <w:szCs w:val="24"/>
              </w:rPr>
            </w:pPr>
            <w:r w:rsidRPr="004B6579">
              <w:rPr>
                <w:rFonts w:ascii="inherit" w:eastAsia="Times New Roman" w:hAnsi="inherit" w:cs="Times New Roman"/>
                <w:sz w:val="24"/>
                <w:szCs w:val="24"/>
              </w:rPr>
              <w:t>E</w:t>
            </w:r>
            <w:r w:rsidRPr="004B6579">
              <w:rPr>
                <w:rFonts w:ascii="inherit" w:eastAsia="Times New Roman" w:hAnsi="inherit" w:cs="Times New Roman"/>
                <w:sz w:val="24"/>
                <w:szCs w:val="24"/>
              </w:rPr>
              <w:object w:dxaOrig="405" w:dyaOrig="345">
                <v:shape id="_x0000_i1258" type="#_x0000_t75" style="width:20.05pt;height:17.55pt" o:ole="">
                  <v:imagedata r:id="rId8" o:title=""/>
                </v:shape>
                <w:control r:id="rId13" w:name="DefaultOcxName4" w:shapeid="_x0000_i1258"/>
              </w:object>
            </w:r>
          </w:p>
        </w:tc>
        <w:tc>
          <w:tcPr>
            <w:tcW w:w="6051" w:type="dxa"/>
            <w:tcBorders>
              <w:top w:val="single" w:sz="6" w:space="0" w:color="EEEEEE"/>
              <w:left w:val="single" w:sz="6" w:space="0" w:color="EEEEEE"/>
              <w:bottom w:val="single" w:sz="6" w:space="0" w:color="EEEEEE"/>
              <w:right w:val="single" w:sz="6" w:space="0" w:color="EEEEEE"/>
            </w:tcBorders>
            <w:tcMar>
              <w:top w:w="75" w:type="dxa"/>
              <w:left w:w="75" w:type="dxa"/>
              <w:bottom w:w="75" w:type="dxa"/>
              <w:right w:w="75" w:type="dxa"/>
            </w:tcMar>
            <w:hideMark/>
          </w:tcPr>
          <w:p w:rsidR="004B6579" w:rsidRPr="004B6579" w:rsidRDefault="004B6579" w:rsidP="004B6579">
            <w:pPr>
              <w:pBdr>
                <w:top w:val="single" w:sz="2" w:space="4" w:color="FF0000"/>
                <w:left w:val="single" w:sz="2" w:space="4" w:color="FF0000"/>
                <w:bottom w:val="single" w:sz="2" w:space="4" w:color="FF0000"/>
                <w:right w:val="single" w:sz="2" w:space="4" w:color="FF0000"/>
              </w:pBdr>
              <w:spacing w:line="240" w:lineRule="auto"/>
              <w:rPr>
                <w:rFonts w:ascii="inherit" w:eastAsia="Times New Roman" w:hAnsi="inherit" w:cs="Times New Roman"/>
                <w:sz w:val="24"/>
                <w:szCs w:val="24"/>
              </w:rPr>
            </w:pPr>
            <w:r w:rsidRPr="004B6579">
              <w:rPr>
                <w:rFonts w:ascii="inherit" w:eastAsia="Times New Roman" w:hAnsi="inherit" w:cs="Times New Roman"/>
                <w:sz w:val="24"/>
                <w:szCs w:val="24"/>
              </w:rPr>
              <w:t>Optimis</w:t>
            </w:r>
          </w:p>
        </w:tc>
      </w:tr>
    </w:tbl>
    <w:p w:rsidR="004B6579" w:rsidRPr="004B6579" w:rsidRDefault="004B6579" w:rsidP="004B6579">
      <w:pPr>
        <w:pStyle w:val="ListParagraph"/>
        <w:numPr>
          <w:ilvl w:val="0"/>
          <w:numId w:val="7"/>
        </w:numPr>
        <w:pBdr>
          <w:top w:val="single" w:sz="6" w:space="8" w:color="007C9C"/>
          <w:left w:val="single" w:sz="6" w:space="8" w:color="007C9C"/>
          <w:bottom w:val="single" w:sz="6" w:space="8" w:color="007C9C"/>
          <w:right w:val="single" w:sz="6" w:space="8" w:color="007C9C"/>
        </w:pBdr>
        <w:shd w:val="clear" w:color="auto" w:fill="FF8008"/>
        <w:spacing w:before="150" w:after="300" w:line="320" w:lineRule="atLeast"/>
        <w:outlineLvl w:val="4"/>
        <w:rPr>
          <w:rFonts w:ascii="inherit" w:eastAsia="Times New Roman" w:hAnsi="inherit" w:cs="Arial"/>
          <w:b/>
          <w:bCs/>
          <w:color w:val="FFFFFF"/>
          <w:sz w:val="23"/>
          <w:szCs w:val="23"/>
        </w:rPr>
      </w:pPr>
      <w:r w:rsidRPr="004B6579">
        <w:rPr>
          <w:rFonts w:ascii="inherit" w:eastAsia="Times New Roman" w:hAnsi="inherit" w:cs="Arial"/>
          <w:b/>
          <w:bCs/>
          <w:color w:val="FFFFFF"/>
          <w:sz w:val="23"/>
          <w:szCs w:val="23"/>
        </w:rPr>
        <w:t>Kunci Jawaban/ Pembahasan</w:t>
      </w:r>
      <w:r>
        <w:rPr>
          <w:rFonts w:ascii="inherit" w:eastAsia="Times New Roman" w:hAnsi="inherit" w:cs="Arial"/>
          <w:b/>
          <w:bCs/>
          <w:color w:val="FFFFFF"/>
          <w:sz w:val="23"/>
          <w:szCs w:val="23"/>
        </w:rPr>
        <w:t xml:space="preserve">: </w:t>
      </w:r>
      <w:r>
        <w:rPr>
          <w:rFonts w:ascii="Arial" w:hAnsi="Arial" w:cs="Arial"/>
          <w:color w:val="222222"/>
          <w:shd w:val="clear" w:color="auto" w:fill="FFFFFF"/>
        </w:rPr>
        <w:t>A</w:t>
      </w:r>
    </w:p>
    <w:p w:rsidR="004B6579" w:rsidRPr="004B6579" w:rsidRDefault="004B6579" w:rsidP="004B6579">
      <w:pPr>
        <w:pStyle w:val="ListParagraph"/>
        <w:spacing w:before="100" w:beforeAutospacing="1" w:after="120" w:line="240" w:lineRule="auto"/>
        <w:rPr>
          <w:rFonts w:ascii="inherit" w:eastAsia="Times New Roman" w:hAnsi="inherit" w:cs="Times New Roman"/>
          <w:sz w:val="27"/>
          <w:szCs w:val="27"/>
        </w:rPr>
      </w:pPr>
    </w:p>
    <w:p w:rsidR="004B6579" w:rsidRPr="004B6579" w:rsidRDefault="00527016" w:rsidP="004B6579">
      <w:pPr>
        <w:spacing w:after="90" w:line="315" w:lineRule="atLeast"/>
        <w:outlineLvl w:val="5"/>
        <w:rPr>
          <w:rFonts w:ascii="inherit" w:eastAsia="Times New Roman" w:hAnsi="inherit" w:cs="Times New Roman"/>
          <w:b/>
          <w:bCs/>
          <w:color w:val="222222"/>
          <w:sz w:val="27"/>
          <w:szCs w:val="27"/>
        </w:rPr>
      </w:pPr>
      <w:hyperlink r:id="rId14" w:history="1">
        <w:r w:rsidR="004B6579" w:rsidRPr="004B6579">
          <w:rPr>
            <w:rFonts w:ascii="inherit" w:eastAsia="Times New Roman" w:hAnsi="inherit" w:cs="Times New Roman"/>
            <w:b/>
            <w:bCs/>
            <w:color w:val="222222"/>
            <w:sz w:val="27"/>
          </w:rPr>
          <w:t>2. Mencari dan memilih informasi yang relevan</w:t>
        </w:r>
      </w:hyperlink>
    </w:p>
    <w:p w:rsidR="004B6579" w:rsidRDefault="00527016" w:rsidP="004B6579">
      <w:pPr>
        <w:pStyle w:val="ListParagraph"/>
        <w:numPr>
          <w:ilvl w:val="0"/>
          <w:numId w:val="8"/>
        </w:numPr>
        <w:spacing w:before="100" w:beforeAutospacing="1" w:after="120" w:line="240" w:lineRule="auto"/>
        <w:rPr>
          <w:rFonts w:ascii="inherit" w:eastAsia="Times New Roman" w:hAnsi="inherit" w:cs="Times New Roman"/>
          <w:sz w:val="27"/>
          <w:szCs w:val="27"/>
        </w:rPr>
      </w:pPr>
      <w:hyperlink r:id="rId15" w:history="1">
        <w:r w:rsidR="004B6579" w:rsidRPr="004B6579">
          <w:rPr>
            <w:rFonts w:ascii="inherit" w:eastAsia="Times New Roman" w:hAnsi="inherit" w:cs="Times New Roman"/>
            <w:color w:val="17213F"/>
            <w:sz w:val="27"/>
          </w:rPr>
          <w:t>Mengidentifikasi kata kunci yang efektif untuk menemukan sumber informasi yang relevan pada teks sastra atau teks informasi yang terus meningkat sesuai jenjangnya. (1 Soal)</w:t>
        </w:r>
      </w:hyperlink>
    </w:p>
    <w:p w:rsidR="004B6579" w:rsidRPr="00AC3C5C" w:rsidRDefault="00AC3C5C" w:rsidP="00AC3C5C">
      <w:pPr>
        <w:pStyle w:val="ListParagraph"/>
        <w:shd w:val="clear" w:color="auto" w:fill="FFFFFF"/>
        <w:spacing w:after="120" w:line="240" w:lineRule="auto"/>
        <w:rPr>
          <w:rFonts w:ascii="inherit" w:eastAsia="Times New Roman" w:hAnsi="inherit" w:cs="Arial"/>
          <w:color w:val="000000" w:themeColor="text1"/>
          <w:sz w:val="24"/>
          <w:szCs w:val="24"/>
        </w:rPr>
      </w:pPr>
      <w:r>
        <w:rPr>
          <w:rFonts w:ascii="inherit" w:eastAsia="Times New Roman" w:hAnsi="inherit" w:cs="Arial"/>
          <w:color w:val="000000" w:themeColor="text1"/>
          <w:sz w:val="30"/>
          <w:lang w:val="id-ID"/>
        </w:rPr>
        <w:t>1.</w:t>
      </w:r>
      <w:r w:rsidRPr="00AC3C5C">
        <w:rPr>
          <w:rFonts w:ascii="inherit" w:eastAsia="Times New Roman" w:hAnsi="inherit" w:cs="Arial"/>
          <w:color w:val="000000" w:themeColor="text1"/>
          <w:sz w:val="30"/>
        </w:rPr>
        <w:t>Pilihan Ga</w:t>
      </w:r>
      <w:r w:rsidR="004B6579" w:rsidRPr="00AC3C5C">
        <w:rPr>
          <w:rFonts w:ascii="inherit" w:eastAsia="Times New Roman" w:hAnsi="inherit" w:cs="Arial"/>
          <w:color w:val="000000" w:themeColor="text1"/>
          <w:sz w:val="30"/>
        </w:rPr>
        <w:t>da</w:t>
      </w:r>
    </w:p>
    <w:p w:rsidR="004B6579" w:rsidRPr="004B6579" w:rsidRDefault="004B6579" w:rsidP="00AC3C5C">
      <w:pPr>
        <w:pStyle w:val="ListParagraph"/>
        <w:pBdr>
          <w:top w:val="single" w:sz="2" w:space="4" w:color="FF0000"/>
          <w:left w:val="single" w:sz="2" w:space="4" w:color="FF0000"/>
          <w:bottom w:val="single" w:sz="2" w:space="4" w:color="FF0000"/>
          <w:right w:val="single" w:sz="2" w:space="4" w:color="FF0000"/>
        </w:pBdr>
        <w:shd w:val="clear" w:color="auto" w:fill="FFFFFF"/>
        <w:spacing w:line="240" w:lineRule="auto"/>
        <w:jc w:val="center"/>
        <w:rPr>
          <w:rFonts w:ascii="inherit" w:eastAsia="Times New Roman" w:hAnsi="inherit" w:cs="Arial"/>
          <w:color w:val="222222"/>
          <w:sz w:val="24"/>
          <w:szCs w:val="24"/>
        </w:rPr>
      </w:pPr>
      <w:r w:rsidRPr="004B6579">
        <w:rPr>
          <w:rFonts w:ascii="inherit" w:eastAsia="Times New Roman" w:hAnsi="inherit" w:cs="Arial"/>
          <w:color w:val="222222"/>
          <w:sz w:val="36"/>
        </w:rPr>
        <w:t>Di Negeri Amplop</w:t>
      </w:r>
      <w:r w:rsidRPr="004B6579">
        <w:rPr>
          <w:rFonts w:ascii="inherit" w:eastAsia="Times New Roman" w:hAnsi="inherit" w:cs="Arial"/>
          <w:color w:val="222222"/>
          <w:sz w:val="24"/>
          <w:szCs w:val="24"/>
          <w:bdr w:val="none" w:sz="0" w:space="0" w:color="auto" w:frame="1"/>
        </w:rPr>
        <w:br/>
      </w:r>
      <w:r w:rsidRPr="004B6579">
        <w:rPr>
          <w:rFonts w:ascii="inherit" w:eastAsia="Times New Roman" w:hAnsi="inherit" w:cs="Arial"/>
          <w:color w:val="222222"/>
          <w:sz w:val="24"/>
          <w:szCs w:val="24"/>
        </w:rPr>
        <w:t>A. Mustofa Bisri (Gus Mus)</w:t>
      </w:r>
    </w:p>
    <w:p w:rsidR="004B6579" w:rsidRPr="004B6579" w:rsidRDefault="004B6579" w:rsidP="00AC3C5C">
      <w:pPr>
        <w:pStyle w:val="ListParagraph"/>
        <w:pBdr>
          <w:top w:val="single" w:sz="2" w:space="4" w:color="FF0000"/>
          <w:left w:val="single" w:sz="2" w:space="4" w:color="FF0000"/>
          <w:bottom w:val="single" w:sz="2" w:space="4" w:color="FF0000"/>
          <w:right w:val="single" w:sz="2" w:space="4" w:color="FF0000"/>
        </w:pBdr>
        <w:shd w:val="clear" w:color="auto" w:fill="FFFFFF"/>
        <w:spacing w:line="240" w:lineRule="auto"/>
        <w:rPr>
          <w:rFonts w:ascii="inherit" w:eastAsia="Times New Roman" w:hAnsi="inherit" w:cs="Arial"/>
          <w:color w:val="222222"/>
          <w:sz w:val="24"/>
          <w:szCs w:val="24"/>
        </w:rPr>
      </w:pPr>
    </w:p>
    <w:p w:rsidR="004B6579" w:rsidRPr="004B6579" w:rsidRDefault="004B6579" w:rsidP="00AC3C5C">
      <w:pPr>
        <w:pStyle w:val="ListParagraph"/>
        <w:pBdr>
          <w:top w:val="single" w:sz="2" w:space="4" w:color="FF0000"/>
          <w:left w:val="single" w:sz="2" w:space="4" w:color="FF0000"/>
          <w:bottom w:val="single" w:sz="2" w:space="4" w:color="FF0000"/>
          <w:right w:val="single" w:sz="2" w:space="4" w:color="FF0000"/>
        </w:pBdr>
        <w:shd w:val="clear" w:color="auto" w:fill="FFFFFF"/>
        <w:spacing w:line="240" w:lineRule="auto"/>
        <w:rPr>
          <w:rFonts w:ascii="inherit" w:eastAsia="Times New Roman" w:hAnsi="inherit" w:cs="Arial"/>
          <w:color w:val="222222"/>
          <w:sz w:val="24"/>
          <w:szCs w:val="24"/>
        </w:rPr>
      </w:pPr>
      <w:r w:rsidRPr="004B6579">
        <w:rPr>
          <w:rFonts w:ascii="inherit" w:eastAsia="Times New Roman" w:hAnsi="inherit" w:cs="Arial"/>
          <w:color w:val="222222"/>
          <w:sz w:val="24"/>
          <w:szCs w:val="24"/>
        </w:rPr>
        <w:t>Di negeri amplop</w:t>
      </w:r>
      <w:r w:rsidRPr="004B6579">
        <w:rPr>
          <w:rFonts w:ascii="inherit" w:eastAsia="Times New Roman" w:hAnsi="inherit" w:cs="Arial"/>
          <w:color w:val="222222"/>
          <w:sz w:val="24"/>
          <w:szCs w:val="24"/>
        </w:rPr>
        <w:br/>
        <w:t>Aladin menyembunyikan lampu wasiatnya, malu</w:t>
      </w:r>
      <w:r w:rsidRPr="004B6579">
        <w:rPr>
          <w:rFonts w:ascii="inherit" w:eastAsia="Times New Roman" w:hAnsi="inherit" w:cs="Arial"/>
          <w:color w:val="222222"/>
          <w:sz w:val="24"/>
          <w:szCs w:val="24"/>
        </w:rPr>
        <w:br/>
        <w:t>Samson tersipu-sipu, rambut keramatnya ditutupi topi rapi-rapi</w:t>
      </w:r>
      <w:r w:rsidRPr="004B6579">
        <w:rPr>
          <w:rFonts w:ascii="inherit" w:eastAsia="Times New Roman" w:hAnsi="inherit" w:cs="Arial"/>
          <w:color w:val="222222"/>
          <w:sz w:val="24"/>
          <w:szCs w:val="24"/>
        </w:rPr>
        <w:br/>
        <w:t>David Copperfield dan Houdini bersembunyi rendah diri</w:t>
      </w:r>
      <w:r w:rsidRPr="004B6579">
        <w:rPr>
          <w:rFonts w:ascii="inherit" w:eastAsia="Times New Roman" w:hAnsi="inherit" w:cs="Arial"/>
          <w:color w:val="222222"/>
          <w:sz w:val="24"/>
          <w:szCs w:val="24"/>
        </w:rPr>
        <w:br/>
        <w:t>Entah andaikata Nabi Musa bersedia datang membawa tongkatnya</w:t>
      </w:r>
    </w:p>
    <w:p w:rsidR="004B6579" w:rsidRPr="004B6579" w:rsidRDefault="004B6579" w:rsidP="00AC3C5C">
      <w:pPr>
        <w:pStyle w:val="ListParagraph"/>
        <w:pBdr>
          <w:top w:val="single" w:sz="2" w:space="4" w:color="FF0000"/>
          <w:left w:val="single" w:sz="2" w:space="4" w:color="FF0000"/>
          <w:bottom w:val="single" w:sz="2" w:space="4" w:color="FF0000"/>
          <w:right w:val="single" w:sz="2" w:space="4" w:color="FF0000"/>
        </w:pBdr>
        <w:shd w:val="clear" w:color="auto" w:fill="FFFFFF"/>
        <w:spacing w:line="240" w:lineRule="auto"/>
        <w:rPr>
          <w:rFonts w:ascii="inherit" w:eastAsia="Times New Roman" w:hAnsi="inherit" w:cs="Arial"/>
          <w:color w:val="222222"/>
          <w:sz w:val="24"/>
          <w:szCs w:val="24"/>
        </w:rPr>
      </w:pPr>
      <w:r w:rsidRPr="004B6579">
        <w:rPr>
          <w:rFonts w:ascii="inherit" w:eastAsia="Times New Roman" w:hAnsi="inherit" w:cs="Arial"/>
          <w:color w:val="222222"/>
          <w:sz w:val="24"/>
          <w:szCs w:val="24"/>
        </w:rPr>
        <w:br/>
        <w:t>Amplop-amplop di negeri amplop</w:t>
      </w:r>
      <w:r w:rsidRPr="004B6579">
        <w:rPr>
          <w:rFonts w:ascii="inherit" w:eastAsia="Times New Roman" w:hAnsi="inherit" w:cs="Arial"/>
          <w:color w:val="222222"/>
          <w:sz w:val="24"/>
          <w:szCs w:val="24"/>
        </w:rPr>
        <w:br/>
        <w:t>mengatur dengan teratur</w:t>
      </w:r>
      <w:r w:rsidRPr="004B6579">
        <w:rPr>
          <w:rFonts w:ascii="inherit" w:eastAsia="Times New Roman" w:hAnsi="inherit" w:cs="Arial"/>
          <w:color w:val="222222"/>
          <w:sz w:val="24"/>
          <w:szCs w:val="24"/>
        </w:rPr>
        <w:br/>
        <w:t>hal-hal yang tak teratur menjadi teratur</w:t>
      </w:r>
      <w:r w:rsidRPr="004B6579">
        <w:rPr>
          <w:rFonts w:ascii="inherit" w:eastAsia="Times New Roman" w:hAnsi="inherit" w:cs="Arial"/>
          <w:color w:val="222222"/>
          <w:sz w:val="24"/>
          <w:szCs w:val="24"/>
        </w:rPr>
        <w:br/>
        <w:t>hal-hal yang teratur menjadi tak teratur</w:t>
      </w:r>
      <w:r w:rsidRPr="004B6579">
        <w:rPr>
          <w:rFonts w:ascii="inherit" w:eastAsia="Times New Roman" w:hAnsi="inherit" w:cs="Arial"/>
          <w:color w:val="222222"/>
          <w:sz w:val="24"/>
          <w:szCs w:val="24"/>
        </w:rPr>
        <w:br/>
        <w:t>memutuskan putusan yang tak putus</w:t>
      </w:r>
      <w:r w:rsidRPr="004B6579">
        <w:rPr>
          <w:rFonts w:ascii="inherit" w:eastAsia="Times New Roman" w:hAnsi="inherit" w:cs="Arial"/>
          <w:color w:val="222222"/>
          <w:sz w:val="24"/>
          <w:szCs w:val="24"/>
        </w:rPr>
        <w:br/>
        <w:t>membatalkan putusan yang sudah putus</w:t>
      </w:r>
    </w:p>
    <w:p w:rsidR="004B6579" w:rsidRPr="004B6579" w:rsidRDefault="004B6579" w:rsidP="00AC3C5C">
      <w:pPr>
        <w:pStyle w:val="ListParagraph"/>
        <w:pBdr>
          <w:top w:val="single" w:sz="2" w:space="4" w:color="FF0000"/>
          <w:left w:val="single" w:sz="2" w:space="4" w:color="FF0000"/>
          <w:bottom w:val="single" w:sz="2" w:space="4" w:color="FF0000"/>
          <w:right w:val="single" w:sz="2" w:space="4" w:color="FF0000"/>
        </w:pBdr>
        <w:shd w:val="clear" w:color="auto" w:fill="FFFFFF"/>
        <w:spacing w:line="240" w:lineRule="auto"/>
        <w:rPr>
          <w:rFonts w:ascii="inherit" w:eastAsia="Times New Roman" w:hAnsi="inherit" w:cs="Arial"/>
          <w:color w:val="222222"/>
          <w:sz w:val="24"/>
          <w:szCs w:val="24"/>
        </w:rPr>
      </w:pPr>
      <w:r w:rsidRPr="004B6579">
        <w:rPr>
          <w:rFonts w:ascii="inherit" w:eastAsia="Times New Roman" w:hAnsi="inherit" w:cs="Arial"/>
          <w:color w:val="222222"/>
          <w:sz w:val="24"/>
          <w:szCs w:val="24"/>
        </w:rPr>
        <w:br/>
        <w:t>Amplop-amplop menguasai penguasa</w:t>
      </w:r>
      <w:r w:rsidRPr="004B6579">
        <w:rPr>
          <w:rFonts w:ascii="inherit" w:eastAsia="Times New Roman" w:hAnsi="inherit" w:cs="Arial"/>
          <w:color w:val="222222"/>
          <w:sz w:val="24"/>
          <w:szCs w:val="24"/>
        </w:rPr>
        <w:br/>
        <w:t>dan mengendalikan orang-orang biasa</w:t>
      </w:r>
      <w:r w:rsidRPr="004B6579">
        <w:rPr>
          <w:rFonts w:ascii="inherit" w:eastAsia="Times New Roman" w:hAnsi="inherit" w:cs="Arial"/>
          <w:color w:val="222222"/>
          <w:sz w:val="24"/>
          <w:szCs w:val="24"/>
        </w:rPr>
        <w:br/>
        <w:t>Amplop-amplop membeberkan dan menyembunyikan</w:t>
      </w:r>
      <w:r w:rsidRPr="004B6579">
        <w:rPr>
          <w:rFonts w:ascii="inherit" w:eastAsia="Times New Roman" w:hAnsi="inherit" w:cs="Arial"/>
          <w:color w:val="222222"/>
          <w:sz w:val="24"/>
          <w:szCs w:val="24"/>
        </w:rPr>
        <w:br/>
        <w:t>mencairkan dan membekukan</w:t>
      </w:r>
      <w:r w:rsidRPr="004B6579">
        <w:rPr>
          <w:rFonts w:ascii="inherit" w:eastAsia="Times New Roman" w:hAnsi="inherit" w:cs="Arial"/>
          <w:color w:val="222222"/>
          <w:sz w:val="24"/>
          <w:szCs w:val="24"/>
        </w:rPr>
        <w:br/>
        <w:t>mengganjal dan melicinkan</w:t>
      </w:r>
      <w:r w:rsidRPr="004B6579">
        <w:rPr>
          <w:rFonts w:ascii="inherit" w:eastAsia="Times New Roman" w:hAnsi="inherit" w:cs="Arial"/>
          <w:color w:val="222222"/>
          <w:sz w:val="24"/>
          <w:szCs w:val="24"/>
        </w:rPr>
        <w:br/>
        <w:t>Orang bicara bisa bisu</w:t>
      </w:r>
      <w:r w:rsidRPr="004B6579">
        <w:rPr>
          <w:rFonts w:ascii="inherit" w:eastAsia="Times New Roman" w:hAnsi="inherit" w:cs="Arial"/>
          <w:color w:val="222222"/>
          <w:sz w:val="24"/>
          <w:szCs w:val="24"/>
        </w:rPr>
        <w:br/>
        <w:t>Orang mendengar bisa tuli</w:t>
      </w:r>
      <w:r w:rsidRPr="004B6579">
        <w:rPr>
          <w:rFonts w:ascii="inherit" w:eastAsia="Times New Roman" w:hAnsi="inherit" w:cs="Arial"/>
          <w:color w:val="222222"/>
          <w:sz w:val="24"/>
          <w:szCs w:val="24"/>
        </w:rPr>
        <w:br/>
      </w:r>
      <w:r w:rsidRPr="004B6579">
        <w:rPr>
          <w:rFonts w:ascii="inherit" w:eastAsia="Times New Roman" w:hAnsi="inherit" w:cs="Arial"/>
          <w:color w:val="222222"/>
          <w:sz w:val="24"/>
          <w:szCs w:val="24"/>
        </w:rPr>
        <w:lastRenderedPageBreak/>
        <w:t>Orang alim bisa napsu</w:t>
      </w:r>
      <w:r w:rsidRPr="004B6579">
        <w:rPr>
          <w:rFonts w:ascii="inherit" w:eastAsia="Times New Roman" w:hAnsi="inherit" w:cs="Arial"/>
          <w:color w:val="222222"/>
          <w:sz w:val="24"/>
          <w:szCs w:val="24"/>
        </w:rPr>
        <w:br/>
        <w:t>Orang sakti bisa mati</w:t>
      </w:r>
    </w:p>
    <w:p w:rsidR="004B6579" w:rsidRPr="004B6579" w:rsidRDefault="004B6579" w:rsidP="00AC3C5C">
      <w:pPr>
        <w:pStyle w:val="ListParagraph"/>
        <w:pBdr>
          <w:top w:val="single" w:sz="2" w:space="4" w:color="FF0000"/>
          <w:left w:val="single" w:sz="2" w:space="4" w:color="FF0000"/>
          <w:bottom w:val="single" w:sz="2" w:space="4" w:color="FF0000"/>
          <w:right w:val="single" w:sz="2" w:space="4" w:color="FF0000"/>
        </w:pBdr>
        <w:shd w:val="clear" w:color="auto" w:fill="FFFFFF"/>
        <w:spacing w:line="240" w:lineRule="auto"/>
        <w:rPr>
          <w:rFonts w:ascii="inherit" w:eastAsia="Times New Roman" w:hAnsi="inherit" w:cs="Arial"/>
          <w:color w:val="222222"/>
          <w:sz w:val="24"/>
          <w:szCs w:val="24"/>
        </w:rPr>
      </w:pPr>
      <w:r w:rsidRPr="004B6579">
        <w:rPr>
          <w:rFonts w:ascii="inherit" w:eastAsia="Times New Roman" w:hAnsi="inherit" w:cs="Arial"/>
          <w:color w:val="222222"/>
          <w:sz w:val="24"/>
          <w:szCs w:val="24"/>
        </w:rPr>
        <w:br/>
        <w:t>Di negeri amplop</w:t>
      </w:r>
      <w:r w:rsidRPr="004B6579">
        <w:rPr>
          <w:rFonts w:ascii="inherit" w:eastAsia="Times New Roman" w:hAnsi="inherit" w:cs="Arial"/>
          <w:color w:val="222222"/>
          <w:sz w:val="24"/>
          <w:szCs w:val="24"/>
        </w:rPr>
        <w:br/>
        <w:t>amplop-amplop mengamplopi</w:t>
      </w:r>
      <w:r w:rsidRPr="004B6579">
        <w:rPr>
          <w:rFonts w:ascii="inherit" w:eastAsia="Times New Roman" w:hAnsi="inherit" w:cs="Arial"/>
          <w:color w:val="222222"/>
          <w:sz w:val="24"/>
          <w:szCs w:val="24"/>
        </w:rPr>
        <w:br/>
        <w:t>apa saja dan siapa saja</w:t>
      </w:r>
    </w:p>
    <w:p w:rsidR="004B6579" w:rsidRPr="004B6579" w:rsidRDefault="004B6579" w:rsidP="00AC3C5C">
      <w:pPr>
        <w:pStyle w:val="ListParagraph"/>
        <w:pBdr>
          <w:top w:val="single" w:sz="2" w:space="4" w:color="FF0000"/>
          <w:left w:val="single" w:sz="2" w:space="4" w:color="FF0000"/>
          <w:bottom w:val="single" w:sz="2" w:space="4" w:color="FF0000"/>
          <w:right w:val="single" w:sz="2" w:space="4" w:color="FF0000"/>
        </w:pBdr>
        <w:shd w:val="clear" w:color="auto" w:fill="FFFFFF"/>
        <w:spacing w:line="240" w:lineRule="auto"/>
        <w:rPr>
          <w:rFonts w:ascii="inherit" w:eastAsia="Times New Roman" w:hAnsi="inherit" w:cs="Arial"/>
          <w:color w:val="222222"/>
          <w:sz w:val="24"/>
          <w:szCs w:val="24"/>
        </w:rPr>
      </w:pPr>
      <w:r w:rsidRPr="004B6579">
        <w:rPr>
          <w:rFonts w:ascii="inherit" w:eastAsia="Times New Roman" w:hAnsi="inherit" w:cs="Arial"/>
          <w:i/>
          <w:iCs/>
          <w:color w:val="222222"/>
          <w:sz w:val="18"/>
        </w:rPr>
        <w:t>(Sumber: </w:t>
      </w:r>
      <w:hyperlink r:id="rId16" w:history="1">
        <w:r w:rsidRPr="004B6579">
          <w:rPr>
            <w:rFonts w:ascii="inherit" w:eastAsia="Times New Roman" w:hAnsi="inherit" w:cs="Arial"/>
            <w:i/>
            <w:iCs/>
            <w:color w:val="222222"/>
            <w:sz w:val="18"/>
            <w:u w:val="single"/>
          </w:rPr>
          <w:t>https://tinewss.com/puisi-gus-mus-di-negeri-amplop/</w:t>
        </w:r>
      </w:hyperlink>
      <w:r w:rsidRPr="004B6579">
        <w:rPr>
          <w:rFonts w:ascii="inherit" w:eastAsia="Times New Roman" w:hAnsi="inherit" w:cs="Arial"/>
          <w:i/>
          <w:iCs/>
          <w:color w:val="222222"/>
          <w:sz w:val="18"/>
        </w:rPr>
        <w:t>)</w:t>
      </w:r>
    </w:p>
    <w:p w:rsidR="004B6579" w:rsidRPr="004B6579" w:rsidRDefault="004B6579" w:rsidP="00AC3C5C">
      <w:pPr>
        <w:pStyle w:val="ListParagraph"/>
        <w:pBdr>
          <w:top w:val="single" w:sz="2" w:space="4" w:color="FF0000"/>
          <w:left w:val="single" w:sz="2" w:space="4" w:color="FF0000"/>
          <w:bottom w:val="single" w:sz="2" w:space="4" w:color="FF0000"/>
          <w:right w:val="single" w:sz="2" w:space="4" w:color="FF0000"/>
        </w:pBdr>
        <w:shd w:val="clear" w:color="auto" w:fill="FFFFFF"/>
        <w:spacing w:line="240" w:lineRule="auto"/>
        <w:rPr>
          <w:rFonts w:ascii="inherit" w:eastAsia="Times New Roman" w:hAnsi="inherit" w:cs="Arial"/>
          <w:color w:val="222222"/>
          <w:sz w:val="24"/>
          <w:szCs w:val="24"/>
        </w:rPr>
      </w:pPr>
      <w:r w:rsidRPr="004B6579">
        <w:rPr>
          <w:rFonts w:ascii="inherit" w:eastAsia="Times New Roman" w:hAnsi="inherit" w:cs="Arial"/>
          <w:color w:val="222222"/>
          <w:sz w:val="24"/>
          <w:szCs w:val="24"/>
        </w:rPr>
        <w:t>Dalam puisi tersebut, terdapat banyak kata "amplop" yang digunakan secara berulang. Makna dari kata "amplop" yang dimaksudkan oleh penulis adalah ...</w:t>
      </w:r>
    </w:p>
    <w:p w:rsidR="004B6579" w:rsidRPr="004B6579" w:rsidRDefault="004B6579" w:rsidP="00AC3C5C">
      <w:pPr>
        <w:pStyle w:val="ListParagraph"/>
        <w:pBdr>
          <w:top w:val="single" w:sz="2" w:space="4" w:color="FF0000"/>
          <w:left w:val="single" w:sz="2" w:space="4" w:color="FF0000"/>
          <w:bottom w:val="single" w:sz="2" w:space="4" w:color="FF0000"/>
          <w:right w:val="single" w:sz="2" w:space="4" w:color="FF0000"/>
        </w:pBdr>
        <w:shd w:val="clear" w:color="auto" w:fill="FFFFFF"/>
        <w:spacing w:line="240" w:lineRule="auto"/>
        <w:rPr>
          <w:rFonts w:ascii="inherit" w:eastAsia="Times New Roman" w:hAnsi="inherit" w:cs="Arial"/>
          <w:color w:val="222222"/>
          <w:sz w:val="24"/>
          <w:szCs w:val="24"/>
        </w:rPr>
      </w:pPr>
      <w:r w:rsidRPr="004B6579">
        <w:rPr>
          <w:rFonts w:ascii="inherit" w:eastAsia="Times New Roman" w:hAnsi="inherit" w:cs="Arial"/>
          <w:color w:val="222222"/>
          <w:sz w:val="24"/>
          <w:szCs w:val="24"/>
        </w:rPr>
        <w:t> </w:t>
      </w:r>
    </w:p>
    <w:tbl>
      <w:tblPr>
        <w:tblW w:w="9170" w:type="dxa"/>
        <w:tblCellMar>
          <w:top w:w="15" w:type="dxa"/>
          <w:left w:w="15" w:type="dxa"/>
          <w:bottom w:w="15" w:type="dxa"/>
          <w:right w:w="15" w:type="dxa"/>
        </w:tblCellMar>
        <w:tblLook w:val="04A0" w:firstRow="1" w:lastRow="0" w:firstColumn="1" w:lastColumn="0" w:noHBand="0" w:noVBand="1"/>
      </w:tblPr>
      <w:tblGrid>
        <w:gridCol w:w="1050"/>
        <w:gridCol w:w="8120"/>
      </w:tblGrid>
      <w:tr w:rsidR="004B6579" w:rsidRPr="004B6579" w:rsidTr="004B6579">
        <w:tc>
          <w:tcPr>
            <w:tcW w:w="1050" w:type="dxa"/>
            <w:tcBorders>
              <w:top w:val="single" w:sz="6" w:space="0" w:color="EEEEEE"/>
              <w:left w:val="single" w:sz="6" w:space="0" w:color="EEEEEE"/>
              <w:bottom w:val="single" w:sz="6" w:space="0" w:color="EEEEEE"/>
              <w:right w:val="single" w:sz="6" w:space="0" w:color="EEEEEE"/>
            </w:tcBorders>
            <w:tcMar>
              <w:top w:w="75" w:type="dxa"/>
              <w:left w:w="75" w:type="dxa"/>
              <w:bottom w:w="75" w:type="dxa"/>
              <w:right w:w="75" w:type="dxa"/>
            </w:tcMar>
            <w:hideMark/>
          </w:tcPr>
          <w:p w:rsidR="004B6579" w:rsidRPr="004B6579" w:rsidRDefault="004B6579" w:rsidP="004B6579">
            <w:pPr>
              <w:spacing w:line="240" w:lineRule="auto"/>
              <w:jc w:val="center"/>
              <w:textAlignment w:val="top"/>
              <w:rPr>
                <w:rFonts w:ascii="inherit" w:eastAsia="Times New Roman" w:hAnsi="inherit" w:cs="Times New Roman"/>
                <w:sz w:val="24"/>
                <w:szCs w:val="24"/>
              </w:rPr>
            </w:pPr>
            <w:r w:rsidRPr="004B6579">
              <w:rPr>
                <w:rFonts w:ascii="inherit" w:eastAsia="Times New Roman" w:hAnsi="inherit" w:cs="Times New Roman"/>
                <w:sz w:val="24"/>
                <w:szCs w:val="24"/>
              </w:rPr>
              <w:t>A</w:t>
            </w:r>
            <w:r w:rsidRPr="004B6579">
              <w:rPr>
                <w:rFonts w:ascii="inherit" w:eastAsia="Times New Roman" w:hAnsi="inherit" w:cs="Times New Roman"/>
                <w:sz w:val="24"/>
                <w:szCs w:val="24"/>
              </w:rPr>
              <w:object w:dxaOrig="405" w:dyaOrig="345">
                <v:shape id="_x0000_i1261" type="#_x0000_t75" style="width:20.05pt;height:17.55pt" o:ole="">
                  <v:imagedata r:id="rId8" o:title=""/>
                </v:shape>
                <w:control r:id="rId17" w:name="DefaultOcxName5" w:shapeid="_x0000_i1261"/>
              </w:object>
            </w:r>
          </w:p>
        </w:tc>
        <w:tc>
          <w:tcPr>
            <w:tcW w:w="8120" w:type="dxa"/>
            <w:tcBorders>
              <w:top w:val="single" w:sz="6" w:space="0" w:color="EEEEEE"/>
              <w:left w:val="single" w:sz="6" w:space="0" w:color="EEEEEE"/>
              <w:bottom w:val="single" w:sz="6" w:space="0" w:color="EEEEEE"/>
              <w:right w:val="single" w:sz="6" w:space="0" w:color="EEEEEE"/>
            </w:tcBorders>
            <w:tcMar>
              <w:top w:w="75" w:type="dxa"/>
              <w:left w:w="75" w:type="dxa"/>
              <w:bottom w:w="75" w:type="dxa"/>
              <w:right w:w="75" w:type="dxa"/>
            </w:tcMar>
            <w:hideMark/>
          </w:tcPr>
          <w:p w:rsidR="004B6579" w:rsidRPr="004B6579" w:rsidRDefault="004B6579" w:rsidP="004B6579">
            <w:pPr>
              <w:pBdr>
                <w:top w:val="single" w:sz="2" w:space="4" w:color="FF0000"/>
                <w:left w:val="single" w:sz="2" w:space="4" w:color="FF0000"/>
                <w:bottom w:val="single" w:sz="2" w:space="4" w:color="FF0000"/>
                <w:right w:val="single" w:sz="2" w:space="4" w:color="FF0000"/>
              </w:pBdr>
              <w:spacing w:line="240" w:lineRule="auto"/>
              <w:rPr>
                <w:rFonts w:ascii="inherit" w:eastAsia="Times New Roman" w:hAnsi="inherit" w:cs="Times New Roman"/>
                <w:sz w:val="24"/>
                <w:szCs w:val="24"/>
              </w:rPr>
            </w:pPr>
            <w:r w:rsidRPr="004B6579">
              <w:rPr>
                <w:rFonts w:ascii="inherit" w:eastAsia="Times New Roman" w:hAnsi="inherit" w:cs="Times New Roman"/>
                <w:sz w:val="24"/>
                <w:szCs w:val="24"/>
              </w:rPr>
              <w:t>amplop pesan</w:t>
            </w:r>
          </w:p>
        </w:tc>
      </w:tr>
      <w:tr w:rsidR="004B6579" w:rsidRPr="004B6579" w:rsidTr="004B6579">
        <w:tc>
          <w:tcPr>
            <w:tcW w:w="1050" w:type="dxa"/>
            <w:tcBorders>
              <w:top w:val="single" w:sz="6" w:space="0" w:color="EEEEEE"/>
              <w:left w:val="single" w:sz="6" w:space="0" w:color="EEEEEE"/>
              <w:bottom w:val="single" w:sz="6" w:space="0" w:color="EEEEEE"/>
              <w:right w:val="single" w:sz="6" w:space="0" w:color="EEEEEE"/>
            </w:tcBorders>
            <w:tcMar>
              <w:top w:w="75" w:type="dxa"/>
              <w:left w:w="75" w:type="dxa"/>
              <w:bottom w:w="75" w:type="dxa"/>
              <w:right w:w="75" w:type="dxa"/>
            </w:tcMar>
            <w:hideMark/>
          </w:tcPr>
          <w:p w:rsidR="004B6579" w:rsidRPr="004B6579" w:rsidRDefault="004B6579" w:rsidP="004B6579">
            <w:pPr>
              <w:spacing w:line="240" w:lineRule="auto"/>
              <w:jc w:val="center"/>
              <w:textAlignment w:val="top"/>
              <w:rPr>
                <w:rFonts w:ascii="inherit" w:eastAsia="Times New Roman" w:hAnsi="inherit" w:cs="Times New Roman"/>
                <w:sz w:val="24"/>
                <w:szCs w:val="24"/>
              </w:rPr>
            </w:pPr>
            <w:r w:rsidRPr="004B6579">
              <w:rPr>
                <w:rFonts w:ascii="inherit" w:eastAsia="Times New Roman" w:hAnsi="inherit" w:cs="Times New Roman"/>
                <w:sz w:val="24"/>
                <w:szCs w:val="24"/>
              </w:rPr>
              <w:t>B</w:t>
            </w:r>
            <w:r w:rsidRPr="004B6579">
              <w:rPr>
                <w:rFonts w:ascii="inherit" w:eastAsia="Times New Roman" w:hAnsi="inherit" w:cs="Times New Roman"/>
                <w:sz w:val="24"/>
                <w:szCs w:val="24"/>
              </w:rPr>
              <w:object w:dxaOrig="405" w:dyaOrig="345">
                <v:shape id="_x0000_i1264" type="#_x0000_t75" style="width:20.05pt;height:17.55pt" o:ole="">
                  <v:imagedata r:id="rId18" o:title=""/>
                </v:shape>
                <w:control r:id="rId19" w:name="DefaultOcxName11" w:shapeid="_x0000_i1264"/>
              </w:object>
            </w:r>
          </w:p>
        </w:tc>
        <w:tc>
          <w:tcPr>
            <w:tcW w:w="8120" w:type="dxa"/>
            <w:tcBorders>
              <w:top w:val="single" w:sz="6" w:space="0" w:color="EEEEEE"/>
              <w:left w:val="single" w:sz="6" w:space="0" w:color="EEEEEE"/>
              <w:bottom w:val="single" w:sz="6" w:space="0" w:color="EEEEEE"/>
              <w:right w:val="single" w:sz="6" w:space="0" w:color="EEEEEE"/>
            </w:tcBorders>
            <w:tcMar>
              <w:top w:w="75" w:type="dxa"/>
              <w:left w:w="75" w:type="dxa"/>
              <w:bottom w:w="75" w:type="dxa"/>
              <w:right w:w="75" w:type="dxa"/>
            </w:tcMar>
            <w:hideMark/>
          </w:tcPr>
          <w:p w:rsidR="004B6579" w:rsidRPr="004B6579" w:rsidRDefault="004B6579" w:rsidP="004B6579">
            <w:pPr>
              <w:pBdr>
                <w:top w:val="single" w:sz="2" w:space="4" w:color="FF0000"/>
                <w:left w:val="single" w:sz="2" w:space="4" w:color="FF0000"/>
                <w:bottom w:val="single" w:sz="2" w:space="4" w:color="FF0000"/>
                <w:right w:val="single" w:sz="2" w:space="4" w:color="FF0000"/>
              </w:pBdr>
              <w:spacing w:line="240" w:lineRule="auto"/>
              <w:rPr>
                <w:rFonts w:ascii="inherit" w:eastAsia="Times New Roman" w:hAnsi="inherit" w:cs="Times New Roman"/>
                <w:sz w:val="24"/>
                <w:szCs w:val="24"/>
              </w:rPr>
            </w:pPr>
            <w:r w:rsidRPr="004B6579">
              <w:rPr>
                <w:rFonts w:ascii="inherit" w:eastAsia="Times New Roman" w:hAnsi="inherit" w:cs="Times New Roman"/>
                <w:sz w:val="24"/>
                <w:szCs w:val="24"/>
              </w:rPr>
              <w:t>sumbangan</w:t>
            </w:r>
          </w:p>
        </w:tc>
      </w:tr>
      <w:tr w:rsidR="004B6579" w:rsidRPr="004B6579" w:rsidTr="004B6579">
        <w:tc>
          <w:tcPr>
            <w:tcW w:w="1050" w:type="dxa"/>
            <w:tcBorders>
              <w:top w:val="single" w:sz="6" w:space="0" w:color="EEEEEE"/>
              <w:left w:val="single" w:sz="6" w:space="0" w:color="EEEEEE"/>
              <w:bottom w:val="single" w:sz="6" w:space="0" w:color="EEEEEE"/>
              <w:right w:val="single" w:sz="6" w:space="0" w:color="EEEEEE"/>
            </w:tcBorders>
            <w:tcMar>
              <w:top w:w="75" w:type="dxa"/>
              <w:left w:w="75" w:type="dxa"/>
              <w:bottom w:w="75" w:type="dxa"/>
              <w:right w:w="75" w:type="dxa"/>
            </w:tcMar>
            <w:hideMark/>
          </w:tcPr>
          <w:p w:rsidR="004B6579" w:rsidRPr="004B6579" w:rsidRDefault="004B6579" w:rsidP="004B6579">
            <w:pPr>
              <w:spacing w:line="240" w:lineRule="auto"/>
              <w:jc w:val="center"/>
              <w:textAlignment w:val="top"/>
              <w:rPr>
                <w:rFonts w:ascii="inherit" w:eastAsia="Times New Roman" w:hAnsi="inherit" w:cs="Times New Roman"/>
                <w:sz w:val="24"/>
                <w:szCs w:val="24"/>
              </w:rPr>
            </w:pPr>
            <w:r w:rsidRPr="004B6579">
              <w:rPr>
                <w:rFonts w:ascii="inherit" w:eastAsia="Times New Roman" w:hAnsi="inherit" w:cs="Times New Roman"/>
                <w:sz w:val="24"/>
                <w:szCs w:val="24"/>
              </w:rPr>
              <w:t>C</w:t>
            </w:r>
            <w:r w:rsidRPr="004B6579">
              <w:rPr>
                <w:rFonts w:ascii="inherit" w:eastAsia="Times New Roman" w:hAnsi="inherit" w:cs="Times New Roman"/>
                <w:sz w:val="24"/>
                <w:szCs w:val="24"/>
              </w:rPr>
              <w:object w:dxaOrig="405" w:dyaOrig="345">
                <v:shape id="_x0000_i1267" type="#_x0000_t75" style="width:20.05pt;height:17.55pt" o:ole="">
                  <v:imagedata r:id="rId8" o:title=""/>
                </v:shape>
                <w:control r:id="rId20" w:name="DefaultOcxName21" w:shapeid="_x0000_i1267"/>
              </w:object>
            </w:r>
          </w:p>
        </w:tc>
        <w:tc>
          <w:tcPr>
            <w:tcW w:w="8120" w:type="dxa"/>
            <w:tcBorders>
              <w:top w:val="single" w:sz="6" w:space="0" w:color="EEEEEE"/>
              <w:left w:val="single" w:sz="6" w:space="0" w:color="EEEEEE"/>
              <w:bottom w:val="single" w:sz="6" w:space="0" w:color="EEEEEE"/>
              <w:right w:val="single" w:sz="6" w:space="0" w:color="EEEEEE"/>
            </w:tcBorders>
            <w:tcMar>
              <w:top w:w="75" w:type="dxa"/>
              <w:left w:w="75" w:type="dxa"/>
              <w:bottom w:w="75" w:type="dxa"/>
              <w:right w:w="75" w:type="dxa"/>
            </w:tcMar>
            <w:hideMark/>
          </w:tcPr>
          <w:p w:rsidR="004B6579" w:rsidRPr="004B6579" w:rsidRDefault="004B6579" w:rsidP="004B6579">
            <w:pPr>
              <w:pBdr>
                <w:top w:val="single" w:sz="2" w:space="4" w:color="FF0000"/>
                <w:left w:val="single" w:sz="2" w:space="4" w:color="FF0000"/>
                <w:bottom w:val="single" w:sz="2" w:space="4" w:color="FF0000"/>
                <w:right w:val="single" w:sz="2" w:space="4" w:color="FF0000"/>
              </w:pBdr>
              <w:spacing w:line="240" w:lineRule="auto"/>
              <w:rPr>
                <w:rFonts w:ascii="inherit" w:eastAsia="Times New Roman" w:hAnsi="inherit" w:cs="Times New Roman"/>
                <w:sz w:val="24"/>
                <w:szCs w:val="24"/>
              </w:rPr>
            </w:pPr>
            <w:r w:rsidRPr="004B6579">
              <w:rPr>
                <w:rFonts w:ascii="inherit" w:eastAsia="Times New Roman" w:hAnsi="inherit" w:cs="Times New Roman"/>
                <w:sz w:val="24"/>
                <w:szCs w:val="24"/>
              </w:rPr>
              <w:t>hadiah</w:t>
            </w:r>
          </w:p>
        </w:tc>
      </w:tr>
      <w:tr w:rsidR="004B6579" w:rsidRPr="004B6579" w:rsidTr="004B6579">
        <w:tc>
          <w:tcPr>
            <w:tcW w:w="1050" w:type="dxa"/>
            <w:tcBorders>
              <w:top w:val="single" w:sz="6" w:space="0" w:color="EEEEEE"/>
              <w:left w:val="single" w:sz="6" w:space="0" w:color="EEEEEE"/>
              <w:bottom w:val="single" w:sz="6" w:space="0" w:color="EEEEEE"/>
              <w:right w:val="single" w:sz="6" w:space="0" w:color="EEEEEE"/>
            </w:tcBorders>
            <w:tcMar>
              <w:top w:w="75" w:type="dxa"/>
              <w:left w:w="75" w:type="dxa"/>
              <w:bottom w:w="75" w:type="dxa"/>
              <w:right w:w="75" w:type="dxa"/>
            </w:tcMar>
            <w:hideMark/>
          </w:tcPr>
          <w:p w:rsidR="004B6579" w:rsidRPr="004B6579" w:rsidRDefault="004B6579" w:rsidP="004B6579">
            <w:pPr>
              <w:spacing w:line="240" w:lineRule="auto"/>
              <w:jc w:val="center"/>
              <w:textAlignment w:val="top"/>
              <w:rPr>
                <w:rFonts w:ascii="inherit" w:eastAsia="Times New Roman" w:hAnsi="inherit" w:cs="Times New Roman"/>
                <w:sz w:val="24"/>
                <w:szCs w:val="24"/>
              </w:rPr>
            </w:pPr>
            <w:r w:rsidRPr="004B6579">
              <w:rPr>
                <w:rFonts w:ascii="inherit" w:eastAsia="Times New Roman" w:hAnsi="inherit" w:cs="Times New Roman"/>
                <w:sz w:val="24"/>
                <w:szCs w:val="24"/>
              </w:rPr>
              <w:t>D</w:t>
            </w:r>
            <w:r w:rsidRPr="004B6579">
              <w:rPr>
                <w:rFonts w:ascii="inherit" w:eastAsia="Times New Roman" w:hAnsi="inherit" w:cs="Times New Roman"/>
                <w:sz w:val="24"/>
                <w:szCs w:val="24"/>
              </w:rPr>
              <w:object w:dxaOrig="405" w:dyaOrig="345">
                <v:shape id="_x0000_i1270" type="#_x0000_t75" style="width:20.05pt;height:17.55pt" o:ole="">
                  <v:imagedata r:id="rId8" o:title=""/>
                </v:shape>
                <w:control r:id="rId21" w:name="DefaultOcxName31" w:shapeid="_x0000_i1270"/>
              </w:object>
            </w:r>
          </w:p>
        </w:tc>
        <w:tc>
          <w:tcPr>
            <w:tcW w:w="8120" w:type="dxa"/>
            <w:tcBorders>
              <w:top w:val="single" w:sz="6" w:space="0" w:color="EEEEEE"/>
              <w:left w:val="single" w:sz="6" w:space="0" w:color="EEEEEE"/>
              <w:bottom w:val="single" w:sz="6" w:space="0" w:color="EEEEEE"/>
              <w:right w:val="single" w:sz="6" w:space="0" w:color="EEEEEE"/>
            </w:tcBorders>
            <w:tcMar>
              <w:top w:w="75" w:type="dxa"/>
              <w:left w:w="75" w:type="dxa"/>
              <w:bottom w:w="75" w:type="dxa"/>
              <w:right w:w="75" w:type="dxa"/>
            </w:tcMar>
            <w:hideMark/>
          </w:tcPr>
          <w:p w:rsidR="004B6579" w:rsidRPr="004B6579" w:rsidRDefault="004B6579" w:rsidP="004B6579">
            <w:pPr>
              <w:pBdr>
                <w:top w:val="single" w:sz="2" w:space="4" w:color="FF0000"/>
                <w:left w:val="single" w:sz="2" w:space="4" w:color="FF0000"/>
                <w:bottom w:val="single" w:sz="2" w:space="4" w:color="FF0000"/>
                <w:right w:val="single" w:sz="2" w:space="4" w:color="FF0000"/>
              </w:pBdr>
              <w:spacing w:line="240" w:lineRule="auto"/>
              <w:rPr>
                <w:rFonts w:ascii="inherit" w:eastAsia="Times New Roman" w:hAnsi="inherit" w:cs="Times New Roman"/>
                <w:sz w:val="24"/>
                <w:szCs w:val="24"/>
              </w:rPr>
            </w:pPr>
            <w:r w:rsidRPr="004B6579">
              <w:rPr>
                <w:rFonts w:ascii="inherit" w:eastAsia="Times New Roman" w:hAnsi="inherit" w:cs="Times New Roman"/>
                <w:sz w:val="24"/>
                <w:szCs w:val="24"/>
              </w:rPr>
              <w:t>surat</w:t>
            </w:r>
          </w:p>
        </w:tc>
      </w:tr>
      <w:tr w:rsidR="004B6579" w:rsidRPr="004B6579" w:rsidTr="004B6579">
        <w:tc>
          <w:tcPr>
            <w:tcW w:w="1050" w:type="dxa"/>
            <w:tcBorders>
              <w:top w:val="single" w:sz="6" w:space="0" w:color="EEEEEE"/>
              <w:left w:val="single" w:sz="6" w:space="0" w:color="EEEEEE"/>
              <w:bottom w:val="single" w:sz="6" w:space="0" w:color="EEEEEE"/>
              <w:right w:val="single" w:sz="6" w:space="0" w:color="EEEEEE"/>
            </w:tcBorders>
            <w:tcMar>
              <w:top w:w="75" w:type="dxa"/>
              <w:left w:w="75" w:type="dxa"/>
              <w:bottom w:w="75" w:type="dxa"/>
              <w:right w:w="75" w:type="dxa"/>
            </w:tcMar>
            <w:hideMark/>
          </w:tcPr>
          <w:p w:rsidR="004B6579" w:rsidRPr="004B6579" w:rsidRDefault="004B6579" w:rsidP="004B6579">
            <w:pPr>
              <w:spacing w:line="240" w:lineRule="auto"/>
              <w:jc w:val="center"/>
              <w:textAlignment w:val="top"/>
              <w:rPr>
                <w:rFonts w:ascii="inherit" w:eastAsia="Times New Roman" w:hAnsi="inherit" w:cs="Times New Roman"/>
                <w:sz w:val="24"/>
                <w:szCs w:val="24"/>
              </w:rPr>
            </w:pPr>
            <w:r w:rsidRPr="004B6579">
              <w:rPr>
                <w:rFonts w:ascii="inherit" w:eastAsia="Times New Roman" w:hAnsi="inherit" w:cs="Times New Roman"/>
                <w:sz w:val="24"/>
                <w:szCs w:val="24"/>
              </w:rPr>
              <w:t>E</w:t>
            </w:r>
            <w:r w:rsidRPr="004B6579">
              <w:rPr>
                <w:rFonts w:ascii="inherit" w:eastAsia="Times New Roman" w:hAnsi="inherit" w:cs="Times New Roman"/>
                <w:sz w:val="24"/>
                <w:szCs w:val="24"/>
              </w:rPr>
              <w:object w:dxaOrig="405" w:dyaOrig="345">
                <v:shape id="_x0000_i1273" type="#_x0000_t75" style="width:20.05pt;height:17.55pt" o:ole="">
                  <v:imagedata r:id="rId8" o:title=""/>
                </v:shape>
                <w:control r:id="rId22" w:name="DefaultOcxName41" w:shapeid="_x0000_i1273"/>
              </w:object>
            </w:r>
          </w:p>
        </w:tc>
        <w:tc>
          <w:tcPr>
            <w:tcW w:w="8120" w:type="dxa"/>
            <w:tcBorders>
              <w:top w:val="single" w:sz="6" w:space="0" w:color="EEEEEE"/>
              <w:left w:val="single" w:sz="6" w:space="0" w:color="EEEEEE"/>
              <w:bottom w:val="single" w:sz="6" w:space="0" w:color="EEEEEE"/>
              <w:right w:val="single" w:sz="6" w:space="0" w:color="EEEEEE"/>
            </w:tcBorders>
            <w:tcMar>
              <w:top w:w="75" w:type="dxa"/>
              <w:left w:w="75" w:type="dxa"/>
              <w:bottom w:w="75" w:type="dxa"/>
              <w:right w:w="75" w:type="dxa"/>
            </w:tcMar>
            <w:hideMark/>
          </w:tcPr>
          <w:p w:rsidR="004B6579" w:rsidRPr="004B6579" w:rsidRDefault="004B6579" w:rsidP="004B6579">
            <w:pPr>
              <w:pBdr>
                <w:top w:val="single" w:sz="2" w:space="4" w:color="FF0000"/>
                <w:left w:val="single" w:sz="2" w:space="4" w:color="FF0000"/>
                <w:bottom w:val="single" w:sz="2" w:space="4" w:color="FF0000"/>
                <w:right w:val="single" w:sz="2" w:space="4" w:color="FF0000"/>
              </w:pBdr>
              <w:spacing w:line="240" w:lineRule="auto"/>
              <w:rPr>
                <w:rFonts w:ascii="inherit" w:eastAsia="Times New Roman" w:hAnsi="inherit" w:cs="Times New Roman"/>
                <w:sz w:val="24"/>
                <w:szCs w:val="24"/>
              </w:rPr>
            </w:pPr>
            <w:r w:rsidRPr="004B6579">
              <w:rPr>
                <w:rFonts w:ascii="inherit" w:eastAsia="Times New Roman" w:hAnsi="inherit" w:cs="Times New Roman"/>
                <w:sz w:val="24"/>
                <w:szCs w:val="24"/>
              </w:rPr>
              <w:t>uang suap / uang sogok</w:t>
            </w:r>
          </w:p>
        </w:tc>
      </w:tr>
    </w:tbl>
    <w:p w:rsidR="004B6579" w:rsidRPr="004B6579" w:rsidRDefault="004B6579" w:rsidP="004B6579">
      <w:pPr>
        <w:pStyle w:val="ListParagraph"/>
        <w:numPr>
          <w:ilvl w:val="0"/>
          <w:numId w:val="8"/>
        </w:numPr>
        <w:pBdr>
          <w:top w:val="single" w:sz="6" w:space="8" w:color="007C9C"/>
          <w:left w:val="single" w:sz="6" w:space="8" w:color="007C9C"/>
          <w:bottom w:val="single" w:sz="6" w:space="8" w:color="007C9C"/>
          <w:right w:val="single" w:sz="6" w:space="8" w:color="007C9C"/>
        </w:pBdr>
        <w:shd w:val="clear" w:color="auto" w:fill="FF8008"/>
        <w:spacing w:before="150" w:after="300" w:line="320" w:lineRule="atLeast"/>
        <w:outlineLvl w:val="4"/>
        <w:rPr>
          <w:rFonts w:ascii="inherit" w:eastAsia="Times New Roman" w:hAnsi="inherit" w:cs="Arial"/>
          <w:b/>
          <w:bCs/>
          <w:color w:val="FFFFFF"/>
          <w:sz w:val="23"/>
          <w:szCs w:val="23"/>
        </w:rPr>
      </w:pPr>
      <w:r w:rsidRPr="004B6579">
        <w:rPr>
          <w:rFonts w:ascii="inherit" w:eastAsia="Times New Roman" w:hAnsi="inherit" w:cs="Arial"/>
          <w:b/>
          <w:bCs/>
          <w:color w:val="FFFFFF"/>
          <w:sz w:val="23"/>
          <w:szCs w:val="23"/>
        </w:rPr>
        <w:t>Kunci Jawaban/ Pembahasan</w:t>
      </w:r>
      <w:r>
        <w:rPr>
          <w:rFonts w:ascii="inherit" w:eastAsia="Times New Roman" w:hAnsi="inherit" w:cs="Arial"/>
          <w:b/>
          <w:bCs/>
          <w:color w:val="FFFFFF"/>
          <w:sz w:val="23"/>
          <w:szCs w:val="23"/>
        </w:rPr>
        <w:t xml:space="preserve">: </w:t>
      </w:r>
      <w:r>
        <w:rPr>
          <w:rFonts w:ascii="Arial" w:hAnsi="Arial" w:cs="Arial"/>
          <w:color w:val="222222"/>
          <w:shd w:val="clear" w:color="auto" w:fill="FFFFFF"/>
        </w:rPr>
        <w:t>E</w:t>
      </w:r>
    </w:p>
    <w:p w:rsidR="004B6579" w:rsidRPr="004B6579" w:rsidRDefault="004B6579" w:rsidP="004B6579">
      <w:pPr>
        <w:pStyle w:val="ListParagraph"/>
        <w:spacing w:before="100" w:beforeAutospacing="1" w:after="120" w:line="240" w:lineRule="auto"/>
        <w:rPr>
          <w:rFonts w:ascii="inherit" w:eastAsia="Times New Roman" w:hAnsi="inherit" w:cs="Times New Roman"/>
          <w:sz w:val="27"/>
          <w:szCs w:val="27"/>
        </w:rPr>
      </w:pPr>
    </w:p>
    <w:p w:rsidR="004B6579" w:rsidRPr="004B6579" w:rsidRDefault="004B6579" w:rsidP="004B6579">
      <w:pPr>
        <w:spacing w:line="240" w:lineRule="auto"/>
        <w:rPr>
          <w:rFonts w:ascii="Times New Roman" w:eastAsia="Times New Roman" w:hAnsi="Times New Roman" w:cs="Times New Roman"/>
          <w:sz w:val="24"/>
          <w:szCs w:val="24"/>
        </w:rPr>
      </w:pPr>
      <w:r w:rsidRPr="004B6579">
        <w:rPr>
          <w:rFonts w:ascii="Arial" w:eastAsia="Times New Roman" w:hAnsi="Arial" w:cs="Arial"/>
          <w:color w:val="909090"/>
          <w:sz w:val="24"/>
          <w:szCs w:val="24"/>
          <w:shd w:val="clear" w:color="auto" w:fill="FFFFFF"/>
        </w:rPr>
        <w:t> </w:t>
      </w:r>
    </w:p>
    <w:p w:rsidR="004B6579" w:rsidRPr="004B6579" w:rsidRDefault="004B6579" w:rsidP="004B6579">
      <w:pPr>
        <w:spacing w:after="240" w:line="320" w:lineRule="atLeast"/>
        <w:outlineLvl w:val="4"/>
        <w:rPr>
          <w:rFonts w:ascii="inherit" w:eastAsia="Times New Roman" w:hAnsi="inherit" w:cs="Times New Roman"/>
          <w:b/>
          <w:bCs/>
          <w:color w:val="222222"/>
          <w:sz w:val="36"/>
          <w:szCs w:val="36"/>
        </w:rPr>
      </w:pPr>
      <w:r w:rsidRPr="004B6579">
        <w:rPr>
          <w:rFonts w:ascii="inherit" w:eastAsia="Times New Roman" w:hAnsi="inherit" w:cs="Times New Roman"/>
          <w:b/>
          <w:bCs/>
          <w:color w:val="222222"/>
          <w:sz w:val="36"/>
          <w:szCs w:val="36"/>
        </w:rPr>
        <w:t>B. Memahami</w:t>
      </w:r>
    </w:p>
    <w:p w:rsidR="004B6579" w:rsidRPr="004B6579" w:rsidRDefault="00527016" w:rsidP="004B6579">
      <w:pPr>
        <w:spacing w:after="90" w:line="315" w:lineRule="atLeast"/>
        <w:outlineLvl w:val="5"/>
        <w:rPr>
          <w:rFonts w:ascii="inherit" w:eastAsia="Times New Roman" w:hAnsi="inherit" w:cs="Times New Roman"/>
          <w:b/>
          <w:bCs/>
          <w:color w:val="222222"/>
          <w:sz w:val="27"/>
          <w:szCs w:val="27"/>
        </w:rPr>
      </w:pPr>
      <w:hyperlink r:id="rId23" w:history="1">
        <w:r w:rsidR="004B6579" w:rsidRPr="004B6579">
          <w:rPr>
            <w:rFonts w:ascii="inherit" w:eastAsia="Times New Roman" w:hAnsi="inherit" w:cs="Times New Roman"/>
            <w:b/>
            <w:bCs/>
            <w:color w:val="222222"/>
            <w:sz w:val="27"/>
          </w:rPr>
          <w:t>1. Memahami teks secara literal</w:t>
        </w:r>
      </w:hyperlink>
    </w:p>
    <w:p w:rsidR="004B6579" w:rsidRPr="004B6579" w:rsidRDefault="004B6579" w:rsidP="004B6579">
      <w:pPr>
        <w:pStyle w:val="ListParagraph"/>
        <w:numPr>
          <w:ilvl w:val="0"/>
          <w:numId w:val="9"/>
        </w:numPr>
        <w:spacing w:before="100" w:beforeAutospacing="1" w:after="120" w:line="240" w:lineRule="auto"/>
        <w:rPr>
          <w:rFonts w:ascii="inherit" w:eastAsia="Times New Roman" w:hAnsi="inherit" w:cs="Times New Roman"/>
          <w:sz w:val="27"/>
          <w:szCs w:val="27"/>
        </w:rPr>
      </w:pPr>
      <w:r w:rsidRPr="004B6579">
        <w:rPr>
          <w:rFonts w:ascii="inherit" w:eastAsia="Times New Roman" w:hAnsi="inherit" w:cs="Times New Roman"/>
          <w:sz w:val="27"/>
          <w:szCs w:val="27"/>
        </w:rPr>
        <w:t>Menganalisis perubahan pada elemen intrinsik (kejadian/karakter/setting/konflik/alur cerita) pada teks sastra yang terus meningkat sesuai jenjangnya.</w:t>
      </w:r>
    </w:p>
    <w:p w:rsidR="004B6579" w:rsidRPr="004B6579" w:rsidRDefault="00527016" w:rsidP="004B6579">
      <w:pPr>
        <w:spacing w:after="90" w:line="315" w:lineRule="atLeast"/>
        <w:outlineLvl w:val="5"/>
        <w:rPr>
          <w:rFonts w:ascii="inherit" w:eastAsia="Times New Roman" w:hAnsi="inherit" w:cs="Times New Roman"/>
          <w:b/>
          <w:bCs/>
          <w:color w:val="222222"/>
          <w:sz w:val="27"/>
          <w:szCs w:val="27"/>
        </w:rPr>
      </w:pPr>
      <w:hyperlink r:id="rId24" w:history="1">
        <w:r w:rsidR="004B6579" w:rsidRPr="004B6579">
          <w:rPr>
            <w:rFonts w:ascii="inherit" w:eastAsia="Times New Roman" w:hAnsi="inherit" w:cs="Times New Roman"/>
            <w:b/>
            <w:bCs/>
            <w:color w:val="222222"/>
            <w:sz w:val="27"/>
          </w:rPr>
          <w:t>2. Menyusun inferensi, membuat koneksi dan prediksi baik teks tunggal maupun teks jamak</w:t>
        </w:r>
      </w:hyperlink>
    </w:p>
    <w:p w:rsidR="004B6579" w:rsidRPr="004B6579" w:rsidRDefault="004B6579" w:rsidP="004B6579">
      <w:pPr>
        <w:pStyle w:val="ListParagraph"/>
        <w:numPr>
          <w:ilvl w:val="0"/>
          <w:numId w:val="4"/>
        </w:numPr>
        <w:spacing w:before="100" w:beforeAutospacing="1" w:after="120" w:line="240" w:lineRule="auto"/>
        <w:rPr>
          <w:rFonts w:ascii="inherit" w:eastAsia="Times New Roman" w:hAnsi="inherit" w:cs="Times New Roman"/>
          <w:sz w:val="27"/>
          <w:szCs w:val="27"/>
        </w:rPr>
      </w:pPr>
      <w:r w:rsidRPr="004B6579">
        <w:rPr>
          <w:rFonts w:ascii="inherit" w:eastAsia="Times New Roman" w:hAnsi="inherit" w:cs="Times New Roman"/>
          <w:sz w:val="27"/>
          <w:szCs w:val="27"/>
        </w:rPr>
        <w:t>Menyimpulkan perasaan dan sifat tokoh serta elemen intrinsik lain seperti latar cerita, kejadian-kejadian dalam cerita berdasarkan informasi rinci di dalam teks sastra yang terus meningkat sesuai jenjangnya.</w:t>
      </w:r>
    </w:p>
    <w:p w:rsidR="004B6579" w:rsidRPr="00AC3C5C" w:rsidRDefault="00527016" w:rsidP="004B6579">
      <w:pPr>
        <w:numPr>
          <w:ilvl w:val="0"/>
          <w:numId w:val="4"/>
        </w:numPr>
        <w:spacing w:before="100" w:beforeAutospacing="1" w:after="120" w:line="240" w:lineRule="auto"/>
        <w:ind w:left="0" w:firstLine="284"/>
        <w:rPr>
          <w:rFonts w:ascii="inherit" w:eastAsia="Times New Roman" w:hAnsi="inherit" w:cs="Times New Roman"/>
          <w:sz w:val="27"/>
          <w:szCs w:val="27"/>
        </w:rPr>
      </w:pPr>
      <w:hyperlink r:id="rId25" w:history="1">
        <w:r w:rsidR="004B6579" w:rsidRPr="004B6579">
          <w:rPr>
            <w:rFonts w:ascii="inherit" w:eastAsia="Times New Roman" w:hAnsi="inherit" w:cs="Times New Roman"/>
            <w:color w:val="17213F"/>
            <w:sz w:val="27"/>
          </w:rPr>
          <w:t>Menyusun generalisasi (kesimpulan umum) dari hasil inferensi terhadap ide-ide yang terkandung di dalam teks sastra atau teks informasi. (5 Soal)</w:t>
        </w:r>
      </w:hyperlink>
    </w:p>
    <w:p w:rsidR="00AC3C5C" w:rsidRDefault="00AC3C5C" w:rsidP="00AC3C5C">
      <w:pPr>
        <w:spacing w:before="100" w:beforeAutospacing="1" w:after="120" w:line="240" w:lineRule="auto"/>
        <w:rPr>
          <w:rFonts w:ascii="inherit" w:eastAsia="Times New Roman" w:hAnsi="inherit" w:cs="Times New Roman"/>
          <w:sz w:val="27"/>
          <w:szCs w:val="27"/>
        </w:rPr>
      </w:pPr>
    </w:p>
    <w:p w:rsidR="004B6579" w:rsidRPr="00AC3C5C" w:rsidRDefault="00AC3C5C" w:rsidP="00AC3C5C">
      <w:pPr>
        <w:pStyle w:val="ListParagraph"/>
        <w:spacing w:after="120" w:line="315" w:lineRule="atLeast"/>
        <w:outlineLvl w:val="5"/>
        <w:rPr>
          <w:rFonts w:ascii="inherit" w:eastAsia="Times New Roman" w:hAnsi="inherit" w:cs="Times New Roman"/>
          <w:color w:val="000000" w:themeColor="text1"/>
          <w:sz w:val="24"/>
          <w:szCs w:val="24"/>
        </w:rPr>
      </w:pPr>
      <w:r>
        <w:rPr>
          <w:rFonts w:ascii="inherit" w:eastAsia="Times New Roman" w:hAnsi="inherit" w:cs="Times New Roman"/>
          <w:color w:val="000000" w:themeColor="text1"/>
          <w:sz w:val="30"/>
          <w:lang w:val="id-ID"/>
        </w:rPr>
        <w:lastRenderedPageBreak/>
        <w:t>1.</w:t>
      </w:r>
      <w:r w:rsidR="004B6579" w:rsidRPr="00AC3C5C">
        <w:rPr>
          <w:rFonts w:ascii="inherit" w:eastAsia="Times New Roman" w:hAnsi="inherit" w:cs="Times New Roman"/>
          <w:color w:val="000000" w:themeColor="text1"/>
          <w:sz w:val="30"/>
        </w:rPr>
        <w:t>Pilihan Ganda</w:t>
      </w:r>
    </w:p>
    <w:p w:rsidR="004B6579" w:rsidRPr="004B6579" w:rsidRDefault="004B6579" w:rsidP="00AC3C5C">
      <w:pPr>
        <w:pStyle w:val="ListParagraph"/>
        <w:pBdr>
          <w:top w:val="single" w:sz="2" w:space="4" w:color="FF0000"/>
          <w:left w:val="single" w:sz="2" w:space="4" w:color="FF0000"/>
          <w:bottom w:val="single" w:sz="2" w:space="4" w:color="FF0000"/>
          <w:right w:val="single" w:sz="2" w:space="4" w:color="FF0000"/>
        </w:pBdr>
        <w:spacing w:line="315" w:lineRule="atLeast"/>
        <w:outlineLvl w:val="6"/>
        <w:rPr>
          <w:rFonts w:ascii="inherit" w:eastAsia="Times New Roman" w:hAnsi="inherit" w:cs="Times New Roman"/>
          <w:color w:val="222222"/>
          <w:sz w:val="24"/>
          <w:szCs w:val="24"/>
        </w:rPr>
      </w:pPr>
    </w:p>
    <w:p w:rsidR="004B6579" w:rsidRPr="00AC3C5C" w:rsidRDefault="004B6579" w:rsidP="00AC3C5C">
      <w:pPr>
        <w:pStyle w:val="ListParagraph"/>
        <w:pBdr>
          <w:top w:val="single" w:sz="2" w:space="4" w:color="FF0000"/>
          <w:left w:val="single" w:sz="2" w:space="4" w:color="FF0000"/>
          <w:bottom w:val="single" w:sz="2" w:space="4" w:color="FF0000"/>
          <w:right w:val="single" w:sz="2" w:space="4" w:color="FF0000"/>
        </w:pBdr>
        <w:spacing w:line="315" w:lineRule="atLeast"/>
        <w:outlineLvl w:val="6"/>
        <w:rPr>
          <w:rFonts w:ascii="inherit" w:eastAsia="Times New Roman" w:hAnsi="inherit" w:cs="Times New Roman"/>
          <w:color w:val="222222"/>
          <w:sz w:val="24"/>
          <w:szCs w:val="24"/>
        </w:rPr>
      </w:pPr>
      <w:r w:rsidRPr="004B6579">
        <w:rPr>
          <w:rFonts w:ascii="inherit" w:eastAsia="Times New Roman" w:hAnsi="inherit" w:cs="Times New Roman"/>
          <w:color w:val="222222"/>
          <w:sz w:val="24"/>
          <w:szCs w:val="24"/>
        </w:rPr>
        <w:t>Berikut ini adalah potongan puisi dari W.S. Rendra yang berjudul "Sajak Sebatang Lisong" </w:t>
      </w:r>
    </w:p>
    <w:p w:rsidR="004B6579" w:rsidRPr="004B6579" w:rsidRDefault="004B6579" w:rsidP="00AC3C5C">
      <w:pPr>
        <w:pStyle w:val="ListParagraph"/>
        <w:pBdr>
          <w:top w:val="single" w:sz="2" w:space="4" w:color="FF0000"/>
          <w:left w:val="single" w:sz="2" w:space="4" w:color="FF0000"/>
          <w:bottom w:val="single" w:sz="2" w:space="4" w:color="FF0000"/>
          <w:right w:val="single" w:sz="2" w:space="4" w:color="FF0000"/>
        </w:pBdr>
        <w:spacing w:line="315" w:lineRule="atLeast"/>
        <w:outlineLvl w:val="6"/>
        <w:rPr>
          <w:rFonts w:ascii="inherit" w:eastAsia="Times New Roman" w:hAnsi="inherit" w:cs="Times New Roman"/>
          <w:color w:val="222222"/>
          <w:sz w:val="24"/>
          <w:szCs w:val="24"/>
        </w:rPr>
      </w:pPr>
      <w:r w:rsidRPr="004B6579">
        <w:rPr>
          <w:rFonts w:ascii="inherit" w:eastAsia="Times New Roman" w:hAnsi="inherit" w:cs="Times New Roman"/>
          <w:color w:val="222222"/>
          <w:sz w:val="24"/>
          <w:szCs w:val="24"/>
        </w:rPr>
        <w:t>Matahari terbit.</w:t>
      </w:r>
      <w:r w:rsidRPr="004B6579">
        <w:rPr>
          <w:rFonts w:ascii="inherit" w:eastAsia="Times New Roman" w:hAnsi="inherit" w:cs="Times New Roman"/>
          <w:color w:val="222222"/>
          <w:sz w:val="24"/>
          <w:szCs w:val="24"/>
        </w:rPr>
        <w:br/>
        <w:t>Fajar tiba.</w:t>
      </w:r>
      <w:r w:rsidRPr="004B6579">
        <w:rPr>
          <w:rFonts w:ascii="inherit" w:eastAsia="Times New Roman" w:hAnsi="inherit" w:cs="Times New Roman"/>
          <w:color w:val="222222"/>
          <w:sz w:val="24"/>
          <w:szCs w:val="24"/>
        </w:rPr>
        <w:br/>
        <w:t>Dan aku melihat delapan juta kanak-kanak</w:t>
      </w:r>
      <w:r w:rsidRPr="004B6579">
        <w:rPr>
          <w:rFonts w:ascii="inherit" w:eastAsia="Times New Roman" w:hAnsi="inherit" w:cs="Times New Roman"/>
          <w:color w:val="222222"/>
          <w:sz w:val="24"/>
          <w:szCs w:val="24"/>
        </w:rPr>
        <w:br/>
        <w:t>tanpa pendidikan.</w:t>
      </w:r>
    </w:p>
    <w:p w:rsidR="004B6579" w:rsidRPr="004B6579" w:rsidRDefault="004B6579" w:rsidP="00AC3C5C">
      <w:pPr>
        <w:pStyle w:val="ListParagraph"/>
        <w:pBdr>
          <w:top w:val="single" w:sz="2" w:space="4" w:color="FF0000"/>
          <w:left w:val="single" w:sz="2" w:space="4" w:color="FF0000"/>
          <w:bottom w:val="single" w:sz="2" w:space="4" w:color="FF0000"/>
          <w:right w:val="single" w:sz="2" w:space="4" w:color="FF0000"/>
        </w:pBdr>
        <w:spacing w:line="315" w:lineRule="atLeast"/>
        <w:outlineLvl w:val="6"/>
        <w:rPr>
          <w:rFonts w:ascii="inherit" w:eastAsia="Times New Roman" w:hAnsi="inherit" w:cs="Times New Roman"/>
          <w:color w:val="222222"/>
          <w:sz w:val="24"/>
          <w:szCs w:val="24"/>
        </w:rPr>
      </w:pPr>
      <w:r w:rsidRPr="004B6579">
        <w:rPr>
          <w:rFonts w:ascii="inherit" w:eastAsia="Times New Roman" w:hAnsi="inherit" w:cs="Times New Roman"/>
          <w:color w:val="222222"/>
          <w:sz w:val="24"/>
          <w:szCs w:val="24"/>
        </w:rPr>
        <w:t>Aku bertanya,</w:t>
      </w:r>
      <w:r w:rsidRPr="004B6579">
        <w:rPr>
          <w:rFonts w:ascii="inherit" w:eastAsia="Times New Roman" w:hAnsi="inherit" w:cs="Times New Roman"/>
          <w:color w:val="222222"/>
          <w:sz w:val="24"/>
          <w:szCs w:val="24"/>
        </w:rPr>
        <w:br/>
        <w:t>tetapi pertanyaan-pertanyaanku</w:t>
      </w:r>
      <w:r w:rsidRPr="004B6579">
        <w:rPr>
          <w:rFonts w:ascii="inherit" w:eastAsia="Times New Roman" w:hAnsi="inherit" w:cs="Times New Roman"/>
          <w:color w:val="222222"/>
          <w:sz w:val="24"/>
          <w:szCs w:val="24"/>
        </w:rPr>
        <w:br/>
        <w:t>membentur meja kekuasaan yang macet,</w:t>
      </w:r>
      <w:r w:rsidRPr="004B6579">
        <w:rPr>
          <w:rFonts w:ascii="inherit" w:eastAsia="Times New Roman" w:hAnsi="inherit" w:cs="Times New Roman"/>
          <w:color w:val="222222"/>
          <w:sz w:val="24"/>
          <w:szCs w:val="24"/>
        </w:rPr>
        <w:br/>
        <w:t>dan papantulis-papantulis para pendidik</w:t>
      </w:r>
      <w:r w:rsidRPr="004B6579">
        <w:rPr>
          <w:rFonts w:ascii="inherit" w:eastAsia="Times New Roman" w:hAnsi="inherit" w:cs="Times New Roman"/>
          <w:color w:val="222222"/>
          <w:sz w:val="24"/>
          <w:szCs w:val="24"/>
        </w:rPr>
        <w:br/>
        <w:t>yang terlepas dari persoalan kehidupan.</w:t>
      </w:r>
    </w:p>
    <w:p w:rsidR="004B6579" w:rsidRPr="004B6579" w:rsidRDefault="004B6579" w:rsidP="00AC3C5C">
      <w:pPr>
        <w:pStyle w:val="ListParagraph"/>
        <w:pBdr>
          <w:top w:val="single" w:sz="2" w:space="4" w:color="FF0000"/>
          <w:left w:val="single" w:sz="2" w:space="4" w:color="FF0000"/>
          <w:bottom w:val="single" w:sz="2" w:space="4" w:color="FF0000"/>
          <w:right w:val="single" w:sz="2" w:space="4" w:color="FF0000"/>
        </w:pBdr>
        <w:spacing w:line="315" w:lineRule="atLeast"/>
        <w:outlineLvl w:val="6"/>
        <w:rPr>
          <w:rFonts w:ascii="inherit" w:eastAsia="Times New Roman" w:hAnsi="inherit" w:cs="Times New Roman"/>
          <w:color w:val="222222"/>
          <w:sz w:val="24"/>
          <w:szCs w:val="24"/>
        </w:rPr>
      </w:pPr>
      <w:r w:rsidRPr="004B6579">
        <w:rPr>
          <w:rFonts w:ascii="inherit" w:eastAsia="Times New Roman" w:hAnsi="inherit" w:cs="Times New Roman"/>
          <w:color w:val="222222"/>
          <w:sz w:val="24"/>
          <w:szCs w:val="24"/>
        </w:rPr>
        <w:t>Delapan juta kanak-kanak</w:t>
      </w:r>
      <w:r w:rsidRPr="004B6579">
        <w:rPr>
          <w:rFonts w:ascii="inherit" w:eastAsia="Times New Roman" w:hAnsi="inherit" w:cs="Times New Roman"/>
          <w:color w:val="222222"/>
          <w:sz w:val="24"/>
          <w:szCs w:val="24"/>
        </w:rPr>
        <w:br/>
        <w:t>menghadapi satu jalan panjang,</w:t>
      </w:r>
      <w:r w:rsidRPr="004B6579">
        <w:rPr>
          <w:rFonts w:ascii="inherit" w:eastAsia="Times New Roman" w:hAnsi="inherit" w:cs="Times New Roman"/>
          <w:color w:val="222222"/>
          <w:sz w:val="24"/>
          <w:szCs w:val="24"/>
        </w:rPr>
        <w:br/>
        <w:t>tanpa pilihan,</w:t>
      </w:r>
      <w:r w:rsidRPr="004B6579">
        <w:rPr>
          <w:rFonts w:ascii="inherit" w:eastAsia="Times New Roman" w:hAnsi="inherit" w:cs="Times New Roman"/>
          <w:color w:val="222222"/>
          <w:sz w:val="24"/>
          <w:szCs w:val="24"/>
        </w:rPr>
        <w:br/>
        <w:t>tanpa pepohonan,</w:t>
      </w:r>
      <w:r w:rsidRPr="004B6579">
        <w:rPr>
          <w:rFonts w:ascii="inherit" w:eastAsia="Times New Roman" w:hAnsi="inherit" w:cs="Times New Roman"/>
          <w:color w:val="222222"/>
          <w:sz w:val="24"/>
          <w:szCs w:val="24"/>
        </w:rPr>
        <w:br/>
        <w:t>tanpa dangau persinggahan,</w:t>
      </w:r>
      <w:r w:rsidRPr="004B6579">
        <w:rPr>
          <w:rFonts w:ascii="inherit" w:eastAsia="Times New Roman" w:hAnsi="inherit" w:cs="Times New Roman"/>
          <w:color w:val="222222"/>
          <w:sz w:val="24"/>
          <w:szCs w:val="24"/>
        </w:rPr>
        <w:br/>
        <w:t>tanpa ada bayangan ujungnya.</w:t>
      </w:r>
    </w:p>
    <w:p w:rsidR="004B6579" w:rsidRPr="004B6579" w:rsidRDefault="004B6579" w:rsidP="00AC3C5C">
      <w:pPr>
        <w:pStyle w:val="ListParagraph"/>
        <w:pBdr>
          <w:top w:val="single" w:sz="2" w:space="4" w:color="FF0000"/>
          <w:left w:val="single" w:sz="2" w:space="4" w:color="FF0000"/>
          <w:bottom w:val="single" w:sz="2" w:space="4" w:color="FF0000"/>
          <w:right w:val="single" w:sz="2" w:space="4" w:color="FF0000"/>
        </w:pBdr>
        <w:spacing w:line="315" w:lineRule="atLeast"/>
        <w:outlineLvl w:val="6"/>
        <w:rPr>
          <w:rFonts w:ascii="inherit" w:eastAsia="Times New Roman" w:hAnsi="inherit" w:cs="Times New Roman"/>
          <w:color w:val="222222"/>
          <w:sz w:val="24"/>
          <w:szCs w:val="24"/>
        </w:rPr>
      </w:pPr>
      <w:r w:rsidRPr="004B6579">
        <w:rPr>
          <w:rFonts w:ascii="inherit" w:eastAsia="Times New Roman" w:hAnsi="inherit" w:cs="Times New Roman"/>
          <w:color w:val="222222"/>
          <w:sz w:val="24"/>
          <w:szCs w:val="24"/>
        </w:rPr>
        <w:t>Menghisap udara</w:t>
      </w:r>
      <w:r w:rsidRPr="004B6579">
        <w:rPr>
          <w:rFonts w:ascii="inherit" w:eastAsia="Times New Roman" w:hAnsi="inherit" w:cs="Times New Roman"/>
          <w:color w:val="222222"/>
          <w:sz w:val="24"/>
          <w:szCs w:val="24"/>
        </w:rPr>
        <w:br/>
        <w:t>yang disemprot deodorant,</w:t>
      </w:r>
      <w:r w:rsidRPr="004B6579">
        <w:rPr>
          <w:rFonts w:ascii="inherit" w:eastAsia="Times New Roman" w:hAnsi="inherit" w:cs="Times New Roman"/>
          <w:color w:val="222222"/>
          <w:sz w:val="24"/>
          <w:szCs w:val="24"/>
        </w:rPr>
        <w:br/>
        <w:t>aku melihat sarjana-sarjana menganggur</w:t>
      </w:r>
      <w:r w:rsidRPr="004B6579">
        <w:rPr>
          <w:rFonts w:ascii="inherit" w:eastAsia="Times New Roman" w:hAnsi="inherit" w:cs="Times New Roman"/>
          <w:color w:val="222222"/>
          <w:sz w:val="24"/>
          <w:szCs w:val="24"/>
        </w:rPr>
        <w:br/>
        <w:t>berpeluh di jalan raya;</w:t>
      </w:r>
      <w:r w:rsidRPr="004B6579">
        <w:rPr>
          <w:rFonts w:ascii="inherit" w:eastAsia="Times New Roman" w:hAnsi="inherit" w:cs="Times New Roman"/>
          <w:color w:val="222222"/>
          <w:sz w:val="24"/>
          <w:szCs w:val="24"/>
        </w:rPr>
        <w:br/>
        <w:t>aku melihat wanita bunting</w:t>
      </w:r>
      <w:r w:rsidRPr="004B6579">
        <w:rPr>
          <w:rFonts w:ascii="inherit" w:eastAsia="Times New Roman" w:hAnsi="inherit" w:cs="Times New Roman"/>
          <w:color w:val="222222"/>
          <w:sz w:val="24"/>
          <w:szCs w:val="24"/>
        </w:rPr>
        <w:br/>
        <w:t>antri uang pensiun.</w:t>
      </w:r>
    </w:p>
    <w:p w:rsidR="004B6579" w:rsidRPr="004B6579" w:rsidRDefault="004B6579" w:rsidP="00AC3C5C">
      <w:pPr>
        <w:pStyle w:val="ListParagraph"/>
        <w:pBdr>
          <w:top w:val="single" w:sz="2" w:space="4" w:color="FF0000"/>
          <w:left w:val="single" w:sz="2" w:space="4" w:color="FF0000"/>
          <w:bottom w:val="single" w:sz="2" w:space="4" w:color="FF0000"/>
          <w:right w:val="single" w:sz="2" w:space="4" w:color="FF0000"/>
        </w:pBdr>
        <w:spacing w:line="315" w:lineRule="atLeast"/>
        <w:outlineLvl w:val="6"/>
        <w:rPr>
          <w:rFonts w:ascii="inherit" w:eastAsia="Times New Roman" w:hAnsi="inherit" w:cs="Times New Roman"/>
          <w:color w:val="222222"/>
          <w:sz w:val="24"/>
          <w:szCs w:val="24"/>
        </w:rPr>
      </w:pPr>
      <w:r w:rsidRPr="004B6579">
        <w:rPr>
          <w:rFonts w:ascii="inherit" w:eastAsia="Times New Roman" w:hAnsi="inherit" w:cs="Times New Roman"/>
          <w:color w:val="222222"/>
          <w:sz w:val="24"/>
          <w:szCs w:val="24"/>
        </w:rPr>
        <w:t>Dan di langit;</w:t>
      </w:r>
      <w:r w:rsidRPr="004B6579">
        <w:rPr>
          <w:rFonts w:ascii="inherit" w:eastAsia="Times New Roman" w:hAnsi="inherit" w:cs="Times New Roman"/>
          <w:color w:val="222222"/>
          <w:sz w:val="24"/>
          <w:szCs w:val="24"/>
        </w:rPr>
        <w:br/>
        <w:t>para tekhnokrat berkata :</w:t>
      </w:r>
    </w:p>
    <w:p w:rsidR="004B6579" w:rsidRPr="004B6579" w:rsidRDefault="004B6579" w:rsidP="00AC3C5C">
      <w:pPr>
        <w:pStyle w:val="ListParagraph"/>
        <w:pBdr>
          <w:top w:val="single" w:sz="2" w:space="4" w:color="FF0000"/>
          <w:left w:val="single" w:sz="2" w:space="4" w:color="FF0000"/>
          <w:bottom w:val="single" w:sz="2" w:space="4" w:color="FF0000"/>
          <w:right w:val="single" w:sz="2" w:space="4" w:color="FF0000"/>
        </w:pBdr>
        <w:spacing w:line="315" w:lineRule="atLeast"/>
        <w:outlineLvl w:val="6"/>
        <w:rPr>
          <w:rFonts w:ascii="inherit" w:eastAsia="Times New Roman" w:hAnsi="inherit" w:cs="Times New Roman"/>
          <w:color w:val="222222"/>
          <w:sz w:val="24"/>
          <w:szCs w:val="24"/>
        </w:rPr>
      </w:pPr>
      <w:r w:rsidRPr="004B6579">
        <w:rPr>
          <w:rFonts w:ascii="inherit" w:eastAsia="Times New Roman" w:hAnsi="inherit" w:cs="Times New Roman"/>
          <w:color w:val="222222"/>
          <w:sz w:val="24"/>
          <w:szCs w:val="24"/>
        </w:rPr>
        <w:t>bahwa bangsa kita adalah malas,</w:t>
      </w:r>
      <w:r w:rsidRPr="004B6579">
        <w:rPr>
          <w:rFonts w:ascii="inherit" w:eastAsia="Times New Roman" w:hAnsi="inherit" w:cs="Times New Roman"/>
          <w:color w:val="222222"/>
          <w:sz w:val="24"/>
          <w:szCs w:val="24"/>
        </w:rPr>
        <w:br/>
        <w:t>bahwa bangsa mesti dibangun;</w:t>
      </w:r>
      <w:r w:rsidRPr="004B6579">
        <w:rPr>
          <w:rFonts w:ascii="inherit" w:eastAsia="Times New Roman" w:hAnsi="inherit" w:cs="Times New Roman"/>
          <w:color w:val="222222"/>
          <w:sz w:val="24"/>
          <w:szCs w:val="24"/>
        </w:rPr>
        <w:br/>
        <w:t>mesti di-</w:t>
      </w:r>
      <w:r w:rsidRPr="004B6579">
        <w:rPr>
          <w:rFonts w:ascii="inherit" w:eastAsia="Times New Roman" w:hAnsi="inherit" w:cs="Times New Roman"/>
          <w:i/>
          <w:iCs/>
          <w:color w:val="222222"/>
          <w:sz w:val="24"/>
          <w:szCs w:val="24"/>
        </w:rPr>
        <w:t>up-grade</w:t>
      </w:r>
      <w:r w:rsidRPr="004B6579">
        <w:rPr>
          <w:rFonts w:ascii="inherit" w:eastAsia="Times New Roman" w:hAnsi="inherit" w:cs="Times New Roman"/>
          <w:color w:val="222222"/>
          <w:sz w:val="24"/>
          <w:szCs w:val="24"/>
        </w:rPr>
        <w:br/>
        <w:t>disesuaikan dengan teknologi yang diimpor</w:t>
      </w:r>
    </w:p>
    <w:p w:rsidR="004B6579" w:rsidRPr="004B6579" w:rsidRDefault="004B6579" w:rsidP="00AC3C5C">
      <w:pPr>
        <w:pStyle w:val="ListParagraph"/>
        <w:pBdr>
          <w:top w:val="single" w:sz="2" w:space="4" w:color="FF0000"/>
          <w:left w:val="single" w:sz="2" w:space="4" w:color="FF0000"/>
          <w:bottom w:val="single" w:sz="2" w:space="4" w:color="FF0000"/>
          <w:right w:val="single" w:sz="2" w:space="4" w:color="FF0000"/>
        </w:pBdr>
        <w:spacing w:line="315" w:lineRule="atLeast"/>
        <w:outlineLvl w:val="6"/>
        <w:rPr>
          <w:rFonts w:ascii="inherit" w:eastAsia="Times New Roman" w:hAnsi="inherit" w:cs="Times New Roman"/>
          <w:color w:val="222222"/>
          <w:sz w:val="24"/>
          <w:szCs w:val="24"/>
        </w:rPr>
      </w:pPr>
      <w:r w:rsidRPr="004B6579">
        <w:rPr>
          <w:rFonts w:ascii="inherit" w:eastAsia="Times New Roman" w:hAnsi="inherit" w:cs="Times New Roman"/>
          <w:color w:val="222222"/>
          <w:sz w:val="24"/>
          <w:szCs w:val="24"/>
        </w:rPr>
        <w:t>Gunung-gunung menjulang.</w:t>
      </w:r>
      <w:r w:rsidRPr="004B6579">
        <w:rPr>
          <w:rFonts w:ascii="inherit" w:eastAsia="Times New Roman" w:hAnsi="inherit" w:cs="Times New Roman"/>
          <w:color w:val="222222"/>
          <w:sz w:val="24"/>
          <w:szCs w:val="24"/>
        </w:rPr>
        <w:br/>
        <w:t>Langit pesta warna di dalam senjakala</w:t>
      </w:r>
      <w:r w:rsidRPr="004B6579">
        <w:rPr>
          <w:rFonts w:ascii="inherit" w:eastAsia="Times New Roman" w:hAnsi="inherit" w:cs="Times New Roman"/>
          <w:color w:val="222222"/>
          <w:sz w:val="24"/>
          <w:szCs w:val="24"/>
        </w:rPr>
        <w:br/>
        <w:t>Dan aku melihat</w:t>
      </w:r>
      <w:r w:rsidRPr="004B6579">
        <w:rPr>
          <w:rFonts w:ascii="inherit" w:eastAsia="Times New Roman" w:hAnsi="inherit" w:cs="Times New Roman"/>
          <w:color w:val="222222"/>
          <w:sz w:val="24"/>
          <w:szCs w:val="24"/>
        </w:rPr>
        <w:br/>
        <w:t>protes-protes yang terpendam,</w:t>
      </w:r>
      <w:r w:rsidRPr="004B6579">
        <w:rPr>
          <w:rFonts w:ascii="inherit" w:eastAsia="Times New Roman" w:hAnsi="inherit" w:cs="Times New Roman"/>
          <w:color w:val="222222"/>
          <w:sz w:val="24"/>
          <w:szCs w:val="24"/>
        </w:rPr>
        <w:br/>
        <w:t>terhimpit di bawah tilam.</w:t>
      </w:r>
    </w:p>
    <w:p w:rsidR="004B6579" w:rsidRPr="004B6579" w:rsidRDefault="004B6579" w:rsidP="00AC3C5C">
      <w:pPr>
        <w:pStyle w:val="ListParagraph"/>
        <w:pBdr>
          <w:top w:val="single" w:sz="2" w:space="4" w:color="FF0000"/>
          <w:left w:val="single" w:sz="2" w:space="4" w:color="FF0000"/>
          <w:bottom w:val="single" w:sz="2" w:space="4" w:color="FF0000"/>
          <w:right w:val="single" w:sz="2" w:space="4" w:color="FF0000"/>
        </w:pBdr>
        <w:spacing w:line="315" w:lineRule="atLeast"/>
        <w:outlineLvl w:val="6"/>
        <w:rPr>
          <w:rFonts w:ascii="inherit" w:eastAsia="Times New Roman" w:hAnsi="inherit" w:cs="Times New Roman"/>
          <w:color w:val="222222"/>
          <w:sz w:val="24"/>
          <w:szCs w:val="24"/>
        </w:rPr>
      </w:pPr>
      <w:r w:rsidRPr="004B6579">
        <w:rPr>
          <w:rFonts w:ascii="inherit" w:eastAsia="Times New Roman" w:hAnsi="inherit" w:cs="Times New Roman"/>
          <w:color w:val="222222"/>
          <w:sz w:val="24"/>
          <w:szCs w:val="24"/>
        </w:rPr>
        <w:t>Aku bertanya,</w:t>
      </w:r>
      <w:r w:rsidRPr="004B6579">
        <w:rPr>
          <w:rFonts w:ascii="inherit" w:eastAsia="Times New Roman" w:hAnsi="inherit" w:cs="Times New Roman"/>
          <w:color w:val="222222"/>
          <w:sz w:val="24"/>
          <w:szCs w:val="24"/>
        </w:rPr>
        <w:br/>
        <w:t>tetapi pertanyaanku</w:t>
      </w:r>
      <w:r w:rsidRPr="004B6579">
        <w:rPr>
          <w:rFonts w:ascii="inherit" w:eastAsia="Times New Roman" w:hAnsi="inherit" w:cs="Times New Roman"/>
          <w:color w:val="222222"/>
          <w:sz w:val="24"/>
          <w:szCs w:val="24"/>
        </w:rPr>
        <w:br/>
        <w:t>membentur jidat penyair-penyair salon,</w:t>
      </w:r>
      <w:r w:rsidRPr="004B6579">
        <w:rPr>
          <w:rFonts w:ascii="inherit" w:eastAsia="Times New Roman" w:hAnsi="inherit" w:cs="Times New Roman"/>
          <w:color w:val="222222"/>
          <w:sz w:val="24"/>
          <w:szCs w:val="24"/>
        </w:rPr>
        <w:br/>
        <w:t>yang bersajak tentang anggur dan rembulan,</w:t>
      </w:r>
      <w:r w:rsidRPr="004B6579">
        <w:rPr>
          <w:rFonts w:ascii="inherit" w:eastAsia="Times New Roman" w:hAnsi="inherit" w:cs="Times New Roman"/>
          <w:color w:val="222222"/>
          <w:sz w:val="24"/>
          <w:szCs w:val="24"/>
        </w:rPr>
        <w:br/>
      </w:r>
      <w:r w:rsidRPr="004B6579">
        <w:rPr>
          <w:rFonts w:ascii="inherit" w:eastAsia="Times New Roman" w:hAnsi="inherit" w:cs="Times New Roman"/>
          <w:color w:val="222222"/>
          <w:sz w:val="24"/>
          <w:szCs w:val="24"/>
        </w:rPr>
        <w:lastRenderedPageBreak/>
        <w:t>sementara ketidakadilan terjadi di sampingnya</w:t>
      </w:r>
      <w:r w:rsidRPr="004B6579">
        <w:rPr>
          <w:rFonts w:ascii="inherit" w:eastAsia="Times New Roman" w:hAnsi="inherit" w:cs="Times New Roman"/>
          <w:color w:val="222222"/>
          <w:sz w:val="24"/>
          <w:szCs w:val="24"/>
        </w:rPr>
        <w:br/>
        <w:t>dan delapan juta kanak-kanak tanpa pendidikan</w:t>
      </w:r>
      <w:r w:rsidRPr="004B6579">
        <w:rPr>
          <w:rFonts w:ascii="inherit" w:eastAsia="Times New Roman" w:hAnsi="inherit" w:cs="Times New Roman"/>
          <w:color w:val="222222"/>
          <w:sz w:val="24"/>
          <w:szCs w:val="24"/>
        </w:rPr>
        <w:br/>
        <w:t>termangu-mangu di kaki dewi kesenian.</w:t>
      </w:r>
    </w:p>
    <w:p w:rsidR="004B6579" w:rsidRPr="004B6579" w:rsidRDefault="004B6579" w:rsidP="00AC3C5C">
      <w:pPr>
        <w:pStyle w:val="ListParagraph"/>
        <w:pBdr>
          <w:top w:val="single" w:sz="2" w:space="4" w:color="FF0000"/>
          <w:left w:val="single" w:sz="2" w:space="4" w:color="FF0000"/>
          <w:bottom w:val="single" w:sz="2" w:space="4" w:color="FF0000"/>
          <w:right w:val="single" w:sz="2" w:space="4" w:color="FF0000"/>
        </w:pBdr>
        <w:spacing w:line="315" w:lineRule="atLeast"/>
        <w:outlineLvl w:val="6"/>
        <w:rPr>
          <w:rFonts w:ascii="inherit" w:eastAsia="Times New Roman" w:hAnsi="inherit" w:cs="Times New Roman"/>
          <w:color w:val="222222"/>
          <w:sz w:val="24"/>
          <w:szCs w:val="24"/>
        </w:rPr>
      </w:pPr>
      <w:r w:rsidRPr="004B6579">
        <w:rPr>
          <w:rFonts w:ascii="inherit" w:eastAsia="Times New Roman" w:hAnsi="inherit" w:cs="Times New Roman"/>
          <w:color w:val="222222"/>
          <w:sz w:val="24"/>
          <w:szCs w:val="24"/>
        </w:rPr>
        <w:t>Bunga-bunga bangsa tahun depan</w:t>
      </w:r>
      <w:r w:rsidRPr="004B6579">
        <w:rPr>
          <w:rFonts w:ascii="inherit" w:eastAsia="Times New Roman" w:hAnsi="inherit" w:cs="Times New Roman"/>
          <w:color w:val="222222"/>
          <w:sz w:val="24"/>
          <w:szCs w:val="24"/>
        </w:rPr>
        <w:br/>
        <w:t>berkunang-kunang pandang matanya,</w:t>
      </w:r>
      <w:r w:rsidRPr="004B6579">
        <w:rPr>
          <w:rFonts w:ascii="inherit" w:eastAsia="Times New Roman" w:hAnsi="inherit" w:cs="Times New Roman"/>
          <w:color w:val="222222"/>
          <w:sz w:val="24"/>
          <w:szCs w:val="24"/>
        </w:rPr>
        <w:br/>
        <w:t>di bawah iklan berlampu neon,</w:t>
      </w:r>
      <w:r w:rsidRPr="004B6579">
        <w:rPr>
          <w:rFonts w:ascii="inherit" w:eastAsia="Times New Roman" w:hAnsi="inherit" w:cs="Times New Roman"/>
          <w:color w:val="222222"/>
          <w:sz w:val="24"/>
          <w:szCs w:val="24"/>
        </w:rPr>
        <w:br/>
        <w:t>Berjuta-juta harapan ibu dan bapak</w:t>
      </w:r>
      <w:r w:rsidRPr="004B6579">
        <w:rPr>
          <w:rFonts w:ascii="inherit" w:eastAsia="Times New Roman" w:hAnsi="inherit" w:cs="Times New Roman"/>
          <w:color w:val="222222"/>
          <w:sz w:val="24"/>
          <w:szCs w:val="24"/>
        </w:rPr>
        <w:br/>
        <w:t>menjadi gemalau suara yang kacau,</w:t>
      </w:r>
      <w:r w:rsidRPr="004B6579">
        <w:rPr>
          <w:rFonts w:ascii="inherit" w:eastAsia="Times New Roman" w:hAnsi="inherit" w:cs="Times New Roman"/>
          <w:color w:val="222222"/>
          <w:sz w:val="24"/>
          <w:szCs w:val="24"/>
        </w:rPr>
        <w:br/>
        <w:t>menjadi karang di bawah muka samodra.</w:t>
      </w:r>
    </w:p>
    <w:p w:rsidR="004B6579" w:rsidRPr="004B6579" w:rsidRDefault="004B6579" w:rsidP="00AC3C5C">
      <w:pPr>
        <w:pStyle w:val="ListParagraph"/>
        <w:pBdr>
          <w:top w:val="single" w:sz="2" w:space="4" w:color="FF0000"/>
          <w:left w:val="single" w:sz="2" w:space="4" w:color="FF0000"/>
          <w:bottom w:val="single" w:sz="2" w:space="4" w:color="FF0000"/>
          <w:right w:val="single" w:sz="2" w:space="4" w:color="FF0000"/>
        </w:pBdr>
        <w:spacing w:line="315" w:lineRule="atLeast"/>
        <w:outlineLvl w:val="6"/>
        <w:rPr>
          <w:rFonts w:ascii="inherit" w:eastAsia="Times New Roman" w:hAnsi="inherit" w:cs="Times New Roman"/>
          <w:color w:val="222222"/>
          <w:sz w:val="24"/>
          <w:szCs w:val="24"/>
        </w:rPr>
      </w:pPr>
      <w:r w:rsidRPr="004B6579">
        <w:rPr>
          <w:rFonts w:ascii="inherit" w:eastAsia="Times New Roman" w:hAnsi="inherit" w:cs="Times New Roman"/>
          <w:color w:val="222222"/>
          <w:sz w:val="24"/>
          <w:szCs w:val="24"/>
        </w:rPr>
        <w:t>Kita harus berhenti membeli rumus-rumus asing.</w:t>
      </w:r>
      <w:r w:rsidRPr="004B6579">
        <w:rPr>
          <w:rFonts w:ascii="inherit" w:eastAsia="Times New Roman" w:hAnsi="inherit" w:cs="Times New Roman"/>
          <w:color w:val="222222"/>
          <w:sz w:val="24"/>
          <w:szCs w:val="24"/>
        </w:rPr>
        <w:br/>
        <w:t>Diktat-diktat hanya boleh memberi metode,</w:t>
      </w:r>
      <w:r w:rsidRPr="004B6579">
        <w:rPr>
          <w:rFonts w:ascii="inherit" w:eastAsia="Times New Roman" w:hAnsi="inherit" w:cs="Times New Roman"/>
          <w:color w:val="222222"/>
          <w:sz w:val="24"/>
          <w:szCs w:val="24"/>
        </w:rPr>
        <w:br/>
        <w:t>tetapi kita sendiri mesti merumuskan keadaan.</w:t>
      </w:r>
      <w:r w:rsidRPr="004B6579">
        <w:rPr>
          <w:rFonts w:ascii="inherit" w:eastAsia="Times New Roman" w:hAnsi="inherit" w:cs="Times New Roman"/>
          <w:color w:val="222222"/>
          <w:sz w:val="24"/>
          <w:szCs w:val="24"/>
        </w:rPr>
        <w:br/>
        <w:t>Kita mesti keluar ke jalan raya,</w:t>
      </w:r>
      <w:r w:rsidRPr="004B6579">
        <w:rPr>
          <w:rFonts w:ascii="inherit" w:eastAsia="Times New Roman" w:hAnsi="inherit" w:cs="Times New Roman"/>
          <w:color w:val="222222"/>
          <w:sz w:val="24"/>
          <w:szCs w:val="24"/>
        </w:rPr>
        <w:br/>
        <w:t>keluar ke desa-desa,</w:t>
      </w:r>
      <w:r w:rsidRPr="004B6579">
        <w:rPr>
          <w:rFonts w:ascii="inherit" w:eastAsia="Times New Roman" w:hAnsi="inherit" w:cs="Times New Roman"/>
          <w:color w:val="222222"/>
          <w:sz w:val="24"/>
          <w:szCs w:val="24"/>
        </w:rPr>
        <w:br/>
        <w:t>mencatat sendiri semua gejala,</w:t>
      </w:r>
      <w:r w:rsidRPr="004B6579">
        <w:rPr>
          <w:rFonts w:ascii="inherit" w:eastAsia="Times New Roman" w:hAnsi="inherit" w:cs="Times New Roman"/>
          <w:color w:val="222222"/>
          <w:sz w:val="24"/>
          <w:szCs w:val="24"/>
        </w:rPr>
        <w:br/>
        <w:t>dan menghayati persoalan yang nyata.</w:t>
      </w:r>
    </w:p>
    <w:p w:rsidR="004B6579" w:rsidRPr="004B6579" w:rsidRDefault="004B6579" w:rsidP="00AC3C5C">
      <w:pPr>
        <w:pStyle w:val="ListParagraph"/>
        <w:pBdr>
          <w:top w:val="single" w:sz="2" w:space="4" w:color="FF0000"/>
          <w:left w:val="single" w:sz="2" w:space="4" w:color="FF0000"/>
          <w:bottom w:val="single" w:sz="2" w:space="4" w:color="FF0000"/>
          <w:right w:val="single" w:sz="2" w:space="4" w:color="FF0000"/>
        </w:pBdr>
        <w:spacing w:line="315" w:lineRule="atLeast"/>
        <w:outlineLvl w:val="6"/>
        <w:rPr>
          <w:rFonts w:ascii="inherit" w:eastAsia="Times New Roman" w:hAnsi="inherit" w:cs="Times New Roman"/>
          <w:color w:val="222222"/>
          <w:sz w:val="24"/>
          <w:szCs w:val="24"/>
        </w:rPr>
      </w:pPr>
      <w:r w:rsidRPr="004B6579">
        <w:rPr>
          <w:rFonts w:ascii="inherit" w:eastAsia="Times New Roman" w:hAnsi="inherit" w:cs="Times New Roman"/>
          <w:color w:val="222222"/>
          <w:sz w:val="24"/>
          <w:szCs w:val="24"/>
        </w:rPr>
        <w:t>Inilah sajakku</w:t>
      </w:r>
      <w:r w:rsidRPr="004B6579">
        <w:rPr>
          <w:rFonts w:ascii="inherit" w:eastAsia="Times New Roman" w:hAnsi="inherit" w:cs="Times New Roman"/>
          <w:color w:val="222222"/>
          <w:sz w:val="24"/>
          <w:szCs w:val="24"/>
        </w:rPr>
        <w:br/>
        <w:t>Pamplet masa darurat.</w:t>
      </w:r>
      <w:r w:rsidRPr="004B6579">
        <w:rPr>
          <w:rFonts w:ascii="inherit" w:eastAsia="Times New Roman" w:hAnsi="inherit" w:cs="Times New Roman"/>
          <w:color w:val="222222"/>
          <w:sz w:val="24"/>
          <w:szCs w:val="24"/>
        </w:rPr>
        <w:br/>
        <w:t>Apakah artinya kesenian,</w:t>
      </w:r>
      <w:r w:rsidRPr="004B6579">
        <w:rPr>
          <w:rFonts w:ascii="inherit" w:eastAsia="Times New Roman" w:hAnsi="inherit" w:cs="Times New Roman"/>
          <w:color w:val="222222"/>
          <w:sz w:val="24"/>
          <w:szCs w:val="24"/>
        </w:rPr>
        <w:br/>
        <w:t>bila terpisah dari derita lingkungan.</w:t>
      </w:r>
      <w:r w:rsidRPr="004B6579">
        <w:rPr>
          <w:rFonts w:ascii="inherit" w:eastAsia="Times New Roman" w:hAnsi="inherit" w:cs="Times New Roman"/>
          <w:color w:val="222222"/>
          <w:sz w:val="24"/>
          <w:szCs w:val="24"/>
        </w:rPr>
        <w:br/>
        <w:t>Apakah artinya berpikir,</w:t>
      </w:r>
      <w:r w:rsidRPr="004B6579">
        <w:rPr>
          <w:rFonts w:ascii="inherit" w:eastAsia="Times New Roman" w:hAnsi="inherit" w:cs="Times New Roman"/>
          <w:color w:val="222222"/>
          <w:sz w:val="24"/>
          <w:szCs w:val="24"/>
        </w:rPr>
        <w:br/>
        <w:t>bila terpisah dari masalah kehidupan.</w:t>
      </w:r>
    </w:p>
    <w:p w:rsidR="004B6579" w:rsidRPr="004B6579" w:rsidRDefault="004B6579" w:rsidP="00AC3C5C">
      <w:pPr>
        <w:pStyle w:val="ListParagraph"/>
        <w:pBdr>
          <w:top w:val="single" w:sz="2" w:space="4" w:color="FF0000"/>
          <w:left w:val="single" w:sz="2" w:space="4" w:color="FF0000"/>
          <w:bottom w:val="single" w:sz="2" w:space="4" w:color="FF0000"/>
          <w:right w:val="single" w:sz="2" w:space="4" w:color="FF0000"/>
        </w:pBdr>
        <w:spacing w:line="315" w:lineRule="atLeast"/>
        <w:outlineLvl w:val="6"/>
        <w:rPr>
          <w:rFonts w:ascii="inherit" w:eastAsia="Times New Roman" w:hAnsi="inherit" w:cs="Times New Roman"/>
          <w:color w:val="222222"/>
          <w:sz w:val="24"/>
          <w:szCs w:val="24"/>
        </w:rPr>
      </w:pPr>
      <w:r w:rsidRPr="004B6579">
        <w:rPr>
          <w:rFonts w:ascii="inherit" w:eastAsia="Times New Roman" w:hAnsi="inherit" w:cs="Times New Roman"/>
          <w:color w:val="222222"/>
          <w:sz w:val="18"/>
          <w:szCs w:val="18"/>
          <w:bdr w:val="none" w:sz="0" w:space="0" w:color="auto" w:frame="1"/>
        </w:rPr>
        <w:t>(Disampaikan pada 19 Agustus 1977 di ITB, Bandung</w:t>
      </w:r>
      <w:r w:rsidRPr="004B6579">
        <w:rPr>
          <w:rFonts w:ascii="inherit" w:eastAsia="Times New Roman" w:hAnsi="inherit" w:cs="Times New Roman"/>
          <w:i/>
          <w:iCs/>
          <w:color w:val="222222"/>
          <w:sz w:val="18"/>
        </w:rPr>
        <w:t>.</w:t>
      </w:r>
    </w:p>
    <w:p w:rsidR="004B6579" w:rsidRPr="004B6579" w:rsidRDefault="004B6579" w:rsidP="00AC3C5C">
      <w:pPr>
        <w:pStyle w:val="ListParagraph"/>
        <w:pBdr>
          <w:top w:val="single" w:sz="2" w:space="4" w:color="FF0000"/>
          <w:left w:val="single" w:sz="2" w:space="4" w:color="FF0000"/>
          <w:bottom w:val="single" w:sz="2" w:space="4" w:color="FF0000"/>
          <w:right w:val="single" w:sz="2" w:space="4" w:color="FF0000"/>
        </w:pBdr>
        <w:spacing w:line="315" w:lineRule="atLeast"/>
        <w:outlineLvl w:val="6"/>
        <w:rPr>
          <w:rFonts w:ascii="inherit" w:eastAsia="Times New Roman" w:hAnsi="inherit" w:cs="Times New Roman"/>
          <w:color w:val="222222"/>
          <w:sz w:val="24"/>
          <w:szCs w:val="24"/>
        </w:rPr>
      </w:pPr>
      <w:r w:rsidRPr="004B6579">
        <w:rPr>
          <w:rFonts w:ascii="inherit" w:eastAsia="Times New Roman" w:hAnsi="inherit" w:cs="Times New Roman"/>
          <w:color w:val="222222"/>
          <w:sz w:val="18"/>
          <w:szCs w:val="18"/>
          <w:bdr w:val="none" w:sz="0" w:space="0" w:color="auto" w:frame="1"/>
        </w:rPr>
        <w:t>Sumber:</w:t>
      </w:r>
      <w:r w:rsidRPr="004B6579">
        <w:rPr>
          <w:rFonts w:ascii="inherit" w:eastAsia="Times New Roman" w:hAnsi="inherit" w:cs="Times New Roman"/>
          <w:i/>
          <w:iCs/>
          <w:color w:val="222222"/>
          <w:sz w:val="18"/>
        </w:rPr>
        <w:t> Potret Pembangunan dalam Puisi</w:t>
      </w:r>
      <w:r w:rsidRPr="004B6579">
        <w:rPr>
          <w:rFonts w:ascii="inherit" w:eastAsia="Times New Roman" w:hAnsi="inherit" w:cs="Times New Roman"/>
          <w:color w:val="222222"/>
          <w:sz w:val="18"/>
          <w:szCs w:val="18"/>
          <w:bdr w:val="none" w:sz="0" w:space="0" w:color="auto" w:frame="1"/>
        </w:rPr>
        <w:t>)</w:t>
      </w:r>
    </w:p>
    <w:p w:rsidR="004B6579" w:rsidRPr="004B6579" w:rsidRDefault="004B6579" w:rsidP="00AC3C5C">
      <w:pPr>
        <w:pStyle w:val="ListParagraph"/>
        <w:pBdr>
          <w:top w:val="single" w:sz="2" w:space="4" w:color="FF0000"/>
          <w:left w:val="single" w:sz="2" w:space="4" w:color="FF0000"/>
          <w:bottom w:val="single" w:sz="2" w:space="4" w:color="FF0000"/>
          <w:right w:val="single" w:sz="2" w:space="4" w:color="FF0000"/>
        </w:pBdr>
        <w:spacing w:line="315" w:lineRule="atLeast"/>
        <w:outlineLvl w:val="6"/>
        <w:rPr>
          <w:rFonts w:ascii="inherit" w:eastAsia="Times New Roman" w:hAnsi="inherit" w:cs="Times New Roman"/>
          <w:color w:val="222222"/>
          <w:sz w:val="24"/>
          <w:szCs w:val="24"/>
        </w:rPr>
      </w:pPr>
      <w:r w:rsidRPr="004B6579">
        <w:rPr>
          <w:rFonts w:ascii="inherit" w:eastAsia="Times New Roman" w:hAnsi="inherit" w:cs="Times New Roman"/>
          <w:color w:val="222222"/>
          <w:sz w:val="24"/>
          <w:szCs w:val="24"/>
        </w:rPr>
        <w:t>Cermati potongan bait puisi berikut!</w:t>
      </w:r>
    </w:p>
    <w:p w:rsidR="004B6579" w:rsidRPr="004B6579" w:rsidRDefault="004B6579" w:rsidP="00AC3C5C">
      <w:pPr>
        <w:pStyle w:val="ListParagraph"/>
        <w:pBdr>
          <w:top w:val="single" w:sz="2" w:space="4" w:color="FF0000"/>
          <w:left w:val="single" w:sz="2" w:space="4" w:color="FF0000"/>
          <w:bottom w:val="single" w:sz="2" w:space="4" w:color="FF0000"/>
          <w:right w:val="single" w:sz="2" w:space="4" w:color="FF0000"/>
        </w:pBdr>
        <w:spacing w:line="315" w:lineRule="atLeast"/>
        <w:outlineLvl w:val="6"/>
        <w:rPr>
          <w:rFonts w:ascii="inherit" w:eastAsia="Times New Roman" w:hAnsi="inherit" w:cs="Times New Roman"/>
          <w:color w:val="222222"/>
          <w:sz w:val="24"/>
          <w:szCs w:val="24"/>
        </w:rPr>
      </w:pPr>
      <w:r w:rsidRPr="004B6579">
        <w:rPr>
          <w:rFonts w:ascii="inherit" w:eastAsia="Times New Roman" w:hAnsi="inherit" w:cs="Times New Roman"/>
          <w:i/>
          <w:iCs/>
          <w:color w:val="222222"/>
          <w:sz w:val="24"/>
          <w:szCs w:val="24"/>
        </w:rPr>
        <w:t>Kita harus berhenti membeli rumus-rumus asing.</w:t>
      </w:r>
      <w:r w:rsidRPr="004B6579">
        <w:rPr>
          <w:rFonts w:ascii="inherit" w:eastAsia="Times New Roman" w:hAnsi="inherit" w:cs="Times New Roman"/>
          <w:color w:val="222222"/>
          <w:sz w:val="24"/>
          <w:szCs w:val="24"/>
        </w:rPr>
        <w:br/>
      </w:r>
      <w:r w:rsidRPr="004B6579">
        <w:rPr>
          <w:rFonts w:ascii="inherit" w:eastAsia="Times New Roman" w:hAnsi="inherit" w:cs="Times New Roman"/>
          <w:i/>
          <w:iCs/>
          <w:color w:val="222222"/>
          <w:sz w:val="24"/>
          <w:szCs w:val="24"/>
        </w:rPr>
        <w:t>Diktat-diktat hanya boleh memberi metode,</w:t>
      </w:r>
      <w:r w:rsidRPr="004B6579">
        <w:rPr>
          <w:rFonts w:ascii="inherit" w:eastAsia="Times New Roman" w:hAnsi="inherit" w:cs="Times New Roman"/>
          <w:color w:val="222222"/>
          <w:sz w:val="24"/>
          <w:szCs w:val="24"/>
        </w:rPr>
        <w:br/>
      </w:r>
      <w:r w:rsidRPr="004B6579">
        <w:rPr>
          <w:rFonts w:ascii="inherit" w:eastAsia="Times New Roman" w:hAnsi="inherit" w:cs="Times New Roman"/>
          <w:i/>
          <w:iCs/>
          <w:color w:val="222222"/>
          <w:sz w:val="24"/>
          <w:szCs w:val="24"/>
        </w:rPr>
        <w:t>tetapi kita sendiri mesti merumuskan keadaan.</w:t>
      </w:r>
      <w:r w:rsidRPr="004B6579">
        <w:rPr>
          <w:rFonts w:ascii="inherit" w:eastAsia="Times New Roman" w:hAnsi="inherit" w:cs="Times New Roman"/>
          <w:color w:val="222222"/>
          <w:sz w:val="24"/>
          <w:szCs w:val="24"/>
        </w:rPr>
        <w:br/>
      </w:r>
      <w:r w:rsidRPr="004B6579">
        <w:rPr>
          <w:rFonts w:ascii="inherit" w:eastAsia="Times New Roman" w:hAnsi="inherit" w:cs="Times New Roman"/>
          <w:i/>
          <w:iCs/>
          <w:color w:val="222222"/>
          <w:sz w:val="24"/>
          <w:szCs w:val="24"/>
        </w:rPr>
        <w:t>Kita mesti keluar ke jalan raya,</w:t>
      </w:r>
      <w:r w:rsidRPr="004B6579">
        <w:rPr>
          <w:rFonts w:ascii="inherit" w:eastAsia="Times New Roman" w:hAnsi="inherit" w:cs="Times New Roman"/>
          <w:color w:val="222222"/>
          <w:sz w:val="24"/>
          <w:szCs w:val="24"/>
        </w:rPr>
        <w:br/>
      </w:r>
      <w:r w:rsidRPr="004B6579">
        <w:rPr>
          <w:rFonts w:ascii="inherit" w:eastAsia="Times New Roman" w:hAnsi="inherit" w:cs="Times New Roman"/>
          <w:i/>
          <w:iCs/>
          <w:color w:val="222222"/>
          <w:sz w:val="24"/>
          <w:szCs w:val="24"/>
        </w:rPr>
        <w:t>keluar ke desa-desa,</w:t>
      </w:r>
      <w:r w:rsidRPr="004B6579">
        <w:rPr>
          <w:rFonts w:ascii="inherit" w:eastAsia="Times New Roman" w:hAnsi="inherit" w:cs="Times New Roman"/>
          <w:color w:val="222222"/>
          <w:sz w:val="24"/>
          <w:szCs w:val="24"/>
        </w:rPr>
        <w:br/>
      </w:r>
      <w:r w:rsidRPr="004B6579">
        <w:rPr>
          <w:rFonts w:ascii="inherit" w:eastAsia="Times New Roman" w:hAnsi="inherit" w:cs="Times New Roman"/>
          <w:i/>
          <w:iCs/>
          <w:color w:val="222222"/>
          <w:sz w:val="24"/>
          <w:szCs w:val="24"/>
        </w:rPr>
        <w:t>mencatat sendiri semua gejala,</w:t>
      </w:r>
      <w:r w:rsidRPr="004B6579">
        <w:rPr>
          <w:rFonts w:ascii="inherit" w:eastAsia="Times New Roman" w:hAnsi="inherit" w:cs="Times New Roman"/>
          <w:color w:val="222222"/>
          <w:sz w:val="24"/>
          <w:szCs w:val="24"/>
        </w:rPr>
        <w:br/>
      </w:r>
      <w:r w:rsidRPr="004B6579">
        <w:rPr>
          <w:rFonts w:ascii="inherit" w:eastAsia="Times New Roman" w:hAnsi="inherit" w:cs="Times New Roman"/>
          <w:i/>
          <w:iCs/>
          <w:color w:val="222222"/>
          <w:sz w:val="24"/>
          <w:szCs w:val="24"/>
        </w:rPr>
        <w:t>dan menghayati persoalan yang nyata.</w:t>
      </w:r>
    </w:p>
    <w:p w:rsidR="004B6579" w:rsidRPr="004B6579" w:rsidRDefault="004B6579" w:rsidP="00AC3C5C">
      <w:pPr>
        <w:pStyle w:val="ListParagraph"/>
        <w:pBdr>
          <w:top w:val="single" w:sz="2" w:space="4" w:color="FF0000"/>
          <w:left w:val="single" w:sz="2" w:space="4" w:color="FF0000"/>
          <w:bottom w:val="single" w:sz="2" w:space="4" w:color="FF0000"/>
          <w:right w:val="single" w:sz="2" w:space="4" w:color="FF0000"/>
        </w:pBdr>
        <w:spacing w:line="315" w:lineRule="atLeast"/>
        <w:outlineLvl w:val="6"/>
        <w:rPr>
          <w:rFonts w:ascii="inherit" w:eastAsia="Times New Roman" w:hAnsi="inherit" w:cs="Times New Roman"/>
          <w:color w:val="222222"/>
          <w:sz w:val="24"/>
          <w:szCs w:val="24"/>
        </w:rPr>
      </w:pPr>
      <w:r w:rsidRPr="004B6579">
        <w:rPr>
          <w:rFonts w:ascii="inherit" w:eastAsia="Times New Roman" w:hAnsi="inherit" w:cs="Times New Roman"/>
          <w:color w:val="222222"/>
          <w:sz w:val="24"/>
          <w:szCs w:val="24"/>
        </w:rPr>
        <w:t>Menurutmu, apa maksud larik-larik dalam puisi tersebut?</w:t>
      </w:r>
    </w:p>
    <w:p w:rsidR="004B6579" w:rsidRPr="004B6579" w:rsidRDefault="004B6579" w:rsidP="00AC3C5C">
      <w:pPr>
        <w:pStyle w:val="ListParagraph"/>
        <w:pBdr>
          <w:top w:val="single" w:sz="2" w:space="4" w:color="FF0000"/>
          <w:left w:val="single" w:sz="2" w:space="4" w:color="FF0000"/>
          <w:bottom w:val="single" w:sz="2" w:space="4" w:color="FF0000"/>
          <w:right w:val="single" w:sz="2" w:space="4" w:color="FF0000"/>
        </w:pBdr>
        <w:spacing w:line="315" w:lineRule="atLeast"/>
        <w:outlineLvl w:val="6"/>
        <w:rPr>
          <w:rFonts w:ascii="inherit" w:eastAsia="Times New Roman" w:hAnsi="inherit" w:cs="Times New Roman"/>
          <w:color w:val="222222"/>
          <w:sz w:val="24"/>
          <w:szCs w:val="24"/>
        </w:rPr>
      </w:pPr>
      <w:r w:rsidRPr="004B6579">
        <w:rPr>
          <w:rFonts w:ascii="inherit" w:eastAsia="Times New Roman" w:hAnsi="inherit" w:cs="Times New Roman"/>
          <w:color w:val="222222"/>
          <w:sz w:val="24"/>
          <w:szCs w:val="24"/>
        </w:rPr>
        <w:t> </w:t>
      </w:r>
    </w:p>
    <w:tbl>
      <w:tblPr>
        <w:tblW w:w="15450" w:type="dxa"/>
        <w:tblCellMar>
          <w:top w:w="15" w:type="dxa"/>
          <w:left w:w="15" w:type="dxa"/>
          <w:bottom w:w="15" w:type="dxa"/>
          <w:right w:w="15" w:type="dxa"/>
        </w:tblCellMar>
        <w:tblLook w:val="04A0" w:firstRow="1" w:lastRow="0" w:firstColumn="1" w:lastColumn="0" w:noHBand="0" w:noVBand="1"/>
      </w:tblPr>
      <w:tblGrid>
        <w:gridCol w:w="1050"/>
        <w:gridCol w:w="14400"/>
      </w:tblGrid>
      <w:tr w:rsidR="004B6579" w:rsidRPr="004B6579" w:rsidTr="004B6579">
        <w:tc>
          <w:tcPr>
            <w:tcW w:w="1050" w:type="dxa"/>
            <w:tcBorders>
              <w:top w:val="single" w:sz="6" w:space="0" w:color="EEEEEE"/>
              <w:left w:val="single" w:sz="6" w:space="0" w:color="EEEEEE"/>
              <w:bottom w:val="single" w:sz="6" w:space="0" w:color="EEEEEE"/>
              <w:right w:val="single" w:sz="6" w:space="0" w:color="EEEEEE"/>
            </w:tcBorders>
            <w:tcMar>
              <w:top w:w="75" w:type="dxa"/>
              <w:left w:w="75" w:type="dxa"/>
              <w:bottom w:w="75" w:type="dxa"/>
              <w:right w:w="75" w:type="dxa"/>
            </w:tcMar>
            <w:hideMark/>
          </w:tcPr>
          <w:p w:rsidR="004B6579" w:rsidRPr="004B6579" w:rsidRDefault="004B6579" w:rsidP="004B6579">
            <w:pPr>
              <w:spacing w:line="240" w:lineRule="auto"/>
              <w:jc w:val="center"/>
              <w:textAlignment w:val="top"/>
              <w:rPr>
                <w:rFonts w:ascii="inherit" w:eastAsia="Times New Roman" w:hAnsi="inherit" w:cs="Times New Roman"/>
                <w:sz w:val="24"/>
                <w:szCs w:val="24"/>
              </w:rPr>
            </w:pPr>
            <w:r w:rsidRPr="004B6579">
              <w:rPr>
                <w:rFonts w:ascii="inherit" w:eastAsia="Times New Roman" w:hAnsi="inherit" w:cs="Times New Roman"/>
                <w:sz w:val="24"/>
                <w:szCs w:val="24"/>
              </w:rPr>
              <w:t>A</w:t>
            </w:r>
            <w:r w:rsidRPr="004B6579">
              <w:rPr>
                <w:rFonts w:ascii="inherit" w:eastAsia="Times New Roman" w:hAnsi="inherit" w:cs="Times New Roman"/>
                <w:sz w:val="24"/>
                <w:szCs w:val="24"/>
              </w:rPr>
              <w:object w:dxaOrig="405" w:dyaOrig="345">
                <v:shape id="_x0000_i1276" type="#_x0000_t75" style="width:20.05pt;height:17.55pt" o:ole="">
                  <v:imagedata r:id="rId8" o:title=""/>
                </v:shape>
                <w:control r:id="rId26" w:name="DefaultOcxName16" w:shapeid="_x0000_i1276"/>
              </w:object>
            </w:r>
          </w:p>
        </w:tc>
        <w:tc>
          <w:tcPr>
            <w:tcW w:w="0" w:type="auto"/>
            <w:tcBorders>
              <w:top w:val="single" w:sz="6" w:space="0" w:color="EEEEEE"/>
              <w:left w:val="single" w:sz="6" w:space="0" w:color="EEEEEE"/>
              <w:bottom w:val="single" w:sz="6" w:space="0" w:color="EEEEEE"/>
              <w:right w:val="single" w:sz="6" w:space="0" w:color="EEEEEE"/>
            </w:tcBorders>
            <w:tcMar>
              <w:top w:w="75" w:type="dxa"/>
              <w:left w:w="75" w:type="dxa"/>
              <w:bottom w:w="75" w:type="dxa"/>
              <w:right w:w="75" w:type="dxa"/>
            </w:tcMar>
            <w:hideMark/>
          </w:tcPr>
          <w:p w:rsidR="004B6579" w:rsidRPr="004B6579" w:rsidRDefault="004B6579" w:rsidP="004B6579">
            <w:pPr>
              <w:pBdr>
                <w:top w:val="single" w:sz="2" w:space="4" w:color="FF0000"/>
                <w:left w:val="single" w:sz="2" w:space="4" w:color="FF0000"/>
                <w:bottom w:val="single" w:sz="2" w:space="4" w:color="FF0000"/>
                <w:right w:val="single" w:sz="2" w:space="4" w:color="FF0000"/>
              </w:pBdr>
              <w:spacing w:line="240" w:lineRule="auto"/>
              <w:rPr>
                <w:rFonts w:ascii="inherit" w:eastAsia="Times New Roman" w:hAnsi="inherit" w:cs="Times New Roman"/>
                <w:sz w:val="24"/>
                <w:szCs w:val="24"/>
              </w:rPr>
            </w:pPr>
            <w:r w:rsidRPr="004B6579">
              <w:rPr>
                <w:rFonts w:ascii="inherit" w:eastAsia="Times New Roman" w:hAnsi="inherit" w:cs="Times New Roman"/>
                <w:sz w:val="24"/>
                <w:szCs w:val="24"/>
              </w:rPr>
              <w:t>Keputusan untuk mengambil langkah</w:t>
            </w:r>
          </w:p>
        </w:tc>
      </w:tr>
      <w:tr w:rsidR="004B6579" w:rsidRPr="004B6579" w:rsidTr="004B6579">
        <w:tc>
          <w:tcPr>
            <w:tcW w:w="1050" w:type="dxa"/>
            <w:tcBorders>
              <w:top w:val="single" w:sz="6" w:space="0" w:color="EEEEEE"/>
              <w:left w:val="single" w:sz="6" w:space="0" w:color="EEEEEE"/>
              <w:bottom w:val="single" w:sz="6" w:space="0" w:color="EEEEEE"/>
              <w:right w:val="single" w:sz="6" w:space="0" w:color="EEEEEE"/>
            </w:tcBorders>
            <w:tcMar>
              <w:top w:w="75" w:type="dxa"/>
              <w:left w:w="75" w:type="dxa"/>
              <w:bottom w:w="75" w:type="dxa"/>
              <w:right w:w="75" w:type="dxa"/>
            </w:tcMar>
            <w:hideMark/>
          </w:tcPr>
          <w:p w:rsidR="004B6579" w:rsidRPr="004B6579" w:rsidRDefault="004B6579" w:rsidP="004B6579">
            <w:pPr>
              <w:spacing w:line="240" w:lineRule="auto"/>
              <w:jc w:val="center"/>
              <w:textAlignment w:val="top"/>
              <w:rPr>
                <w:rFonts w:ascii="inherit" w:eastAsia="Times New Roman" w:hAnsi="inherit" w:cs="Times New Roman"/>
                <w:sz w:val="24"/>
                <w:szCs w:val="24"/>
              </w:rPr>
            </w:pPr>
            <w:r w:rsidRPr="004B6579">
              <w:rPr>
                <w:rFonts w:ascii="inherit" w:eastAsia="Times New Roman" w:hAnsi="inherit" w:cs="Times New Roman"/>
                <w:sz w:val="24"/>
                <w:szCs w:val="24"/>
              </w:rPr>
              <w:t>B</w:t>
            </w:r>
            <w:r w:rsidRPr="004B6579">
              <w:rPr>
                <w:rFonts w:ascii="inherit" w:eastAsia="Times New Roman" w:hAnsi="inherit" w:cs="Times New Roman"/>
                <w:sz w:val="24"/>
                <w:szCs w:val="24"/>
              </w:rPr>
              <w:object w:dxaOrig="405" w:dyaOrig="345">
                <v:shape id="_x0000_i1279" type="#_x0000_t75" style="width:20.05pt;height:17.55pt" o:ole="">
                  <v:imagedata r:id="rId8" o:title=""/>
                </v:shape>
                <w:control r:id="rId27" w:name="DefaultOcxName15" w:shapeid="_x0000_i1279"/>
              </w:object>
            </w:r>
          </w:p>
        </w:tc>
        <w:tc>
          <w:tcPr>
            <w:tcW w:w="0" w:type="auto"/>
            <w:tcBorders>
              <w:top w:val="single" w:sz="6" w:space="0" w:color="EEEEEE"/>
              <w:left w:val="single" w:sz="6" w:space="0" w:color="EEEEEE"/>
              <w:bottom w:val="single" w:sz="6" w:space="0" w:color="EEEEEE"/>
              <w:right w:val="single" w:sz="6" w:space="0" w:color="EEEEEE"/>
            </w:tcBorders>
            <w:tcMar>
              <w:top w:w="75" w:type="dxa"/>
              <w:left w:w="75" w:type="dxa"/>
              <w:bottom w:w="75" w:type="dxa"/>
              <w:right w:w="75" w:type="dxa"/>
            </w:tcMar>
            <w:hideMark/>
          </w:tcPr>
          <w:p w:rsidR="004B6579" w:rsidRPr="004B6579" w:rsidRDefault="004B6579" w:rsidP="004B6579">
            <w:pPr>
              <w:pBdr>
                <w:top w:val="single" w:sz="2" w:space="4" w:color="FF0000"/>
                <w:left w:val="single" w:sz="2" w:space="4" w:color="FF0000"/>
                <w:bottom w:val="single" w:sz="2" w:space="4" w:color="FF0000"/>
                <w:right w:val="single" w:sz="2" w:space="4" w:color="FF0000"/>
              </w:pBdr>
              <w:spacing w:line="240" w:lineRule="auto"/>
              <w:rPr>
                <w:rFonts w:ascii="inherit" w:eastAsia="Times New Roman" w:hAnsi="inherit" w:cs="Times New Roman"/>
                <w:sz w:val="24"/>
                <w:szCs w:val="24"/>
              </w:rPr>
            </w:pPr>
            <w:r w:rsidRPr="004B6579">
              <w:rPr>
                <w:rFonts w:ascii="inherit" w:eastAsia="Times New Roman" w:hAnsi="inherit" w:cs="Times New Roman"/>
                <w:sz w:val="24"/>
                <w:szCs w:val="24"/>
              </w:rPr>
              <w:t>Keinginan untuk terus bertahan</w:t>
            </w:r>
          </w:p>
        </w:tc>
      </w:tr>
      <w:tr w:rsidR="004B6579" w:rsidRPr="004B6579" w:rsidTr="004B6579">
        <w:tc>
          <w:tcPr>
            <w:tcW w:w="1050" w:type="dxa"/>
            <w:tcBorders>
              <w:top w:val="single" w:sz="6" w:space="0" w:color="EEEEEE"/>
              <w:left w:val="single" w:sz="6" w:space="0" w:color="EEEEEE"/>
              <w:bottom w:val="single" w:sz="6" w:space="0" w:color="EEEEEE"/>
              <w:right w:val="single" w:sz="6" w:space="0" w:color="EEEEEE"/>
            </w:tcBorders>
            <w:tcMar>
              <w:top w:w="75" w:type="dxa"/>
              <w:left w:w="75" w:type="dxa"/>
              <w:bottom w:w="75" w:type="dxa"/>
              <w:right w:w="75" w:type="dxa"/>
            </w:tcMar>
            <w:hideMark/>
          </w:tcPr>
          <w:p w:rsidR="004B6579" w:rsidRPr="004B6579" w:rsidRDefault="004B6579" w:rsidP="004B6579">
            <w:pPr>
              <w:spacing w:line="240" w:lineRule="auto"/>
              <w:jc w:val="center"/>
              <w:textAlignment w:val="top"/>
              <w:rPr>
                <w:rFonts w:ascii="inherit" w:eastAsia="Times New Roman" w:hAnsi="inherit" w:cs="Times New Roman"/>
                <w:sz w:val="24"/>
                <w:szCs w:val="24"/>
              </w:rPr>
            </w:pPr>
            <w:r w:rsidRPr="004B6579">
              <w:rPr>
                <w:rFonts w:ascii="inherit" w:eastAsia="Times New Roman" w:hAnsi="inherit" w:cs="Times New Roman"/>
                <w:sz w:val="24"/>
                <w:szCs w:val="24"/>
              </w:rPr>
              <w:t>C</w:t>
            </w:r>
            <w:r w:rsidRPr="004B6579">
              <w:rPr>
                <w:rFonts w:ascii="inherit" w:eastAsia="Times New Roman" w:hAnsi="inherit" w:cs="Times New Roman"/>
                <w:sz w:val="24"/>
                <w:szCs w:val="24"/>
              </w:rPr>
              <w:object w:dxaOrig="405" w:dyaOrig="345">
                <v:shape id="_x0000_i1282" type="#_x0000_t75" style="width:20.05pt;height:17.55pt" o:ole="">
                  <v:imagedata r:id="rId8" o:title=""/>
                </v:shape>
                <w:control r:id="rId28" w:name="DefaultOcxName22" w:shapeid="_x0000_i1282"/>
              </w:object>
            </w:r>
          </w:p>
        </w:tc>
        <w:tc>
          <w:tcPr>
            <w:tcW w:w="0" w:type="auto"/>
            <w:tcBorders>
              <w:top w:val="single" w:sz="6" w:space="0" w:color="EEEEEE"/>
              <w:left w:val="single" w:sz="6" w:space="0" w:color="EEEEEE"/>
              <w:bottom w:val="single" w:sz="6" w:space="0" w:color="EEEEEE"/>
              <w:right w:val="single" w:sz="6" w:space="0" w:color="EEEEEE"/>
            </w:tcBorders>
            <w:tcMar>
              <w:top w:w="75" w:type="dxa"/>
              <w:left w:w="75" w:type="dxa"/>
              <w:bottom w:w="75" w:type="dxa"/>
              <w:right w:w="75" w:type="dxa"/>
            </w:tcMar>
            <w:hideMark/>
          </w:tcPr>
          <w:p w:rsidR="004B6579" w:rsidRPr="004B6579" w:rsidRDefault="004B6579" w:rsidP="004B6579">
            <w:pPr>
              <w:pBdr>
                <w:top w:val="single" w:sz="2" w:space="4" w:color="FF0000"/>
                <w:left w:val="single" w:sz="2" w:space="4" w:color="FF0000"/>
                <w:bottom w:val="single" w:sz="2" w:space="4" w:color="FF0000"/>
                <w:right w:val="single" w:sz="2" w:space="4" w:color="FF0000"/>
              </w:pBdr>
              <w:spacing w:line="240" w:lineRule="auto"/>
              <w:rPr>
                <w:rFonts w:ascii="inherit" w:eastAsia="Times New Roman" w:hAnsi="inherit" w:cs="Times New Roman"/>
                <w:sz w:val="24"/>
                <w:szCs w:val="24"/>
              </w:rPr>
            </w:pPr>
            <w:r w:rsidRPr="004B6579">
              <w:rPr>
                <w:rFonts w:ascii="inherit" w:eastAsia="Times New Roman" w:hAnsi="inherit" w:cs="Times New Roman"/>
                <w:sz w:val="24"/>
                <w:szCs w:val="24"/>
              </w:rPr>
              <w:t>Kemauan untuk bekerja keras</w:t>
            </w:r>
          </w:p>
        </w:tc>
      </w:tr>
      <w:tr w:rsidR="004B6579" w:rsidRPr="004B6579" w:rsidTr="004B6579">
        <w:tc>
          <w:tcPr>
            <w:tcW w:w="1050" w:type="dxa"/>
            <w:tcBorders>
              <w:top w:val="single" w:sz="6" w:space="0" w:color="EEEEEE"/>
              <w:left w:val="single" w:sz="6" w:space="0" w:color="EEEEEE"/>
              <w:bottom w:val="single" w:sz="6" w:space="0" w:color="EEEEEE"/>
              <w:right w:val="single" w:sz="6" w:space="0" w:color="EEEEEE"/>
            </w:tcBorders>
            <w:tcMar>
              <w:top w:w="75" w:type="dxa"/>
              <w:left w:w="75" w:type="dxa"/>
              <w:bottom w:w="75" w:type="dxa"/>
              <w:right w:w="75" w:type="dxa"/>
            </w:tcMar>
            <w:hideMark/>
          </w:tcPr>
          <w:p w:rsidR="004B6579" w:rsidRPr="004B6579" w:rsidRDefault="004B6579" w:rsidP="004B6579">
            <w:pPr>
              <w:spacing w:line="240" w:lineRule="auto"/>
              <w:jc w:val="center"/>
              <w:textAlignment w:val="top"/>
              <w:rPr>
                <w:rFonts w:ascii="inherit" w:eastAsia="Times New Roman" w:hAnsi="inherit" w:cs="Times New Roman"/>
                <w:sz w:val="24"/>
                <w:szCs w:val="24"/>
              </w:rPr>
            </w:pPr>
            <w:r w:rsidRPr="004B6579">
              <w:rPr>
                <w:rFonts w:ascii="inherit" w:eastAsia="Times New Roman" w:hAnsi="inherit" w:cs="Times New Roman"/>
                <w:sz w:val="24"/>
                <w:szCs w:val="24"/>
              </w:rPr>
              <w:lastRenderedPageBreak/>
              <w:t>D</w:t>
            </w:r>
            <w:r w:rsidRPr="004B6579">
              <w:rPr>
                <w:rFonts w:ascii="inherit" w:eastAsia="Times New Roman" w:hAnsi="inherit" w:cs="Times New Roman"/>
                <w:sz w:val="24"/>
                <w:szCs w:val="24"/>
              </w:rPr>
              <w:object w:dxaOrig="405" w:dyaOrig="345">
                <v:shape id="_x0000_i1285" type="#_x0000_t75" style="width:20.05pt;height:17.55pt" o:ole="">
                  <v:imagedata r:id="rId8" o:title=""/>
                </v:shape>
                <w:control r:id="rId29" w:name="DefaultOcxName32" w:shapeid="_x0000_i1285"/>
              </w:object>
            </w:r>
          </w:p>
        </w:tc>
        <w:tc>
          <w:tcPr>
            <w:tcW w:w="0" w:type="auto"/>
            <w:tcBorders>
              <w:top w:val="single" w:sz="6" w:space="0" w:color="EEEEEE"/>
              <w:left w:val="single" w:sz="6" w:space="0" w:color="EEEEEE"/>
              <w:bottom w:val="single" w:sz="6" w:space="0" w:color="EEEEEE"/>
              <w:right w:val="single" w:sz="6" w:space="0" w:color="EEEEEE"/>
            </w:tcBorders>
            <w:tcMar>
              <w:top w:w="75" w:type="dxa"/>
              <w:left w:w="75" w:type="dxa"/>
              <w:bottom w:w="75" w:type="dxa"/>
              <w:right w:w="75" w:type="dxa"/>
            </w:tcMar>
            <w:hideMark/>
          </w:tcPr>
          <w:p w:rsidR="004B6579" w:rsidRPr="004B6579" w:rsidRDefault="004B6579" w:rsidP="004B6579">
            <w:pPr>
              <w:pBdr>
                <w:top w:val="single" w:sz="2" w:space="4" w:color="FF0000"/>
                <w:left w:val="single" w:sz="2" w:space="4" w:color="FF0000"/>
                <w:bottom w:val="single" w:sz="2" w:space="4" w:color="FF0000"/>
                <w:right w:val="single" w:sz="2" w:space="4" w:color="FF0000"/>
              </w:pBdr>
              <w:spacing w:line="240" w:lineRule="auto"/>
              <w:rPr>
                <w:rFonts w:ascii="inherit" w:eastAsia="Times New Roman" w:hAnsi="inherit" w:cs="Times New Roman"/>
                <w:sz w:val="24"/>
                <w:szCs w:val="24"/>
              </w:rPr>
            </w:pPr>
            <w:r w:rsidRPr="004B6579">
              <w:rPr>
                <w:rFonts w:ascii="inherit" w:eastAsia="Times New Roman" w:hAnsi="inherit" w:cs="Times New Roman"/>
                <w:sz w:val="24"/>
                <w:szCs w:val="24"/>
              </w:rPr>
              <w:t>Keputusasaan terhadap keadaan</w:t>
            </w:r>
          </w:p>
        </w:tc>
      </w:tr>
      <w:tr w:rsidR="004B6579" w:rsidRPr="004B6579" w:rsidTr="004B6579">
        <w:tc>
          <w:tcPr>
            <w:tcW w:w="1050" w:type="dxa"/>
            <w:tcBorders>
              <w:top w:val="single" w:sz="6" w:space="0" w:color="EEEEEE"/>
              <w:left w:val="single" w:sz="6" w:space="0" w:color="EEEEEE"/>
              <w:bottom w:val="single" w:sz="6" w:space="0" w:color="EEEEEE"/>
              <w:right w:val="single" w:sz="6" w:space="0" w:color="EEEEEE"/>
            </w:tcBorders>
            <w:tcMar>
              <w:top w:w="75" w:type="dxa"/>
              <w:left w:w="75" w:type="dxa"/>
              <w:bottom w:w="75" w:type="dxa"/>
              <w:right w:w="75" w:type="dxa"/>
            </w:tcMar>
            <w:hideMark/>
          </w:tcPr>
          <w:p w:rsidR="004B6579" w:rsidRPr="004B6579" w:rsidRDefault="004B6579" w:rsidP="004B6579">
            <w:pPr>
              <w:spacing w:line="240" w:lineRule="auto"/>
              <w:jc w:val="center"/>
              <w:textAlignment w:val="top"/>
              <w:rPr>
                <w:rFonts w:ascii="inherit" w:eastAsia="Times New Roman" w:hAnsi="inherit" w:cs="Times New Roman"/>
                <w:sz w:val="24"/>
                <w:szCs w:val="24"/>
              </w:rPr>
            </w:pPr>
            <w:r w:rsidRPr="004B6579">
              <w:rPr>
                <w:rFonts w:ascii="inherit" w:eastAsia="Times New Roman" w:hAnsi="inherit" w:cs="Times New Roman"/>
                <w:sz w:val="24"/>
                <w:szCs w:val="24"/>
              </w:rPr>
              <w:t>E</w:t>
            </w:r>
            <w:r w:rsidRPr="004B6579">
              <w:rPr>
                <w:rFonts w:ascii="inherit" w:eastAsia="Times New Roman" w:hAnsi="inherit" w:cs="Times New Roman"/>
                <w:sz w:val="24"/>
                <w:szCs w:val="24"/>
              </w:rPr>
              <w:object w:dxaOrig="405" w:dyaOrig="345">
                <v:shape id="_x0000_i1288" type="#_x0000_t75" style="width:20.05pt;height:17.55pt" o:ole="">
                  <v:imagedata r:id="rId8" o:title=""/>
                </v:shape>
                <w:control r:id="rId30" w:name="DefaultOcxName42" w:shapeid="_x0000_i1288"/>
              </w:object>
            </w:r>
          </w:p>
        </w:tc>
        <w:tc>
          <w:tcPr>
            <w:tcW w:w="0" w:type="auto"/>
            <w:tcBorders>
              <w:top w:val="single" w:sz="6" w:space="0" w:color="EEEEEE"/>
              <w:left w:val="single" w:sz="6" w:space="0" w:color="EEEEEE"/>
              <w:bottom w:val="single" w:sz="6" w:space="0" w:color="EEEEEE"/>
              <w:right w:val="single" w:sz="6" w:space="0" w:color="EEEEEE"/>
            </w:tcBorders>
            <w:tcMar>
              <w:top w:w="75" w:type="dxa"/>
              <w:left w:w="75" w:type="dxa"/>
              <w:bottom w:w="75" w:type="dxa"/>
              <w:right w:w="75" w:type="dxa"/>
            </w:tcMar>
            <w:hideMark/>
          </w:tcPr>
          <w:p w:rsidR="004B6579" w:rsidRPr="004B6579" w:rsidRDefault="004B6579" w:rsidP="004B6579">
            <w:pPr>
              <w:pBdr>
                <w:top w:val="single" w:sz="2" w:space="4" w:color="FF0000"/>
                <w:left w:val="single" w:sz="2" w:space="4" w:color="FF0000"/>
                <w:bottom w:val="single" w:sz="2" w:space="4" w:color="FF0000"/>
                <w:right w:val="single" w:sz="2" w:space="4" w:color="FF0000"/>
              </w:pBdr>
              <w:spacing w:line="240" w:lineRule="auto"/>
              <w:rPr>
                <w:rFonts w:ascii="inherit" w:eastAsia="Times New Roman" w:hAnsi="inherit" w:cs="Times New Roman"/>
                <w:sz w:val="24"/>
                <w:szCs w:val="24"/>
              </w:rPr>
            </w:pPr>
            <w:r w:rsidRPr="004B6579">
              <w:rPr>
                <w:rFonts w:ascii="inherit" w:eastAsia="Times New Roman" w:hAnsi="inherit" w:cs="Times New Roman"/>
                <w:sz w:val="24"/>
                <w:szCs w:val="24"/>
              </w:rPr>
              <w:t>Ketidakinginan untuk berubah</w:t>
            </w:r>
          </w:p>
        </w:tc>
      </w:tr>
    </w:tbl>
    <w:p w:rsidR="004B6579" w:rsidRPr="004B6579" w:rsidRDefault="004B6579" w:rsidP="004B6579">
      <w:pPr>
        <w:pStyle w:val="ListParagraph"/>
        <w:numPr>
          <w:ilvl w:val="0"/>
          <w:numId w:val="4"/>
        </w:numPr>
        <w:pBdr>
          <w:top w:val="single" w:sz="6" w:space="8" w:color="E4E7E8"/>
          <w:left w:val="single" w:sz="6" w:space="8" w:color="E4E7E8"/>
          <w:bottom w:val="single" w:sz="6" w:space="8" w:color="E4E7E8"/>
          <w:right w:val="single" w:sz="6" w:space="8" w:color="E4E7E8"/>
        </w:pBdr>
        <w:shd w:val="clear" w:color="auto" w:fill="FF8008"/>
        <w:spacing w:before="150" w:after="300" w:line="320" w:lineRule="atLeast"/>
        <w:outlineLvl w:val="4"/>
        <w:rPr>
          <w:rFonts w:ascii="inherit" w:eastAsia="Times New Roman" w:hAnsi="inherit" w:cs="Times New Roman"/>
          <w:b/>
          <w:bCs/>
          <w:color w:val="FFFFFF"/>
          <w:sz w:val="23"/>
          <w:szCs w:val="23"/>
        </w:rPr>
      </w:pPr>
      <w:r w:rsidRPr="004B6579">
        <w:rPr>
          <w:rFonts w:ascii="inherit" w:eastAsia="Times New Roman" w:hAnsi="inherit" w:cs="Times New Roman"/>
          <w:b/>
          <w:bCs/>
          <w:color w:val="FFFFFF"/>
          <w:sz w:val="23"/>
          <w:szCs w:val="23"/>
        </w:rPr>
        <w:t>Kunci Jawaban/ Pembahasan</w:t>
      </w:r>
    </w:p>
    <w:p w:rsidR="004B6579" w:rsidRPr="00AC3C5C" w:rsidRDefault="004B6579" w:rsidP="00AC3C5C">
      <w:pPr>
        <w:pStyle w:val="ListParagraph"/>
        <w:numPr>
          <w:ilvl w:val="1"/>
          <w:numId w:val="4"/>
        </w:numPr>
        <w:spacing w:after="120" w:line="315" w:lineRule="atLeast"/>
        <w:outlineLvl w:val="5"/>
        <w:rPr>
          <w:rFonts w:ascii="inherit" w:eastAsia="Times New Roman" w:hAnsi="inherit" w:cs="Times New Roman"/>
          <w:color w:val="000000" w:themeColor="text1"/>
          <w:sz w:val="24"/>
          <w:szCs w:val="24"/>
        </w:rPr>
      </w:pPr>
      <w:bookmarkStart w:id="1" w:name="7157"/>
      <w:bookmarkEnd w:id="1"/>
      <w:r w:rsidRPr="00AC3C5C">
        <w:rPr>
          <w:rFonts w:ascii="inherit" w:eastAsia="Times New Roman" w:hAnsi="inherit" w:cs="Times New Roman"/>
          <w:color w:val="000000" w:themeColor="text1"/>
          <w:sz w:val="30"/>
        </w:rPr>
        <w:t>Uraian</w:t>
      </w:r>
    </w:p>
    <w:p w:rsidR="004B6579" w:rsidRPr="004B6579" w:rsidRDefault="004B6579" w:rsidP="00AC3C5C">
      <w:pPr>
        <w:pStyle w:val="ListParagraph"/>
        <w:pBdr>
          <w:top w:val="single" w:sz="2" w:space="4" w:color="FF0000"/>
          <w:left w:val="single" w:sz="2" w:space="4" w:color="FF0000"/>
          <w:bottom w:val="single" w:sz="2" w:space="4" w:color="FF0000"/>
          <w:right w:val="single" w:sz="2" w:space="4" w:color="FF0000"/>
        </w:pBdr>
        <w:spacing w:line="315" w:lineRule="atLeast"/>
        <w:jc w:val="center"/>
        <w:outlineLvl w:val="6"/>
        <w:rPr>
          <w:rFonts w:ascii="inherit" w:eastAsia="Times New Roman" w:hAnsi="inherit" w:cs="Times New Roman"/>
          <w:color w:val="222222"/>
          <w:sz w:val="24"/>
          <w:szCs w:val="24"/>
        </w:rPr>
      </w:pPr>
      <w:r w:rsidRPr="004B6579">
        <w:rPr>
          <w:rFonts w:ascii="inherit" w:eastAsia="Times New Roman" w:hAnsi="inherit" w:cs="Times New Roman"/>
          <w:color w:val="222222"/>
          <w:sz w:val="36"/>
        </w:rPr>
        <w:t>Sajak Sebatang Lisong</w:t>
      </w:r>
      <w:r w:rsidRPr="004B6579">
        <w:rPr>
          <w:rFonts w:ascii="inherit" w:eastAsia="Times New Roman" w:hAnsi="inherit" w:cs="Times New Roman"/>
          <w:color w:val="222222"/>
          <w:sz w:val="24"/>
          <w:szCs w:val="24"/>
          <w:bdr w:val="none" w:sz="0" w:space="0" w:color="auto" w:frame="1"/>
        </w:rPr>
        <w:br/>
      </w:r>
      <w:r w:rsidRPr="004B6579">
        <w:rPr>
          <w:rFonts w:ascii="inherit" w:eastAsia="Times New Roman" w:hAnsi="inherit" w:cs="Times New Roman"/>
          <w:color w:val="222222"/>
          <w:sz w:val="24"/>
          <w:szCs w:val="24"/>
        </w:rPr>
        <w:t>W.S. Rendra</w:t>
      </w:r>
    </w:p>
    <w:p w:rsidR="004B6579" w:rsidRPr="004B6579" w:rsidRDefault="004B6579" w:rsidP="00AC3C5C">
      <w:pPr>
        <w:pStyle w:val="ListParagraph"/>
        <w:pBdr>
          <w:top w:val="single" w:sz="2" w:space="4" w:color="FF0000"/>
          <w:left w:val="single" w:sz="2" w:space="4" w:color="FF0000"/>
          <w:bottom w:val="single" w:sz="2" w:space="4" w:color="FF0000"/>
          <w:right w:val="single" w:sz="2" w:space="4" w:color="FF0000"/>
        </w:pBdr>
        <w:spacing w:line="315" w:lineRule="atLeast"/>
        <w:outlineLvl w:val="6"/>
        <w:rPr>
          <w:rFonts w:ascii="inherit" w:eastAsia="Times New Roman" w:hAnsi="inherit" w:cs="Times New Roman"/>
          <w:color w:val="222222"/>
          <w:sz w:val="24"/>
          <w:szCs w:val="24"/>
        </w:rPr>
      </w:pPr>
      <w:r w:rsidRPr="004B6579">
        <w:rPr>
          <w:rFonts w:ascii="inherit" w:eastAsia="Times New Roman" w:hAnsi="inherit" w:cs="Times New Roman"/>
          <w:color w:val="222222"/>
          <w:sz w:val="24"/>
          <w:szCs w:val="24"/>
        </w:rPr>
        <w:t>Menghisap sebatang lisong</w:t>
      </w:r>
    </w:p>
    <w:p w:rsidR="004B6579" w:rsidRPr="004B6579" w:rsidRDefault="004B6579" w:rsidP="00AC3C5C">
      <w:pPr>
        <w:pStyle w:val="ListParagraph"/>
        <w:pBdr>
          <w:top w:val="single" w:sz="2" w:space="4" w:color="FF0000"/>
          <w:left w:val="single" w:sz="2" w:space="4" w:color="FF0000"/>
          <w:bottom w:val="single" w:sz="2" w:space="4" w:color="FF0000"/>
          <w:right w:val="single" w:sz="2" w:space="4" w:color="FF0000"/>
        </w:pBdr>
        <w:spacing w:line="315" w:lineRule="atLeast"/>
        <w:outlineLvl w:val="6"/>
        <w:rPr>
          <w:rFonts w:ascii="inherit" w:eastAsia="Times New Roman" w:hAnsi="inherit" w:cs="Times New Roman"/>
          <w:color w:val="222222"/>
          <w:sz w:val="24"/>
          <w:szCs w:val="24"/>
        </w:rPr>
      </w:pPr>
      <w:r w:rsidRPr="004B6579">
        <w:rPr>
          <w:rFonts w:ascii="inherit" w:eastAsia="Times New Roman" w:hAnsi="inherit" w:cs="Times New Roman"/>
          <w:color w:val="222222"/>
          <w:sz w:val="24"/>
          <w:szCs w:val="24"/>
        </w:rPr>
        <w:t>melihat Indonesia Raya,</w:t>
      </w:r>
      <w:r w:rsidRPr="004B6579">
        <w:rPr>
          <w:rFonts w:ascii="inherit" w:eastAsia="Times New Roman" w:hAnsi="inherit" w:cs="Times New Roman"/>
          <w:color w:val="222222"/>
          <w:sz w:val="24"/>
          <w:szCs w:val="24"/>
        </w:rPr>
        <w:br/>
        <w:t>mendengar 130 juta rakyat,</w:t>
      </w:r>
      <w:r w:rsidRPr="004B6579">
        <w:rPr>
          <w:rFonts w:ascii="inherit" w:eastAsia="Times New Roman" w:hAnsi="inherit" w:cs="Times New Roman"/>
          <w:color w:val="222222"/>
          <w:sz w:val="24"/>
          <w:szCs w:val="24"/>
        </w:rPr>
        <w:br/>
        <w:t>dan di langit</w:t>
      </w:r>
      <w:r w:rsidRPr="004B6579">
        <w:rPr>
          <w:rFonts w:ascii="inherit" w:eastAsia="Times New Roman" w:hAnsi="inherit" w:cs="Times New Roman"/>
          <w:color w:val="222222"/>
          <w:sz w:val="24"/>
          <w:szCs w:val="24"/>
        </w:rPr>
        <w:br/>
        <w:t>dua tiga cukong mengangkang,</w:t>
      </w:r>
      <w:r w:rsidRPr="004B6579">
        <w:rPr>
          <w:rFonts w:ascii="inherit" w:eastAsia="Times New Roman" w:hAnsi="inherit" w:cs="Times New Roman"/>
          <w:color w:val="222222"/>
          <w:sz w:val="24"/>
          <w:szCs w:val="24"/>
        </w:rPr>
        <w:br/>
        <w:t>berak di atas kepala mereka</w:t>
      </w:r>
    </w:p>
    <w:p w:rsidR="004B6579" w:rsidRPr="004B6579" w:rsidRDefault="004B6579" w:rsidP="00AC3C5C">
      <w:pPr>
        <w:pStyle w:val="ListParagraph"/>
        <w:pBdr>
          <w:top w:val="single" w:sz="2" w:space="4" w:color="FF0000"/>
          <w:left w:val="single" w:sz="2" w:space="4" w:color="FF0000"/>
          <w:bottom w:val="single" w:sz="2" w:space="4" w:color="FF0000"/>
          <w:right w:val="single" w:sz="2" w:space="4" w:color="FF0000"/>
        </w:pBdr>
        <w:spacing w:line="315" w:lineRule="atLeast"/>
        <w:outlineLvl w:val="6"/>
        <w:rPr>
          <w:rFonts w:ascii="inherit" w:eastAsia="Times New Roman" w:hAnsi="inherit" w:cs="Times New Roman"/>
          <w:color w:val="222222"/>
          <w:sz w:val="24"/>
          <w:szCs w:val="24"/>
        </w:rPr>
      </w:pPr>
      <w:r w:rsidRPr="004B6579">
        <w:rPr>
          <w:rFonts w:ascii="inherit" w:eastAsia="Times New Roman" w:hAnsi="inherit" w:cs="Times New Roman"/>
          <w:color w:val="222222"/>
          <w:sz w:val="24"/>
          <w:szCs w:val="24"/>
        </w:rPr>
        <w:t>Matahari terbit.</w:t>
      </w:r>
      <w:r w:rsidRPr="004B6579">
        <w:rPr>
          <w:rFonts w:ascii="inherit" w:eastAsia="Times New Roman" w:hAnsi="inherit" w:cs="Times New Roman"/>
          <w:color w:val="222222"/>
          <w:sz w:val="24"/>
          <w:szCs w:val="24"/>
        </w:rPr>
        <w:br/>
        <w:t>Fajar tiba.</w:t>
      </w:r>
      <w:r w:rsidRPr="004B6579">
        <w:rPr>
          <w:rFonts w:ascii="inherit" w:eastAsia="Times New Roman" w:hAnsi="inherit" w:cs="Times New Roman"/>
          <w:color w:val="222222"/>
          <w:sz w:val="24"/>
          <w:szCs w:val="24"/>
        </w:rPr>
        <w:br/>
        <w:t>Dan aku melihat delapan juta kanak-kanak</w:t>
      </w:r>
      <w:r w:rsidRPr="004B6579">
        <w:rPr>
          <w:rFonts w:ascii="inherit" w:eastAsia="Times New Roman" w:hAnsi="inherit" w:cs="Times New Roman"/>
          <w:color w:val="222222"/>
          <w:sz w:val="24"/>
          <w:szCs w:val="24"/>
        </w:rPr>
        <w:br/>
        <w:t>tanpa pendidikan.</w:t>
      </w:r>
    </w:p>
    <w:p w:rsidR="004B6579" w:rsidRPr="004B6579" w:rsidRDefault="004B6579" w:rsidP="00AC3C5C">
      <w:pPr>
        <w:pStyle w:val="ListParagraph"/>
        <w:pBdr>
          <w:top w:val="single" w:sz="2" w:space="4" w:color="FF0000"/>
          <w:left w:val="single" w:sz="2" w:space="4" w:color="FF0000"/>
          <w:bottom w:val="single" w:sz="2" w:space="4" w:color="FF0000"/>
          <w:right w:val="single" w:sz="2" w:space="4" w:color="FF0000"/>
        </w:pBdr>
        <w:spacing w:line="315" w:lineRule="atLeast"/>
        <w:outlineLvl w:val="6"/>
        <w:rPr>
          <w:rFonts w:ascii="inherit" w:eastAsia="Times New Roman" w:hAnsi="inherit" w:cs="Times New Roman"/>
          <w:color w:val="222222"/>
          <w:sz w:val="24"/>
          <w:szCs w:val="24"/>
        </w:rPr>
      </w:pPr>
      <w:r w:rsidRPr="004B6579">
        <w:rPr>
          <w:rFonts w:ascii="inherit" w:eastAsia="Times New Roman" w:hAnsi="inherit" w:cs="Times New Roman"/>
          <w:color w:val="222222"/>
          <w:sz w:val="24"/>
          <w:szCs w:val="24"/>
        </w:rPr>
        <w:t>Aku bertanya,</w:t>
      </w:r>
      <w:r w:rsidRPr="004B6579">
        <w:rPr>
          <w:rFonts w:ascii="inherit" w:eastAsia="Times New Roman" w:hAnsi="inherit" w:cs="Times New Roman"/>
          <w:color w:val="222222"/>
          <w:sz w:val="24"/>
          <w:szCs w:val="24"/>
        </w:rPr>
        <w:br/>
        <w:t>tetapi pertanyaan-pertanyaanku</w:t>
      </w:r>
      <w:r w:rsidRPr="004B6579">
        <w:rPr>
          <w:rFonts w:ascii="inherit" w:eastAsia="Times New Roman" w:hAnsi="inherit" w:cs="Times New Roman"/>
          <w:color w:val="222222"/>
          <w:sz w:val="24"/>
          <w:szCs w:val="24"/>
        </w:rPr>
        <w:br/>
        <w:t>membentur meja kekuasaan yang macet,</w:t>
      </w:r>
      <w:r w:rsidRPr="004B6579">
        <w:rPr>
          <w:rFonts w:ascii="inherit" w:eastAsia="Times New Roman" w:hAnsi="inherit" w:cs="Times New Roman"/>
          <w:color w:val="222222"/>
          <w:sz w:val="24"/>
          <w:szCs w:val="24"/>
        </w:rPr>
        <w:br/>
        <w:t>dan papantulis-papantulis para pendidik</w:t>
      </w:r>
      <w:r w:rsidRPr="004B6579">
        <w:rPr>
          <w:rFonts w:ascii="inherit" w:eastAsia="Times New Roman" w:hAnsi="inherit" w:cs="Times New Roman"/>
          <w:color w:val="222222"/>
          <w:sz w:val="24"/>
          <w:szCs w:val="24"/>
        </w:rPr>
        <w:br/>
        <w:t>yang terlepas dari persoalan kehidupan.</w:t>
      </w:r>
    </w:p>
    <w:p w:rsidR="004B6579" w:rsidRPr="004B6579" w:rsidRDefault="004B6579" w:rsidP="00AC3C5C">
      <w:pPr>
        <w:pStyle w:val="ListParagraph"/>
        <w:pBdr>
          <w:top w:val="single" w:sz="2" w:space="4" w:color="FF0000"/>
          <w:left w:val="single" w:sz="2" w:space="4" w:color="FF0000"/>
          <w:bottom w:val="single" w:sz="2" w:space="4" w:color="FF0000"/>
          <w:right w:val="single" w:sz="2" w:space="4" w:color="FF0000"/>
        </w:pBdr>
        <w:spacing w:line="315" w:lineRule="atLeast"/>
        <w:outlineLvl w:val="6"/>
        <w:rPr>
          <w:rFonts w:ascii="inherit" w:eastAsia="Times New Roman" w:hAnsi="inherit" w:cs="Times New Roman"/>
          <w:color w:val="222222"/>
          <w:sz w:val="24"/>
          <w:szCs w:val="24"/>
        </w:rPr>
      </w:pPr>
      <w:r w:rsidRPr="004B6579">
        <w:rPr>
          <w:rFonts w:ascii="inherit" w:eastAsia="Times New Roman" w:hAnsi="inherit" w:cs="Times New Roman"/>
          <w:color w:val="222222"/>
          <w:sz w:val="24"/>
          <w:szCs w:val="24"/>
        </w:rPr>
        <w:t>Delapan juta kanak-kanak</w:t>
      </w:r>
      <w:r w:rsidRPr="004B6579">
        <w:rPr>
          <w:rFonts w:ascii="inherit" w:eastAsia="Times New Roman" w:hAnsi="inherit" w:cs="Times New Roman"/>
          <w:color w:val="222222"/>
          <w:sz w:val="24"/>
          <w:szCs w:val="24"/>
        </w:rPr>
        <w:br/>
        <w:t>menghadapi satu jalan panjang,</w:t>
      </w:r>
      <w:r w:rsidRPr="004B6579">
        <w:rPr>
          <w:rFonts w:ascii="inherit" w:eastAsia="Times New Roman" w:hAnsi="inherit" w:cs="Times New Roman"/>
          <w:color w:val="222222"/>
          <w:sz w:val="24"/>
          <w:szCs w:val="24"/>
        </w:rPr>
        <w:br/>
        <w:t>tanpa pilihan,</w:t>
      </w:r>
      <w:r w:rsidRPr="004B6579">
        <w:rPr>
          <w:rFonts w:ascii="inherit" w:eastAsia="Times New Roman" w:hAnsi="inherit" w:cs="Times New Roman"/>
          <w:color w:val="222222"/>
          <w:sz w:val="24"/>
          <w:szCs w:val="24"/>
        </w:rPr>
        <w:br/>
        <w:t>tanpa pepohonan,</w:t>
      </w:r>
      <w:r w:rsidRPr="004B6579">
        <w:rPr>
          <w:rFonts w:ascii="inherit" w:eastAsia="Times New Roman" w:hAnsi="inherit" w:cs="Times New Roman"/>
          <w:color w:val="222222"/>
          <w:sz w:val="24"/>
          <w:szCs w:val="24"/>
        </w:rPr>
        <w:br/>
        <w:t>tanpa dangau persinggahan,</w:t>
      </w:r>
      <w:r w:rsidRPr="004B6579">
        <w:rPr>
          <w:rFonts w:ascii="inherit" w:eastAsia="Times New Roman" w:hAnsi="inherit" w:cs="Times New Roman"/>
          <w:color w:val="222222"/>
          <w:sz w:val="24"/>
          <w:szCs w:val="24"/>
        </w:rPr>
        <w:br/>
        <w:t>tanpa ada bayangan ujungnya.</w:t>
      </w:r>
    </w:p>
    <w:p w:rsidR="004B6579" w:rsidRPr="004B6579" w:rsidRDefault="004B6579" w:rsidP="00AC3C5C">
      <w:pPr>
        <w:pStyle w:val="ListParagraph"/>
        <w:pBdr>
          <w:top w:val="single" w:sz="2" w:space="4" w:color="FF0000"/>
          <w:left w:val="single" w:sz="2" w:space="4" w:color="FF0000"/>
          <w:bottom w:val="single" w:sz="2" w:space="4" w:color="FF0000"/>
          <w:right w:val="single" w:sz="2" w:space="4" w:color="FF0000"/>
        </w:pBdr>
        <w:spacing w:line="315" w:lineRule="atLeast"/>
        <w:outlineLvl w:val="6"/>
        <w:rPr>
          <w:rFonts w:ascii="inherit" w:eastAsia="Times New Roman" w:hAnsi="inherit" w:cs="Times New Roman"/>
          <w:color w:val="222222"/>
          <w:sz w:val="24"/>
          <w:szCs w:val="24"/>
        </w:rPr>
      </w:pPr>
      <w:r w:rsidRPr="004B6579">
        <w:rPr>
          <w:rFonts w:ascii="inherit" w:eastAsia="Times New Roman" w:hAnsi="inherit" w:cs="Times New Roman"/>
          <w:color w:val="222222"/>
          <w:sz w:val="24"/>
          <w:szCs w:val="24"/>
        </w:rPr>
        <w:t>Menghisap udara</w:t>
      </w:r>
      <w:r w:rsidRPr="004B6579">
        <w:rPr>
          <w:rFonts w:ascii="inherit" w:eastAsia="Times New Roman" w:hAnsi="inherit" w:cs="Times New Roman"/>
          <w:color w:val="222222"/>
          <w:sz w:val="24"/>
          <w:szCs w:val="24"/>
        </w:rPr>
        <w:br/>
        <w:t>yang disemprot deodorant,</w:t>
      </w:r>
      <w:r w:rsidRPr="004B6579">
        <w:rPr>
          <w:rFonts w:ascii="inherit" w:eastAsia="Times New Roman" w:hAnsi="inherit" w:cs="Times New Roman"/>
          <w:color w:val="222222"/>
          <w:sz w:val="24"/>
          <w:szCs w:val="24"/>
        </w:rPr>
        <w:br/>
        <w:t>aku melihat sarjana-sarjana menganggur</w:t>
      </w:r>
      <w:r w:rsidRPr="004B6579">
        <w:rPr>
          <w:rFonts w:ascii="inherit" w:eastAsia="Times New Roman" w:hAnsi="inherit" w:cs="Times New Roman"/>
          <w:color w:val="222222"/>
          <w:sz w:val="24"/>
          <w:szCs w:val="24"/>
        </w:rPr>
        <w:br/>
        <w:t>berpeluh di jalan raya;</w:t>
      </w:r>
      <w:r w:rsidRPr="004B6579">
        <w:rPr>
          <w:rFonts w:ascii="inherit" w:eastAsia="Times New Roman" w:hAnsi="inherit" w:cs="Times New Roman"/>
          <w:color w:val="222222"/>
          <w:sz w:val="24"/>
          <w:szCs w:val="24"/>
        </w:rPr>
        <w:br/>
        <w:t>aku melihat wanita bunting</w:t>
      </w:r>
      <w:r w:rsidRPr="004B6579">
        <w:rPr>
          <w:rFonts w:ascii="inherit" w:eastAsia="Times New Roman" w:hAnsi="inherit" w:cs="Times New Roman"/>
          <w:color w:val="222222"/>
          <w:sz w:val="24"/>
          <w:szCs w:val="24"/>
        </w:rPr>
        <w:br/>
        <w:t>antri uang pensiun.</w:t>
      </w:r>
    </w:p>
    <w:p w:rsidR="004B6579" w:rsidRPr="004B6579" w:rsidRDefault="004B6579" w:rsidP="00AC3C5C">
      <w:pPr>
        <w:pStyle w:val="ListParagraph"/>
        <w:pBdr>
          <w:top w:val="single" w:sz="2" w:space="4" w:color="FF0000"/>
          <w:left w:val="single" w:sz="2" w:space="4" w:color="FF0000"/>
          <w:bottom w:val="single" w:sz="2" w:space="4" w:color="FF0000"/>
          <w:right w:val="single" w:sz="2" w:space="4" w:color="FF0000"/>
        </w:pBdr>
        <w:spacing w:line="315" w:lineRule="atLeast"/>
        <w:outlineLvl w:val="6"/>
        <w:rPr>
          <w:rFonts w:ascii="inherit" w:eastAsia="Times New Roman" w:hAnsi="inherit" w:cs="Times New Roman"/>
          <w:color w:val="222222"/>
          <w:sz w:val="24"/>
          <w:szCs w:val="24"/>
        </w:rPr>
      </w:pPr>
      <w:r w:rsidRPr="004B6579">
        <w:rPr>
          <w:rFonts w:ascii="inherit" w:eastAsia="Times New Roman" w:hAnsi="inherit" w:cs="Times New Roman"/>
          <w:color w:val="222222"/>
          <w:sz w:val="24"/>
          <w:szCs w:val="24"/>
        </w:rPr>
        <w:t>Dan di langit;</w:t>
      </w:r>
      <w:r w:rsidRPr="004B6579">
        <w:rPr>
          <w:rFonts w:ascii="inherit" w:eastAsia="Times New Roman" w:hAnsi="inherit" w:cs="Times New Roman"/>
          <w:color w:val="222222"/>
          <w:sz w:val="24"/>
          <w:szCs w:val="24"/>
        </w:rPr>
        <w:br/>
        <w:t>para tekhnokrat berkata :</w:t>
      </w:r>
    </w:p>
    <w:p w:rsidR="004B6579" w:rsidRPr="004B6579" w:rsidRDefault="004B6579" w:rsidP="009A0DE7">
      <w:pPr>
        <w:pStyle w:val="ListParagraph"/>
        <w:pBdr>
          <w:top w:val="single" w:sz="2" w:space="4" w:color="FF0000"/>
          <w:left w:val="single" w:sz="2" w:space="4" w:color="FF0000"/>
          <w:bottom w:val="single" w:sz="2" w:space="4" w:color="FF0000"/>
          <w:right w:val="single" w:sz="2" w:space="4" w:color="FF0000"/>
        </w:pBdr>
        <w:spacing w:line="315" w:lineRule="atLeast"/>
        <w:outlineLvl w:val="6"/>
        <w:rPr>
          <w:rFonts w:ascii="inherit" w:eastAsia="Times New Roman" w:hAnsi="inherit" w:cs="Times New Roman"/>
          <w:color w:val="222222"/>
          <w:sz w:val="24"/>
          <w:szCs w:val="24"/>
        </w:rPr>
      </w:pPr>
      <w:r w:rsidRPr="004B6579">
        <w:rPr>
          <w:rFonts w:ascii="inherit" w:eastAsia="Times New Roman" w:hAnsi="inherit" w:cs="Times New Roman"/>
          <w:color w:val="222222"/>
          <w:sz w:val="24"/>
          <w:szCs w:val="24"/>
        </w:rPr>
        <w:lastRenderedPageBreak/>
        <w:t>bahwa bangsa kita adalah malas,</w:t>
      </w:r>
      <w:r w:rsidRPr="004B6579">
        <w:rPr>
          <w:rFonts w:ascii="inherit" w:eastAsia="Times New Roman" w:hAnsi="inherit" w:cs="Times New Roman"/>
          <w:color w:val="222222"/>
          <w:sz w:val="24"/>
          <w:szCs w:val="24"/>
        </w:rPr>
        <w:br/>
        <w:t>bahwa bangsa mesti dibangun;</w:t>
      </w:r>
      <w:r w:rsidRPr="004B6579">
        <w:rPr>
          <w:rFonts w:ascii="inherit" w:eastAsia="Times New Roman" w:hAnsi="inherit" w:cs="Times New Roman"/>
          <w:color w:val="222222"/>
          <w:sz w:val="24"/>
          <w:szCs w:val="24"/>
        </w:rPr>
        <w:br/>
        <w:t>mesti di-</w:t>
      </w:r>
      <w:r w:rsidRPr="004B6579">
        <w:rPr>
          <w:rFonts w:ascii="inherit" w:eastAsia="Times New Roman" w:hAnsi="inherit" w:cs="Times New Roman"/>
          <w:i/>
          <w:iCs/>
          <w:color w:val="222222"/>
          <w:sz w:val="24"/>
          <w:szCs w:val="24"/>
        </w:rPr>
        <w:t>up-grade</w:t>
      </w:r>
      <w:r w:rsidRPr="004B6579">
        <w:rPr>
          <w:rFonts w:ascii="inherit" w:eastAsia="Times New Roman" w:hAnsi="inherit" w:cs="Times New Roman"/>
          <w:color w:val="222222"/>
          <w:sz w:val="24"/>
          <w:szCs w:val="24"/>
        </w:rPr>
        <w:br/>
        <w:t>disesuaikan dengan teknologi yang diimpor</w:t>
      </w:r>
    </w:p>
    <w:p w:rsidR="004B6579" w:rsidRPr="004B6579" w:rsidRDefault="004B6579" w:rsidP="009A0DE7">
      <w:pPr>
        <w:pStyle w:val="ListParagraph"/>
        <w:pBdr>
          <w:top w:val="single" w:sz="2" w:space="4" w:color="FF0000"/>
          <w:left w:val="single" w:sz="2" w:space="4" w:color="FF0000"/>
          <w:bottom w:val="single" w:sz="2" w:space="4" w:color="FF0000"/>
          <w:right w:val="single" w:sz="2" w:space="4" w:color="FF0000"/>
        </w:pBdr>
        <w:spacing w:line="315" w:lineRule="atLeast"/>
        <w:outlineLvl w:val="6"/>
        <w:rPr>
          <w:rFonts w:ascii="inherit" w:eastAsia="Times New Roman" w:hAnsi="inherit" w:cs="Times New Roman"/>
          <w:color w:val="222222"/>
          <w:sz w:val="24"/>
          <w:szCs w:val="24"/>
        </w:rPr>
      </w:pPr>
      <w:r w:rsidRPr="004B6579">
        <w:rPr>
          <w:rFonts w:ascii="inherit" w:eastAsia="Times New Roman" w:hAnsi="inherit" w:cs="Times New Roman"/>
          <w:color w:val="222222"/>
          <w:sz w:val="24"/>
          <w:szCs w:val="24"/>
        </w:rPr>
        <w:t>Gunung-gunung menjulang.</w:t>
      </w:r>
      <w:r w:rsidRPr="004B6579">
        <w:rPr>
          <w:rFonts w:ascii="inherit" w:eastAsia="Times New Roman" w:hAnsi="inherit" w:cs="Times New Roman"/>
          <w:color w:val="222222"/>
          <w:sz w:val="24"/>
          <w:szCs w:val="24"/>
        </w:rPr>
        <w:br/>
        <w:t>Langit pesta warna di dalam senjakala</w:t>
      </w:r>
      <w:r w:rsidRPr="004B6579">
        <w:rPr>
          <w:rFonts w:ascii="inherit" w:eastAsia="Times New Roman" w:hAnsi="inherit" w:cs="Times New Roman"/>
          <w:color w:val="222222"/>
          <w:sz w:val="24"/>
          <w:szCs w:val="24"/>
        </w:rPr>
        <w:br/>
        <w:t>Dan aku melihat</w:t>
      </w:r>
      <w:r w:rsidRPr="004B6579">
        <w:rPr>
          <w:rFonts w:ascii="inherit" w:eastAsia="Times New Roman" w:hAnsi="inherit" w:cs="Times New Roman"/>
          <w:color w:val="222222"/>
          <w:sz w:val="24"/>
          <w:szCs w:val="24"/>
        </w:rPr>
        <w:br/>
        <w:t>protes-protes yang terpendam,</w:t>
      </w:r>
      <w:r w:rsidRPr="004B6579">
        <w:rPr>
          <w:rFonts w:ascii="inherit" w:eastAsia="Times New Roman" w:hAnsi="inherit" w:cs="Times New Roman"/>
          <w:color w:val="222222"/>
          <w:sz w:val="24"/>
          <w:szCs w:val="24"/>
        </w:rPr>
        <w:br/>
        <w:t>terhimpit di bawah tilam.</w:t>
      </w:r>
    </w:p>
    <w:p w:rsidR="004B6579" w:rsidRPr="004B6579" w:rsidRDefault="004B6579" w:rsidP="009A0DE7">
      <w:pPr>
        <w:pStyle w:val="ListParagraph"/>
        <w:pBdr>
          <w:top w:val="single" w:sz="2" w:space="4" w:color="FF0000"/>
          <w:left w:val="single" w:sz="2" w:space="4" w:color="FF0000"/>
          <w:bottom w:val="single" w:sz="2" w:space="4" w:color="FF0000"/>
          <w:right w:val="single" w:sz="2" w:space="4" w:color="FF0000"/>
        </w:pBdr>
        <w:spacing w:line="315" w:lineRule="atLeast"/>
        <w:outlineLvl w:val="6"/>
        <w:rPr>
          <w:rFonts w:ascii="inherit" w:eastAsia="Times New Roman" w:hAnsi="inherit" w:cs="Times New Roman"/>
          <w:color w:val="222222"/>
          <w:sz w:val="24"/>
          <w:szCs w:val="24"/>
        </w:rPr>
      </w:pPr>
      <w:r w:rsidRPr="004B6579">
        <w:rPr>
          <w:rFonts w:ascii="inherit" w:eastAsia="Times New Roman" w:hAnsi="inherit" w:cs="Times New Roman"/>
          <w:color w:val="222222"/>
          <w:sz w:val="24"/>
          <w:szCs w:val="24"/>
        </w:rPr>
        <w:t>Aku bertanya,</w:t>
      </w:r>
      <w:r w:rsidRPr="004B6579">
        <w:rPr>
          <w:rFonts w:ascii="inherit" w:eastAsia="Times New Roman" w:hAnsi="inherit" w:cs="Times New Roman"/>
          <w:color w:val="222222"/>
          <w:sz w:val="24"/>
          <w:szCs w:val="24"/>
        </w:rPr>
        <w:br/>
        <w:t>tetapi pertanyaanku</w:t>
      </w:r>
      <w:r w:rsidRPr="004B6579">
        <w:rPr>
          <w:rFonts w:ascii="inherit" w:eastAsia="Times New Roman" w:hAnsi="inherit" w:cs="Times New Roman"/>
          <w:color w:val="222222"/>
          <w:sz w:val="24"/>
          <w:szCs w:val="24"/>
        </w:rPr>
        <w:br/>
        <w:t>membentur jidat penyair-penyair salon,</w:t>
      </w:r>
      <w:r w:rsidRPr="004B6579">
        <w:rPr>
          <w:rFonts w:ascii="inherit" w:eastAsia="Times New Roman" w:hAnsi="inherit" w:cs="Times New Roman"/>
          <w:color w:val="222222"/>
          <w:sz w:val="24"/>
          <w:szCs w:val="24"/>
        </w:rPr>
        <w:br/>
        <w:t>yang bersajak tentang anggur dan rembulan,</w:t>
      </w:r>
      <w:r w:rsidRPr="004B6579">
        <w:rPr>
          <w:rFonts w:ascii="inherit" w:eastAsia="Times New Roman" w:hAnsi="inherit" w:cs="Times New Roman"/>
          <w:color w:val="222222"/>
          <w:sz w:val="24"/>
          <w:szCs w:val="24"/>
        </w:rPr>
        <w:br/>
        <w:t>sementara ketidakadilan terjadi di sampingnya</w:t>
      </w:r>
      <w:r w:rsidRPr="004B6579">
        <w:rPr>
          <w:rFonts w:ascii="inherit" w:eastAsia="Times New Roman" w:hAnsi="inherit" w:cs="Times New Roman"/>
          <w:color w:val="222222"/>
          <w:sz w:val="24"/>
          <w:szCs w:val="24"/>
        </w:rPr>
        <w:br/>
        <w:t>dan delapan juta kanak-kanak tanpa pendidikan</w:t>
      </w:r>
      <w:r w:rsidRPr="004B6579">
        <w:rPr>
          <w:rFonts w:ascii="inherit" w:eastAsia="Times New Roman" w:hAnsi="inherit" w:cs="Times New Roman"/>
          <w:color w:val="222222"/>
          <w:sz w:val="24"/>
          <w:szCs w:val="24"/>
        </w:rPr>
        <w:br/>
        <w:t>termangu-mangu di kaki dewi kesenian.</w:t>
      </w:r>
    </w:p>
    <w:p w:rsidR="004B6579" w:rsidRPr="004B6579" w:rsidRDefault="004B6579" w:rsidP="009A0DE7">
      <w:pPr>
        <w:pStyle w:val="ListParagraph"/>
        <w:pBdr>
          <w:top w:val="single" w:sz="2" w:space="4" w:color="FF0000"/>
          <w:left w:val="single" w:sz="2" w:space="4" w:color="FF0000"/>
          <w:bottom w:val="single" w:sz="2" w:space="4" w:color="FF0000"/>
          <w:right w:val="single" w:sz="2" w:space="4" w:color="FF0000"/>
        </w:pBdr>
        <w:spacing w:line="315" w:lineRule="atLeast"/>
        <w:outlineLvl w:val="6"/>
        <w:rPr>
          <w:rFonts w:ascii="inherit" w:eastAsia="Times New Roman" w:hAnsi="inherit" w:cs="Times New Roman"/>
          <w:color w:val="222222"/>
          <w:sz w:val="24"/>
          <w:szCs w:val="24"/>
        </w:rPr>
      </w:pPr>
      <w:r w:rsidRPr="004B6579">
        <w:rPr>
          <w:rFonts w:ascii="inherit" w:eastAsia="Times New Roman" w:hAnsi="inherit" w:cs="Times New Roman"/>
          <w:color w:val="222222"/>
          <w:sz w:val="24"/>
          <w:szCs w:val="24"/>
        </w:rPr>
        <w:t>Bunga-bunga bangsa tahun depan</w:t>
      </w:r>
      <w:r w:rsidRPr="004B6579">
        <w:rPr>
          <w:rFonts w:ascii="inherit" w:eastAsia="Times New Roman" w:hAnsi="inherit" w:cs="Times New Roman"/>
          <w:color w:val="222222"/>
          <w:sz w:val="24"/>
          <w:szCs w:val="24"/>
        </w:rPr>
        <w:br/>
        <w:t>berkunang-kunang pandang matanya,</w:t>
      </w:r>
      <w:r w:rsidRPr="004B6579">
        <w:rPr>
          <w:rFonts w:ascii="inherit" w:eastAsia="Times New Roman" w:hAnsi="inherit" w:cs="Times New Roman"/>
          <w:color w:val="222222"/>
          <w:sz w:val="24"/>
          <w:szCs w:val="24"/>
        </w:rPr>
        <w:br/>
        <w:t>di bawah iklan berlampu neon,</w:t>
      </w:r>
      <w:r w:rsidRPr="004B6579">
        <w:rPr>
          <w:rFonts w:ascii="inherit" w:eastAsia="Times New Roman" w:hAnsi="inherit" w:cs="Times New Roman"/>
          <w:color w:val="222222"/>
          <w:sz w:val="24"/>
          <w:szCs w:val="24"/>
        </w:rPr>
        <w:br/>
        <w:t>Berjuta-juta harapan ibu dan bapak</w:t>
      </w:r>
      <w:r w:rsidRPr="004B6579">
        <w:rPr>
          <w:rFonts w:ascii="inherit" w:eastAsia="Times New Roman" w:hAnsi="inherit" w:cs="Times New Roman"/>
          <w:color w:val="222222"/>
          <w:sz w:val="24"/>
          <w:szCs w:val="24"/>
        </w:rPr>
        <w:br/>
        <w:t>menjadi gemalau suara yang kacau,</w:t>
      </w:r>
      <w:r w:rsidRPr="004B6579">
        <w:rPr>
          <w:rFonts w:ascii="inherit" w:eastAsia="Times New Roman" w:hAnsi="inherit" w:cs="Times New Roman"/>
          <w:color w:val="222222"/>
          <w:sz w:val="24"/>
          <w:szCs w:val="24"/>
        </w:rPr>
        <w:br/>
        <w:t>menjadi karang di bawah muka samodra.</w:t>
      </w:r>
    </w:p>
    <w:p w:rsidR="004B6579" w:rsidRPr="004B6579" w:rsidRDefault="004B6579" w:rsidP="009A0DE7">
      <w:pPr>
        <w:pStyle w:val="ListParagraph"/>
        <w:pBdr>
          <w:top w:val="single" w:sz="2" w:space="4" w:color="FF0000"/>
          <w:left w:val="single" w:sz="2" w:space="4" w:color="FF0000"/>
          <w:bottom w:val="single" w:sz="2" w:space="4" w:color="FF0000"/>
          <w:right w:val="single" w:sz="2" w:space="4" w:color="FF0000"/>
        </w:pBdr>
        <w:spacing w:line="315" w:lineRule="atLeast"/>
        <w:outlineLvl w:val="6"/>
        <w:rPr>
          <w:rFonts w:ascii="inherit" w:eastAsia="Times New Roman" w:hAnsi="inherit" w:cs="Times New Roman"/>
          <w:color w:val="222222"/>
          <w:sz w:val="24"/>
          <w:szCs w:val="24"/>
        </w:rPr>
      </w:pPr>
      <w:r w:rsidRPr="004B6579">
        <w:rPr>
          <w:rFonts w:ascii="inherit" w:eastAsia="Times New Roman" w:hAnsi="inherit" w:cs="Times New Roman"/>
          <w:color w:val="222222"/>
          <w:sz w:val="24"/>
          <w:szCs w:val="24"/>
        </w:rPr>
        <w:t>Kita harus berhenti membeli rumus-rumus asing.</w:t>
      </w:r>
      <w:r w:rsidRPr="004B6579">
        <w:rPr>
          <w:rFonts w:ascii="inherit" w:eastAsia="Times New Roman" w:hAnsi="inherit" w:cs="Times New Roman"/>
          <w:color w:val="222222"/>
          <w:sz w:val="24"/>
          <w:szCs w:val="24"/>
        </w:rPr>
        <w:br/>
        <w:t>Diktat-diktat hanya boleh memberi metode,</w:t>
      </w:r>
      <w:r w:rsidRPr="004B6579">
        <w:rPr>
          <w:rFonts w:ascii="inherit" w:eastAsia="Times New Roman" w:hAnsi="inherit" w:cs="Times New Roman"/>
          <w:color w:val="222222"/>
          <w:sz w:val="24"/>
          <w:szCs w:val="24"/>
        </w:rPr>
        <w:br/>
        <w:t>tetapi kita sendiri mesti merumuskan keadaan.</w:t>
      </w:r>
      <w:r w:rsidRPr="004B6579">
        <w:rPr>
          <w:rFonts w:ascii="inherit" w:eastAsia="Times New Roman" w:hAnsi="inherit" w:cs="Times New Roman"/>
          <w:color w:val="222222"/>
          <w:sz w:val="24"/>
          <w:szCs w:val="24"/>
        </w:rPr>
        <w:br/>
        <w:t>Kita mesti keluar ke jalan raya,</w:t>
      </w:r>
      <w:r w:rsidRPr="004B6579">
        <w:rPr>
          <w:rFonts w:ascii="inherit" w:eastAsia="Times New Roman" w:hAnsi="inherit" w:cs="Times New Roman"/>
          <w:color w:val="222222"/>
          <w:sz w:val="24"/>
          <w:szCs w:val="24"/>
        </w:rPr>
        <w:br/>
        <w:t>keluar ke desa-desa,</w:t>
      </w:r>
      <w:r w:rsidRPr="004B6579">
        <w:rPr>
          <w:rFonts w:ascii="inherit" w:eastAsia="Times New Roman" w:hAnsi="inherit" w:cs="Times New Roman"/>
          <w:color w:val="222222"/>
          <w:sz w:val="24"/>
          <w:szCs w:val="24"/>
        </w:rPr>
        <w:br/>
        <w:t>mencatat sendiri semua gejala,</w:t>
      </w:r>
      <w:r w:rsidRPr="004B6579">
        <w:rPr>
          <w:rFonts w:ascii="inherit" w:eastAsia="Times New Roman" w:hAnsi="inherit" w:cs="Times New Roman"/>
          <w:color w:val="222222"/>
          <w:sz w:val="24"/>
          <w:szCs w:val="24"/>
        </w:rPr>
        <w:br/>
        <w:t>dan menghayati persoalan yang nyata.</w:t>
      </w:r>
    </w:p>
    <w:p w:rsidR="004B6579" w:rsidRPr="004B6579" w:rsidRDefault="004B6579" w:rsidP="009A0DE7">
      <w:pPr>
        <w:pStyle w:val="ListParagraph"/>
        <w:pBdr>
          <w:top w:val="single" w:sz="2" w:space="4" w:color="FF0000"/>
          <w:left w:val="single" w:sz="2" w:space="4" w:color="FF0000"/>
          <w:bottom w:val="single" w:sz="2" w:space="4" w:color="FF0000"/>
          <w:right w:val="single" w:sz="2" w:space="4" w:color="FF0000"/>
        </w:pBdr>
        <w:spacing w:line="315" w:lineRule="atLeast"/>
        <w:outlineLvl w:val="6"/>
        <w:rPr>
          <w:rFonts w:ascii="inherit" w:eastAsia="Times New Roman" w:hAnsi="inherit" w:cs="Times New Roman"/>
          <w:color w:val="222222"/>
          <w:sz w:val="24"/>
          <w:szCs w:val="24"/>
        </w:rPr>
      </w:pPr>
      <w:r w:rsidRPr="004B6579">
        <w:rPr>
          <w:rFonts w:ascii="inherit" w:eastAsia="Times New Roman" w:hAnsi="inherit" w:cs="Times New Roman"/>
          <w:color w:val="222222"/>
          <w:sz w:val="24"/>
          <w:szCs w:val="24"/>
        </w:rPr>
        <w:t>Inilah sajakku</w:t>
      </w:r>
      <w:r w:rsidRPr="004B6579">
        <w:rPr>
          <w:rFonts w:ascii="inherit" w:eastAsia="Times New Roman" w:hAnsi="inherit" w:cs="Times New Roman"/>
          <w:color w:val="222222"/>
          <w:sz w:val="24"/>
          <w:szCs w:val="24"/>
        </w:rPr>
        <w:br/>
        <w:t>Pamplet masa darurat.</w:t>
      </w:r>
      <w:r w:rsidRPr="004B6579">
        <w:rPr>
          <w:rFonts w:ascii="inherit" w:eastAsia="Times New Roman" w:hAnsi="inherit" w:cs="Times New Roman"/>
          <w:color w:val="222222"/>
          <w:sz w:val="24"/>
          <w:szCs w:val="24"/>
        </w:rPr>
        <w:br/>
        <w:t>Apakah artinya kesenian,</w:t>
      </w:r>
      <w:r w:rsidRPr="004B6579">
        <w:rPr>
          <w:rFonts w:ascii="inherit" w:eastAsia="Times New Roman" w:hAnsi="inherit" w:cs="Times New Roman"/>
          <w:color w:val="222222"/>
          <w:sz w:val="24"/>
          <w:szCs w:val="24"/>
        </w:rPr>
        <w:br/>
        <w:t>bila terpisah dari derita lingkungan.</w:t>
      </w:r>
      <w:r w:rsidRPr="004B6579">
        <w:rPr>
          <w:rFonts w:ascii="inherit" w:eastAsia="Times New Roman" w:hAnsi="inherit" w:cs="Times New Roman"/>
          <w:color w:val="222222"/>
          <w:sz w:val="24"/>
          <w:szCs w:val="24"/>
        </w:rPr>
        <w:br/>
        <w:t>Apakah artinya berpikir,</w:t>
      </w:r>
      <w:r w:rsidRPr="004B6579">
        <w:rPr>
          <w:rFonts w:ascii="inherit" w:eastAsia="Times New Roman" w:hAnsi="inherit" w:cs="Times New Roman"/>
          <w:color w:val="222222"/>
          <w:sz w:val="24"/>
          <w:szCs w:val="24"/>
        </w:rPr>
        <w:br/>
        <w:t>bila terpisah dari masalah kehidupan.</w:t>
      </w:r>
    </w:p>
    <w:p w:rsidR="004B6579" w:rsidRPr="004B6579" w:rsidRDefault="004B6579" w:rsidP="009A0DE7">
      <w:pPr>
        <w:pStyle w:val="ListParagraph"/>
        <w:pBdr>
          <w:top w:val="single" w:sz="2" w:space="4" w:color="FF0000"/>
          <w:left w:val="single" w:sz="2" w:space="4" w:color="FF0000"/>
          <w:bottom w:val="single" w:sz="2" w:space="4" w:color="FF0000"/>
          <w:right w:val="single" w:sz="2" w:space="4" w:color="FF0000"/>
        </w:pBdr>
        <w:spacing w:line="315" w:lineRule="atLeast"/>
        <w:outlineLvl w:val="6"/>
        <w:rPr>
          <w:rFonts w:ascii="inherit" w:eastAsia="Times New Roman" w:hAnsi="inherit" w:cs="Times New Roman"/>
          <w:color w:val="222222"/>
          <w:sz w:val="24"/>
          <w:szCs w:val="24"/>
        </w:rPr>
      </w:pPr>
      <w:r w:rsidRPr="004B6579">
        <w:rPr>
          <w:rFonts w:ascii="inherit" w:eastAsia="Times New Roman" w:hAnsi="inherit" w:cs="Times New Roman"/>
          <w:color w:val="222222"/>
          <w:sz w:val="18"/>
          <w:szCs w:val="18"/>
          <w:bdr w:val="none" w:sz="0" w:space="0" w:color="auto" w:frame="1"/>
        </w:rPr>
        <w:t>(Disampaikan pada 19 Agustus 1977 di ITB, Bandung</w:t>
      </w:r>
      <w:r w:rsidRPr="004B6579">
        <w:rPr>
          <w:rFonts w:ascii="inherit" w:eastAsia="Times New Roman" w:hAnsi="inherit" w:cs="Times New Roman"/>
          <w:i/>
          <w:iCs/>
          <w:color w:val="222222"/>
          <w:sz w:val="18"/>
        </w:rPr>
        <w:t>.</w:t>
      </w:r>
    </w:p>
    <w:p w:rsidR="004B6579" w:rsidRPr="004B6579" w:rsidRDefault="004B6579" w:rsidP="009A0DE7">
      <w:pPr>
        <w:pStyle w:val="ListParagraph"/>
        <w:pBdr>
          <w:top w:val="single" w:sz="2" w:space="4" w:color="FF0000"/>
          <w:left w:val="single" w:sz="2" w:space="4" w:color="FF0000"/>
          <w:bottom w:val="single" w:sz="2" w:space="4" w:color="FF0000"/>
          <w:right w:val="single" w:sz="2" w:space="4" w:color="FF0000"/>
        </w:pBdr>
        <w:spacing w:line="315" w:lineRule="atLeast"/>
        <w:outlineLvl w:val="6"/>
        <w:rPr>
          <w:rFonts w:ascii="inherit" w:eastAsia="Times New Roman" w:hAnsi="inherit" w:cs="Times New Roman"/>
          <w:color w:val="222222"/>
          <w:sz w:val="24"/>
          <w:szCs w:val="24"/>
        </w:rPr>
      </w:pPr>
      <w:r w:rsidRPr="004B6579">
        <w:rPr>
          <w:rFonts w:ascii="inherit" w:eastAsia="Times New Roman" w:hAnsi="inherit" w:cs="Times New Roman"/>
          <w:color w:val="222222"/>
          <w:sz w:val="18"/>
          <w:szCs w:val="18"/>
          <w:bdr w:val="none" w:sz="0" w:space="0" w:color="auto" w:frame="1"/>
        </w:rPr>
        <w:t>Sumber:</w:t>
      </w:r>
      <w:r w:rsidRPr="004B6579">
        <w:rPr>
          <w:rFonts w:ascii="inherit" w:eastAsia="Times New Roman" w:hAnsi="inherit" w:cs="Times New Roman"/>
          <w:i/>
          <w:iCs/>
          <w:color w:val="222222"/>
          <w:sz w:val="18"/>
        </w:rPr>
        <w:t> Potret Pembangunan dalam Puisi</w:t>
      </w:r>
      <w:r w:rsidRPr="004B6579">
        <w:rPr>
          <w:rFonts w:ascii="inherit" w:eastAsia="Times New Roman" w:hAnsi="inherit" w:cs="Times New Roman"/>
          <w:color w:val="222222"/>
          <w:sz w:val="18"/>
          <w:szCs w:val="18"/>
          <w:bdr w:val="none" w:sz="0" w:space="0" w:color="auto" w:frame="1"/>
        </w:rPr>
        <w:t>)</w:t>
      </w:r>
    </w:p>
    <w:p w:rsidR="004B6579" w:rsidRPr="004B6579" w:rsidRDefault="004B6579" w:rsidP="009A0DE7">
      <w:pPr>
        <w:pStyle w:val="ListParagraph"/>
        <w:pBdr>
          <w:top w:val="single" w:sz="2" w:space="4" w:color="FF0000"/>
          <w:left w:val="single" w:sz="2" w:space="4" w:color="FF0000"/>
          <w:bottom w:val="single" w:sz="2" w:space="4" w:color="FF0000"/>
          <w:right w:val="single" w:sz="2" w:space="4" w:color="FF0000"/>
        </w:pBdr>
        <w:spacing w:line="315" w:lineRule="atLeast"/>
        <w:outlineLvl w:val="6"/>
        <w:rPr>
          <w:rFonts w:ascii="inherit" w:eastAsia="Times New Roman" w:hAnsi="inherit" w:cs="Times New Roman"/>
          <w:color w:val="222222"/>
          <w:sz w:val="24"/>
          <w:szCs w:val="24"/>
        </w:rPr>
      </w:pPr>
      <w:r w:rsidRPr="004B6579">
        <w:rPr>
          <w:rFonts w:ascii="inherit" w:eastAsia="Times New Roman" w:hAnsi="inherit" w:cs="Times New Roman"/>
          <w:color w:val="222222"/>
          <w:sz w:val="24"/>
          <w:szCs w:val="24"/>
        </w:rPr>
        <w:t>Sebuah puisi bertema sosial umumnya menggambarkan kondisi masyarakat pada waktu puisi diciptakan. Pada puisi tersebut, ceritakan kondisi masyarakat yang digambarkan penyair!</w:t>
      </w:r>
    </w:p>
    <w:p w:rsidR="004B6579" w:rsidRPr="004B6579" w:rsidRDefault="004B6579" w:rsidP="009A0DE7">
      <w:pPr>
        <w:pStyle w:val="ListParagraph"/>
        <w:pBdr>
          <w:top w:val="single" w:sz="2" w:space="4" w:color="FF0000"/>
          <w:left w:val="single" w:sz="2" w:space="4" w:color="FF0000"/>
          <w:bottom w:val="single" w:sz="2" w:space="4" w:color="FF0000"/>
          <w:right w:val="single" w:sz="2" w:space="4" w:color="FF0000"/>
        </w:pBdr>
        <w:spacing w:line="315" w:lineRule="atLeast"/>
        <w:outlineLvl w:val="6"/>
        <w:rPr>
          <w:rFonts w:ascii="inherit" w:eastAsia="Times New Roman" w:hAnsi="inherit" w:cs="Times New Roman"/>
          <w:color w:val="222222"/>
          <w:sz w:val="24"/>
          <w:szCs w:val="24"/>
        </w:rPr>
      </w:pPr>
      <w:r w:rsidRPr="004B6579">
        <w:rPr>
          <w:rFonts w:ascii="inherit" w:eastAsia="Times New Roman" w:hAnsi="inherit" w:cs="Times New Roman"/>
          <w:color w:val="222222"/>
          <w:sz w:val="24"/>
          <w:szCs w:val="24"/>
        </w:rPr>
        <w:lastRenderedPageBreak/>
        <w:br/>
      </w:r>
      <w:r w:rsidRPr="004B6579">
        <w:rPr>
          <w:rFonts w:ascii="inherit" w:eastAsia="Times New Roman" w:hAnsi="inherit" w:cs="Times New Roman"/>
          <w:color w:val="222222"/>
          <w:sz w:val="24"/>
          <w:szCs w:val="24"/>
        </w:rPr>
        <w:br/>
      </w:r>
      <w:r w:rsidRPr="004B6579">
        <w:rPr>
          <w:rFonts w:ascii="inherit" w:eastAsia="Times New Roman" w:hAnsi="inherit" w:cs="Times New Roman"/>
          <w:color w:val="222222"/>
          <w:sz w:val="24"/>
          <w:szCs w:val="24"/>
        </w:rPr>
        <w:object w:dxaOrig="405" w:dyaOrig="345">
          <v:shape id="_x0000_i1291" type="#_x0000_t75" style="width:1in;height:18.15pt" o:ole="">
            <v:imagedata r:id="rId31" o:title=""/>
          </v:shape>
          <w:control r:id="rId32" w:name="DefaultOcxName51" w:shapeid="_x0000_i1291"/>
        </w:object>
      </w:r>
    </w:p>
    <w:p w:rsidR="004B6579" w:rsidRPr="004B6579" w:rsidRDefault="004B6579" w:rsidP="009A0DE7">
      <w:pPr>
        <w:pStyle w:val="ListParagraph"/>
        <w:spacing w:line="315" w:lineRule="atLeast"/>
        <w:outlineLvl w:val="5"/>
        <w:rPr>
          <w:rFonts w:ascii="inherit" w:eastAsia="Times New Roman" w:hAnsi="inherit" w:cs="Times New Roman"/>
          <w:color w:val="222222"/>
          <w:sz w:val="24"/>
          <w:szCs w:val="24"/>
        </w:rPr>
      </w:pPr>
      <w:r w:rsidRPr="004B6579">
        <w:rPr>
          <w:rFonts w:ascii="inherit" w:eastAsia="Times New Roman" w:hAnsi="inherit" w:cs="Times New Roman"/>
          <w:color w:val="222222"/>
          <w:sz w:val="24"/>
          <w:szCs w:val="24"/>
        </w:rPr>
        <w:object w:dxaOrig="405" w:dyaOrig="345">
          <v:shape id="_x0000_i1294" type="#_x0000_t75" style="width:70.75pt;height:21.9pt" o:ole="">
            <v:imagedata r:id="rId33" o:title=""/>
          </v:shape>
          <w:control r:id="rId34" w:name="DefaultOcxName6" w:shapeid="_x0000_i1294"/>
        </w:object>
      </w:r>
    </w:p>
    <w:p w:rsidR="004B6579" w:rsidRPr="004B6579" w:rsidRDefault="004B6579" w:rsidP="009A0DE7">
      <w:pPr>
        <w:pStyle w:val="ListParagraph"/>
        <w:spacing w:after="120" w:line="315" w:lineRule="atLeast"/>
        <w:outlineLvl w:val="5"/>
        <w:rPr>
          <w:rFonts w:ascii="inherit" w:eastAsia="Times New Roman" w:hAnsi="inherit" w:cs="Times New Roman"/>
          <w:color w:val="222222"/>
          <w:sz w:val="24"/>
          <w:szCs w:val="24"/>
        </w:rPr>
      </w:pPr>
      <w:bookmarkStart w:id="2" w:name="7200"/>
      <w:bookmarkEnd w:id="2"/>
      <w:r w:rsidRPr="004B6579">
        <w:rPr>
          <w:rFonts w:ascii="inherit" w:eastAsia="Times New Roman" w:hAnsi="inherit" w:cs="Times New Roman"/>
          <w:color w:val="FFFFFF"/>
          <w:sz w:val="30"/>
        </w:rPr>
        <w:t>3</w:t>
      </w:r>
    </w:p>
    <w:p w:rsidR="004B6579" w:rsidRPr="009A0DE7" w:rsidRDefault="004B6579" w:rsidP="009A0DE7">
      <w:pPr>
        <w:pStyle w:val="ListParagraph"/>
        <w:numPr>
          <w:ilvl w:val="1"/>
          <w:numId w:val="4"/>
        </w:numPr>
        <w:spacing w:after="120" w:line="315" w:lineRule="atLeast"/>
        <w:outlineLvl w:val="5"/>
        <w:rPr>
          <w:rFonts w:ascii="inherit" w:eastAsia="Times New Roman" w:hAnsi="inherit" w:cs="Times New Roman"/>
          <w:color w:val="000000" w:themeColor="text1"/>
          <w:sz w:val="24"/>
          <w:szCs w:val="24"/>
        </w:rPr>
      </w:pPr>
      <w:r w:rsidRPr="009A0DE7">
        <w:rPr>
          <w:rFonts w:ascii="inherit" w:eastAsia="Times New Roman" w:hAnsi="inherit" w:cs="Times New Roman"/>
          <w:color w:val="000000" w:themeColor="text1"/>
          <w:sz w:val="30"/>
        </w:rPr>
        <w:t>Pilihan Ganda</w:t>
      </w:r>
    </w:p>
    <w:p w:rsidR="004B6579" w:rsidRPr="004B6579" w:rsidRDefault="004B6579" w:rsidP="009A0DE7">
      <w:pPr>
        <w:pStyle w:val="ListParagraph"/>
        <w:pBdr>
          <w:top w:val="single" w:sz="2" w:space="4" w:color="FF0000"/>
          <w:left w:val="single" w:sz="2" w:space="4" w:color="FF0000"/>
          <w:bottom w:val="single" w:sz="2" w:space="4" w:color="FF0000"/>
          <w:right w:val="single" w:sz="2" w:space="4" w:color="FF0000"/>
        </w:pBdr>
        <w:spacing w:line="315" w:lineRule="atLeast"/>
        <w:jc w:val="center"/>
        <w:outlineLvl w:val="6"/>
        <w:rPr>
          <w:rFonts w:ascii="inherit" w:eastAsia="Times New Roman" w:hAnsi="inherit" w:cs="Times New Roman"/>
          <w:color w:val="222222"/>
          <w:sz w:val="24"/>
          <w:szCs w:val="24"/>
        </w:rPr>
      </w:pPr>
      <w:r w:rsidRPr="004B6579">
        <w:rPr>
          <w:rFonts w:ascii="inherit" w:eastAsia="Times New Roman" w:hAnsi="inherit" w:cs="Times New Roman"/>
          <w:color w:val="222222"/>
          <w:sz w:val="36"/>
        </w:rPr>
        <w:t>Di Negeri Amplop</w:t>
      </w:r>
      <w:r w:rsidRPr="004B6579">
        <w:rPr>
          <w:rFonts w:ascii="inherit" w:eastAsia="Times New Roman" w:hAnsi="inherit" w:cs="Times New Roman"/>
          <w:color w:val="222222"/>
          <w:sz w:val="24"/>
          <w:szCs w:val="24"/>
          <w:bdr w:val="none" w:sz="0" w:space="0" w:color="auto" w:frame="1"/>
        </w:rPr>
        <w:br/>
      </w:r>
      <w:r w:rsidRPr="004B6579">
        <w:rPr>
          <w:rFonts w:ascii="inherit" w:eastAsia="Times New Roman" w:hAnsi="inherit" w:cs="Times New Roman"/>
          <w:color w:val="222222"/>
          <w:sz w:val="24"/>
          <w:szCs w:val="24"/>
        </w:rPr>
        <w:t>A. Mustofa Bisri (Gus Mus)</w:t>
      </w:r>
    </w:p>
    <w:p w:rsidR="004B6579" w:rsidRPr="004B6579" w:rsidRDefault="004B6579" w:rsidP="004B6579">
      <w:pPr>
        <w:pStyle w:val="ListParagraph"/>
        <w:numPr>
          <w:ilvl w:val="0"/>
          <w:numId w:val="4"/>
        </w:numPr>
        <w:pBdr>
          <w:top w:val="single" w:sz="2" w:space="4" w:color="FF0000"/>
          <w:left w:val="single" w:sz="2" w:space="4" w:color="FF0000"/>
          <w:bottom w:val="single" w:sz="2" w:space="4" w:color="FF0000"/>
          <w:right w:val="single" w:sz="2" w:space="4" w:color="FF0000"/>
        </w:pBdr>
        <w:spacing w:line="315" w:lineRule="atLeast"/>
        <w:jc w:val="center"/>
        <w:outlineLvl w:val="6"/>
        <w:rPr>
          <w:rFonts w:ascii="inherit" w:eastAsia="Times New Roman" w:hAnsi="inherit" w:cs="Times New Roman"/>
          <w:color w:val="222222"/>
          <w:sz w:val="24"/>
          <w:szCs w:val="24"/>
        </w:rPr>
      </w:pPr>
      <w:r w:rsidRPr="004B6579">
        <w:rPr>
          <w:rFonts w:ascii="inherit" w:eastAsia="Times New Roman" w:hAnsi="inherit" w:cs="Times New Roman"/>
          <w:color w:val="222222"/>
          <w:sz w:val="24"/>
          <w:szCs w:val="24"/>
        </w:rPr>
        <w:t> </w:t>
      </w:r>
    </w:p>
    <w:p w:rsidR="004B6579" w:rsidRPr="004B6579" w:rsidRDefault="004B6579" w:rsidP="009A0DE7">
      <w:pPr>
        <w:pStyle w:val="ListParagraph"/>
        <w:pBdr>
          <w:top w:val="single" w:sz="2" w:space="4" w:color="FF0000"/>
          <w:left w:val="single" w:sz="2" w:space="4" w:color="FF0000"/>
          <w:bottom w:val="single" w:sz="2" w:space="4" w:color="FF0000"/>
          <w:right w:val="single" w:sz="2" w:space="4" w:color="FF0000"/>
        </w:pBdr>
        <w:spacing w:line="315" w:lineRule="atLeast"/>
        <w:outlineLvl w:val="6"/>
        <w:rPr>
          <w:rFonts w:ascii="inherit" w:eastAsia="Times New Roman" w:hAnsi="inherit" w:cs="Times New Roman"/>
          <w:color w:val="222222"/>
          <w:sz w:val="24"/>
          <w:szCs w:val="24"/>
        </w:rPr>
      </w:pPr>
      <w:r w:rsidRPr="004B6579">
        <w:rPr>
          <w:rFonts w:ascii="inherit" w:eastAsia="Times New Roman" w:hAnsi="inherit" w:cs="Times New Roman"/>
          <w:color w:val="222222"/>
          <w:sz w:val="24"/>
          <w:szCs w:val="24"/>
        </w:rPr>
        <w:t>Di negeri amplop</w:t>
      </w:r>
      <w:r w:rsidRPr="004B6579">
        <w:rPr>
          <w:rFonts w:ascii="inherit" w:eastAsia="Times New Roman" w:hAnsi="inherit" w:cs="Times New Roman"/>
          <w:color w:val="222222"/>
          <w:sz w:val="24"/>
          <w:szCs w:val="24"/>
        </w:rPr>
        <w:br/>
        <w:t>Aladin menyembunyikan lampu wasiatnya, malu</w:t>
      </w:r>
      <w:r w:rsidRPr="004B6579">
        <w:rPr>
          <w:rFonts w:ascii="inherit" w:eastAsia="Times New Roman" w:hAnsi="inherit" w:cs="Times New Roman"/>
          <w:color w:val="222222"/>
          <w:sz w:val="24"/>
          <w:szCs w:val="24"/>
        </w:rPr>
        <w:br/>
        <w:t>Samson tersipu-sipu, rambut keramatnya ditutupi topi rapi-rapi</w:t>
      </w:r>
      <w:r w:rsidRPr="004B6579">
        <w:rPr>
          <w:rFonts w:ascii="inherit" w:eastAsia="Times New Roman" w:hAnsi="inherit" w:cs="Times New Roman"/>
          <w:color w:val="222222"/>
          <w:sz w:val="24"/>
          <w:szCs w:val="24"/>
        </w:rPr>
        <w:br/>
        <w:t>David Copperfield dan Houdini bersembunyi rendah diri</w:t>
      </w:r>
      <w:r w:rsidRPr="004B6579">
        <w:rPr>
          <w:rFonts w:ascii="inherit" w:eastAsia="Times New Roman" w:hAnsi="inherit" w:cs="Times New Roman"/>
          <w:color w:val="222222"/>
          <w:sz w:val="24"/>
          <w:szCs w:val="24"/>
        </w:rPr>
        <w:br/>
        <w:t>Entah andaikata Nabi Musa bersedia datang membawa tongkatnya</w:t>
      </w:r>
    </w:p>
    <w:p w:rsidR="004B6579" w:rsidRPr="004B6579" w:rsidRDefault="004B6579" w:rsidP="009A0DE7">
      <w:pPr>
        <w:pStyle w:val="ListParagraph"/>
        <w:pBdr>
          <w:top w:val="single" w:sz="2" w:space="4" w:color="FF0000"/>
          <w:left w:val="single" w:sz="2" w:space="4" w:color="FF0000"/>
          <w:bottom w:val="single" w:sz="2" w:space="4" w:color="FF0000"/>
          <w:right w:val="single" w:sz="2" w:space="4" w:color="FF0000"/>
        </w:pBdr>
        <w:spacing w:line="315" w:lineRule="atLeast"/>
        <w:outlineLvl w:val="6"/>
        <w:rPr>
          <w:rFonts w:ascii="inherit" w:eastAsia="Times New Roman" w:hAnsi="inherit" w:cs="Times New Roman"/>
          <w:color w:val="222222"/>
          <w:sz w:val="24"/>
          <w:szCs w:val="24"/>
        </w:rPr>
      </w:pPr>
      <w:r w:rsidRPr="004B6579">
        <w:rPr>
          <w:rFonts w:ascii="inherit" w:eastAsia="Times New Roman" w:hAnsi="inherit" w:cs="Times New Roman"/>
          <w:color w:val="222222"/>
          <w:sz w:val="24"/>
          <w:szCs w:val="24"/>
        </w:rPr>
        <w:br/>
        <w:t>Amplop-amplop di negeri amplop</w:t>
      </w:r>
      <w:r w:rsidRPr="004B6579">
        <w:rPr>
          <w:rFonts w:ascii="inherit" w:eastAsia="Times New Roman" w:hAnsi="inherit" w:cs="Times New Roman"/>
          <w:color w:val="222222"/>
          <w:sz w:val="24"/>
          <w:szCs w:val="24"/>
        </w:rPr>
        <w:br/>
        <w:t>mengatur dengan teratur</w:t>
      </w:r>
      <w:r w:rsidRPr="004B6579">
        <w:rPr>
          <w:rFonts w:ascii="inherit" w:eastAsia="Times New Roman" w:hAnsi="inherit" w:cs="Times New Roman"/>
          <w:color w:val="222222"/>
          <w:sz w:val="24"/>
          <w:szCs w:val="24"/>
        </w:rPr>
        <w:br/>
        <w:t>hal-hal yang tak teratur menjadi teratur</w:t>
      </w:r>
      <w:r w:rsidRPr="004B6579">
        <w:rPr>
          <w:rFonts w:ascii="inherit" w:eastAsia="Times New Roman" w:hAnsi="inherit" w:cs="Times New Roman"/>
          <w:color w:val="222222"/>
          <w:sz w:val="24"/>
          <w:szCs w:val="24"/>
        </w:rPr>
        <w:br/>
        <w:t>hal-hal yang teratur menjadi tak teratur</w:t>
      </w:r>
      <w:r w:rsidRPr="004B6579">
        <w:rPr>
          <w:rFonts w:ascii="inherit" w:eastAsia="Times New Roman" w:hAnsi="inherit" w:cs="Times New Roman"/>
          <w:color w:val="222222"/>
          <w:sz w:val="24"/>
          <w:szCs w:val="24"/>
        </w:rPr>
        <w:br/>
        <w:t>memutuskan putusan yang tak putus</w:t>
      </w:r>
      <w:r w:rsidRPr="004B6579">
        <w:rPr>
          <w:rFonts w:ascii="inherit" w:eastAsia="Times New Roman" w:hAnsi="inherit" w:cs="Times New Roman"/>
          <w:color w:val="222222"/>
          <w:sz w:val="24"/>
          <w:szCs w:val="24"/>
        </w:rPr>
        <w:br/>
        <w:t>membatalkan putusan yang sudah putus</w:t>
      </w:r>
    </w:p>
    <w:p w:rsidR="004B6579" w:rsidRPr="004B6579" w:rsidRDefault="004B6579" w:rsidP="009A0DE7">
      <w:pPr>
        <w:pStyle w:val="ListParagraph"/>
        <w:pBdr>
          <w:top w:val="single" w:sz="2" w:space="4" w:color="FF0000"/>
          <w:left w:val="single" w:sz="2" w:space="4" w:color="FF0000"/>
          <w:bottom w:val="single" w:sz="2" w:space="4" w:color="FF0000"/>
          <w:right w:val="single" w:sz="2" w:space="4" w:color="FF0000"/>
        </w:pBdr>
        <w:spacing w:line="315" w:lineRule="atLeast"/>
        <w:outlineLvl w:val="6"/>
        <w:rPr>
          <w:rFonts w:ascii="inherit" w:eastAsia="Times New Roman" w:hAnsi="inherit" w:cs="Times New Roman"/>
          <w:color w:val="222222"/>
          <w:sz w:val="24"/>
          <w:szCs w:val="24"/>
        </w:rPr>
      </w:pPr>
      <w:r w:rsidRPr="004B6579">
        <w:rPr>
          <w:rFonts w:ascii="inherit" w:eastAsia="Times New Roman" w:hAnsi="inherit" w:cs="Times New Roman"/>
          <w:color w:val="222222"/>
          <w:sz w:val="24"/>
          <w:szCs w:val="24"/>
        </w:rPr>
        <w:br/>
        <w:t>Amplop-amplop menguasai penguasa</w:t>
      </w:r>
      <w:r w:rsidRPr="004B6579">
        <w:rPr>
          <w:rFonts w:ascii="inherit" w:eastAsia="Times New Roman" w:hAnsi="inherit" w:cs="Times New Roman"/>
          <w:color w:val="222222"/>
          <w:sz w:val="24"/>
          <w:szCs w:val="24"/>
        </w:rPr>
        <w:br/>
        <w:t>dan mengendalikan orang-orang biasa</w:t>
      </w:r>
      <w:r w:rsidRPr="004B6579">
        <w:rPr>
          <w:rFonts w:ascii="inherit" w:eastAsia="Times New Roman" w:hAnsi="inherit" w:cs="Times New Roman"/>
          <w:color w:val="222222"/>
          <w:sz w:val="24"/>
          <w:szCs w:val="24"/>
        </w:rPr>
        <w:br/>
        <w:t>Amplop-amplop membeberkan dan menyembunyikan</w:t>
      </w:r>
      <w:r w:rsidRPr="004B6579">
        <w:rPr>
          <w:rFonts w:ascii="inherit" w:eastAsia="Times New Roman" w:hAnsi="inherit" w:cs="Times New Roman"/>
          <w:color w:val="222222"/>
          <w:sz w:val="24"/>
          <w:szCs w:val="24"/>
        </w:rPr>
        <w:br/>
        <w:t>mencairkan dan membekukan</w:t>
      </w:r>
      <w:r w:rsidRPr="004B6579">
        <w:rPr>
          <w:rFonts w:ascii="inherit" w:eastAsia="Times New Roman" w:hAnsi="inherit" w:cs="Times New Roman"/>
          <w:color w:val="222222"/>
          <w:sz w:val="24"/>
          <w:szCs w:val="24"/>
        </w:rPr>
        <w:br/>
        <w:t>mengganjal dan melicinkan</w:t>
      </w:r>
      <w:r w:rsidRPr="004B6579">
        <w:rPr>
          <w:rFonts w:ascii="inherit" w:eastAsia="Times New Roman" w:hAnsi="inherit" w:cs="Times New Roman"/>
          <w:color w:val="222222"/>
          <w:sz w:val="24"/>
          <w:szCs w:val="24"/>
        </w:rPr>
        <w:br/>
        <w:t>Orang bicara bisa bisu</w:t>
      </w:r>
      <w:r w:rsidRPr="004B6579">
        <w:rPr>
          <w:rFonts w:ascii="inherit" w:eastAsia="Times New Roman" w:hAnsi="inherit" w:cs="Times New Roman"/>
          <w:color w:val="222222"/>
          <w:sz w:val="24"/>
          <w:szCs w:val="24"/>
        </w:rPr>
        <w:br/>
        <w:t>Orang mendengar bisa tuli</w:t>
      </w:r>
      <w:r w:rsidRPr="004B6579">
        <w:rPr>
          <w:rFonts w:ascii="inherit" w:eastAsia="Times New Roman" w:hAnsi="inherit" w:cs="Times New Roman"/>
          <w:color w:val="222222"/>
          <w:sz w:val="24"/>
          <w:szCs w:val="24"/>
        </w:rPr>
        <w:br/>
        <w:t>Orang alim bisa napsu</w:t>
      </w:r>
      <w:r w:rsidRPr="004B6579">
        <w:rPr>
          <w:rFonts w:ascii="inherit" w:eastAsia="Times New Roman" w:hAnsi="inherit" w:cs="Times New Roman"/>
          <w:color w:val="222222"/>
          <w:sz w:val="24"/>
          <w:szCs w:val="24"/>
        </w:rPr>
        <w:br/>
        <w:t>Orang sakti bisa mati</w:t>
      </w:r>
    </w:p>
    <w:p w:rsidR="004B6579" w:rsidRPr="004B6579" w:rsidRDefault="004B6579" w:rsidP="009A0DE7">
      <w:pPr>
        <w:pStyle w:val="ListParagraph"/>
        <w:pBdr>
          <w:top w:val="single" w:sz="2" w:space="4" w:color="FF0000"/>
          <w:left w:val="single" w:sz="2" w:space="4" w:color="FF0000"/>
          <w:bottom w:val="single" w:sz="2" w:space="4" w:color="FF0000"/>
          <w:right w:val="single" w:sz="2" w:space="4" w:color="FF0000"/>
        </w:pBdr>
        <w:spacing w:line="315" w:lineRule="atLeast"/>
        <w:outlineLvl w:val="6"/>
        <w:rPr>
          <w:rFonts w:ascii="inherit" w:eastAsia="Times New Roman" w:hAnsi="inherit" w:cs="Times New Roman"/>
          <w:color w:val="222222"/>
          <w:sz w:val="24"/>
          <w:szCs w:val="24"/>
        </w:rPr>
      </w:pPr>
      <w:r w:rsidRPr="004B6579">
        <w:rPr>
          <w:rFonts w:ascii="inherit" w:eastAsia="Times New Roman" w:hAnsi="inherit" w:cs="Times New Roman"/>
          <w:color w:val="222222"/>
          <w:sz w:val="24"/>
          <w:szCs w:val="24"/>
        </w:rPr>
        <w:br/>
        <w:t>Di negeri amplop</w:t>
      </w:r>
      <w:r w:rsidRPr="004B6579">
        <w:rPr>
          <w:rFonts w:ascii="inherit" w:eastAsia="Times New Roman" w:hAnsi="inherit" w:cs="Times New Roman"/>
          <w:color w:val="222222"/>
          <w:sz w:val="24"/>
          <w:szCs w:val="24"/>
        </w:rPr>
        <w:br/>
        <w:t>amplop-amplop mengamplopi</w:t>
      </w:r>
      <w:r w:rsidRPr="004B6579">
        <w:rPr>
          <w:rFonts w:ascii="inherit" w:eastAsia="Times New Roman" w:hAnsi="inherit" w:cs="Times New Roman"/>
          <w:color w:val="222222"/>
          <w:sz w:val="24"/>
          <w:szCs w:val="24"/>
        </w:rPr>
        <w:br/>
        <w:t>apa saja dan siapa saja</w:t>
      </w:r>
    </w:p>
    <w:p w:rsidR="004B6579" w:rsidRPr="004B6579" w:rsidRDefault="004B6579" w:rsidP="009A0DE7">
      <w:pPr>
        <w:pStyle w:val="ListParagraph"/>
        <w:pBdr>
          <w:top w:val="single" w:sz="2" w:space="4" w:color="FF0000"/>
          <w:left w:val="single" w:sz="2" w:space="4" w:color="FF0000"/>
          <w:bottom w:val="single" w:sz="2" w:space="4" w:color="FF0000"/>
          <w:right w:val="single" w:sz="2" w:space="4" w:color="FF0000"/>
        </w:pBdr>
        <w:spacing w:line="315" w:lineRule="atLeast"/>
        <w:outlineLvl w:val="6"/>
        <w:rPr>
          <w:rFonts w:ascii="inherit" w:eastAsia="Times New Roman" w:hAnsi="inherit" w:cs="Times New Roman"/>
          <w:color w:val="222222"/>
          <w:sz w:val="24"/>
          <w:szCs w:val="24"/>
        </w:rPr>
      </w:pPr>
      <w:r w:rsidRPr="004B6579">
        <w:rPr>
          <w:rFonts w:ascii="inherit" w:eastAsia="Times New Roman" w:hAnsi="inherit" w:cs="Times New Roman"/>
          <w:i/>
          <w:iCs/>
          <w:color w:val="222222"/>
          <w:sz w:val="18"/>
        </w:rPr>
        <w:t>(Sumber: </w:t>
      </w:r>
      <w:hyperlink r:id="rId35" w:history="1">
        <w:r w:rsidRPr="004B6579">
          <w:rPr>
            <w:rFonts w:ascii="inherit" w:eastAsia="Times New Roman" w:hAnsi="inherit" w:cs="Times New Roman"/>
            <w:i/>
            <w:iCs/>
            <w:color w:val="222222"/>
            <w:sz w:val="18"/>
            <w:u w:val="single"/>
          </w:rPr>
          <w:t>https://tinewss.com/puisi-gus-mus-di-negeri-amplop</w:t>
        </w:r>
      </w:hyperlink>
      <w:r w:rsidRPr="004B6579">
        <w:rPr>
          <w:rFonts w:ascii="inherit" w:eastAsia="Times New Roman" w:hAnsi="inherit" w:cs="Times New Roman"/>
          <w:i/>
          <w:iCs/>
          <w:color w:val="222222"/>
          <w:sz w:val="18"/>
        </w:rPr>
        <w:t>)</w:t>
      </w:r>
    </w:p>
    <w:p w:rsidR="004B6579" w:rsidRPr="004B6579" w:rsidRDefault="004B6579" w:rsidP="009A0DE7">
      <w:pPr>
        <w:pStyle w:val="ListParagraph"/>
        <w:pBdr>
          <w:top w:val="single" w:sz="2" w:space="4" w:color="FF0000"/>
          <w:left w:val="single" w:sz="2" w:space="4" w:color="FF0000"/>
          <w:bottom w:val="single" w:sz="2" w:space="4" w:color="FF0000"/>
          <w:right w:val="single" w:sz="2" w:space="4" w:color="FF0000"/>
        </w:pBdr>
        <w:spacing w:line="315" w:lineRule="atLeast"/>
        <w:outlineLvl w:val="6"/>
        <w:rPr>
          <w:rFonts w:ascii="inherit" w:eastAsia="Times New Roman" w:hAnsi="inherit" w:cs="Times New Roman"/>
          <w:color w:val="222222"/>
          <w:sz w:val="24"/>
          <w:szCs w:val="24"/>
        </w:rPr>
      </w:pPr>
      <w:r w:rsidRPr="004B6579">
        <w:rPr>
          <w:rFonts w:ascii="inherit" w:eastAsia="Times New Roman" w:hAnsi="inherit" w:cs="Times New Roman"/>
          <w:color w:val="222222"/>
          <w:sz w:val="24"/>
          <w:szCs w:val="24"/>
        </w:rPr>
        <w:t>Apa gagasan yang ingin disampaikan penyair melalui puisi tersebut?</w:t>
      </w:r>
    </w:p>
    <w:p w:rsidR="004B6579" w:rsidRPr="004B6579" w:rsidRDefault="004B6579" w:rsidP="009A0DE7">
      <w:pPr>
        <w:pStyle w:val="ListParagraph"/>
        <w:pBdr>
          <w:top w:val="single" w:sz="2" w:space="4" w:color="FF0000"/>
          <w:left w:val="single" w:sz="2" w:space="4" w:color="FF0000"/>
          <w:bottom w:val="single" w:sz="2" w:space="4" w:color="FF0000"/>
          <w:right w:val="single" w:sz="2" w:space="4" w:color="FF0000"/>
        </w:pBdr>
        <w:spacing w:line="315" w:lineRule="atLeast"/>
        <w:outlineLvl w:val="6"/>
        <w:rPr>
          <w:rFonts w:ascii="inherit" w:eastAsia="Times New Roman" w:hAnsi="inherit" w:cs="Times New Roman"/>
          <w:color w:val="222222"/>
          <w:sz w:val="24"/>
          <w:szCs w:val="24"/>
        </w:rPr>
      </w:pPr>
    </w:p>
    <w:tbl>
      <w:tblPr>
        <w:tblW w:w="15450" w:type="dxa"/>
        <w:tblCellMar>
          <w:top w:w="15" w:type="dxa"/>
          <w:left w:w="15" w:type="dxa"/>
          <w:bottom w:w="15" w:type="dxa"/>
          <w:right w:w="15" w:type="dxa"/>
        </w:tblCellMar>
        <w:tblLook w:val="04A0" w:firstRow="1" w:lastRow="0" w:firstColumn="1" w:lastColumn="0" w:noHBand="0" w:noVBand="1"/>
      </w:tblPr>
      <w:tblGrid>
        <w:gridCol w:w="1050"/>
        <w:gridCol w:w="14400"/>
      </w:tblGrid>
      <w:tr w:rsidR="004B6579" w:rsidRPr="004B6579" w:rsidTr="004B6579">
        <w:tc>
          <w:tcPr>
            <w:tcW w:w="1050" w:type="dxa"/>
            <w:tcBorders>
              <w:top w:val="single" w:sz="6" w:space="0" w:color="EEEEEE"/>
              <w:left w:val="single" w:sz="6" w:space="0" w:color="EEEEEE"/>
              <w:bottom w:val="single" w:sz="6" w:space="0" w:color="EEEEEE"/>
              <w:right w:val="single" w:sz="6" w:space="0" w:color="EEEEEE"/>
            </w:tcBorders>
            <w:tcMar>
              <w:top w:w="75" w:type="dxa"/>
              <w:left w:w="75" w:type="dxa"/>
              <w:bottom w:w="75" w:type="dxa"/>
              <w:right w:w="75" w:type="dxa"/>
            </w:tcMar>
            <w:hideMark/>
          </w:tcPr>
          <w:p w:rsidR="004B6579" w:rsidRPr="004B6579" w:rsidRDefault="004B6579" w:rsidP="004B6579">
            <w:pPr>
              <w:spacing w:line="240" w:lineRule="auto"/>
              <w:jc w:val="center"/>
              <w:textAlignment w:val="top"/>
              <w:rPr>
                <w:rFonts w:ascii="inherit" w:eastAsia="Times New Roman" w:hAnsi="inherit" w:cs="Times New Roman"/>
                <w:sz w:val="24"/>
                <w:szCs w:val="24"/>
              </w:rPr>
            </w:pPr>
            <w:r w:rsidRPr="004B6579">
              <w:rPr>
                <w:rFonts w:ascii="inherit" w:eastAsia="Times New Roman" w:hAnsi="inherit" w:cs="Times New Roman"/>
                <w:sz w:val="24"/>
                <w:szCs w:val="24"/>
              </w:rPr>
              <w:t>A</w:t>
            </w:r>
            <w:r w:rsidRPr="004B6579">
              <w:rPr>
                <w:rFonts w:ascii="inherit" w:eastAsia="Times New Roman" w:hAnsi="inherit" w:cs="Times New Roman"/>
                <w:sz w:val="24"/>
                <w:szCs w:val="24"/>
              </w:rPr>
              <w:object w:dxaOrig="405" w:dyaOrig="345">
                <v:shape id="_x0000_i1297" type="#_x0000_t75" style="width:20.05pt;height:17.55pt" o:ole="">
                  <v:imagedata r:id="rId8" o:title=""/>
                </v:shape>
                <w:control r:id="rId36" w:name="DefaultOcxName7" w:shapeid="_x0000_i1297"/>
              </w:object>
            </w:r>
          </w:p>
        </w:tc>
        <w:tc>
          <w:tcPr>
            <w:tcW w:w="0" w:type="auto"/>
            <w:tcBorders>
              <w:top w:val="single" w:sz="6" w:space="0" w:color="EEEEEE"/>
              <w:left w:val="single" w:sz="6" w:space="0" w:color="EEEEEE"/>
              <w:bottom w:val="single" w:sz="6" w:space="0" w:color="EEEEEE"/>
              <w:right w:val="single" w:sz="6" w:space="0" w:color="EEEEEE"/>
            </w:tcBorders>
            <w:tcMar>
              <w:top w:w="75" w:type="dxa"/>
              <w:left w:w="75" w:type="dxa"/>
              <w:bottom w:w="75" w:type="dxa"/>
              <w:right w:w="75" w:type="dxa"/>
            </w:tcMar>
            <w:hideMark/>
          </w:tcPr>
          <w:p w:rsidR="004B6579" w:rsidRPr="004B6579" w:rsidRDefault="004B6579" w:rsidP="004B6579">
            <w:pPr>
              <w:pBdr>
                <w:top w:val="single" w:sz="2" w:space="4" w:color="FF0000"/>
                <w:left w:val="single" w:sz="2" w:space="4" w:color="FF0000"/>
                <w:bottom w:val="single" w:sz="2" w:space="4" w:color="FF0000"/>
                <w:right w:val="single" w:sz="2" w:space="4" w:color="FF0000"/>
              </w:pBdr>
              <w:spacing w:line="240" w:lineRule="auto"/>
              <w:rPr>
                <w:rFonts w:ascii="inherit" w:eastAsia="Times New Roman" w:hAnsi="inherit" w:cs="Times New Roman"/>
                <w:sz w:val="24"/>
                <w:szCs w:val="24"/>
              </w:rPr>
            </w:pPr>
            <w:r w:rsidRPr="004B6579">
              <w:rPr>
                <w:rFonts w:ascii="inherit" w:eastAsia="Times New Roman" w:hAnsi="inherit" w:cs="Times New Roman"/>
                <w:sz w:val="24"/>
                <w:szCs w:val="24"/>
              </w:rPr>
              <w:t>Kritik terhadap praktik penggunaan uang sebagai cara mempermudah proses.</w:t>
            </w:r>
          </w:p>
        </w:tc>
      </w:tr>
      <w:tr w:rsidR="004B6579" w:rsidRPr="004B6579" w:rsidTr="004B6579">
        <w:tc>
          <w:tcPr>
            <w:tcW w:w="1050" w:type="dxa"/>
            <w:tcBorders>
              <w:top w:val="single" w:sz="6" w:space="0" w:color="EEEEEE"/>
              <w:left w:val="single" w:sz="6" w:space="0" w:color="EEEEEE"/>
              <w:bottom w:val="single" w:sz="6" w:space="0" w:color="EEEEEE"/>
              <w:right w:val="single" w:sz="6" w:space="0" w:color="EEEEEE"/>
            </w:tcBorders>
            <w:tcMar>
              <w:top w:w="75" w:type="dxa"/>
              <w:left w:w="75" w:type="dxa"/>
              <w:bottom w:w="75" w:type="dxa"/>
              <w:right w:w="75" w:type="dxa"/>
            </w:tcMar>
            <w:hideMark/>
          </w:tcPr>
          <w:p w:rsidR="004B6579" w:rsidRPr="004B6579" w:rsidRDefault="004B6579" w:rsidP="004B6579">
            <w:pPr>
              <w:spacing w:line="240" w:lineRule="auto"/>
              <w:jc w:val="center"/>
              <w:textAlignment w:val="top"/>
              <w:rPr>
                <w:rFonts w:ascii="inherit" w:eastAsia="Times New Roman" w:hAnsi="inherit" w:cs="Times New Roman"/>
                <w:sz w:val="24"/>
                <w:szCs w:val="24"/>
              </w:rPr>
            </w:pPr>
            <w:r w:rsidRPr="004B6579">
              <w:rPr>
                <w:rFonts w:ascii="inherit" w:eastAsia="Times New Roman" w:hAnsi="inherit" w:cs="Times New Roman"/>
                <w:sz w:val="24"/>
                <w:szCs w:val="24"/>
              </w:rPr>
              <w:t>B</w:t>
            </w:r>
            <w:r w:rsidRPr="004B6579">
              <w:rPr>
                <w:rFonts w:ascii="inherit" w:eastAsia="Times New Roman" w:hAnsi="inherit" w:cs="Times New Roman"/>
                <w:sz w:val="24"/>
                <w:szCs w:val="24"/>
              </w:rPr>
              <w:object w:dxaOrig="405" w:dyaOrig="345">
                <v:shape id="_x0000_i1300" type="#_x0000_t75" style="width:20.05pt;height:17.55pt" o:ole="">
                  <v:imagedata r:id="rId8" o:title=""/>
                </v:shape>
                <w:control r:id="rId37" w:name="DefaultOcxName8" w:shapeid="_x0000_i1300"/>
              </w:object>
            </w:r>
          </w:p>
        </w:tc>
        <w:tc>
          <w:tcPr>
            <w:tcW w:w="0" w:type="auto"/>
            <w:tcBorders>
              <w:top w:val="single" w:sz="6" w:space="0" w:color="EEEEEE"/>
              <w:left w:val="single" w:sz="6" w:space="0" w:color="EEEEEE"/>
              <w:bottom w:val="single" w:sz="6" w:space="0" w:color="EEEEEE"/>
              <w:right w:val="single" w:sz="6" w:space="0" w:color="EEEEEE"/>
            </w:tcBorders>
            <w:tcMar>
              <w:top w:w="75" w:type="dxa"/>
              <w:left w:w="75" w:type="dxa"/>
              <w:bottom w:w="75" w:type="dxa"/>
              <w:right w:w="75" w:type="dxa"/>
            </w:tcMar>
            <w:hideMark/>
          </w:tcPr>
          <w:p w:rsidR="004B6579" w:rsidRPr="004B6579" w:rsidRDefault="004B6579" w:rsidP="004B6579">
            <w:pPr>
              <w:pBdr>
                <w:top w:val="single" w:sz="2" w:space="4" w:color="FF0000"/>
                <w:left w:val="single" w:sz="2" w:space="4" w:color="FF0000"/>
                <w:bottom w:val="single" w:sz="2" w:space="4" w:color="FF0000"/>
                <w:right w:val="single" w:sz="2" w:space="4" w:color="FF0000"/>
              </w:pBdr>
              <w:spacing w:line="240" w:lineRule="auto"/>
              <w:rPr>
                <w:rFonts w:ascii="inherit" w:eastAsia="Times New Roman" w:hAnsi="inherit" w:cs="Times New Roman"/>
                <w:sz w:val="24"/>
                <w:szCs w:val="24"/>
              </w:rPr>
            </w:pPr>
            <w:r w:rsidRPr="004B6579">
              <w:rPr>
                <w:rFonts w:ascii="inherit" w:eastAsia="Times New Roman" w:hAnsi="inherit" w:cs="Times New Roman"/>
                <w:sz w:val="24"/>
                <w:szCs w:val="24"/>
              </w:rPr>
              <w:t>Kritik terhadap penguasa yang tidak peka terhadap derita rakyat.</w:t>
            </w:r>
          </w:p>
        </w:tc>
      </w:tr>
      <w:tr w:rsidR="004B6579" w:rsidRPr="004B6579" w:rsidTr="004B6579">
        <w:tc>
          <w:tcPr>
            <w:tcW w:w="1050" w:type="dxa"/>
            <w:tcBorders>
              <w:top w:val="single" w:sz="6" w:space="0" w:color="EEEEEE"/>
              <w:left w:val="single" w:sz="6" w:space="0" w:color="EEEEEE"/>
              <w:bottom w:val="single" w:sz="6" w:space="0" w:color="EEEEEE"/>
              <w:right w:val="single" w:sz="6" w:space="0" w:color="EEEEEE"/>
            </w:tcBorders>
            <w:tcMar>
              <w:top w:w="75" w:type="dxa"/>
              <w:left w:w="75" w:type="dxa"/>
              <w:bottom w:w="75" w:type="dxa"/>
              <w:right w:w="75" w:type="dxa"/>
            </w:tcMar>
            <w:hideMark/>
          </w:tcPr>
          <w:p w:rsidR="004B6579" w:rsidRPr="004B6579" w:rsidRDefault="004B6579" w:rsidP="004B6579">
            <w:pPr>
              <w:spacing w:line="240" w:lineRule="auto"/>
              <w:jc w:val="center"/>
              <w:textAlignment w:val="top"/>
              <w:rPr>
                <w:rFonts w:ascii="inherit" w:eastAsia="Times New Roman" w:hAnsi="inherit" w:cs="Times New Roman"/>
                <w:sz w:val="24"/>
                <w:szCs w:val="24"/>
              </w:rPr>
            </w:pPr>
            <w:r w:rsidRPr="004B6579">
              <w:rPr>
                <w:rFonts w:ascii="inherit" w:eastAsia="Times New Roman" w:hAnsi="inherit" w:cs="Times New Roman"/>
                <w:sz w:val="24"/>
                <w:szCs w:val="24"/>
              </w:rPr>
              <w:t>C</w:t>
            </w:r>
            <w:r w:rsidRPr="004B6579">
              <w:rPr>
                <w:rFonts w:ascii="inherit" w:eastAsia="Times New Roman" w:hAnsi="inherit" w:cs="Times New Roman"/>
                <w:sz w:val="24"/>
                <w:szCs w:val="24"/>
              </w:rPr>
              <w:object w:dxaOrig="405" w:dyaOrig="345">
                <v:shape id="_x0000_i1303" type="#_x0000_t75" style="width:20.05pt;height:17.55pt" o:ole="">
                  <v:imagedata r:id="rId8" o:title=""/>
                </v:shape>
                <w:control r:id="rId38" w:name="DefaultOcxName9" w:shapeid="_x0000_i1303"/>
              </w:object>
            </w:r>
          </w:p>
        </w:tc>
        <w:tc>
          <w:tcPr>
            <w:tcW w:w="0" w:type="auto"/>
            <w:tcBorders>
              <w:top w:val="single" w:sz="6" w:space="0" w:color="EEEEEE"/>
              <w:left w:val="single" w:sz="6" w:space="0" w:color="EEEEEE"/>
              <w:bottom w:val="single" w:sz="6" w:space="0" w:color="EEEEEE"/>
              <w:right w:val="single" w:sz="6" w:space="0" w:color="EEEEEE"/>
            </w:tcBorders>
            <w:tcMar>
              <w:top w:w="75" w:type="dxa"/>
              <w:left w:w="75" w:type="dxa"/>
              <w:bottom w:w="75" w:type="dxa"/>
              <w:right w:w="75" w:type="dxa"/>
            </w:tcMar>
            <w:hideMark/>
          </w:tcPr>
          <w:p w:rsidR="004B6579" w:rsidRPr="004B6579" w:rsidRDefault="004B6579" w:rsidP="004B6579">
            <w:pPr>
              <w:pBdr>
                <w:top w:val="single" w:sz="2" w:space="4" w:color="FF0000"/>
                <w:left w:val="single" w:sz="2" w:space="4" w:color="FF0000"/>
                <w:bottom w:val="single" w:sz="2" w:space="4" w:color="FF0000"/>
                <w:right w:val="single" w:sz="2" w:space="4" w:color="FF0000"/>
              </w:pBdr>
              <w:spacing w:line="240" w:lineRule="auto"/>
              <w:rPr>
                <w:rFonts w:ascii="inherit" w:eastAsia="Times New Roman" w:hAnsi="inherit" w:cs="Times New Roman"/>
                <w:sz w:val="24"/>
                <w:szCs w:val="24"/>
              </w:rPr>
            </w:pPr>
            <w:r w:rsidRPr="004B6579">
              <w:rPr>
                <w:rFonts w:ascii="inherit" w:eastAsia="Times New Roman" w:hAnsi="inherit" w:cs="Times New Roman"/>
                <w:sz w:val="24"/>
                <w:szCs w:val="24"/>
              </w:rPr>
              <w:t>Protes terhadap aturan yang mengekang masyarakat.</w:t>
            </w:r>
          </w:p>
        </w:tc>
      </w:tr>
      <w:tr w:rsidR="004B6579" w:rsidRPr="004B6579" w:rsidTr="004B6579">
        <w:tc>
          <w:tcPr>
            <w:tcW w:w="1050" w:type="dxa"/>
            <w:tcBorders>
              <w:top w:val="single" w:sz="6" w:space="0" w:color="EEEEEE"/>
              <w:left w:val="single" w:sz="6" w:space="0" w:color="EEEEEE"/>
              <w:bottom w:val="single" w:sz="6" w:space="0" w:color="EEEEEE"/>
              <w:right w:val="single" w:sz="6" w:space="0" w:color="EEEEEE"/>
            </w:tcBorders>
            <w:tcMar>
              <w:top w:w="75" w:type="dxa"/>
              <w:left w:w="75" w:type="dxa"/>
              <w:bottom w:w="75" w:type="dxa"/>
              <w:right w:w="75" w:type="dxa"/>
            </w:tcMar>
            <w:hideMark/>
          </w:tcPr>
          <w:p w:rsidR="004B6579" w:rsidRPr="004B6579" w:rsidRDefault="004B6579" w:rsidP="004B6579">
            <w:pPr>
              <w:spacing w:line="240" w:lineRule="auto"/>
              <w:jc w:val="center"/>
              <w:textAlignment w:val="top"/>
              <w:rPr>
                <w:rFonts w:ascii="inherit" w:eastAsia="Times New Roman" w:hAnsi="inherit" w:cs="Times New Roman"/>
                <w:sz w:val="24"/>
                <w:szCs w:val="24"/>
              </w:rPr>
            </w:pPr>
            <w:r w:rsidRPr="004B6579">
              <w:rPr>
                <w:rFonts w:ascii="inherit" w:eastAsia="Times New Roman" w:hAnsi="inherit" w:cs="Times New Roman"/>
                <w:sz w:val="24"/>
                <w:szCs w:val="24"/>
              </w:rPr>
              <w:t>D</w:t>
            </w:r>
            <w:r w:rsidRPr="004B6579">
              <w:rPr>
                <w:rFonts w:ascii="inherit" w:eastAsia="Times New Roman" w:hAnsi="inherit" w:cs="Times New Roman"/>
                <w:sz w:val="24"/>
                <w:szCs w:val="24"/>
              </w:rPr>
              <w:object w:dxaOrig="405" w:dyaOrig="345">
                <v:shape id="_x0000_i1306" type="#_x0000_t75" style="width:20.05pt;height:17.55pt" o:ole="">
                  <v:imagedata r:id="rId8" o:title=""/>
                </v:shape>
                <w:control r:id="rId39" w:name="DefaultOcxName10" w:shapeid="_x0000_i1306"/>
              </w:object>
            </w:r>
          </w:p>
        </w:tc>
        <w:tc>
          <w:tcPr>
            <w:tcW w:w="0" w:type="auto"/>
            <w:tcBorders>
              <w:top w:val="single" w:sz="6" w:space="0" w:color="EEEEEE"/>
              <w:left w:val="single" w:sz="6" w:space="0" w:color="EEEEEE"/>
              <w:bottom w:val="single" w:sz="6" w:space="0" w:color="EEEEEE"/>
              <w:right w:val="single" w:sz="6" w:space="0" w:color="EEEEEE"/>
            </w:tcBorders>
            <w:tcMar>
              <w:top w:w="75" w:type="dxa"/>
              <w:left w:w="75" w:type="dxa"/>
              <w:bottom w:w="75" w:type="dxa"/>
              <w:right w:w="75" w:type="dxa"/>
            </w:tcMar>
            <w:hideMark/>
          </w:tcPr>
          <w:p w:rsidR="004B6579" w:rsidRPr="004B6579" w:rsidRDefault="004B6579" w:rsidP="004B6579">
            <w:pPr>
              <w:pBdr>
                <w:top w:val="single" w:sz="2" w:space="4" w:color="FF0000"/>
                <w:left w:val="single" w:sz="2" w:space="4" w:color="FF0000"/>
                <w:bottom w:val="single" w:sz="2" w:space="4" w:color="FF0000"/>
                <w:right w:val="single" w:sz="2" w:space="4" w:color="FF0000"/>
              </w:pBdr>
              <w:spacing w:line="240" w:lineRule="auto"/>
              <w:rPr>
                <w:rFonts w:ascii="inherit" w:eastAsia="Times New Roman" w:hAnsi="inherit" w:cs="Times New Roman"/>
                <w:sz w:val="24"/>
                <w:szCs w:val="24"/>
              </w:rPr>
            </w:pPr>
            <w:r w:rsidRPr="004B6579">
              <w:rPr>
                <w:rFonts w:ascii="inherit" w:eastAsia="Times New Roman" w:hAnsi="inherit" w:cs="Times New Roman"/>
                <w:sz w:val="24"/>
                <w:szCs w:val="24"/>
              </w:rPr>
              <w:t>Protes mengenai larangan memberikan uang kepada pengemis.</w:t>
            </w:r>
          </w:p>
        </w:tc>
      </w:tr>
      <w:tr w:rsidR="004B6579" w:rsidRPr="004B6579" w:rsidTr="004B6579">
        <w:tc>
          <w:tcPr>
            <w:tcW w:w="1050" w:type="dxa"/>
            <w:tcBorders>
              <w:top w:val="single" w:sz="6" w:space="0" w:color="EEEEEE"/>
              <w:left w:val="single" w:sz="6" w:space="0" w:color="EEEEEE"/>
              <w:bottom w:val="single" w:sz="6" w:space="0" w:color="EEEEEE"/>
              <w:right w:val="single" w:sz="6" w:space="0" w:color="EEEEEE"/>
            </w:tcBorders>
            <w:tcMar>
              <w:top w:w="75" w:type="dxa"/>
              <w:left w:w="75" w:type="dxa"/>
              <w:bottom w:w="75" w:type="dxa"/>
              <w:right w:w="75" w:type="dxa"/>
            </w:tcMar>
            <w:hideMark/>
          </w:tcPr>
          <w:p w:rsidR="004B6579" w:rsidRPr="004B6579" w:rsidRDefault="004B6579" w:rsidP="004B6579">
            <w:pPr>
              <w:spacing w:line="240" w:lineRule="auto"/>
              <w:jc w:val="center"/>
              <w:textAlignment w:val="top"/>
              <w:rPr>
                <w:rFonts w:ascii="inherit" w:eastAsia="Times New Roman" w:hAnsi="inherit" w:cs="Times New Roman"/>
                <w:sz w:val="24"/>
                <w:szCs w:val="24"/>
              </w:rPr>
            </w:pPr>
            <w:r w:rsidRPr="004B6579">
              <w:rPr>
                <w:rFonts w:ascii="inherit" w:eastAsia="Times New Roman" w:hAnsi="inherit" w:cs="Times New Roman"/>
                <w:sz w:val="24"/>
                <w:szCs w:val="24"/>
              </w:rPr>
              <w:t>E</w:t>
            </w:r>
            <w:r w:rsidRPr="004B6579">
              <w:rPr>
                <w:rFonts w:ascii="inherit" w:eastAsia="Times New Roman" w:hAnsi="inherit" w:cs="Times New Roman"/>
                <w:sz w:val="24"/>
                <w:szCs w:val="24"/>
              </w:rPr>
              <w:object w:dxaOrig="405" w:dyaOrig="345">
                <v:shape id="_x0000_i1309" type="#_x0000_t75" style="width:20.05pt;height:17.55pt" o:ole="">
                  <v:imagedata r:id="rId8" o:title=""/>
                </v:shape>
                <w:control r:id="rId40" w:name="DefaultOcxName111" w:shapeid="_x0000_i1309"/>
              </w:object>
            </w:r>
          </w:p>
        </w:tc>
        <w:tc>
          <w:tcPr>
            <w:tcW w:w="0" w:type="auto"/>
            <w:tcBorders>
              <w:top w:val="single" w:sz="6" w:space="0" w:color="EEEEEE"/>
              <w:left w:val="single" w:sz="6" w:space="0" w:color="EEEEEE"/>
              <w:bottom w:val="single" w:sz="6" w:space="0" w:color="EEEEEE"/>
              <w:right w:val="single" w:sz="6" w:space="0" w:color="EEEEEE"/>
            </w:tcBorders>
            <w:tcMar>
              <w:top w:w="75" w:type="dxa"/>
              <w:left w:w="75" w:type="dxa"/>
              <w:bottom w:w="75" w:type="dxa"/>
              <w:right w:w="75" w:type="dxa"/>
            </w:tcMar>
            <w:hideMark/>
          </w:tcPr>
          <w:p w:rsidR="004B6579" w:rsidRPr="004B6579" w:rsidRDefault="004B6579" w:rsidP="004B6579">
            <w:pPr>
              <w:pBdr>
                <w:top w:val="single" w:sz="2" w:space="4" w:color="FF0000"/>
                <w:left w:val="single" w:sz="2" w:space="4" w:color="FF0000"/>
                <w:bottom w:val="single" w:sz="2" w:space="4" w:color="FF0000"/>
                <w:right w:val="single" w:sz="2" w:space="4" w:color="FF0000"/>
              </w:pBdr>
              <w:spacing w:line="240" w:lineRule="auto"/>
              <w:rPr>
                <w:rFonts w:ascii="inherit" w:eastAsia="Times New Roman" w:hAnsi="inherit" w:cs="Times New Roman"/>
                <w:sz w:val="24"/>
                <w:szCs w:val="24"/>
              </w:rPr>
            </w:pPr>
            <w:r w:rsidRPr="004B6579">
              <w:rPr>
                <w:rFonts w:ascii="inherit" w:eastAsia="Times New Roman" w:hAnsi="inherit" w:cs="Times New Roman"/>
                <w:sz w:val="24"/>
                <w:szCs w:val="24"/>
              </w:rPr>
              <w:t>Kritik terhadap penguasa yang suka menghambur-hamburkan uang rakyat.</w:t>
            </w:r>
          </w:p>
        </w:tc>
      </w:tr>
    </w:tbl>
    <w:p w:rsidR="004B6579" w:rsidRPr="004B6579" w:rsidRDefault="004B6579" w:rsidP="004B6579">
      <w:pPr>
        <w:pStyle w:val="ListParagraph"/>
        <w:numPr>
          <w:ilvl w:val="0"/>
          <w:numId w:val="4"/>
        </w:numPr>
        <w:pBdr>
          <w:top w:val="single" w:sz="6" w:space="8" w:color="E4E7E8"/>
          <w:left w:val="single" w:sz="6" w:space="8" w:color="E4E7E8"/>
          <w:bottom w:val="single" w:sz="6" w:space="8" w:color="E4E7E8"/>
          <w:right w:val="single" w:sz="6" w:space="8" w:color="E4E7E8"/>
        </w:pBdr>
        <w:shd w:val="clear" w:color="auto" w:fill="FF8008"/>
        <w:spacing w:before="150" w:after="300" w:line="320" w:lineRule="atLeast"/>
        <w:outlineLvl w:val="4"/>
        <w:rPr>
          <w:rFonts w:ascii="inherit" w:eastAsia="Times New Roman" w:hAnsi="inherit" w:cs="Times New Roman"/>
          <w:b/>
          <w:bCs/>
          <w:color w:val="FFFFFF"/>
          <w:sz w:val="23"/>
          <w:szCs w:val="23"/>
        </w:rPr>
      </w:pPr>
      <w:r w:rsidRPr="004B6579">
        <w:rPr>
          <w:rFonts w:ascii="inherit" w:eastAsia="Times New Roman" w:hAnsi="inherit" w:cs="Times New Roman"/>
          <w:b/>
          <w:bCs/>
          <w:color w:val="FFFFFF"/>
          <w:sz w:val="23"/>
          <w:szCs w:val="23"/>
        </w:rPr>
        <w:t>Kunci Jawaban/ Pembahasan</w:t>
      </w:r>
      <w:r w:rsidR="009A0DE7">
        <w:rPr>
          <w:rFonts w:ascii="inherit" w:eastAsia="Times New Roman" w:hAnsi="inherit" w:cs="Times New Roman"/>
          <w:b/>
          <w:bCs/>
          <w:color w:val="FFFFFF"/>
          <w:sz w:val="23"/>
          <w:szCs w:val="23"/>
          <w:lang w:val="id-ID"/>
        </w:rPr>
        <w:t>:</w:t>
      </w:r>
      <w:r w:rsidR="009A0DE7" w:rsidRPr="009A0DE7">
        <w:rPr>
          <w:rFonts w:ascii="Arial" w:hAnsi="Arial" w:cs="Arial"/>
          <w:color w:val="222222"/>
          <w:shd w:val="clear" w:color="auto" w:fill="FFFFFF"/>
        </w:rPr>
        <w:t xml:space="preserve"> </w:t>
      </w:r>
      <w:r w:rsidR="009A0DE7">
        <w:rPr>
          <w:rFonts w:ascii="Arial" w:hAnsi="Arial" w:cs="Arial"/>
          <w:color w:val="222222"/>
          <w:shd w:val="clear" w:color="auto" w:fill="FFFFFF"/>
        </w:rPr>
        <w:t>A</w:t>
      </w:r>
    </w:p>
    <w:p w:rsidR="004B6579" w:rsidRPr="004B6579" w:rsidRDefault="004B6579" w:rsidP="009A0DE7">
      <w:pPr>
        <w:pStyle w:val="ListParagraph"/>
        <w:spacing w:after="120" w:line="315" w:lineRule="atLeast"/>
        <w:outlineLvl w:val="5"/>
        <w:rPr>
          <w:rFonts w:ascii="inherit" w:eastAsia="Times New Roman" w:hAnsi="inherit" w:cs="Times New Roman"/>
          <w:color w:val="222222"/>
          <w:sz w:val="24"/>
          <w:szCs w:val="24"/>
        </w:rPr>
      </w:pPr>
      <w:bookmarkStart w:id="3" w:name="7201"/>
      <w:bookmarkEnd w:id="3"/>
    </w:p>
    <w:p w:rsidR="004B6579" w:rsidRPr="009A0DE7" w:rsidRDefault="004B6579" w:rsidP="009A0DE7">
      <w:pPr>
        <w:pStyle w:val="ListParagraph"/>
        <w:numPr>
          <w:ilvl w:val="0"/>
          <w:numId w:val="10"/>
        </w:numPr>
        <w:spacing w:after="120" w:line="315" w:lineRule="atLeast"/>
        <w:outlineLvl w:val="5"/>
        <w:rPr>
          <w:rFonts w:ascii="inherit" w:eastAsia="Times New Roman" w:hAnsi="inherit" w:cs="Times New Roman"/>
          <w:color w:val="000000" w:themeColor="text1"/>
          <w:sz w:val="24"/>
          <w:szCs w:val="24"/>
        </w:rPr>
      </w:pPr>
      <w:r w:rsidRPr="009A0DE7">
        <w:rPr>
          <w:rFonts w:ascii="inherit" w:eastAsia="Times New Roman" w:hAnsi="inherit" w:cs="Times New Roman"/>
          <w:color w:val="000000" w:themeColor="text1"/>
          <w:sz w:val="30"/>
        </w:rPr>
        <w:t>Uraian</w:t>
      </w:r>
    </w:p>
    <w:p w:rsidR="004B6579" w:rsidRPr="004B6579" w:rsidRDefault="004B6579" w:rsidP="009A0DE7">
      <w:pPr>
        <w:pStyle w:val="ListParagraph"/>
        <w:pBdr>
          <w:top w:val="single" w:sz="2" w:space="4" w:color="FF0000"/>
          <w:left w:val="single" w:sz="2" w:space="4" w:color="FF0000"/>
          <w:bottom w:val="single" w:sz="2" w:space="4" w:color="FF0000"/>
          <w:right w:val="single" w:sz="2" w:space="4" w:color="FF0000"/>
        </w:pBdr>
        <w:spacing w:line="315" w:lineRule="atLeast"/>
        <w:ind w:left="1080"/>
        <w:jc w:val="center"/>
        <w:outlineLvl w:val="6"/>
        <w:rPr>
          <w:rFonts w:ascii="inherit" w:eastAsia="Times New Roman" w:hAnsi="inherit" w:cs="Times New Roman"/>
          <w:color w:val="222222"/>
          <w:sz w:val="24"/>
          <w:szCs w:val="24"/>
        </w:rPr>
      </w:pPr>
      <w:r w:rsidRPr="004B6579">
        <w:rPr>
          <w:rFonts w:ascii="inherit" w:eastAsia="Times New Roman" w:hAnsi="inherit" w:cs="Times New Roman"/>
          <w:color w:val="222222"/>
          <w:sz w:val="36"/>
        </w:rPr>
        <w:t>Di Negeri Amplop</w:t>
      </w:r>
      <w:r w:rsidRPr="004B6579">
        <w:rPr>
          <w:rFonts w:ascii="inherit" w:eastAsia="Times New Roman" w:hAnsi="inherit" w:cs="Times New Roman"/>
          <w:color w:val="222222"/>
          <w:sz w:val="36"/>
          <w:szCs w:val="36"/>
          <w:bdr w:val="none" w:sz="0" w:space="0" w:color="auto" w:frame="1"/>
        </w:rPr>
        <w:br/>
      </w:r>
      <w:r w:rsidRPr="004B6579">
        <w:rPr>
          <w:rFonts w:ascii="inherit" w:eastAsia="Times New Roman" w:hAnsi="inherit" w:cs="Times New Roman"/>
          <w:color w:val="222222"/>
          <w:sz w:val="24"/>
          <w:szCs w:val="24"/>
        </w:rPr>
        <w:t>A. Mustofa Bisri (Gus Mus)</w:t>
      </w:r>
    </w:p>
    <w:p w:rsidR="004B6579" w:rsidRPr="004B6579" w:rsidRDefault="004B6579" w:rsidP="009A0DE7">
      <w:pPr>
        <w:pStyle w:val="ListParagraph"/>
        <w:numPr>
          <w:ilvl w:val="0"/>
          <w:numId w:val="10"/>
        </w:numPr>
        <w:pBdr>
          <w:top w:val="single" w:sz="2" w:space="4" w:color="FF0000"/>
          <w:left w:val="single" w:sz="2" w:space="4" w:color="FF0000"/>
          <w:bottom w:val="single" w:sz="2" w:space="4" w:color="FF0000"/>
          <w:right w:val="single" w:sz="2" w:space="4" w:color="FF0000"/>
        </w:pBdr>
        <w:spacing w:line="315" w:lineRule="atLeast"/>
        <w:jc w:val="center"/>
        <w:outlineLvl w:val="6"/>
        <w:rPr>
          <w:rFonts w:ascii="inherit" w:eastAsia="Times New Roman" w:hAnsi="inherit" w:cs="Times New Roman"/>
          <w:color w:val="222222"/>
          <w:sz w:val="24"/>
          <w:szCs w:val="24"/>
        </w:rPr>
      </w:pPr>
      <w:r w:rsidRPr="004B6579">
        <w:rPr>
          <w:rFonts w:ascii="inherit" w:eastAsia="Times New Roman" w:hAnsi="inherit" w:cs="Times New Roman"/>
          <w:color w:val="222222"/>
          <w:sz w:val="24"/>
          <w:szCs w:val="24"/>
        </w:rPr>
        <w:t> </w:t>
      </w:r>
    </w:p>
    <w:p w:rsidR="004B6579" w:rsidRPr="004B6579" w:rsidRDefault="004B6579" w:rsidP="009A0DE7">
      <w:pPr>
        <w:pStyle w:val="ListParagraph"/>
        <w:pBdr>
          <w:top w:val="single" w:sz="2" w:space="4" w:color="FF0000"/>
          <w:left w:val="single" w:sz="2" w:space="4" w:color="FF0000"/>
          <w:bottom w:val="single" w:sz="2" w:space="4" w:color="FF0000"/>
          <w:right w:val="single" w:sz="2" w:space="4" w:color="FF0000"/>
        </w:pBdr>
        <w:spacing w:line="315" w:lineRule="atLeast"/>
        <w:ind w:left="1080"/>
        <w:outlineLvl w:val="6"/>
        <w:rPr>
          <w:rFonts w:ascii="inherit" w:eastAsia="Times New Roman" w:hAnsi="inherit" w:cs="Times New Roman"/>
          <w:color w:val="222222"/>
          <w:sz w:val="24"/>
          <w:szCs w:val="24"/>
        </w:rPr>
      </w:pPr>
      <w:r w:rsidRPr="004B6579">
        <w:rPr>
          <w:rFonts w:ascii="inherit" w:eastAsia="Times New Roman" w:hAnsi="inherit" w:cs="Times New Roman"/>
          <w:color w:val="222222"/>
          <w:sz w:val="24"/>
          <w:szCs w:val="24"/>
        </w:rPr>
        <w:t>Di negeri amplop</w:t>
      </w:r>
      <w:r w:rsidRPr="004B6579">
        <w:rPr>
          <w:rFonts w:ascii="inherit" w:eastAsia="Times New Roman" w:hAnsi="inherit" w:cs="Times New Roman"/>
          <w:color w:val="222222"/>
          <w:sz w:val="24"/>
          <w:szCs w:val="24"/>
        </w:rPr>
        <w:br/>
        <w:t>Aladin menyembunyikan lampu wasiatnya, malu</w:t>
      </w:r>
      <w:r w:rsidRPr="004B6579">
        <w:rPr>
          <w:rFonts w:ascii="inherit" w:eastAsia="Times New Roman" w:hAnsi="inherit" w:cs="Times New Roman"/>
          <w:color w:val="222222"/>
          <w:sz w:val="24"/>
          <w:szCs w:val="24"/>
        </w:rPr>
        <w:br/>
        <w:t>Samson tersipu-sipu, rambut keramatnya ditutupi topi rapi-rapi</w:t>
      </w:r>
      <w:r w:rsidRPr="004B6579">
        <w:rPr>
          <w:rFonts w:ascii="inherit" w:eastAsia="Times New Roman" w:hAnsi="inherit" w:cs="Times New Roman"/>
          <w:color w:val="222222"/>
          <w:sz w:val="24"/>
          <w:szCs w:val="24"/>
        </w:rPr>
        <w:br/>
        <w:t>David Copperfield dan Houdini bersembunyi rendah diri</w:t>
      </w:r>
      <w:r w:rsidRPr="004B6579">
        <w:rPr>
          <w:rFonts w:ascii="inherit" w:eastAsia="Times New Roman" w:hAnsi="inherit" w:cs="Times New Roman"/>
          <w:color w:val="222222"/>
          <w:sz w:val="24"/>
          <w:szCs w:val="24"/>
        </w:rPr>
        <w:br/>
        <w:t>Entah andaikata Nabi Musa bersedia datang membawa tongkatnya</w:t>
      </w:r>
    </w:p>
    <w:p w:rsidR="004B6579" w:rsidRPr="004B6579" w:rsidRDefault="004B6579" w:rsidP="009A0DE7">
      <w:pPr>
        <w:pStyle w:val="ListParagraph"/>
        <w:pBdr>
          <w:top w:val="single" w:sz="2" w:space="4" w:color="FF0000"/>
          <w:left w:val="single" w:sz="2" w:space="4" w:color="FF0000"/>
          <w:bottom w:val="single" w:sz="2" w:space="4" w:color="FF0000"/>
          <w:right w:val="single" w:sz="2" w:space="4" w:color="FF0000"/>
        </w:pBdr>
        <w:spacing w:line="315" w:lineRule="atLeast"/>
        <w:ind w:left="1080"/>
        <w:outlineLvl w:val="6"/>
        <w:rPr>
          <w:rFonts w:ascii="inherit" w:eastAsia="Times New Roman" w:hAnsi="inherit" w:cs="Times New Roman"/>
          <w:color w:val="222222"/>
          <w:sz w:val="24"/>
          <w:szCs w:val="24"/>
        </w:rPr>
      </w:pPr>
      <w:r w:rsidRPr="004B6579">
        <w:rPr>
          <w:rFonts w:ascii="inherit" w:eastAsia="Times New Roman" w:hAnsi="inherit" w:cs="Times New Roman"/>
          <w:color w:val="222222"/>
          <w:sz w:val="24"/>
          <w:szCs w:val="24"/>
        </w:rPr>
        <w:br/>
        <w:t>Amplop-amplop di negeri amplop</w:t>
      </w:r>
      <w:r w:rsidRPr="004B6579">
        <w:rPr>
          <w:rFonts w:ascii="inherit" w:eastAsia="Times New Roman" w:hAnsi="inherit" w:cs="Times New Roman"/>
          <w:color w:val="222222"/>
          <w:sz w:val="24"/>
          <w:szCs w:val="24"/>
        </w:rPr>
        <w:br/>
        <w:t>mengatur dengan teratur</w:t>
      </w:r>
      <w:r w:rsidRPr="004B6579">
        <w:rPr>
          <w:rFonts w:ascii="inherit" w:eastAsia="Times New Roman" w:hAnsi="inherit" w:cs="Times New Roman"/>
          <w:color w:val="222222"/>
          <w:sz w:val="24"/>
          <w:szCs w:val="24"/>
        </w:rPr>
        <w:br/>
        <w:t>hal-hal yang tak teratur menjadi teratur</w:t>
      </w:r>
      <w:r w:rsidRPr="004B6579">
        <w:rPr>
          <w:rFonts w:ascii="inherit" w:eastAsia="Times New Roman" w:hAnsi="inherit" w:cs="Times New Roman"/>
          <w:color w:val="222222"/>
          <w:sz w:val="24"/>
          <w:szCs w:val="24"/>
        </w:rPr>
        <w:br/>
        <w:t>hal-hal yang teratur menjadi tak teratur</w:t>
      </w:r>
      <w:r w:rsidRPr="004B6579">
        <w:rPr>
          <w:rFonts w:ascii="inherit" w:eastAsia="Times New Roman" w:hAnsi="inherit" w:cs="Times New Roman"/>
          <w:color w:val="222222"/>
          <w:sz w:val="24"/>
          <w:szCs w:val="24"/>
        </w:rPr>
        <w:br/>
        <w:t>memutuskan putusan yang tak putus</w:t>
      </w:r>
      <w:r w:rsidRPr="004B6579">
        <w:rPr>
          <w:rFonts w:ascii="inherit" w:eastAsia="Times New Roman" w:hAnsi="inherit" w:cs="Times New Roman"/>
          <w:color w:val="222222"/>
          <w:sz w:val="24"/>
          <w:szCs w:val="24"/>
        </w:rPr>
        <w:br/>
        <w:t>membatalkan putusan yang sudah putus</w:t>
      </w:r>
    </w:p>
    <w:p w:rsidR="004B6579" w:rsidRPr="004B6579" w:rsidRDefault="004B6579" w:rsidP="009A0DE7">
      <w:pPr>
        <w:pStyle w:val="ListParagraph"/>
        <w:pBdr>
          <w:top w:val="single" w:sz="2" w:space="4" w:color="FF0000"/>
          <w:left w:val="single" w:sz="2" w:space="4" w:color="FF0000"/>
          <w:bottom w:val="single" w:sz="2" w:space="4" w:color="FF0000"/>
          <w:right w:val="single" w:sz="2" w:space="4" w:color="FF0000"/>
        </w:pBdr>
        <w:spacing w:line="315" w:lineRule="atLeast"/>
        <w:ind w:left="1080"/>
        <w:outlineLvl w:val="6"/>
        <w:rPr>
          <w:rFonts w:ascii="inherit" w:eastAsia="Times New Roman" w:hAnsi="inherit" w:cs="Times New Roman"/>
          <w:color w:val="222222"/>
          <w:sz w:val="24"/>
          <w:szCs w:val="24"/>
        </w:rPr>
      </w:pPr>
      <w:r w:rsidRPr="004B6579">
        <w:rPr>
          <w:rFonts w:ascii="inherit" w:eastAsia="Times New Roman" w:hAnsi="inherit" w:cs="Times New Roman"/>
          <w:color w:val="222222"/>
          <w:sz w:val="24"/>
          <w:szCs w:val="24"/>
        </w:rPr>
        <w:br/>
        <w:t>Amplop-amplop menguasai penguasa</w:t>
      </w:r>
      <w:r w:rsidRPr="004B6579">
        <w:rPr>
          <w:rFonts w:ascii="inherit" w:eastAsia="Times New Roman" w:hAnsi="inherit" w:cs="Times New Roman"/>
          <w:color w:val="222222"/>
          <w:sz w:val="24"/>
          <w:szCs w:val="24"/>
        </w:rPr>
        <w:br/>
        <w:t>dan mengendalikan orang-orang biasa</w:t>
      </w:r>
      <w:r w:rsidRPr="004B6579">
        <w:rPr>
          <w:rFonts w:ascii="inherit" w:eastAsia="Times New Roman" w:hAnsi="inherit" w:cs="Times New Roman"/>
          <w:color w:val="222222"/>
          <w:sz w:val="24"/>
          <w:szCs w:val="24"/>
        </w:rPr>
        <w:br/>
        <w:t>Amplop-amplop membeberkan dan menyembunyikan</w:t>
      </w:r>
      <w:r w:rsidRPr="004B6579">
        <w:rPr>
          <w:rFonts w:ascii="inherit" w:eastAsia="Times New Roman" w:hAnsi="inherit" w:cs="Times New Roman"/>
          <w:color w:val="222222"/>
          <w:sz w:val="24"/>
          <w:szCs w:val="24"/>
        </w:rPr>
        <w:br/>
        <w:t>mencairkan dan membekukan</w:t>
      </w:r>
      <w:r w:rsidRPr="004B6579">
        <w:rPr>
          <w:rFonts w:ascii="inherit" w:eastAsia="Times New Roman" w:hAnsi="inherit" w:cs="Times New Roman"/>
          <w:color w:val="222222"/>
          <w:sz w:val="24"/>
          <w:szCs w:val="24"/>
        </w:rPr>
        <w:br/>
        <w:t>mengganjal dan melicinkan</w:t>
      </w:r>
      <w:r w:rsidRPr="004B6579">
        <w:rPr>
          <w:rFonts w:ascii="inherit" w:eastAsia="Times New Roman" w:hAnsi="inherit" w:cs="Times New Roman"/>
          <w:color w:val="222222"/>
          <w:sz w:val="24"/>
          <w:szCs w:val="24"/>
        </w:rPr>
        <w:br/>
        <w:t>Orang bicara bisa bisu</w:t>
      </w:r>
      <w:r w:rsidRPr="004B6579">
        <w:rPr>
          <w:rFonts w:ascii="inherit" w:eastAsia="Times New Roman" w:hAnsi="inherit" w:cs="Times New Roman"/>
          <w:color w:val="222222"/>
          <w:sz w:val="24"/>
          <w:szCs w:val="24"/>
        </w:rPr>
        <w:br/>
        <w:t>Orang mendengar bisa tuli</w:t>
      </w:r>
      <w:r w:rsidRPr="004B6579">
        <w:rPr>
          <w:rFonts w:ascii="inherit" w:eastAsia="Times New Roman" w:hAnsi="inherit" w:cs="Times New Roman"/>
          <w:color w:val="222222"/>
          <w:sz w:val="24"/>
          <w:szCs w:val="24"/>
        </w:rPr>
        <w:br/>
      </w:r>
      <w:r w:rsidRPr="004B6579">
        <w:rPr>
          <w:rFonts w:ascii="inherit" w:eastAsia="Times New Roman" w:hAnsi="inherit" w:cs="Times New Roman"/>
          <w:color w:val="222222"/>
          <w:sz w:val="24"/>
          <w:szCs w:val="24"/>
        </w:rPr>
        <w:lastRenderedPageBreak/>
        <w:t>Orang alim bisa napsu</w:t>
      </w:r>
      <w:r w:rsidRPr="004B6579">
        <w:rPr>
          <w:rFonts w:ascii="inherit" w:eastAsia="Times New Roman" w:hAnsi="inherit" w:cs="Times New Roman"/>
          <w:color w:val="222222"/>
          <w:sz w:val="24"/>
          <w:szCs w:val="24"/>
        </w:rPr>
        <w:br/>
        <w:t>Orang sakti bisa mati</w:t>
      </w:r>
    </w:p>
    <w:p w:rsidR="004B6579" w:rsidRPr="004B6579" w:rsidRDefault="004B6579" w:rsidP="009A0DE7">
      <w:pPr>
        <w:pStyle w:val="ListParagraph"/>
        <w:pBdr>
          <w:top w:val="single" w:sz="2" w:space="4" w:color="FF0000"/>
          <w:left w:val="single" w:sz="2" w:space="4" w:color="FF0000"/>
          <w:bottom w:val="single" w:sz="2" w:space="4" w:color="FF0000"/>
          <w:right w:val="single" w:sz="2" w:space="4" w:color="FF0000"/>
        </w:pBdr>
        <w:spacing w:line="315" w:lineRule="atLeast"/>
        <w:ind w:left="1080"/>
        <w:outlineLvl w:val="6"/>
        <w:rPr>
          <w:rFonts w:ascii="inherit" w:eastAsia="Times New Roman" w:hAnsi="inherit" w:cs="Times New Roman"/>
          <w:color w:val="222222"/>
          <w:sz w:val="24"/>
          <w:szCs w:val="24"/>
        </w:rPr>
      </w:pPr>
    </w:p>
    <w:p w:rsidR="004B6579" w:rsidRPr="004B6579" w:rsidRDefault="004B6579" w:rsidP="009A0DE7">
      <w:pPr>
        <w:pStyle w:val="ListParagraph"/>
        <w:pBdr>
          <w:top w:val="single" w:sz="2" w:space="4" w:color="FF0000"/>
          <w:left w:val="single" w:sz="2" w:space="4" w:color="FF0000"/>
          <w:bottom w:val="single" w:sz="2" w:space="4" w:color="FF0000"/>
          <w:right w:val="single" w:sz="2" w:space="4" w:color="FF0000"/>
        </w:pBdr>
        <w:spacing w:line="315" w:lineRule="atLeast"/>
        <w:ind w:left="1080"/>
        <w:outlineLvl w:val="6"/>
        <w:rPr>
          <w:rFonts w:ascii="inherit" w:eastAsia="Times New Roman" w:hAnsi="inherit" w:cs="Times New Roman"/>
          <w:color w:val="222222"/>
          <w:sz w:val="24"/>
          <w:szCs w:val="24"/>
        </w:rPr>
      </w:pPr>
      <w:r w:rsidRPr="004B6579">
        <w:rPr>
          <w:rFonts w:ascii="inherit" w:eastAsia="Times New Roman" w:hAnsi="inherit" w:cs="Times New Roman"/>
          <w:color w:val="222222"/>
          <w:sz w:val="24"/>
          <w:szCs w:val="24"/>
        </w:rPr>
        <w:t>Di negeri amplop</w:t>
      </w:r>
      <w:r w:rsidRPr="004B6579">
        <w:rPr>
          <w:rFonts w:ascii="inherit" w:eastAsia="Times New Roman" w:hAnsi="inherit" w:cs="Times New Roman"/>
          <w:color w:val="222222"/>
          <w:sz w:val="24"/>
          <w:szCs w:val="24"/>
        </w:rPr>
        <w:br/>
        <w:t>amplop-amplop mengamplopi</w:t>
      </w:r>
      <w:r w:rsidRPr="004B6579">
        <w:rPr>
          <w:rFonts w:ascii="inherit" w:eastAsia="Times New Roman" w:hAnsi="inherit" w:cs="Times New Roman"/>
          <w:color w:val="222222"/>
          <w:sz w:val="24"/>
          <w:szCs w:val="24"/>
        </w:rPr>
        <w:br/>
        <w:t>apa saja dan siapa saja</w:t>
      </w:r>
    </w:p>
    <w:p w:rsidR="004B6579" w:rsidRPr="004B6579" w:rsidRDefault="004B6579" w:rsidP="009A0DE7">
      <w:pPr>
        <w:pStyle w:val="ListParagraph"/>
        <w:pBdr>
          <w:top w:val="single" w:sz="2" w:space="4" w:color="FF0000"/>
          <w:left w:val="single" w:sz="2" w:space="4" w:color="FF0000"/>
          <w:bottom w:val="single" w:sz="2" w:space="4" w:color="FF0000"/>
          <w:right w:val="single" w:sz="2" w:space="4" w:color="FF0000"/>
        </w:pBdr>
        <w:spacing w:line="315" w:lineRule="atLeast"/>
        <w:ind w:left="1080"/>
        <w:outlineLvl w:val="6"/>
        <w:rPr>
          <w:rFonts w:ascii="inherit" w:eastAsia="Times New Roman" w:hAnsi="inherit" w:cs="Times New Roman"/>
          <w:color w:val="222222"/>
          <w:sz w:val="24"/>
          <w:szCs w:val="24"/>
        </w:rPr>
      </w:pPr>
      <w:r w:rsidRPr="004B6579">
        <w:rPr>
          <w:rFonts w:ascii="inherit" w:eastAsia="Times New Roman" w:hAnsi="inherit" w:cs="Times New Roman"/>
          <w:i/>
          <w:iCs/>
          <w:color w:val="222222"/>
          <w:sz w:val="18"/>
        </w:rPr>
        <w:t>(Sumber: </w:t>
      </w:r>
      <w:hyperlink r:id="rId41" w:history="1">
        <w:r w:rsidRPr="004B6579">
          <w:rPr>
            <w:rFonts w:ascii="inherit" w:eastAsia="Times New Roman" w:hAnsi="inherit" w:cs="Times New Roman"/>
            <w:i/>
            <w:iCs/>
            <w:color w:val="222222"/>
            <w:sz w:val="18"/>
            <w:u w:val="single"/>
          </w:rPr>
          <w:t>https://tinewss.com/puisi-gus-mus-di-negeri-amplop</w:t>
        </w:r>
      </w:hyperlink>
      <w:r w:rsidRPr="004B6579">
        <w:rPr>
          <w:rFonts w:ascii="inherit" w:eastAsia="Times New Roman" w:hAnsi="inherit" w:cs="Times New Roman"/>
          <w:i/>
          <w:iCs/>
          <w:color w:val="222222"/>
          <w:sz w:val="18"/>
        </w:rPr>
        <w:t>)</w:t>
      </w:r>
    </w:p>
    <w:p w:rsidR="004B6579" w:rsidRPr="004B6579" w:rsidRDefault="004B6579" w:rsidP="009A0DE7">
      <w:pPr>
        <w:pStyle w:val="ListParagraph"/>
        <w:pBdr>
          <w:top w:val="single" w:sz="2" w:space="4" w:color="FF0000"/>
          <w:left w:val="single" w:sz="2" w:space="4" w:color="FF0000"/>
          <w:bottom w:val="single" w:sz="2" w:space="4" w:color="FF0000"/>
          <w:right w:val="single" w:sz="2" w:space="4" w:color="FF0000"/>
        </w:pBdr>
        <w:spacing w:line="315" w:lineRule="atLeast"/>
        <w:ind w:left="1080"/>
        <w:outlineLvl w:val="6"/>
        <w:rPr>
          <w:rFonts w:ascii="inherit" w:eastAsia="Times New Roman" w:hAnsi="inherit" w:cs="Times New Roman"/>
          <w:color w:val="222222"/>
          <w:sz w:val="24"/>
          <w:szCs w:val="24"/>
        </w:rPr>
      </w:pPr>
      <w:r w:rsidRPr="004B6579">
        <w:rPr>
          <w:rFonts w:ascii="inherit" w:eastAsia="Times New Roman" w:hAnsi="inherit" w:cs="Times New Roman"/>
          <w:color w:val="222222"/>
          <w:sz w:val="24"/>
          <w:szCs w:val="24"/>
        </w:rPr>
        <w:t>Apa yang dimaksud oleh penyair dengan "Negeri Amplop"?</w:t>
      </w:r>
    </w:p>
    <w:p w:rsidR="004B6579" w:rsidRPr="004B6579" w:rsidRDefault="004B6579" w:rsidP="009A0DE7">
      <w:pPr>
        <w:pStyle w:val="ListParagraph"/>
        <w:pBdr>
          <w:top w:val="single" w:sz="2" w:space="4" w:color="FF0000"/>
          <w:left w:val="single" w:sz="2" w:space="4" w:color="FF0000"/>
          <w:bottom w:val="single" w:sz="2" w:space="4" w:color="FF0000"/>
          <w:right w:val="single" w:sz="2" w:space="4" w:color="FF0000"/>
        </w:pBdr>
        <w:spacing w:line="315" w:lineRule="atLeast"/>
        <w:ind w:left="1080"/>
        <w:outlineLvl w:val="6"/>
        <w:rPr>
          <w:rFonts w:ascii="inherit" w:eastAsia="Times New Roman" w:hAnsi="inherit" w:cs="Times New Roman"/>
          <w:color w:val="222222"/>
          <w:sz w:val="24"/>
          <w:szCs w:val="24"/>
        </w:rPr>
      </w:pPr>
      <w:r w:rsidRPr="004B6579">
        <w:rPr>
          <w:rFonts w:ascii="inherit" w:eastAsia="Times New Roman" w:hAnsi="inherit" w:cs="Times New Roman"/>
          <w:color w:val="222222"/>
          <w:sz w:val="24"/>
          <w:szCs w:val="24"/>
        </w:rPr>
        <w:br/>
      </w:r>
      <w:r w:rsidRPr="004B6579">
        <w:rPr>
          <w:rFonts w:ascii="inherit" w:eastAsia="Times New Roman" w:hAnsi="inherit" w:cs="Times New Roman"/>
          <w:color w:val="222222"/>
          <w:sz w:val="24"/>
          <w:szCs w:val="24"/>
        </w:rPr>
        <w:br/>
      </w:r>
      <w:r w:rsidRPr="004B6579">
        <w:rPr>
          <w:rFonts w:ascii="inherit" w:eastAsia="Times New Roman" w:hAnsi="inherit" w:cs="Times New Roman"/>
          <w:color w:val="222222"/>
          <w:sz w:val="24"/>
          <w:szCs w:val="24"/>
        </w:rPr>
        <w:object w:dxaOrig="405" w:dyaOrig="345">
          <v:shape id="_x0000_i1312" type="#_x0000_t75" style="width:1in;height:18.15pt" o:ole="">
            <v:imagedata r:id="rId31" o:title=""/>
          </v:shape>
          <w:control r:id="rId42" w:name="DefaultOcxName12" w:shapeid="_x0000_i1312"/>
        </w:object>
      </w:r>
    </w:p>
    <w:p w:rsidR="004B6579" w:rsidRPr="004B6579" w:rsidRDefault="004B6579" w:rsidP="009A0DE7">
      <w:pPr>
        <w:pStyle w:val="ListParagraph"/>
        <w:spacing w:line="315" w:lineRule="atLeast"/>
        <w:ind w:left="1080"/>
        <w:outlineLvl w:val="5"/>
        <w:rPr>
          <w:rFonts w:ascii="inherit" w:eastAsia="Times New Roman" w:hAnsi="inherit" w:cs="Times New Roman"/>
          <w:color w:val="222222"/>
          <w:sz w:val="24"/>
          <w:szCs w:val="24"/>
        </w:rPr>
      </w:pPr>
      <w:r w:rsidRPr="004B6579">
        <w:rPr>
          <w:rFonts w:ascii="inherit" w:eastAsia="Times New Roman" w:hAnsi="inherit" w:cs="Times New Roman"/>
          <w:color w:val="222222"/>
          <w:sz w:val="24"/>
          <w:szCs w:val="24"/>
        </w:rPr>
        <w:object w:dxaOrig="405" w:dyaOrig="345">
          <v:shape id="_x0000_i1315" type="#_x0000_t75" style="width:70.75pt;height:21.9pt" o:ole="">
            <v:imagedata r:id="rId33" o:title=""/>
          </v:shape>
          <w:control r:id="rId43" w:name="DefaultOcxName13" w:shapeid="_x0000_i1315"/>
        </w:object>
      </w:r>
    </w:p>
    <w:p w:rsidR="004B6579" w:rsidRPr="004B6579" w:rsidRDefault="004B6579" w:rsidP="009A0DE7">
      <w:pPr>
        <w:pStyle w:val="ListParagraph"/>
        <w:spacing w:after="120" w:line="315" w:lineRule="atLeast"/>
        <w:ind w:left="1080"/>
        <w:outlineLvl w:val="5"/>
        <w:rPr>
          <w:rFonts w:ascii="inherit" w:eastAsia="Times New Roman" w:hAnsi="inherit" w:cs="Times New Roman"/>
          <w:color w:val="222222"/>
          <w:sz w:val="24"/>
          <w:szCs w:val="24"/>
        </w:rPr>
      </w:pPr>
      <w:bookmarkStart w:id="4" w:name="7202"/>
      <w:bookmarkEnd w:id="4"/>
      <w:r w:rsidRPr="004B6579">
        <w:rPr>
          <w:rFonts w:ascii="inherit" w:eastAsia="Times New Roman" w:hAnsi="inherit" w:cs="Times New Roman"/>
          <w:color w:val="FFFFFF"/>
          <w:sz w:val="30"/>
        </w:rPr>
        <w:t>5</w:t>
      </w:r>
    </w:p>
    <w:p w:rsidR="004B6579" w:rsidRPr="009A0DE7" w:rsidRDefault="009A0DE7" w:rsidP="009A0DE7">
      <w:pPr>
        <w:pStyle w:val="ListParagraph"/>
        <w:spacing w:after="120" w:line="315" w:lineRule="atLeast"/>
        <w:ind w:left="1080"/>
        <w:outlineLvl w:val="5"/>
        <w:rPr>
          <w:rFonts w:ascii="inherit" w:eastAsia="Times New Roman" w:hAnsi="inherit" w:cs="Times New Roman"/>
          <w:color w:val="000000" w:themeColor="text1"/>
          <w:sz w:val="24"/>
          <w:szCs w:val="24"/>
        </w:rPr>
      </w:pPr>
      <w:r>
        <w:rPr>
          <w:rFonts w:ascii="inherit" w:eastAsia="Times New Roman" w:hAnsi="inherit" w:cs="Times New Roman"/>
          <w:color w:val="000000" w:themeColor="text1"/>
          <w:sz w:val="30"/>
          <w:lang w:val="id-ID"/>
        </w:rPr>
        <w:t>5.U</w:t>
      </w:r>
      <w:r w:rsidR="004B6579" w:rsidRPr="009A0DE7">
        <w:rPr>
          <w:rFonts w:ascii="inherit" w:eastAsia="Times New Roman" w:hAnsi="inherit" w:cs="Times New Roman"/>
          <w:color w:val="000000" w:themeColor="text1"/>
          <w:sz w:val="30"/>
        </w:rPr>
        <w:t>raian</w:t>
      </w:r>
    </w:p>
    <w:p w:rsidR="004B6579" w:rsidRPr="004B6579" w:rsidRDefault="004B6579" w:rsidP="009A0DE7">
      <w:pPr>
        <w:pStyle w:val="ListParagraph"/>
        <w:pBdr>
          <w:top w:val="single" w:sz="2" w:space="4" w:color="FF0000"/>
          <w:left w:val="single" w:sz="2" w:space="4" w:color="FF0000"/>
          <w:bottom w:val="single" w:sz="2" w:space="4" w:color="FF0000"/>
          <w:right w:val="single" w:sz="2" w:space="4" w:color="FF0000"/>
        </w:pBdr>
        <w:spacing w:line="315" w:lineRule="atLeast"/>
        <w:ind w:left="1080"/>
        <w:jc w:val="center"/>
        <w:outlineLvl w:val="6"/>
        <w:rPr>
          <w:rFonts w:ascii="inherit" w:eastAsia="Times New Roman" w:hAnsi="inherit" w:cs="Times New Roman"/>
          <w:color w:val="222222"/>
          <w:sz w:val="24"/>
          <w:szCs w:val="24"/>
        </w:rPr>
      </w:pPr>
      <w:r w:rsidRPr="004B6579">
        <w:rPr>
          <w:rFonts w:ascii="inherit" w:eastAsia="Times New Roman" w:hAnsi="inherit" w:cs="Times New Roman"/>
          <w:color w:val="222222"/>
          <w:sz w:val="36"/>
        </w:rPr>
        <w:t>Di Negeri Amplop</w:t>
      </w:r>
      <w:r w:rsidRPr="004B6579">
        <w:rPr>
          <w:rFonts w:ascii="inherit" w:eastAsia="Times New Roman" w:hAnsi="inherit" w:cs="Times New Roman"/>
          <w:color w:val="222222"/>
          <w:sz w:val="24"/>
          <w:szCs w:val="24"/>
          <w:bdr w:val="none" w:sz="0" w:space="0" w:color="auto" w:frame="1"/>
        </w:rPr>
        <w:br/>
      </w:r>
      <w:r w:rsidRPr="004B6579">
        <w:rPr>
          <w:rFonts w:ascii="inherit" w:eastAsia="Times New Roman" w:hAnsi="inherit" w:cs="Times New Roman"/>
          <w:color w:val="222222"/>
          <w:sz w:val="24"/>
          <w:szCs w:val="24"/>
        </w:rPr>
        <w:t>A. Mustofa Bisri (Gus Mus)</w:t>
      </w:r>
    </w:p>
    <w:p w:rsidR="004B6579" w:rsidRPr="004B6579" w:rsidRDefault="004B6579" w:rsidP="009A0DE7">
      <w:pPr>
        <w:pStyle w:val="ListParagraph"/>
        <w:numPr>
          <w:ilvl w:val="0"/>
          <w:numId w:val="10"/>
        </w:numPr>
        <w:pBdr>
          <w:top w:val="single" w:sz="2" w:space="4" w:color="FF0000"/>
          <w:left w:val="single" w:sz="2" w:space="4" w:color="FF0000"/>
          <w:bottom w:val="single" w:sz="2" w:space="4" w:color="FF0000"/>
          <w:right w:val="single" w:sz="2" w:space="4" w:color="FF0000"/>
        </w:pBdr>
        <w:spacing w:line="315" w:lineRule="atLeast"/>
        <w:jc w:val="center"/>
        <w:outlineLvl w:val="6"/>
        <w:rPr>
          <w:rFonts w:ascii="inherit" w:eastAsia="Times New Roman" w:hAnsi="inherit" w:cs="Times New Roman"/>
          <w:color w:val="222222"/>
          <w:sz w:val="24"/>
          <w:szCs w:val="24"/>
        </w:rPr>
      </w:pPr>
      <w:r w:rsidRPr="004B6579">
        <w:rPr>
          <w:rFonts w:ascii="inherit" w:eastAsia="Times New Roman" w:hAnsi="inherit" w:cs="Times New Roman"/>
          <w:color w:val="222222"/>
          <w:sz w:val="24"/>
          <w:szCs w:val="24"/>
        </w:rPr>
        <w:t> </w:t>
      </w:r>
    </w:p>
    <w:p w:rsidR="004B6579" w:rsidRPr="004B6579" w:rsidRDefault="004B6579" w:rsidP="009A0DE7">
      <w:pPr>
        <w:pStyle w:val="ListParagraph"/>
        <w:pBdr>
          <w:top w:val="single" w:sz="2" w:space="4" w:color="FF0000"/>
          <w:left w:val="single" w:sz="2" w:space="4" w:color="FF0000"/>
          <w:bottom w:val="single" w:sz="2" w:space="4" w:color="FF0000"/>
          <w:right w:val="single" w:sz="2" w:space="4" w:color="FF0000"/>
        </w:pBdr>
        <w:spacing w:line="315" w:lineRule="atLeast"/>
        <w:ind w:left="1080"/>
        <w:outlineLvl w:val="6"/>
        <w:rPr>
          <w:rFonts w:ascii="inherit" w:eastAsia="Times New Roman" w:hAnsi="inherit" w:cs="Times New Roman"/>
          <w:color w:val="222222"/>
          <w:sz w:val="24"/>
          <w:szCs w:val="24"/>
        </w:rPr>
      </w:pPr>
      <w:r w:rsidRPr="004B6579">
        <w:rPr>
          <w:rFonts w:ascii="inherit" w:eastAsia="Times New Roman" w:hAnsi="inherit" w:cs="Times New Roman"/>
          <w:color w:val="222222"/>
          <w:sz w:val="24"/>
          <w:szCs w:val="24"/>
        </w:rPr>
        <w:t>Di negeri amplop</w:t>
      </w:r>
      <w:r w:rsidRPr="004B6579">
        <w:rPr>
          <w:rFonts w:ascii="inherit" w:eastAsia="Times New Roman" w:hAnsi="inherit" w:cs="Times New Roman"/>
          <w:color w:val="222222"/>
          <w:sz w:val="24"/>
          <w:szCs w:val="24"/>
        </w:rPr>
        <w:br/>
        <w:t>Aladin menyembunyikan lampu wasiatnya, malu</w:t>
      </w:r>
      <w:r w:rsidRPr="004B6579">
        <w:rPr>
          <w:rFonts w:ascii="inherit" w:eastAsia="Times New Roman" w:hAnsi="inherit" w:cs="Times New Roman"/>
          <w:color w:val="222222"/>
          <w:sz w:val="24"/>
          <w:szCs w:val="24"/>
        </w:rPr>
        <w:br/>
        <w:t>Samson tersipu-sipu, rambut keramatnya ditutupi topi rapi-rapi</w:t>
      </w:r>
      <w:r w:rsidRPr="004B6579">
        <w:rPr>
          <w:rFonts w:ascii="inherit" w:eastAsia="Times New Roman" w:hAnsi="inherit" w:cs="Times New Roman"/>
          <w:color w:val="222222"/>
          <w:sz w:val="24"/>
          <w:szCs w:val="24"/>
        </w:rPr>
        <w:br/>
        <w:t>David Copperfield dan Houdini bersembunyi rendah diri</w:t>
      </w:r>
      <w:r w:rsidRPr="004B6579">
        <w:rPr>
          <w:rFonts w:ascii="inherit" w:eastAsia="Times New Roman" w:hAnsi="inherit" w:cs="Times New Roman"/>
          <w:color w:val="222222"/>
          <w:sz w:val="24"/>
          <w:szCs w:val="24"/>
        </w:rPr>
        <w:br/>
        <w:t>Entah andaikata Nabi Musa bersedia datang membawa tongkatnya</w:t>
      </w:r>
    </w:p>
    <w:p w:rsidR="004B6579" w:rsidRPr="004B6579" w:rsidRDefault="004B6579" w:rsidP="009A0DE7">
      <w:pPr>
        <w:pStyle w:val="ListParagraph"/>
        <w:pBdr>
          <w:top w:val="single" w:sz="2" w:space="4" w:color="FF0000"/>
          <w:left w:val="single" w:sz="2" w:space="4" w:color="FF0000"/>
          <w:bottom w:val="single" w:sz="2" w:space="4" w:color="FF0000"/>
          <w:right w:val="single" w:sz="2" w:space="4" w:color="FF0000"/>
        </w:pBdr>
        <w:spacing w:line="315" w:lineRule="atLeast"/>
        <w:ind w:left="1080"/>
        <w:outlineLvl w:val="6"/>
        <w:rPr>
          <w:rFonts w:ascii="inherit" w:eastAsia="Times New Roman" w:hAnsi="inherit" w:cs="Times New Roman"/>
          <w:color w:val="222222"/>
          <w:sz w:val="24"/>
          <w:szCs w:val="24"/>
        </w:rPr>
      </w:pPr>
      <w:r w:rsidRPr="004B6579">
        <w:rPr>
          <w:rFonts w:ascii="inherit" w:eastAsia="Times New Roman" w:hAnsi="inherit" w:cs="Times New Roman"/>
          <w:color w:val="222222"/>
          <w:sz w:val="24"/>
          <w:szCs w:val="24"/>
        </w:rPr>
        <w:br/>
        <w:t>Amplop-amplop di negeri amplop</w:t>
      </w:r>
      <w:r w:rsidRPr="004B6579">
        <w:rPr>
          <w:rFonts w:ascii="inherit" w:eastAsia="Times New Roman" w:hAnsi="inherit" w:cs="Times New Roman"/>
          <w:color w:val="222222"/>
          <w:sz w:val="24"/>
          <w:szCs w:val="24"/>
        </w:rPr>
        <w:br/>
        <w:t>mengatur dengan teratur</w:t>
      </w:r>
      <w:r w:rsidRPr="004B6579">
        <w:rPr>
          <w:rFonts w:ascii="inherit" w:eastAsia="Times New Roman" w:hAnsi="inherit" w:cs="Times New Roman"/>
          <w:color w:val="222222"/>
          <w:sz w:val="24"/>
          <w:szCs w:val="24"/>
        </w:rPr>
        <w:br/>
        <w:t>hal-hal yang tak teratur menjadi teratur</w:t>
      </w:r>
      <w:r w:rsidRPr="004B6579">
        <w:rPr>
          <w:rFonts w:ascii="inherit" w:eastAsia="Times New Roman" w:hAnsi="inherit" w:cs="Times New Roman"/>
          <w:color w:val="222222"/>
          <w:sz w:val="24"/>
          <w:szCs w:val="24"/>
        </w:rPr>
        <w:br/>
        <w:t>hal-hal yang teratur menjadi tak teratur</w:t>
      </w:r>
      <w:r w:rsidRPr="004B6579">
        <w:rPr>
          <w:rFonts w:ascii="inherit" w:eastAsia="Times New Roman" w:hAnsi="inherit" w:cs="Times New Roman"/>
          <w:color w:val="222222"/>
          <w:sz w:val="24"/>
          <w:szCs w:val="24"/>
        </w:rPr>
        <w:br/>
        <w:t>memutuskan putusan yang tak putus</w:t>
      </w:r>
      <w:r w:rsidRPr="004B6579">
        <w:rPr>
          <w:rFonts w:ascii="inherit" w:eastAsia="Times New Roman" w:hAnsi="inherit" w:cs="Times New Roman"/>
          <w:color w:val="222222"/>
          <w:sz w:val="24"/>
          <w:szCs w:val="24"/>
        </w:rPr>
        <w:br/>
        <w:t>membatalkan putusan yang sudah putus</w:t>
      </w:r>
    </w:p>
    <w:p w:rsidR="004B6579" w:rsidRPr="004B6579" w:rsidRDefault="004B6579" w:rsidP="009A0DE7">
      <w:pPr>
        <w:pStyle w:val="ListParagraph"/>
        <w:pBdr>
          <w:top w:val="single" w:sz="2" w:space="4" w:color="FF0000"/>
          <w:left w:val="single" w:sz="2" w:space="4" w:color="FF0000"/>
          <w:bottom w:val="single" w:sz="2" w:space="4" w:color="FF0000"/>
          <w:right w:val="single" w:sz="2" w:space="4" w:color="FF0000"/>
        </w:pBdr>
        <w:spacing w:line="315" w:lineRule="atLeast"/>
        <w:ind w:left="1080"/>
        <w:outlineLvl w:val="6"/>
        <w:rPr>
          <w:rFonts w:ascii="inherit" w:eastAsia="Times New Roman" w:hAnsi="inherit" w:cs="Times New Roman"/>
          <w:color w:val="222222"/>
          <w:sz w:val="24"/>
          <w:szCs w:val="24"/>
        </w:rPr>
      </w:pPr>
      <w:r w:rsidRPr="004B6579">
        <w:rPr>
          <w:rFonts w:ascii="inherit" w:eastAsia="Times New Roman" w:hAnsi="inherit" w:cs="Times New Roman"/>
          <w:color w:val="222222"/>
          <w:sz w:val="24"/>
          <w:szCs w:val="24"/>
        </w:rPr>
        <w:br/>
        <w:t>Amplop-amplop menguasai penguasa</w:t>
      </w:r>
      <w:r w:rsidRPr="004B6579">
        <w:rPr>
          <w:rFonts w:ascii="inherit" w:eastAsia="Times New Roman" w:hAnsi="inherit" w:cs="Times New Roman"/>
          <w:color w:val="222222"/>
          <w:sz w:val="24"/>
          <w:szCs w:val="24"/>
        </w:rPr>
        <w:br/>
        <w:t>dan mengendalikan orang-orang biasa</w:t>
      </w:r>
      <w:r w:rsidRPr="004B6579">
        <w:rPr>
          <w:rFonts w:ascii="inherit" w:eastAsia="Times New Roman" w:hAnsi="inherit" w:cs="Times New Roman"/>
          <w:color w:val="222222"/>
          <w:sz w:val="24"/>
          <w:szCs w:val="24"/>
        </w:rPr>
        <w:br/>
        <w:t>Amplop-amplop membeberkan dan menyembunyikan</w:t>
      </w:r>
      <w:r w:rsidRPr="004B6579">
        <w:rPr>
          <w:rFonts w:ascii="inherit" w:eastAsia="Times New Roman" w:hAnsi="inherit" w:cs="Times New Roman"/>
          <w:color w:val="222222"/>
          <w:sz w:val="24"/>
          <w:szCs w:val="24"/>
        </w:rPr>
        <w:br/>
        <w:t>mencairkan dan membekukan</w:t>
      </w:r>
      <w:r w:rsidRPr="004B6579">
        <w:rPr>
          <w:rFonts w:ascii="inherit" w:eastAsia="Times New Roman" w:hAnsi="inherit" w:cs="Times New Roman"/>
          <w:color w:val="222222"/>
          <w:sz w:val="24"/>
          <w:szCs w:val="24"/>
        </w:rPr>
        <w:br/>
        <w:t>mengganjal dan melicinkan</w:t>
      </w:r>
      <w:r w:rsidRPr="004B6579">
        <w:rPr>
          <w:rFonts w:ascii="inherit" w:eastAsia="Times New Roman" w:hAnsi="inherit" w:cs="Times New Roman"/>
          <w:color w:val="222222"/>
          <w:sz w:val="24"/>
          <w:szCs w:val="24"/>
        </w:rPr>
        <w:br/>
        <w:t>Orang bicara bisa bisu</w:t>
      </w:r>
      <w:r w:rsidRPr="004B6579">
        <w:rPr>
          <w:rFonts w:ascii="inherit" w:eastAsia="Times New Roman" w:hAnsi="inherit" w:cs="Times New Roman"/>
          <w:color w:val="222222"/>
          <w:sz w:val="24"/>
          <w:szCs w:val="24"/>
        </w:rPr>
        <w:br/>
        <w:t>Orang mendengar bisa tuli</w:t>
      </w:r>
      <w:r w:rsidRPr="004B6579">
        <w:rPr>
          <w:rFonts w:ascii="inherit" w:eastAsia="Times New Roman" w:hAnsi="inherit" w:cs="Times New Roman"/>
          <w:color w:val="222222"/>
          <w:sz w:val="24"/>
          <w:szCs w:val="24"/>
        </w:rPr>
        <w:br/>
      </w:r>
      <w:r w:rsidRPr="004B6579">
        <w:rPr>
          <w:rFonts w:ascii="inherit" w:eastAsia="Times New Roman" w:hAnsi="inherit" w:cs="Times New Roman"/>
          <w:color w:val="222222"/>
          <w:sz w:val="24"/>
          <w:szCs w:val="24"/>
        </w:rPr>
        <w:lastRenderedPageBreak/>
        <w:t>Orang alim bisa napsu</w:t>
      </w:r>
      <w:r w:rsidRPr="004B6579">
        <w:rPr>
          <w:rFonts w:ascii="inherit" w:eastAsia="Times New Roman" w:hAnsi="inherit" w:cs="Times New Roman"/>
          <w:color w:val="222222"/>
          <w:sz w:val="24"/>
          <w:szCs w:val="24"/>
        </w:rPr>
        <w:br/>
        <w:t>Orang sakti bisa mati</w:t>
      </w:r>
    </w:p>
    <w:p w:rsidR="004B6579" w:rsidRPr="004B6579" w:rsidRDefault="004B6579" w:rsidP="009A0DE7">
      <w:pPr>
        <w:pStyle w:val="ListParagraph"/>
        <w:pBdr>
          <w:top w:val="single" w:sz="2" w:space="4" w:color="FF0000"/>
          <w:left w:val="single" w:sz="2" w:space="4" w:color="FF0000"/>
          <w:bottom w:val="single" w:sz="2" w:space="4" w:color="FF0000"/>
          <w:right w:val="single" w:sz="2" w:space="4" w:color="FF0000"/>
        </w:pBdr>
        <w:spacing w:line="315" w:lineRule="atLeast"/>
        <w:ind w:left="1080"/>
        <w:outlineLvl w:val="6"/>
        <w:rPr>
          <w:rFonts w:ascii="inherit" w:eastAsia="Times New Roman" w:hAnsi="inherit" w:cs="Times New Roman"/>
          <w:color w:val="222222"/>
          <w:sz w:val="24"/>
          <w:szCs w:val="24"/>
        </w:rPr>
      </w:pPr>
    </w:p>
    <w:p w:rsidR="004B6579" w:rsidRPr="004B6579" w:rsidRDefault="004B6579" w:rsidP="009A0DE7">
      <w:pPr>
        <w:pStyle w:val="ListParagraph"/>
        <w:pBdr>
          <w:top w:val="single" w:sz="2" w:space="4" w:color="FF0000"/>
          <w:left w:val="single" w:sz="2" w:space="4" w:color="FF0000"/>
          <w:bottom w:val="single" w:sz="2" w:space="4" w:color="FF0000"/>
          <w:right w:val="single" w:sz="2" w:space="4" w:color="FF0000"/>
        </w:pBdr>
        <w:spacing w:line="315" w:lineRule="atLeast"/>
        <w:ind w:left="1080"/>
        <w:outlineLvl w:val="6"/>
        <w:rPr>
          <w:rFonts w:ascii="inherit" w:eastAsia="Times New Roman" w:hAnsi="inherit" w:cs="Times New Roman"/>
          <w:color w:val="222222"/>
          <w:sz w:val="24"/>
          <w:szCs w:val="24"/>
        </w:rPr>
      </w:pPr>
      <w:r w:rsidRPr="004B6579">
        <w:rPr>
          <w:rFonts w:ascii="inherit" w:eastAsia="Times New Roman" w:hAnsi="inherit" w:cs="Times New Roman"/>
          <w:color w:val="222222"/>
          <w:sz w:val="24"/>
          <w:szCs w:val="24"/>
        </w:rPr>
        <w:t>Di negeri amplop</w:t>
      </w:r>
      <w:r w:rsidRPr="004B6579">
        <w:rPr>
          <w:rFonts w:ascii="inherit" w:eastAsia="Times New Roman" w:hAnsi="inherit" w:cs="Times New Roman"/>
          <w:color w:val="222222"/>
          <w:sz w:val="24"/>
          <w:szCs w:val="24"/>
        </w:rPr>
        <w:br/>
        <w:t>amplop-amplop mengamplopi</w:t>
      </w:r>
      <w:r w:rsidRPr="004B6579">
        <w:rPr>
          <w:rFonts w:ascii="inherit" w:eastAsia="Times New Roman" w:hAnsi="inherit" w:cs="Times New Roman"/>
          <w:color w:val="222222"/>
          <w:sz w:val="24"/>
          <w:szCs w:val="24"/>
        </w:rPr>
        <w:br/>
        <w:t>apa saja dan siapa saja</w:t>
      </w:r>
    </w:p>
    <w:p w:rsidR="004B6579" w:rsidRPr="004B6579" w:rsidRDefault="004B6579" w:rsidP="009A0DE7">
      <w:pPr>
        <w:pStyle w:val="ListParagraph"/>
        <w:pBdr>
          <w:top w:val="single" w:sz="2" w:space="4" w:color="FF0000"/>
          <w:left w:val="single" w:sz="2" w:space="4" w:color="FF0000"/>
          <w:bottom w:val="single" w:sz="2" w:space="4" w:color="FF0000"/>
          <w:right w:val="single" w:sz="2" w:space="4" w:color="FF0000"/>
        </w:pBdr>
        <w:spacing w:line="315" w:lineRule="atLeast"/>
        <w:ind w:left="1080"/>
        <w:outlineLvl w:val="6"/>
        <w:rPr>
          <w:rFonts w:ascii="inherit" w:eastAsia="Times New Roman" w:hAnsi="inherit" w:cs="Times New Roman"/>
          <w:color w:val="222222"/>
          <w:sz w:val="24"/>
          <w:szCs w:val="24"/>
        </w:rPr>
      </w:pPr>
      <w:r w:rsidRPr="004B6579">
        <w:rPr>
          <w:rFonts w:ascii="inherit" w:eastAsia="Times New Roman" w:hAnsi="inherit" w:cs="Times New Roman"/>
          <w:i/>
          <w:iCs/>
          <w:color w:val="222222"/>
          <w:sz w:val="18"/>
        </w:rPr>
        <w:t>(Sumber: </w:t>
      </w:r>
      <w:hyperlink r:id="rId44" w:history="1">
        <w:r w:rsidRPr="004B6579">
          <w:rPr>
            <w:rFonts w:ascii="inherit" w:eastAsia="Times New Roman" w:hAnsi="inherit" w:cs="Times New Roman"/>
            <w:i/>
            <w:iCs/>
            <w:color w:val="222222"/>
            <w:sz w:val="18"/>
            <w:u w:val="single"/>
          </w:rPr>
          <w:t>https://tinewss.com/puisi-gus-mus-di-negeri-amplop</w:t>
        </w:r>
      </w:hyperlink>
      <w:r w:rsidRPr="004B6579">
        <w:rPr>
          <w:rFonts w:ascii="inherit" w:eastAsia="Times New Roman" w:hAnsi="inherit" w:cs="Times New Roman"/>
          <w:i/>
          <w:iCs/>
          <w:color w:val="222222"/>
          <w:sz w:val="18"/>
        </w:rPr>
        <w:t>)</w:t>
      </w:r>
    </w:p>
    <w:p w:rsidR="004B6579" w:rsidRPr="004B6579" w:rsidRDefault="004B6579" w:rsidP="009A0DE7">
      <w:pPr>
        <w:pStyle w:val="ListParagraph"/>
        <w:pBdr>
          <w:top w:val="single" w:sz="2" w:space="4" w:color="FF0000"/>
          <w:left w:val="single" w:sz="2" w:space="4" w:color="FF0000"/>
          <w:bottom w:val="single" w:sz="2" w:space="4" w:color="FF0000"/>
          <w:right w:val="single" w:sz="2" w:space="4" w:color="FF0000"/>
        </w:pBdr>
        <w:spacing w:line="315" w:lineRule="atLeast"/>
        <w:ind w:left="1080"/>
        <w:outlineLvl w:val="6"/>
        <w:rPr>
          <w:rFonts w:ascii="inherit" w:eastAsia="Times New Roman" w:hAnsi="inherit" w:cs="Times New Roman"/>
          <w:color w:val="222222"/>
          <w:sz w:val="24"/>
          <w:szCs w:val="24"/>
        </w:rPr>
      </w:pPr>
      <w:r w:rsidRPr="004B6579">
        <w:rPr>
          <w:rFonts w:ascii="inherit" w:eastAsia="Times New Roman" w:hAnsi="inherit" w:cs="Times New Roman"/>
          <w:color w:val="222222"/>
          <w:sz w:val="24"/>
          <w:szCs w:val="24"/>
        </w:rPr>
        <w:t>Pesan apa yang ingin disampaikan oleh penyair melalui puisi tersebut?</w:t>
      </w:r>
    </w:p>
    <w:p w:rsidR="004B6579" w:rsidRPr="004B6579" w:rsidRDefault="004B6579" w:rsidP="009A0DE7">
      <w:pPr>
        <w:pStyle w:val="ListParagraph"/>
        <w:pBdr>
          <w:top w:val="single" w:sz="2" w:space="4" w:color="FF0000"/>
          <w:left w:val="single" w:sz="2" w:space="4" w:color="FF0000"/>
          <w:bottom w:val="single" w:sz="2" w:space="4" w:color="FF0000"/>
          <w:right w:val="single" w:sz="2" w:space="4" w:color="FF0000"/>
        </w:pBdr>
        <w:spacing w:line="315" w:lineRule="atLeast"/>
        <w:ind w:left="1080"/>
        <w:outlineLvl w:val="6"/>
        <w:rPr>
          <w:rFonts w:ascii="inherit" w:eastAsia="Times New Roman" w:hAnsi="inherit" w:cs="Times New Roman"/>
          <w:color w:val="222222"/>
          <w:sz w:val="24"/>
          <w:szCs w:val="24"/>
        </w:rPr>
      </w:pPr>
      <w:r w:rsidRPr="004B6579">
        <w:rPr>
          <w:rFonts w:ascii="inherit" w:eastAsia="Times New Roman" w:hAnsi="inherit" w:cs="Times New Roman"/>
          <w:color w:val="222222"/>
          <w:sz w:val="24"/>
          <w:szCs w:val="24"/>
        </w:rPr>
        <w:br/>
      </w:r>
      <w:r w:rsidRPr="004B6579">
        <w:rPr>
          <w:rFonts w:ascii="inherit" w:eastAsia="Times New Roman" w:hAnsi="inherit" w:cs="Times New Roman"/>
          <w:color w:val="222222"/>
          <w:sz w:val="24"/>
          <w:szCs w:val="24"/>
        </w:rPr>
        <w:br/>
      </w:r>
      <w:r w:rsidRPr="004B6579">
        <w:rPr>
          <w:rFonts w:ascii="inherit" w:eastAsia="Times New Roman" w:hAnsi="inherit" w:cs="Times New Roman"/>
          <w:color w:val="222222"/>
          <w:sz w:val="24"/>
          <w:szCs w:val="24"/>
        </w:rPr>
        <w:object w:dxaOrig="405" w:dyaOrig="345">
          <v:shape id="_x0000_i1318" type="#_x0000_t75" style="width:1in;height:18.15pt" o:ole="">
            <v:imagedata r:id="rId31" o:title=""/>
          </v:shape>
          <w:control r:id="rId45" w:name="DefaultOcxName14" w:shapeid="_x0000_i1318"/>
        </w:object>
      </w:r>
    </w:p>
    <w:p w:rsidR="004B6579" w:rsidRPr="004B6579" w:rsidRDefault="004B6579" w:rsidP="004B6579">
      <w:pPr>
        <w:spacing w:before="100" w:beforeAutospacing="1" w:after="120" w:line="240" w:lineRule="auto"/>
        <w:ind w:left="284"/>
        <w:rPr>
          <w:rFonts w:ascii="inherit" w:eastAsia="Times New Roman" w:hAnsi="inherit" w:cs="Times New Roman"/>
          <w:sz w:val="27"/>
          <w:szCs w:val="27"/>
        </w:rPr>
      </w:pPr>
    </w:p>
    <w:p w:rsidR="004B6579" w:rsidRPr="009A0DE7" w:rsidRDefault="009A0DE7" w:rsidP="009A0DE7">
      <w:pPr>
        <w:pStyle w:val="ListParagraph"/>
        <w:spacing w:before="100" w:beforeAutospacing="1" w:after="120" w:line="240" w:lineRule="auto"/>
        <w:rPr>
          <w:rFonts w:ascii="inherit" w:eastAsia="Times New Roman" w:hAnsi="inherit" w:cs="Times New Roman"/>
          <w:sz w:val="27"/>
          <w:szCs w:val="27"/>
        </w:rPr>
      </w:pPr>
      <w:r>
        <w:rPr>
          <w:rFonts w:ascii="inherit" w:eastAsia="Times New Roman" w:hAnsi="inherit" w:cs="Times New Roman"/>
          <w:sz w:val="27"/>
          <w:szCs w:val="27"/>
          <w:lang w:val="id-ID"/>
        </w:rPr>
        <w:t>C.</w:t>
      </w:r>
      <w:r w:rsidR="004B6579" w:rsidRPr="009A0DE7">
        <w:rPr>
          <w:rFonts w:ascii="inherit" w:eastAsia="Times New Roman" w:hAnsi="inherit" w:cs="Times New Roman"/>
          <w:sz w:val="27"/>
          <w:szCs w:val="27"/>
        </w:rPr>
        <w:t>Membandingkan hal-hal utama (misalnya karakter tokoh atau elemen intrinsik lain) dalam teks sastra yang terus meningkat sesuai jenjangnya.</w:t>
      </w:r>
    </w:p>
    <w:p w:rsidR="004B6579" w:rsidRPr="004B6579" w:rsidRDefault="004B6579" w:rsidP="004B6579">
      <w:pPr>
        <w:spacing w:line="240" w:lineRule="auto"/>
        <w:rPr>
          <w:rFonts w:ascii="Times New Roman" w:eastAsia="Times New Roman" w:hAnsi="Times New Roman" w:cs="Times New Roman"/>
          <w:sz w:val="24"/>
          <w:szCs w:val="24"/>
        </w:rPr>
      </w:pPr>
      <w:r w:rsidRPr="004B6579">
        <w:rPr>
          <w:rFonts w:ascii="Arial" w:eastAsia="Times New Roman" w:hAnsi="Arial" w:cs="Arial"/>
          <w:color w:val="909090"/>
          <w:sz w:val="24"/>
          <w:szCs w:val="24"/>
          <w:shd w:val="clear" w:color="auto" w:fill="FFFFFF"/>
        </w:rPr>
        <w:t> </w:t>
      </w:r>
    </w:p>
    <w:p w:rsidR="004B6579" w:rsidRPr="004B6579" w:rsidRDefault="004B6579" w:rsidP="004B6579">
      <w:pPr>
        <w:spacing w:after="240" w:line="320" w:lineRule="atLeast"/>
        <w:outlineLvl w:val="4"/>
        <w:rPr>
          <w:rFonts w:ascii="inherit" w:eastAsia="Times New Roman" w:hAnsi="inherit" w:cs="Times New Roman"/>
          <w:b/>
          <w:bCs/>
          <w:color w:val="222222"/>
          <w:sz w:val="36"/>
          <w:szCs w:val="36"/>
        </w:rPr>
      </w:pPr>
      <w:r w:rsidRPr="004B6579">
        <w:rPr>
          <w:rFonts w:ascii="inherit" w:eastAsia="Times New Roman" w:hAnsi="inherit" w:cs="Times New Roman"/>
          <w:b/>
          <w:bCs/>
          <w:color w:val="222222"/>
          <w:sz w:val="36"/>
          <w:szCs w:val="36"/>
        </w:rPr>
        <w:t>C. Mengevaluasi dan merefleksi</w:t>
      </w:r>
    </w:p>
    <w:p w:rsidR="004B6579" w:rsidRPr="004B6579" w:rsidRDefault="00527016" w:rsidP="004B6579">
      <w:pPr>
        <w:spacing w:after="90" w:line="315" w:lineRule="atLeast"/>
        <w:outlineLvl w:val="5"/>
        <w:rPr>
          <w:rFonts w:ascii="inherit" w:eastAsia="Times New Roman" w:hAnsi="inherit" w:cs="Times New Roman"/>
          <w:b/>
          <w:bCs/>
          <w:color w:val="222222"/>
          <w:sz w:val="27"/>
          <w:szCs w:val="27"/>
        </w:rPr>
      </w:pPr>
      <w:hyperlink r:id="rId46" w:history="1">
        <w:r w:rsidR="004B6579" w:rsidRPr="004B6579">
          <w:rPr>
            <w:rFonts w:ascii="inherit" w:eastAsia="Times New Roman" w:hAnsi="inherit" w:cs="Times New Roman"/>
            <w:b/>
            <w:bCs/>
            <w:color w:val="222222"/>
            <w:sz w:val="27"/>
          </w:rPr>
          <w:t>1. Menilai format penyajian dalam teks</w:t>
        </w:r>
      </w:hyperlink>
    </w:p>
    <w:p w:rsidR="004B6579" w:rsidRPr="004B6579" w:rsidRDefault="009A0DE7" w:rsidP="009A0DE7">
      <w:pPr>
        <w:spacing w:before="100" w:beforeAutospacing="1" w:after="120" w:line="240" w:lineRule="auto"/>
        <w:rPr>
          <w:rFonts w:ascii="inherit" w:eastAsia="Times New Roman" w:hAnsi="inherit" w:cs="Times New Roman"/>
          <w:sz w:val="27"/>
          <w:szCs w:val="27"/>
        </w:rPr>
      </w:pPr>
      <w:r>
        <w:rPr>
          <w:rFonts w:ascii="inherit" w:eastAsia="Times New Roman" w:hAnsi="inherit" w:cs="Times New Roman"/>
          <w:sz w:val="27"/>
          <w:szCs w:val="27"/>
          <w:lang w:val="id-ID"/>
        </w:rPr>
        <w:t>A.</w:t>
      </w:r>
      <w:r w:rsidR="004B6579" w:rsidRPr="004B6579">
        <w:rPr>
          <w:rFonts w:ascii="inherit" w:eastAsia="Times New Roman" w:hAnsi="inherit" w:cs="Times New Roman"/>
          <w:sz w:val="27"/>
          <w:szCs w:val="27"/>
        </w:rPr>
        <w:t>Mengevaluasi penggunaan diksi dan majas (metafora, analogi, personifikasi) dalam teks sastra sesuai jenjangnya,</w:t>
      </w:r>
    </w:p>
    <w:p w:rsidR="004B6579" w:rsidRPr="009A0DE7" w:rsidRDefault="00527016" w:rsidP="009A0DE7">
      <w:pPr>
        <w:pStyle w:val="ListParagraph"/>
        <w:numPr>
          <w:ilvl w:val="0"/>
          <w:numId w:val="9"/>
        </w:numPr>
        <w:spacing w:before="100" w:beforeAutospacing="1" w:after="120" w:line="240" w:lineRule="auto"/>
        <w:rPr>
          <w:rFonts w:ascii="inherit" w:eastAsia="Times New Roman" w:hAnsi="inherit" w:cs="Times New Roman"/>
          <w:sz w:val="27"/>
          <w:szCs w:val="27"/>
        </w:rPr>
      </w:pPr>
      <w:hyperlink r:id="rId47" w:history="1">
        <w:r w:rsidR="004B6579" w:rsidRPr="009A0DE7">
          <w:rPr>
            <w:rFonts w:ascii="inherit" w:eastAsia="Times New Roman" w:hAnsi="inherit" w:cs="Times New Roman"/>
            <w:color w:val="17213F"/>
            <w:sz w:val="27"/>
          </w:rPr>
          <w:t>Menilai kesesuaian pemilihan warna, tata letak, dan pendukung visual lain (grafik, tabel dll) dalam menyampaikan pesan/topik tertentu dalam teks sastra atau teks informasi yang terus meningkat sesuai jenjangnya. (1 Soal)</w:t>
        </w:r>
      </w:hyperlink>
    </w:p>
    <w:p w:rsidR="009A0DE7" w:rsidRPr="009A0DE7" w:rsidRDefault="009A0DE7" w:rsidP="009A0DE7">
      <w:pPr>
        <w:pStyle w:val="ListParagraph"/>
        <w:shd w:val="clear" w:color="auto" w:fill="FFFFFF"/>
        <w:spacing w:after="120"/>
        <w:rPr>
          <w:rFonts w:ascii="inherit" w:hAnsi="inherit" w:cs="Arial"/>
          <w:color w:val="222222"/>
        </w:rPr>
      </w:pPr>
      <w:r>
        <w:rPr>
          <w:rStyle w:val="scdropcapsitem"/>
          <w:rFonts w:ascii="inherit" w:hAnsi="inherit" w:cs="Arial"/>
          <w:color w:val="FFFFFF"/>
          <w:sz w:val="30"/>
          <w:szCs w:val="30"/>
          <w:bdr w:val="none" w:sz="0" w:space="0" w:color="auto" w:frame="1"/>
          <w:shd w:val="clear" w:color="auto" w:fill="FFB20E"/>
          <w:lang w:val="id-ID"/>
        </w:rPr>
        <w:t>1.</w:t>
      </w:r>
      <w:r w:rsidRPr="009A0DE7">
        <w:rPr>
          <w:rStyle w:val="scdropcapsitem"/>
          <w:rFonts w:ascii="inherit" w:hAnsi="inherit" w:cs="Arial"/>
          <w:color w:val="FFFFFF"/>
          <w:sz w:val="30"/>
          <w:szCs w:val="30"/>
          <w:bdr w:val="none" w:sz="0" w:space="0" w:color="auto" w:frame="1"/>
          <w:shd w:val="clear" w:color="auto" w:fill="FFB20E"/>
        </w:rPr>
        <w:t>Pilihan Ganda</w:t>
      </w:r>
    </w:p>
    <w:p w:rsidR="009A0DE7" w:rsidRDefault="009A0DE7" w:rsidP="009A0DE7">
      <w:pPr>
        <w:pStyle w:val="NormalWeb"/>
        <w:pBdr>
          <w:top w:val="single" w:sz="2" w:space="4" w:color="FF0000"/>
          <w:left w:val="single" w:sz="2" w:space="4" w:color="FF0000"/>
          <w:bottom w:val="single" w:sz="2" w:space="4" w:color="FF0000"/>
          <w:right w:val="single" w:sz="2" w:space="4" w:color="FF0000"/>
        </w:pBdr>
        <w:shd w:val="clear" w:color="auto" w:fill="FFFFFF"/>
        <w:spacing w:before="0" w:beforeAutospacing="0" w:after="0" w:afterAutospacing="0"/>
        <w:ind w:left="720"/>
        <w:rPr>
          <w:rFonts w:ascii="inherit" w:hAnsi="inherit" w:cs="Arial"/>
          <w:color w:val="222222"/>
        </w:rPr>
      </w:pPr>
    </w:p>
    <w:p w:rsidR="009A0DE7" w:rsidRDefault="009A0DE7" w:rsidP="009A0DE7">
      <w:pPr>
        <w:pStyle w:val="NormalWeb"/>
        <w:pBdr>
          <w:top w:val="single" w:sz="2" w:space="4" w:color="FF0000"/>
          <w:left w:val="single" w:sz="2" w:space="4" w:color="FF0000"/>
          <w:bottom w:val="single" w:sz="2" w:space="4" w:color="FF0000"/>
          <w:right w:val="single" w:sz="2" w:space="4" w:color="FF0000"/>
        </w:pBdr>
        <w:shd w:val="clear" w:color="auto" w:fill="FFFFFF"/>
        <w:spacing w:before="0" w:beforeAutospacing="0" w:after="0" w:afterAutospacing="0"/>
        <w:ind w:left="720"/>
        <w:rPr>
          <w:rFonts w:ascii="inherit" w:hAnsi="inherit" w:cs="Arial"/>
          <w:color w:val="222222"/>
        </w:rPr>
      </w:pPr>
      <w:r>
        <w:rPr>
          <w:rFonts w:ascii="inherit" w:hAnsi="inherit" w:cs="Arial"/>
          <w:color w:val="222222"/>
        </w:rPr>
        <w:t>Berikut ini adalah potongan dari puisi yang ditulis oleh W.S. Rendra yang berjudul "Sajak Sebatang Lisong".</w:t>
      </w:r>
    </w:p>
    <w:p w:rsidR="009A0DE7" w:rsidRDefault="009A0DE7" w:rsidP="009A0DE7">
      <w:pPr>
        <w:pStyle w:val="NormalWeb"/>
        <w:pBdr>
          <w:top w:val="single" w:sz="2" w:space="4" w:color="FF0000"/>
          <w:left w:val="single" w:sz="2" w:space="4" w:color="FF0000"/>
          <w:bottom w:val="single" w:sz="2" w:space="4" w:color="FF0000"/>
          <w:right w:val="single" w:sz="2" w:space="4" w:color="FF0000"/>
        </w:pBdr>
        <w:shd w:val="clear" w:color="auto" w:fill="FFFFFF"/>
        <w:spacing w:before="0" w:beforeAutospacing="0" w:after="0" w:afterAutospacing="0"/>
        <w:ind w:left="720"/>
        <w:rPr>
          <w:rFonts w:ascii="inherit" w:hAnsi="inherit" w:cs="Arial"/>
          <w:color w:val="222222"/>
        </w:rPr>
      </w:pPr>
      <w:r>
        <w:rPr>
          <w:rFonts w:ascii="inherit" w:hAnsi="inherit" w:cs="Arial"/>
          <w:color w:val="222222"/>
        </w:rPr>
        <w:t> </w:t>
      </w:r>
    </w:p>
    <w:p w:rsidR="009A0DE7" w:rsidRDefault="009A0DE7" w:rsidP="009A0DE7">
      <w:pPr>
        <w:pStyle w:val="NormalWeb"/>
        <w:pBdr>
          <w:top w:val="single" w:sz="2" w:space="4" w:color="FF0000"/>
          <w:left w:val="single" w:sz="2" w:space="4" w:color="FF0000"/>
          <w:bottom w:val="single" w:sz="2" w:space="4" w:color="FF0000"/>
          <w:right w:val="single" w:sz="2" w:space="4" w:color="FF0000"/>
        </w:pBdr>
        <w:shd w:val="clear" w:color="auto" w:fill="FFFFFF"/>
        <w:spacing w:before="0" w:beforeAutospacing="0" w:after="0" w:afterAutospacing="0"/>
        <w:ind w:left="720"/>
        <w:rPr>
          <w:rFonts w:ascii="inherit" w:hAnsi="inherit" w:cs="Arial"/>
          <w:color w:val="222222"/>
        </w:rPr>
      </w:pPr>
      <w:r>
        <w:rPr>
          <w:rFonts w:ascii="inherit" w:hAnsi="inherit" w:cs="Arial"/>
          <w:color w:val="222222"/>
        </w:rPr>
        <w:t xml:space="preserve"> (2)</w:t>
      </w:r>
    </w:p>
    <w:p w:rsidR="009A0DE7" w:rsidRDefault="009A0DE7" w:rsidP="009A0DE7">
      <w:pPr>
        <w:pStyle w:val="NormalWeb"/>
        <w:pBdr>
          <w:top w:val="single" w:sz="2" w:space="4" w:color="FF0000"/>
          <w:left w:val="single" w:sz="2" w:space="4" w:color="FF0000"/>
          <w:bottom w:val="single" w:sz="2" w:space="4" w:color="FF0000"/>
          <w:right w:val="single" w:sz="2" w:space="4" w:color="FF0000"/>
        </w:pBdr>
        <w:shd w:val="clear" w:color="auto" w:fill="FFFFFF"/>
        <w:spacing w:before="0" w:beforeAutospacing="0" w:after="0" w:afterAutospacing="0"/>
        <w:ind w:left="720"/>
        <w:rPr>
          <w:rFonts w:ascii="inherit" w:hAnsi="inherit" w:cs="Arial"/>
          <w:color w:val="222222"/>
        </w:rPr>
      </w:pPr>
      <w:r>
        <w:rPr>
          <w:rFonts w:ascii="inherit" w:hAnsi="inherit" w:cs="Arial"/>
          <w:color w:val="222222"/>
        </w:rPr>
        <w:t>Matahari terbit.</w:t>
      </w:r>
      <w:r>
        <w:rPr>
          <w:rFonts w:ascii="inherit" w:hAnsi="inherit" w:cs="Arial"/>
          <w:color w:val="222222"/>
        </w:rPr>
        <w:br/>
        <w:t>Fajar tiba.</w:t>
      </w:r>
      <w:r>
        <w:rPr>
          <w:rFonts w:ascii="inherit" w:hAnsi="inherit" w:cs="Arial"/>
          <w:color w:val="222222"/>
        </w:rPr>
        <w:br/>
        <w:t>Dan aku melihat delapan juta kanak-kanak</w:t>
      </w:r>
      <w:r>
        <w:rPr>
          <w:rFonts w:ascii="inherit" w:hAnsi="inherit" w:cs="Arial"/>
          <w:color w:val="222222"/>
        </w:rPr>
        <w:br/>
        <w:t>tanpa pendidikan.</w:t>
      </w:r>
    </w:p>
    <w:p w:rsidR="009A0DE7" w:rsidRDefault="009A0DE7" w:rsidP="009A0DE7">
      <w:pPr>
        <w:pStyle w:val="NormalWeb"/>
        <w:pBdr>
          <w:top w:val="single" w:sz="2" w:space="4" w:color="FF0000"/>
          <w:left w:val="single" w:sz="2" w:space="4" w:color="FF0000"/>
          <w:bottom w:val="single" w:sz="2" w:space="4" w:color="FF0000"/>
          <w:right w:val="single" w:sz="2" w:space="4" w:color="FF0000"/>
        </w:pBdr>
        <w:shd w:val="clear" w:color="auto" w:fill="FFFFFF"/>
        <w:spacing w:before="0" w:beforeAutospacing="0" w:after="0" w:afterAutospacing="0"/>
        <w:ind w:left="720"/>
        <w:rPr>
          <w:rFonts w:ascii="inherit" w:hAnsi="inherit" w:cs="Arial"/>
          <w:color w:val="222222"/>
        </w:rPr>
      </w:pPr>
      <w:r>
        <w:rPr>
          <w:rFonts w:ascii="inherit" w:hAnsi="inherit" w:cs="Arial"/>
          <w:color w:val="222222"/>
        </w:rPr>
        <w:t>(3)</w:t>
      </w:r>
    </w:p>
    <w:p w:rsidR="009A0DE7" w:rsidRDefault="009A0DE7" w:rsidP="009A0DE7">
      <w:pPr>
        <w:pStyle w:val="NormalWeb"/>
        <w:pBdr>
          <w:top w:val="single" w:sz="2" w:space="4" w:color="FF0000"/>
          <w:left w:val="single" w:sz="2" w:space="4" w:color="FF0000"/>
          <w:bottom w:val="single" w:sz="2" w:space="4" w:color="FF0000"/>
          <w:right w:val="single" w:sz="2" w:space="4" w:color="FF0000"/>
        </w:pBdr>
        <w:shd w:val="clear" w:color="auto" w:fill="FFFFFF"/>
        <w:spacing w:before="0" w:beforeAutospacing="0" w:after="0" w:afterAutospacing="0"/>
        <w:ind w:left="720"/>
        <w:rPr>
          <w:rFonts w:ascii="inherit" w:hAnsi="inherit" w:cs="Arial"/>
          <w:color w:val="222222"/>
        </w:rPr>
      </w:pPr>
      <w:r>
        <w:rPr>
          <w:rFonts w:ascii="inherit" w:hAnsi="inherit" w:cs="Arial"/>
          <w:color w:val="222222"/>
        </w:rPr>
        <w:t>Aku bertanya,</w:t>
      </w:r>
      <w:r>
        <w:rPr>
          <w:rFonts w:ascii="inherit" w:hAnsi="inherit" w:cs="Arial"/>
          <w:color w:val="222222"/>
        </w:rPr>
        <w:br/>
        <w:t>tetapi pertanyaan-pertanyaanku</w:t>
      </w:r>
      <w:r>
        <w:rPr>
          <w:rFonts w:ascii="inherit" w:hAnsi="inherit" w:cs="Arial"/>
          <w:color w:val="222222"/>
        </w:rPr>
        <w:br/>
        <w:t>membentur meja kekuasaan yang macet,</w:t>
      </w:r>
      <w:r>
        <w:rPr>
          <w:rFonts w:ascii="inherit" w:hAnsi="inherit" w:cs="Arial"/>
          <w:color w:val="222222"/>
        </w:rPr>
        <w:br/>
      </w:r>
      <w:r>
        <w:rPr>
          <w:rFonts w:ascii="inherit" w:hAnsi="inherit" w:cs="Arial"/>
          <w:color w:val="222222"/>
        </w:rPr>
        <w:lastRenderedPageBreak/>
        <w:t>dan papantulis-papantulis para pendidik</w:t>
      </w:r>
      <w:r>
        <w:rPr>
          <w:rFonts w:ascii="inherit" w:hAnsi="inherit" w:cs="Arial"/>
          <w:color w:val="222222"/>
        </w:rPr>
        <w:br/>
        <w:t>yang terlepas dari persoalan kehidupan.</w:t>
      </w:r>
    </w:p>
    <w:p w:rsidR="009A0DE7" w:rsidRDefault="009A0DE7" w:rsidP="009A0DE7">
      <w:pPr>
        <w:pStyle w:val="NormalWeb"/>
        <w:pBdr>
          <w:top w:val="single" w:sz="2" w:space="4" w:color="FF0000"/>
          <w:left w:val="single" w:sz="2" w:space="4" w:color="FF0000"/>
          <w:bottom w:val="single" w:sz="2" w:space="4" w:color="FF0000"/>
          <w:right w:val="single" w:sz="2" w:space="4" w:color="FF0000"/>
        </w:pBdr>
        <w:shd w:val="clear" w:color="auto" w:fill="FFFFFF"/>
        <w:spacing w:before="0" w:beforeAutospacing="0" w:after="0" w:afterAutospacing="0"/>
        <w:ind w:left="720"/>
        <w:rPr>
          <w:rFonts w:ascii="inherit" w:hAnsi="inherit" w:cs="Arial"/>
          <w:color w:val="222222"/>
        </w:rPr>
      </w:pPr>
      <w:r>
        <w:rPr>
          <w:rFonts w:ascii="inherit" w:hAnsi="inherit" w:cs="Arial"/>
          <w:color w:val="222222"/>
        </w:rPr>
        <w:t>(4)</w:t>
      </w:r>
    </w:p>
    <w:p w:rsidR="009A0DE7" w:rsidRDefault="009A0DE7" w:rsidP="009A0DE7">
      <w:pPr>
        <w:pStyle w:val="NormalWeb"/>
        <w:pBdr>
          <w:top w:val="single" w:sz="2" w:space="4" w:color="FF0000"/>
          <w:left w:val="single" w:sz="2" w:space="4" w:color="FF0000"/>
          <w:bottom w:val="single" w:sz="2" w:space="4" w:color="FF0000"/>
          <w:right w:val="single" w:sz="2" w:space="4" w:color="FF0000"/>
        </w:pBdr>
        <w:shd w:val="clear" w:color="auto" w:fill="FFFFFF"/>
        <w:spacing w:before="0" w:beforeAutospacing="0" w:after="0" w:afterAutospacing="0"/>
        <w:ind w:left="720"/>
        <w:rPr>
          <w:rFonts w:ascii="inherit" w:hAnsi="inherit" w:cs="Arial"/>
          <w:color w:val="222222"/>
        </w:rPr>
      </w:pPr>
      <w:r>
        <w:rPr>
          <w:rFonts w:ascii="inherit" w:hAnsi="inherit" w:cs="Arial"/>
          <w:color w:val="222222"/>
        </w:rPr>
        <w:t>Delapan juta kanak-kanak</w:t>
      </w:r>
      <w:r>
        <w:rPr>
          <w:rFonts w:ascii="inherit" w:hAnsi="inherit" w:cs="Arial"/>
          <w:color w:val="222222"/>
        </w:rPr>
        <w:br/>
        <w:t>menghadapi satu jalan panjang,</w:t>
      </w:r>
      <w:r>
        <w:rPr>
          <w:rFonts w:ascii="inherit" w:hAnsi="inherit" w:cs="Arial"/>
          <w:color w:val="222222"/>
        </w:rPr>
        <w:br/>
        <w:t>tanpa pilihan,</w:t>
      </w:r>
      <w:r>
        <w:rPr>
          <w:rFonts w:ascii="inherit" w:hAnsi="inherit" w:cs="Arial"/>
          <w:color w:val="222222"/>
        </w:rPr>
        <w:br/>
        <w:t>tanpa pepohonan,</w:t>
      </w:r>
      <w:r>
        <w:rPr>
          <w:rFonts w:ascii="inherit" w:hAnsi="inherit" w:cs="Arial"/>
          <w:color w:val="222222"/>
        </w:rPr>
        <w:br/>
        <w:t>tanpa dangau persinggahan,</w:t>
      </w:r>
      <w:r>
        <w:rPr>
          <w:rFonts w:ascii="inherit" w:hAnsi="inherit" w:cs="Arial"/>
          <w:color w:val="222222"/>
        </w:rPr>
        <w:br/>
        <w:t>tanpa ada bayangan ujungnya.</w:t>
      </w:r>
    </w:p>
    <w:p w:rsidR="009A0DE7" w:rsidRDefault="009A0DE7" w:rsidP="009A0DE7">
      <w:pPr>
        <w:pStyle w:val="NormalWeb"/>
        <w:pBdr>
          <w:top w:val="single" w:sz="2" w:space="4" w:color="FF0000"/>
          <w:left w:val="single" w:sz="2" w:space="4" w:color="FF0000"/>
          <w:bottom w:val="single" w:sz="2" w:space="4" w:color="FF0000"/>
          <w:right w:val="single" w:sz="2" w:space="4" w:color="FF0000"/>
        </w:pBdr>
        <w:shd w:val="clear" w:color="auto" w:fill="FFFFFF"/>
        <w:spacing w:before="0" w:beforeAutospacing="0" w:after="0" w:afterAutospacing="0"/>
        <w:ind w:left="720"/>
        <w:rPr>
          <w:rFonts w:ascii="inherit" w:hAnsi="inherit" w:cs="Arial"/>
          <w:color w:val="222222"/>
        </w:rPr>
      </w:pPr>
      <w:r>
        <w:rPr>
          <w:rFonts w:ascii="inherit" w:hAnsi="inherit" w:cs="Arial"/>
          <w:color w:val="222222"/>
        </w:rPr>
        <w:t>(5)</w:t>
      </w:r>
    </w:p>
    <w:p w:rsidR="009A0DE7" w:rsidRDefault="009A0DE7" w:rsidP="009A0DE7">
      <w:pPr>
        <w:pStyle w:val="NormalWeb"/>
        <w:pBdr>
          <w:top w:val="single" w:sz="2" w:space="4" w:color="FF0000"/>
          <w:left w:val="single" w:sz="2" w:space="4" w:color="FF0000"/>
          <w:bottom w:val="single" w:sz="2" w:space="4" w:color="FF0000"/>
          <w:right w:val="single" w:sz="2" w:space="4" w:color="FF0000"/>
        </w:pBdr>
        <w:shd w:val="clear" w:color="auto" w:fill="FFFFFF"/>
        <w:spacing w:before="0" w:beforeAutospacing="0" w:after="0" w:afterAutospacing="0"/>
        <w:ind w:left="720"/>
        <w:rPr>
          <w:rFonts w:ascii="inherit" w:hAnsi="inherit" w:cs="Arial"/>
          <w:color w:val="222222"/>
        </w:rPr>
      </w:pPr>
      <w:r>
        <w:rPr>
          <w:rFonts w:ascii="inherit" w:hAnsi="inherit" w:cs="Arial"/>
          <w:color w:val="222222"/>
        </w:rPr>
        <w:t>Menghisap udara</w:t>
      </w:r>
      <w:r>
        <w:rPr>
          <w:rFonts w:ascii="inherit" w:hAnsi="inherit" w:cs="Arial"/>
          <w:color w:val="222222"/>
        </w:rPr>
        <w:br/>
        <w:t>yang disemprot deodorant,</w:t>
      </w:r>
      <w:r>
        <w:rPr>
          <w:rFonts w:ascii="inherit" w:hAnsi="inherit" w:cs="Arial"/>
          <w:color w:val="222222"/>
        </w:rPr>
        <w:br/>
        <w:t>aku melihat sarjana-sarjana menganggur</w:t>
      </w:r>
      <w:r>
        <w:rPr>
          <w:rFonts w:ascii="inherit" w:hAnsi="inherit" w:cs="Arial"/>
          <w:color w:val="222222"/>
        </w:rPr>
        <w:br/>
        <w:t>berpeluh di jalan raya;</w:t>
      </w:r>
      <w:r>
        <w:rPr>
          <w:rFonts w:ascii="inherit" w:hAnsi="inherit" w:cs="Arial"/>
          <w:color w:val="222222"/>
        </w:rPr>
        <w:br/>
        <w:t>aku melihat wanita bunting</w:t>
      </w:r>
      <w:r>
        <w:rPr>
          <w:rFonts w:ascii="inherit" w:hAnsi="inherit" w:cs="Arial"/>
          <w:color w:val="222222"/>
        </w:rPr>
        <w:br/>
        <w:t>antri uang pensiun.</w:t>
      </w:r>
    </w:p>
    <w:p w:rsidR="009A0DE7" w:rsidRDefault="009A0DE7" w:rsidP="009A0DE7">
      <w:pPr>
        <w:pStyle w:val="NormalWeb"/>
        <w:pBdr>
          <w:top w:val="single" w:sz="2" w:space="4" w:color="FF0000"/>
          <w:left w:val="single" w:sz="2" w:space="4" w:color="FF0000"/>
          <w:bottom w:val="single" w:sz="2" w:space="4" w:color="FF0000"/>
          <w:right w:val="single" w:sz="2" w:space="4" w:color="FF0000"/>
        </w:pBdr>
        <w:shd w:val="clear" w:color="auto" w:fill="FFFFFF"/>
        <w:spacing w:before="0" w:beforeAutospacing="0" w:after="0" w:afterAutospacing="0"/>
        <w:ind w:left="720"/>
        <w:rPr>
          <w:rFonts w:ascii="inherit" w:hAnsi="inherit" w:cs="Arial"/>
          <w:color w:val="222222"/>
        </w:rPr>
      </w:pPr>
      <w:r>
        <w:rPr>
          <w:rFonts w:ascii="inherit" w:hAnsi="inherit" w:cs="Arial"/>
          <w:color w:val="222222"/>
        </w:rPr>
        <w:t>(6)</w:t>
      </w:r>
    </w:p>
    <w:p w:rsidR="009A0DE7" w:rsidRDefault="009A0DE7" w:rsidP="009A0DE7">
      <w:pPr>
        <w:pStyle w:val="NormalWeb"/>
        <w:pBdr>
          <w:top w:val="single" w:sz="2" w:space="4" w:color="FF0000"/>
          <w:left w:val="single" w:sz="2" w:space="4" w:color="FF0000"/>
          <w:bottom w:val="single" w:sz="2" w:space="4" w:color="FF0000"/>
          <w:right w:val="single" w:sz="2" w:space="4" w:color="FF0000"/>
        </w:pBdr>
        <w:shd w:val="clear" w:color="auto" w:fill="FFFFFF"/>
        <w:spacing w:before="0" w:beforeAutospacing="0" w:after="0" w:afterAutospacing="0"/>
        <w:ind w:left="720"/>
        <w:rPr>
          <w:rFonts w:ascii="inherit" w:hAnsi="inherit" w:cs="Arial"/>
          <w:color w:val="222222"/>
        </w:rPr>
      </w:pPr>
      <w:r>
        <w:rPr>
          <w:rFonts w:ascii="inherit" w:hAnsi="inherit" w:cs="Arial"/>
          <w:color w:val="222222"/>
        </w:rPr>
        <w:t>Dan di langit;</w:t>
      </w:r>
      <w:r>
        <w:rPr>
          <w:rFonts w:ascii="inherit" w:hAnsi="inherit" w:cs="Arial"/>
          <w:color w:val="222222"/>
        </w:rPr>
        <w:br/>
        <w:t>para tekhnokrat berkata :</w:t>
      </w:r>
    </w:p>
    <w:p w:rsidR="009A0DE7" w:rsidRDefault="009A0DE7" w:rsidP="009A0DE7">
      <w:pPr>
        <w:pStyle w:val="NormalWeb"/>
        <w:pBdr>
          <w:top w:val="single" w:sz="2" w:space="4" w:color="FF0000"/>
          <w:left w:val="single" w:sz="2" w:space="4" w:color="FF0000"/>
          <w:bottom w:val="single" w:sz="2" w:space="4" w:color="FF0000"/>
          <w:right w:val="single" w:sz="2" w:space="4" w:color="FF0000"/>
        </w:pBdr>
        <w:shd w:val="clear" w:color="auto" w:fill="FFFFFF"/>
        <w:spacing w:before="0" w:beforeAutospacing="0" w:after="0" w:afterAutospacing="0"/>
        <w:ind w:left="720"/>
        <w:rPr>
          <w:rFonts w:ascii="inherit" w:hAnsi="inherit" w:cs="Arial"/>
          <w:color w:val="222222"/>
        </w:rPr>
      </w:pPr>
      <w:r>
        <w:rPr>
          <w:rFonts w:ascii="inherit" w:hAnsi="inherit" w:cs="Arial"/>
          <w:color w:val="222222"/>
        </w:rPr>
        <w:t>bahwa bangsa kita adalah malas,</w:t>
      </w:r>
      <w:r>
        <w:rPr>
          <w:rFonts w:ascii="inherit" w:hAnsi="inherit" w:cs="Arial"/>
          <w:color w:val="222222"/>
        </w:rPr>
        <w:br/>
        <w:t>bahwa bangsa mesti dibangun;</w:t>
      </w:r>
      <w:r>
        <w:rPr>
          <w:rFonts w:ascii="inherit" w:hAnsi="inherit" w:cs="Arial"/>
          <w:color w:val="222222"/>
        </w:rPr>
        <w:br/>
        <w:t>mesti di-</w:t>
      </w:r>
      <w:r>
        <w:rPr>
          <w:rStyle w:val="Emphasis"/>
          <w:rFonts w:ascii="inherit" w:hAnsi="inherit" w:cs="Arial"/>
          <w:color w:val="222222"/>
          <w:bdr w:val="none" w:sz="0" w:space="0" w:color="auto" w:frame="1"/>
        </w:rPr>
        <w:t>up-grade</w:t>
      </w:r>
      <w:r>
        <w:rPr>
          <w:rFonts w:ascii="inherit" w:hAnsi="inherit" w:cs="Arial"/>
          <w:color w:val="222222"/>
        </w:rPr>
        <w:br/>
        <w:t>disesuaikan dengan teknologi yang diimpor</w:t>
      </w:r>
    </w:p>
    <w:p w:rsidR="009A0DE7" w:rsidRDefault="009A0DE7" w:rsidP="009A0DE7">
      <w:pPr>
        <w:pStyle w:val="NormalWeb"/>
        <w:pBdr>
          <w:top w:val="single" w:sz="2" w:space="4" w:color="FF0000"/>
          <w:left w:val="single" w:sz="2" w:space="4" w:color="FF0000"/>
          <w:bottom w:val="single" w:sz="2" w:space="4" w:color="FF0000"/>
          <w:right w:val="single" w:sz="2" w:space="4" w:color="FF0000"/>
        </w:pBdr>
        <w:shd w:val="clear" w:color="auto" w:fill="FFFFFF"/>
        <w:spacing w:before="0" w:beforeAutospacing="0" w:after="0" w:afterAutospacing="0"/>
        <w:ind w:left="720"/>
        <w:rPr>
          <w:rFonts w:ascii="inherit" w:hAnsi="inherit" w:cs="Arial"/>
          <w:color w:val="222222"/>
        </w:rPr>
      </w:pPr>
      <w:r>
        <w:rPr>
          <w:rFonts w:ascii="inherit" w:hAnsi="inherit" w:cs="Arial"/>
          <w:color w:val="222222"/>
        </w:rPr>
        <w:t>(7)</w:t>
      </w:r>
    </w:p>
    <w:p w:rsidR="009A0DE7" w:rsidRDefault="009A0DE7" w:rsidP="009A0DE7">
      <w:pPr>
        <w:pStyle w:val="NormalWeb"/>
        <w:pBdr>
          <w:top w:val="single" w:sz="2" w:space="4" w:color="FF0000"/>
          <w:left w:val="single" w:sz="2" w:space="4" w:color="FF0000"/>
          <w:bottom w:val="single" w:sz="2" w:space="4" w:color="FF0000"/>
          <w:right w:val="single" w:sz="2" w:space="4" w:color="FF0000"/>
        </w:pBdr>
        <w:shd w:val="clear" w:color="auto" w:fill="FFFFFF"/>
        <w:spacing w:before="0" w:beforeAutospacing="0" w:after="0" w:afterAutospacing="0"/>
        <w:ind w:left="720"/>
        <w:rPr>
          <w:rFonts w:ascii="inherit" w:hAnsi="inherit" w:cs="Arial"/>
          <w:color w:val="222222"/>
        </w:rPr>
      </w:pPr>
      <w:r>
        <w:rPr>
          <w:rFonts w:ascii="inherit" w:hAnsi="inherit" w:cs="Arial"/>
          <w:color w:val="222222"/>
        </w:rPr>
        <w:t>Gunung-gunung menjulang.</w:t>
      </w:r>
      <w:r>
        <w:rPr>
          <w:rFonts w:ascii="inherit" w:hAnsi="inherit" w:cs="Arial"/>
          <w:color w:val="222222"/>
        </w:rPr>
        <w:br/>
        <w:t>Langit pesta warna di dalam senjakala</w:t>
      </w:r>
      <w:r>
        <w:rPr>
          <w:rFonts w:ascii="inherit" w:hAnsi="inherit" w:cs="Arial"/>
          <w:color w:val="222222"/>
        </w:rPr>
        <w:br/>
        <w:t>Dan aku melihat</w:t>
      </w:r>
      <w:r>
        <w:rPr>
          <w:rFonts w:ascii="inherit" w:hAnsi="inherit" w:cs="Arial"/>
          <w:color w:val="222222"/>
        </w:rPr>
        <w:br/>
        <w:t>protes-protes yang terpendam,</w:t>
      </w:r>
      <w:r>
        <w:rPr>
          <w:rFonts w:ascii="inherit" w:hAnsi="inherit" w:cs="Arial"/>
          <w:color w:val="222222"/>
        </w:rPr>
        <w:br/>
        <w:t>terhimpit di bawah tilam.</w:t>
      </w:r>
    </w:p>
    <w:p w:rsidR="009A0DE7" w:rsidRDefault="009A0DE7" w:rsidP="009A0DE7">
      <w:pPr>
        <w:pStyle w:val="NormalWeb"/>
        <w:pBdr>
          <w:top w:val="single" w:sz="2" w:space="4" w:color="FF0000"/>
          <w:left w:val="single" w:sz="2" w:space="4" w:color="FF0000"/>
          <w:bottom w:val="single" w:sz="2" w:space="4" w:color="FF0000"/>
          <w:right w:val="single" w:sz="2" w:space="4" w:color="FF0000"/>
        </w:pBdr>
        <w:shd w:val="clear" w:color="auto" w:fill="FFFFFF"/>
        <w:spacing w:before="0" w:beforeAutospacing="0" w:after="0" w:afterAutospacing="0"/>
        <w:ind w:left="720"/>
        <w:rPr>
          <w:rFonts w:ascii="inherit" w:hAnsi="inherit" w:cs="Arial"/>
          <w:color w:val="222222"/>
        </w:rPr>
      </w:pPr>
      <w:r>
        <w:rPr>
          <w:rFonts w:ascii="inherit" w:hAnsi="inherit" w:cs="Arial"/>
          <w:color w:val="222222"/>
        </w:rPr>
        <w:t>(8)</w:t>
      </w:r>
    </w:p>
    <w:p w:rsidR="009A0DE7" w:rsidRDefault="009A0DE7" w:rsidP="009A0DE7">
      <w:pPr>
        <w:pStyle w:val="NormalWeb"/>
        <w:pBdr>
          <w:top w:val="single" w:sz="2" w:space="4" w:color="FF0000"/>
          <w:left w:val="single" w:sz="2" w:space="4" w:color="FF0000"/>
          <w:bottom w:val="single" w:sz="2" w:space="4" w:color="FF0000"/>
          <w:right w:val="single" w:sz="2" w:space="4" w:color="FF0000"/>
        </w:pBdr>
        <w:shd w:val="clear" w:color="auto" w:fill="FFFFFF"/>
        <w:spacing w:before="0" w:beforeAutospacing="0" w:after="0" w:afterAutospacing="0"/>
        <w:ind w:left="720"/>
        <w:rPr>
          <w:rFonts w:ascii="inherit" w:hAnsi="inherit" w:cs="Arial"/>
          <w:color w:val="222222"/>
        </w:rPr>
      </w:pPr>
      <w:r>
        <w:rPr>
          <w:rFonts w:ascii="inherit" w:hAnsi="inherit" w:cs="Arial"/>
          <w:color w:val="222222"/>
        </w:rPr>
        <w:t>Aku bertanya,</w:t>
      </w:r>
      <w:r>
        <w:rPr>
          <w:rFonts w:ascii="inherit" w:hAnsi="inherit" w:cs="Arial"/>
          <w:color w:val="222222"/>
        </w:rPr>
        <w:br/>
        <w:t>tetapi pertanyaanku</w:t>
      </w:r>
      <w:r>
        <w:rPr>
          <w:rFonts w:ascii="inherit" w:hAnsi="inherit" w:cs="Arial"/>
          <w:color w:val="222222"/>
        </w:rPr>
        <w:br/>
        <w:t>membentur jidat penyair-penyair salon,</w:t>
      </w:r>
      <w:r>
        <w:rPr>
          <w:rFonts w:ascii="inherit" w:hAnsi="inherit" w:cs="Arial"/>
          <w:color w:val="222222"/>
        </w:rPr>
        <w:br/>
        <w:t>yang bersajak tentang anggur dan rembulan,</w:t>
      </w:r>
      <w:r>
        <w:rPr>
          <w:rFonts w:ascii="inherit" w:hAnsi="inherit" w:cs="Arial"/>
          <w:color w:val="222222"/>
        </w:rPr>
        <w:br/>
        <w:t>sementara ketidakadilan terjadi di sampingnya</w:t>
      </w:r>
      <w:r>
        <w:rPr>
          <w:rFonts w:ascii="inherit" w:hAnsi="inherit" w:cs="Arial"/>
          <w:color w:val="222222"/>
        </w:rPr>
        <w:br/>
        <w:t>dan delapan juta kanak-kanak tanpa pendidikan</w:t>
      </w:r>
      <w:r>
        <w:rPr>
          <w:rFonts w:ascii="inherit" w:hAnsi="inherit" w:cs="Arial"/>
          <w:color w:val="222222"/>
        </w:rPr>
        <w:br/>
        <w:t>termangu-mangu di kaki dewi kesenian.</w:t>
      </w:r>
    </w:p>
    <w:p w:rsidR="009A0DE7" w:rsidRDefault="009A0DE7" w:rsidP="009A0DE7">
      <w:pPr>
        <w:pStyle w:val="NormalWeb"/>
        <w:pBdr>
          <w:top w:val="single" w:sz="2" w:space="4" w:color="FF0000"/>
          <w:left w:val="single" w:sz="2" w:space="4" w:color="FF0000"/>
          <w:bottom w:val="single" w:sz="2" w:space="4" w:color="FF0000"/>
          <w:right w:val="single" w:sz="2" w:space="4" w:color="FF0000"/>
        </w:pBdr>
        <w:shd w:val="clear" w:color="auto" w:fill="FFFFFF"/>
        <w:spacing w:before="0" w:beforeAutospacing="0" w:after="0" w:afterAutospacing="0"/>
        <w:ind w:left="720"/>
        <w:rPr>
          <w:rFonts w:ascii="inherit" w:hAnsi="inherit" w:cs="Arial"/>
          <w:color w:val="222222"/>
        </w:rPr>
      </w:pPr>
      <w:r>
        <w:rPr>
          <w:rFonts w:ascii="inherit" w:hAnsi="inherit" w:cs="Arial"/>
          <w:color w:val="222222"/>
        </w:rPr>
        <w:t>(9)</w:t>
      </w:r>
    </w:p>
    <w:p w:rsidR="009A0DE7" w:rsidRDefault="009A0DE7" w:rsidP="009A0DE7">
      <w:pPr>
        <w:pStyle w:val="NormalWeb"/>
        <w:pBdr>
          <w:top w:val="single" w:sz="2" w:space="4" w:color="FF0000"/>
          <w:left w:val="single" w:sz="2" w:space="4" w:color="FF0000"/>
          <w:bottom w:val="single" w:sz="2" w:space="4" w:color="FF0000"/>
          <w:right w:val="single" w:sz="2" w:space="4" w:color="FF0000"/>
        </w:pBdr>
        <w:shd w:val="clear" w:color="auto" w:fill="FFFFFF"/>
        <w:spacing w:before="0" w:beforeAutospacing="0" w:after="0" w:afterAutospacing="0"/>
        <w:ind w:left="720"/>
        <w:rPr>
          <w:rFonts w:ascii="inherit" w:hAnsi="inherit" w:cs="Arial"/>
          <w:color w:val="222222"/>
        </w:rPr>
      </w:pPr>
      <w:r>
        <w:rPr>
          <w:rFonts w:ascii="inherit" w:hAnsi="inherit" w:cs="Arial"/>
          <w:color w:val="222222"/>
        </w:rPr>
        <w:t>Bunga-bunga bangsa tahun depan</w:t>
      </w:r>
      <w:r>
        <w:rPr>
          <w:rFonts w:ascii="inherit" w:hAnsi="inherit" w:cs="Arial"/>
          <w:color w:val="222222"/>
        </w:rPr>
        <w:br/>
        <w:t>berkunang-kunang pandang matanya,</w:t>
      </w:r>
      <w:r>
        <w:rPr>
          <w:rFonts w:ascii="inherit" w:hAnsi="inherit" w:cs="Arial"/>
          <w:color w:val="222222"/>
        </w:rPr>
        <w:br/>
        <w:t>di bawah iklan berlampu neon,</w:t>
      </w:r>
      <w:r>
        <w:rPr>
          <w:rFonts w:ascii="inherit" w:hAnsi="inherit" w:cs="Arial"/>
          <w:color w:val="222222"/>
        </w:rPr>
        <w:br/>
        <w:t>Berjuta-juta harapan ibu dan bapak</w:t>
      </w:r>
      <w:r>
        <w:rPr>
          <w:rFonts w:ascii="inherit" w:hAnsi="inherit" w:cs="Arial"/>
          <w:color w:val="222222"/>
        </w:rPr>
        <w:br/>
        <w:t>menjadi gemalau suara yang kacau,</w:t>
      </w:r>
      <w:r>
        <w:rPr>
          <w:rFonts w:ascii="inherit" w:hAnsi="inherit" w:cs="Arial"/>
          <w:color w:val="222222"/>
        </w:rPr>
        <w:br/>
        <w:t>menjadi karang di bawah muka samodra.</w:t>
      </w:r>
    </w:p>
    <w:p w:rsidR="009A0DE7" w:rsidRDefault="009A0DE7" w:rsidP="009A0DE7">
      <w:pPr>
        <w:pStyle w:val="NormalWeb"/>
        <w:pBdr>
          <w:top w:val="single" w:sz="2" w:space="4" w:color="FF0000"/>
          <w:left w:val="single" w:sz="2" w:space="4" w:color="FF0000"/>
          <w:bottom w:val="single" w:sz="2" w:space="4" w:color="FF0000"/>
          <w:right w:val="single" w:sz="2" w:space="4" w:color="FF0000"/>
        </w:pBdr>
        <w:shd w:val="clear" w:color="auto" w:fill="FFFFFF"/>
        <w:spacing w:before="0" w:beforeAutospacing="0" w:after="0" w:afterAutospacing="0"/>
        <w:ind w:left="720"/>
        <w:rPr>
          <w:rFonts w:ascii="inherit" w:hAnsi="inherit" w:cs="Arial"/>
          <w:color w:val="222222"/>
        </w:rPr>
      </w:pPr>
      <w:r>
        <w:rPr>
          <w:rFonts w:ascii="inherit" w:hAnsi="inherit" w:cs="Arial"/>
          <w:color w:val="222222"/>
        </w:rPr>
        <w:t>(10)</w:t>
      </w:r>
    </w:p>
    <w:p w:rsidR="009A0DE7" w:rsidRDefault="009A0DE7" w:rsidP="009A0DE7">
      <w:pPr>
        <w:pStyle w:val="NormalWeb"/>
        <w:pBdr>
          <w:top w:val="single" w:sz="2" w:space="4" w:color="FF0000"/>
          <w:left w:val="single" w:sz="2" w:space="4" w:color="FF0000"/>
          <w:bottom w:val="single" w:sz="2" w:space="4" w:color="FF0000"/>
          <w:right w:val="single" w:sz="2" w:space="4" w:color="FF0000"/>
        </w:pBdr>
        <w:shd w:val="clear" w:color="auto" w:fill="FFFFFF"/>
        <w:spacing w:before="0" w:beforeAutospacing="0" w:after="0" w:afterAutospacing="0"/>
        <w:ind w:left="720"/>
        <w:rPr>
          <w:rFonts w:ascii="inherit" w:hAnsi="inherit" w:cs="Arial"/>
          <w:color w:val="222222"/>
        </w:rPr>
      </w:pPr>
      <w:r>
        <w:rPr>
          <w:rFonts w:ascii="inherit" w:hAnsi="inherit" w:cs="Arial"/>
          <w:color w:val="222222"/>
        </w:rPr>
        <w:lastRenderedPageBreak/>
        <w:t>Kita harus berhenti membeli rumus-rumus asing.</w:t>
      </w:r>
      <w:r>
        <w:rPr>
          <w:rFonts w:ascii="inherit" w:hAnsi="inherit" w:cs="Arial"/>
          <w:color w:val="222222"/>
        </w:rPr>
        <w:br/>
        <w:t>Diktat-diktat hanya boleh memberi metode,</w:t>
      </w:r>
      <w:r>
        <w:rPr>
          <w:rFonts w:ascii="inherit" w:hAnsi="inherit" w:cs="Arial"/>
          <w:color w:val="222222"/>
        </w:rPr>
        <w:br/>
        <w:t>tetapi kita sendiri mesti merumuskan keadaan.</w:t>
      </w:r>
      <w:r>
        <w:rPr>
          <w:rFonts w:ascii="inherit" w:hAnsi="inherit" w:cs="Arial"/>
          <w:color w:val="222222"/>
        </w:rPr>
        <w:br/>
        <w:t>Kita mesti keluar ke jalan raya,</w:t>
      </w:r>
      <w:r>
        <w:rPr>
          <w:rFonts w:ascii="inherit" w:hAnsi="inherit" w:cs="Arial"/>
          <w:color w:val="222222"/>
        </w:rPr>
        <w:br/>
        <w:t>keluar ke desa-desa,</w:t>
      </w:r>
      <w:r>
        <w:rPr>
          <w:rFonts w:ascii="inherit" w:hAnsi="inherit" w:cs="Arial"/>
          <w:color w:val="222222"/>
        </w:rPr>
        <w:br/>
        <w:t>mencatat sendiri semua gejala,</w:t>
      </w:r>
      <w:r>
        <w:rPr>
          <w:rFonts w:ascii="inherit" w:hAnsi="inherit" w:cs="Arial"/>
          <w:color w:val="222222"/>
        </w:rPr>
        <w:br/>
        <w:t>dan menghayati persoalan yang nyata.</w:t>
      </w:r>
    </w:p>
    <w:p w:rsidR="009A0DE7" w:rsidRDefault="009A0DE7" w:rsidP="009A0DE7">
      <w:pPr>
        <w:pStyle w:val="NormalWeb"/>
        <w:pBdr>
          <w:top w:val="single" w:sz="2" w:space="4" w:color="FF0000"/>
          <w:left w:val="single" w:sz="2" w:space="4" w:color="FF0000"/>
          <w:bottom w:val="single" w:sz="2" w:space="4" w:color="FF0000"/>
          <w:right w:val="single" w:sz="2" w:space="4" w:color="FF0000"/>
        </w:pBdr>
        <w:shd w:val="clear" w:color="auto" w:fill="FFFFFF"/>
        <w:spacing w:before="0" w:beforeAutospacing="0" w:after="0" w:afterAutospacing="0"/>
        <w:ind w:left="720"/>
        <w:rPr>
          <w:rFonts w:ascii="inherit" w:hAnsi="inherit" w:cs="Arial"/>
          <w:color w:val="222222"/>
        </w:rPr>
      </w:pPr>
      <w:r>
        <w:rPr>
          <w:rFonts w:ascii="inherit" w:hAnsi="inherit" w:cs="Arial"/>
          <w:color w:val="222222"/>
        </w:rPr>
        <w:t>(11)</w:t>
      </w:r>
    </w:p>
    <w:p w:rsidR="009A0DE7" w:rsidRDefault="009A0DE7" w:rsidP="009A0DE7">
      <w:pPr>
        <w:pStyle w:val="NormalWeb"/>
        <w:pBdr>
          <w:top w:val="single" w:sz="2" w:space="4" w:color="FF0000"/>
          <w:left w:val="single" w:sz="2" w:space="4" w:color="FF0000"/>
          <w:bottom w:val="single" w:sz="2" w:space="4" w:color="FF0000"/>
          <w:right w:val="single" w:sz="2" w:space="4" w:color="FF0000"/>
        </w:pBdr>
        <w:shd w:val="clear" w:color="auto" w:fill="FFFFFF"/>
        <w:spacing w:before="0" w:beforeAutospacing="0" w:after="0" w:afterAutospacing="0"/>
        <w:ind w:left="720"/>
        <w:rPr>
          <w:rFonts w:ascii="inherit" w:hAnsi="inherit" w:cs="Arial"/>
          <w:color w:val="222222"/>
        </w:rPr>
      </w:pPr>
      <w:r>
        <w:rPr>
          <w:rFonts w:ascii="inherit" w:hAnsi="inherit" w:cs="Arial"/>
          <w:color w:val="222222"/>
        </w:rPr>
        <w:t>Inilah sajakku</w:t>
      </w:r>
      <w:r>
        <w:rPr>
          <w:rFonts w:ascii="inherit" w:hAnsi="inherit" w:cs="Arial"/>
          <w:color w:val="222222"/>
        </w:rPr>
        <w:br/>
        <w:t>Pamplet masa darurat.</w:t>
      </w:r>
      <w:r>
        <w:rPr>
          <w:rFonts w:ascii="inherit" w:hAnsi="inherit" w:cs="Arial"/>
          <w:color w:val="222222"/>
        </w:rPr>
        <w:br/>
        <w:t>Apakah artinya kesenian,</w:t>
      </w:r>
      <w:r>
        <w:rPr>
          <w:rFonts w:ascii="inherit" w:hAnsi="inherit" w:cs="Arial"/>
          <w:color w:val="222222"/>
        </w:rPr>
        <w:br/>
        <w:t>bila terpisah dari derita lingkungan.</w:t>
      </w:r>
      <w:r>
        <w:rPr>
          <w:rFonts w:ascii="inherit" w:hAnsi="inherit" w:cs="Arial"/>
          <w:color w:val="222222"/>
        </w:rPr>
        <w:br/>
        <w:t>Apakah artinya berpikir,</w:t>
      </w:r>
      <w:r>
        <w:rPr>
          <w:rFonts w:ascii="inherit" w:hAnsi="inherit" w:cs="Arial"/>
          <w:color w:val="222222"/>
        </w:rPr>
        <w:br/>
        <w:t>bila terpisah dari masalah kehidupan.</w:t>
      </w:r>
    </w:p>
    <w:p w:rsidR="009A0DE7" w:rsidRDefault="009A0DE7" w:rsidP="009A0DE7">
      <w:pPr>
        <w:pStyle w:val="NormalWeb"/>
        <w:pBdr>
          <w:top w:val="single" w:sz="2" w:space="4" w:color="FF0000"/>
          <w:left w:val="single" w:sz="2" w:space="4" w:color="FF0000"/>
          <w:bottom w:val="single" w:sz="2" w:space="4" w:color="FF0000"/>
          <w:right w:val="single" w:sz="2" w:space="4" w:color="FF0000"/>
        </w:pBdr>
        <w:shd w:val="clear" w:color="auto" w:fill="FFFFFF"/>
        <w:spacing w:before="0" w:beforeAutospacing="0" w:after="0" w:afterAutospacing="0"/>
        <w:ind w:left="720"/>
        <w:rPr>
          <w:rFonts w:ascii="inherit" w:hAnsi="inherit" w:cs="Arial"/>
          <w:color w:val="222222"/>
        </w:rPr>
      </w:pPr>
      <w:r>
        <w:rPr>
          <w:rFonts w:ascii="inherit" w:hAnsi="inherit" w:cs="Arial"/>
          <w:color w:val="222222"/>
          <w:sz w:val="18"/>
          <w:szCs w:val="18"/>
          <w:bdr w:val="none" w:sz="0" w:space="0" w:color="auto" w:frame="1"/>
        </w:rPr>
        <w:t>(Disampaikan pada 19 Agustus 1977 di ITB, Bandung</w:t>
      </w:r>
      <w:r>
        <w:rPr>
          <w:rStyle w:val="Emphasis"/>
          <w:rFonts w:ascii="inherit" w:hAnsi="inherit" w:cs="Arial"/>
          <w:color w:val="222222"/>
          <w:sz w:val="18"/>
          <w:szCs w:val="18"/>
          <w:bdr w:val="none" w:sz="0" w:space="0" w:color="auto" w:frame="1"/>
        </w:rPr>
        <w:t>.</w:t>
      </w:r>
    </w:p>
    <w:p w:rsidR="009A0DE7" w:rsidRDefault="009A0DE7" w:rsidP="009A0DE7">
      <w:pPr>
        <w:pStyle w:val="NormalWeb"/>
        <w:pBdr>
          <w:top w:val="single" w:sz="2" w:space="4" w:color="FF0000"/>
          <w:left w:val="single" w:sz="2" w:space="4" w:color="FF0000"/>
          <w:bottom w:val="single" w:sz="2" w:space="4" w:color="FF0000"/>
          <w:right w:val="single" w:sz="2" w:space="4" w:color="FF0000"/>
        </w:pBdr>
        <w:shd w:val="clear" w:color="auto" w:fill="FFFFFF"/>
        <w:spacing w:before="0" w:beforeAutospacing="0" w:after="0" w:afterAutospacing="0"/>
        <w:ind w:left="720"/>
        <w:rPr>
          <w:rFonts w:ascii="inherit" w:hAnsi="inherit" w:cs="Arial"/>
          <w:color w:val="222222"/>
        </w:rPr>
      </w:pPr>
      <w:r>
        <w:rPr>
          <w:rFonts w:ascii="inherit" w:hAnsi="inherit" w:cs="Arial"/>
          <w:color w:val="222222"/>
          <w:sz w:val="18"/>
          <w:szCs w:val="18"/>
          <w:bdr w:val="none" w:sz="0" w:space="0" w:color="auto" w:frame="1"/>
        </w:rPr>
        <w:t>Sumber:</w:t>
      </w:r>
      <w:r>
        <w:rPr>
          <w:rStyle w:val="Emphasis"/>
          <w:rFonts w:ascii="inherit" w:hAnsi="inherit" w:cs="Arial"/>
          <w:color w:val="222222"/>
          <w:sz w:val="18"/>
          <w:szCs w:val="18"/>
          <w:bdr w:val="none" w:sz="0" w:space="0" w:color="auto" w:frame="1"/>
        </w:rPr>
        <w:t> Potret Pembangunan dalam Puisi</w:t>
      </w:r>
      <w:r>
        <w:rPr>
          <w:rFonts w:ascii="inherit" w:hAnsi="inherit" w:cs="Arial"/>
          <w:color w:val="222222"/>
          <w:sz w:val="18"/>
          <w:szCs w:val="18"/>
          <w:bdr w:val="none" w:sz="0" w:space="0" w:color="auto" w:frame="1"/>
        </w:rPr>
        <w:t>)</w:t>
      </w:r>
    </w:p>
    <w:p w:rsidR="009A0DE7" w:rsidRDefault="009A0DE7" w:rsidP="009A0DE7">
      <w:pPr>
        <w:pStyle w:val="NormalWeb"/>
        <w:pBdr>
          <w:top w:val="single" w:sz="2" w:space="4" w:color="FF0000"/>
          <w:left w:val="single" w:sz="2" w:space="4" w:color="FF0000"/>
          <w:bottom w:val="single" w:sz="2" w:space="4" w:color="FF0000"/>
          <w:right w:val="single" w:sz="2" w:space="4" w:color="FF0000"/>
        </w:pBdr>
        <w:shd w:val="clear" w:color="auto" w:fill="FFFFFF"/>
        <w:spacing w:before="0" w:beforeAutospacing="0" w:after="0" w:afterAutospacing="0"/>
        <w:ind w:left="720"/>
        <w:rPr>
          <w:rFonts w:ascii="inherit" w:hAnsi="inherit" w:cs="Arial"/>
          <w:color w:val="222222"/>
        </w:rPr>
      </w:pPr>
      <w:r>
        <w:rPr>
          <w:rFonts w:ascii="inherit" w:hAnsi="inherit" w:cs="Arial"/>
          <w:color w:val="222222"/>
        </w:rPr>
        <w:t>---</w:t>
      </w:r>
    </w:p>
    <w:p w:rsidR="009A0DE7" w:rsidRDefault="009A0DE7" w:rsidP="009A0DE7">
      <w:pPr>
        <w:pStyle w:val="NormalWeb"/>
        <w:pBdr>
          <w:top w:val="single" w:sz="2" w:space="4" w:color="FF0000"/>
          <w:left w:val="single" w:sz="2" w:space="4" w:color="FF0000"/>
          <w:bottom w:val="single" w:sz="2" w:space="4" w:color="FF0000"/>
          <w:right w:val="single" w:sz="2" w:space="4" w:color="FF0000"/>
        </w:pBdr>
        <w:shd w:val="clear" w:color="auto" w:fill="FFFFFF"/>
        <w:spacing w:before="0" w:beforeAutospacing="0" w:after="0" w:afterAutospacing="0"/>
        <w:ind w:left="720"/>
        <w:rPr>
          <w:rFonts w:ascii="inherit" w:hAnsi="inherit" w:cs="Arial"/>
          <w:color w:val="222222"/>
        </w:rPr>
      </w:pPr>
      <w:r>
        <w:rPr>
          <w:rFonts w:ascii="inherit" w:hAnsi="inherit" w:cs="Arial"/>
          <w:color w:val="222222"/>
        </w:rPr>
        <w:t xml:space="preserve">Melalui puisi “Sajak Sebatang Lisong”, W.S. Rendra mengungkapkan kritikan tentang kehidupan nyata di masyarakat. Namun, dari bait-bait tersebut, W.S. </w:t>
      </w:r>
      <w:proofErr w:type="gramStart"/>
      <w:r>
        <w:rPr>
          <w:rFonts w:ascii="inherit" w:hAnsi="inherit" w:cs="Arial"/>
          <w:color w:val="222222"/>
        </w:rPr>
        <w:t>Rendra  juga</w:t>
      </w:r>
      <w:proofErr w:type="gramEnd"/>
      <w:r>
        <w:rPr>
          <w:rFonts w:ascii="inherit" w:hAnsi="inherit" w:cs="Arial"/>
          <w:color w:val="222222"/>
        </w:rPr>
        <w:t xml:space="preserve"> mengungkapkan solusi berupa sikap/tindakan yang sebaiknya dilakukan. Bait-bait yang berisi solusi tersebut terdapat di bait ke …</w:t>
      </w:r>
    </w:p>
    <w:p w:rsidR="009A0DE7" w:rsidRDefault="009A0DE7" w:rsidP="009A0DE7">
      <w:pPr>
        <w:pStyle w:val="NormalWeb"/>
        <w:pBdr>
          <w:top w:val="single" w:sz="2" w:space="4" w:color="FF0000"/>
          <w:left w:val="single" w:sz="2" w:space="4" w:color="FF0000"/>
          <w:bottom w:val="single" w:sz="2" w:space="4" w:color="FF0000"/>
          <w:right w:val="single" w:sz="2" w:space="4" w:color="FF0000"/>
        </w:pBdr>
        <w:shd w:val="clear" w:color="auto" w:fill="FFFFFF"/>
        <w:spacing w:before="0" w:beforeAutospacing="0" w:after="0" w:afterAutospacing="0"/>
        <w:ind w:left="720"/>
        <w:rPr>
          <w:rFonts w:ascii="inherit" w:hAnsi="inherit" w:cs="Arial"/>
          <w:color w:val="222222"/>
        </w:rPr>
      </w:pPr>
    </w:p>
    <w:tbl>
      <w:tblPr>
        <w:tblW w:w="17700" w:type="dxa"/>
        <w:tblCellMar>
          <w:top w:w="15" w:type="dxa"/>
          <w:left w:w="15" w:type="dxa"/>
          <w:bottom w:w="15" w:type="dxa"/>
          <w:right w:w="15" w:type="dxa"/>
        </w:tblCellMar>
        <w:tblLook w:val="04A0" w:firstRow="1" w:lastRow="0" w:firstColumn="1" w:lastColumn="0" w:noHBand="0" w:noVBand="1"/>
      </w:tblPr>
      <w:tblGrid>
        <w:gridCol w:w="1050"/>
        <w:gridCol w:w="16650"/>
      </w:tblGrid>
      <w:tr w:rsidR="009A0DE7" w:rsidTr="009A0DE7">
        <w:tc>
          <w:tcPr>
            <w:tcW w:w="1050" w:type="dxa"/>
            <w:tcBorders>
              <w:top w:val="single" w:sz="6" w:space="0" w:color="EEEEEE"/>
              <w:left w:val="single" w:sz="6" w:space="0" w:color="EEEEEE"/>
              <w:bottom w:val="single" w:sz="6" w:space="0" w:color="EEEEEE"/>
              <w:right w:val="single" w:sz="6" w:space="0" w:color="EEEEEE"/>
            </w:tcBorders>
            <w:tcMar>
              <w:top w:w="75" w:type="dxa"/>
              <w:left w:w="75" w:type="dxa"/>
              <w:bottom w:w="75" w:type="dxa"/>
              <w:right w:w="75" w:type="dxa"/>
            </w:tcMar>
            <w:hideMark/>
          </w:tcPr>
          <w:p w:rsidR="009A0DE7" w:rsidRDefault="009A0DE7">
            <w:pPr>
              <w:jc w:val="center"/>
              <w:textAlignment w:val="top"/>
              <w:rPr>
                <w:rFonts w:ascii="inherit" w:hAnsi="inherit" w:cs="Times New Roman"/>
              </w:rPr>
            </w:pPr>
            <w:r>
              <w:rPr>
                <w:rFonts w:ascii="inherit" w:hAnsi="inherit"/>
              </w:rPr>
              <w:t>A</w:t>
            </w:r>
            <w:r>
              <w:rPr>
                <w:rFonts w:ascii="inherit" w:hAnsi="inherit"/>
              </w:rPr>
              <w:object w:dxaOrig="405" w:dyaOrig="345">
                <v:shape id="_x0000_i1321" type="#_x0000_t75" style="width:20.05pt;height:17.55pt" o:ole="">
                  <v:imagedata r:id="rId8" o:title=""/>
                </v:shape>
                <w:control r:id="rId48" w:name="DefaultOcxName18" w:shapeid="_x0000_i1321"/>
              </w:object>
            </w:r>
          </w:p>
        </w:tc>
        <w:tc>
          <w:tcPr>
            <w:tcW w:w="0" w:type="auto"/>
            <w:tcBorders>
              <w:top w:val="single" w:sz="6" w:space="0" w:color="EEEEEE"/>
              <w:left w:val="single" w:sz="6" w:space="0" w:color="EEEEEE"/>
              <w:bottom w:val="single" w:sz="6" w:space="0" w:color="EEEEEE"/>
              <w:right w:val="single" w:sz="6" w:space="0" w:color="EEEEEE"/>
            </w:tcBorders>
            <w:tcMar>
              <w:top w:w="75" w:type="dxa"/>
              <w:left w:w="75" w:type="dxa"/>
              <w:bottom w:w="75" w:type="dxa"/>
              <w:right w:w="75" w:type="dxa"/>
            </w:tcMar>
            <w:hideMark/>
          </w:tcPr>
          <w:p w:rsidR="009A0DE7" w:rsidRDefault="009A0DE7">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rPr>
                <w:rFonts w:ascii="inherit" w:hAnsi="inherit"/>
              </w:rPr>
            </w:pPr>
            <w:r>
              <w:rPr>
                <w:rFonts w:ascii="inherit" w:hAnsi="inherit"/>
              </w:rPr>
              <w:t>(7)</w:t>
            </w:r>
          </w:p>
        </w:tc>
      </w:tr>
      <w:tr w:rsidR="009A0DE7" w:rsidTr="009A0DE7">
        <w:tc>
          <w:tcPr>
            <w:tcW w:w="1050" w:type="dxa"/>
            <w:tcBorders>
              <w:top w:val="single" w:sz="6" w:space="0" w:color="EEEEEE"/>
              <w:left w:val="single" w:sz="6" w:space="0" w:color="EEEEEE"/>
              <w:bottom w:val="single" w:sz="6" w:space="0" w:color="EEEEEE"/>
              <w:right w:val="single" w:sz="6" w:space="0" w:color="EEEEEE"/>
            </w:tcBorders>
            <w:tcMar>
              <w:top w:w="75" w:type="dxa"/>
              <w:left w:w="75" w:type="dxa"/>
              <w:bottom w:w="75" w:type="dxa"/>
              <w:right w:w="75" w:type="dxa"/>
            </w:tcMar>
            <w:hideMark/>
          </w:tcPr>
          <w:p w:rsidR="009A0DE7" w:rsidRDefault="009A0DE7">
            <w:pPr>
              <w:jc w:val="center"/>
              <w:textAlignment w:val="top"/>
              <w:rPr>
                <w:rFonts w:ascii="inherit" w:hAnsi="inherit"/>
              </w:rPr>
            </w:pPr>
            <w:r>
              <w:rPr>
                <w:rFonts w:ascii="inherit" w:hAnsi="inherit"/>
              </w:rPr>
              <w:t>B</w:t>
            </w:r>
            <w:r>
              <w:rPr>
                <w:rFonts w:ascii="inherit" w:hAnsi="inherit"/>
              </w:rPr>
              <w:object w:dxaOrig="405" w:dyaOrig="345">
                <v:shape id="_x0000_i1324" type="#_x0000_t75" style="width:20.05pt;height:17.55pt" o:ole="">
                  <v:imagedata r:id="rId8" o:title=""/>
                </v:shape>
                <w:control r:id="rId49" w:name="DefaultOcxName17" w:shapeid="_x0000_i1324"/>
              </w:object>
            </w:r>
          </w:p>
        </w:tc>
        <w:tc>
          <w:tcPr>
            <w:tcW w:w="0" w:type="auto"/>
            <w:tcBorders>
              <w:top w:val="single" w:sz="6" w:space="0" w:color="EEEEEE"/>
              <w:left w:val="single" w:sz="6" w:space="0" w:color="EEEEEE"/>
              <w:bottom w:val="single" w:sz="6" w:space="0" w:color="EEEEEE"/>
              <w:right w:val="single" w:sz="6" w:space="0" w:color="EEEEEE"/>
            </w:tcBorders>
            <w:tcMar>
              <w:top w:w="75" w:type="dxa"/>
              <w:left w:w="75" w:type="dxa"/>
              <w:bottom w:w="75" w:type="dxa"/>
              <w:right w:w="75" w:type="dxa"/>
            </w:tcMar>
            <w:hideMark/>
          </w:tcPr>
          <w:p w:rsidR="009A0DE7" w:rsidRDefault="009A0DE7">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rPr>
                <w:rFonts w:ascii="inherit" w:hAnsi="inherit"/>
              </w:rPr>
            </w:pPr>
            <w:r>
              <w:rPr>
                <w:rFonts w:ascii="inherit" w:hAnsi="inherit"/>
              </w:rPr>
              <w:t>(8)</w:t>
            </w:r>
          </w:p>
        </w:tc>
      </w:tr>
      <w:tr w:rsidR="009A0DE7" w:rsidTr="009A0DE7">
        <w:tc>
          <w:tcPr>
            <w:tcW w:w="1050" w:type="dxa"/>
            <w:tcBorders>
              <w:top w:val="single" w:sz="6" w:space="0" w:color="EEEEEE"/>
              <w:left w:val="single" w:sz="6" w:space="0" w:color="EEEEEE"/>
              <w:bottom w:val="single" w:sz="6" w:space="0" w:color="EEEEEE"/>
              <w:right w:val="single" w:sz="6" w:space="0" w:color="EEEEEE"/>
            </w:tcBorders>
            <w:tcMar>
              <w:top w:w="75" w:type="dxa"/>
              <w:left w:w="75" w:type="dxa"/>
              <w:bottom w:w="75" w:type="dxa"/>
              <w:right w:w="75" w:type="dxa"/>
            </w:tcMar>
            <w:hideMark/>
          </w:tcPr>
          <w:p w:rsidR="009A0DE7" w:rsidRDefault="009A0DE7">
            <w:pPr>
              <w:jc w:val="center"/>
              <w:textAlignment w:val="top"/>
              <w:rPr>
                <w:rFonts w:ascii="inherit" w:hAnsi="inherit"/>
              </w:rPr>
            </w:pPr>
            <w:r>
              <w:rPr>
                <w:rFonts w:ascii="inherit" w:hAnsi="inherit"/>
              </w:rPr>
              <w:t>C</w:t>
            </w:r>
            <w:r>
              <w:rPr>
                <w:rFonts w:ascii="inherit" w:hAnsi="inherit"/>
              </w:rPr>
              <w:object w:dxaOrig="405" w:dyaOrig="345">
                <v:shape id="_x0000_i1327" type="#_x0000_t75" style="width:20.05pt;height:17.55pt" o:ole="">
                  <v:imagedata r:id="rId8" o:title=""/>
                </v:shape>
                <w:control r:id="rId50" w:name="DefaultOcxName23" w:shapeid="_x0000_i1327"/>
              </w:object>
            </w:r>
          </w:p>
        </w:tc>
        <w:tc>
          <w:tcPr>
            <w:tcW w:w="0" w:type="auto"/>
            <w:tcBorders>
              <w:top w:val="single" w:sz="6" w:space="0" w:color="EEEEEE"/>
              <w:left w:val="single" w:sz="6" w:space="0" w:color="EEEEEE"/>
              <w:bottom w:val="single" w:sz="6" w:space="0" w:color="EEEEEE"/>
              <w:right w:val="single" w:sz="6" w:space="0" w:color="EEEEEE"/>
            </w:tcBorders>
            <w:tcMar>
              <w:top w:w="75" w:type="dxa"/>
              <w:left w:w="75" w:type="dxa"/>
              <w:bottom w:w="75" w:type="dxa"/>
              <w:right w:w="75" w:type="dxa"/>
            </w:tcMar>
            <w:hideMark/>
          </w:tcPr>
          <w:p w:rsidR="009A0DE7" w:rsidRDefault="009A0DE7">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rPr>
                <w:rFonts w:ascii="inherit" w:hAnsi="inherit"/>
              </w:rPr>
            </w:pPr>
            <w:r>
              <w:rPr>
                <w:rFonts w:ascii="inherit" w:hAnsi="inherit"/>
              </w:rPr>
              <w:t>(9)</w:t>
            </w:r>
          </w:p>
        </w:tc>
      </w:tr>
      <w:tr w:rsidR="009A0DE7" w:rsidTr="009A0DE7">
        <w:tc>
          <w:tcPr>
            <w:tcW w:w="1050" w:type="dxa"/>
            <w:tcBorders>
              <w:top w:val="single" w:sz="6" w:space="0" w:color="EEEEEE"/>
              <w:left w:val="single" w:sz="6" w:space="0" w:color="EEEEEE"/>
              <w:bottom w:val="single" w:sz="6" w:space="0" w:color="EEEEEE"/>
              <w:right w:val="single" w:sz="6" w:space="0" w:color="EEEEEE"/>
            </w:tcBorders>
            <w:tcMar>
              <w:top w:w="75" w:type="dxa"/>
              <w:left w:w="75" w:type="dxa"/>
              <w:bottom w:w="75" w:type="dxa"/>
              <w:right w:w="75" w:type="dxa"/>
            </w:tcMar>
            <w:hideMark/>
          </w:tcPr>
          <w:p w:rsidR="009A0DE7" w:rsidRDefault="009A0DE7">
            <w:pPr>
              <w:jc w:val="center"/>
              <w:textAlignment w:val="top"/>
              <w:rPr>
                <w:rFonts w:ascii="inherit" w:hAnsi="inherit"/>
              </w:rPr>
            </w:pPr>
            <w:r>
              <w:rPr>
                <w:rFonts w:ascii="inherit" w:hAnsi="inherit"/>
              </w:rPr>
              <w:t>D</w:t>
            </w:r>
            <w:r>
              <w:rPr>
                <w:rFonts w:ascii="inherit" w:hAnsi="inherit"/>
              </w:rPr>
              <w:object w:dxaOrig="405" w:dyaOrig="345">
                <v:shape id="_x0000_i1330" type="#_x0000_t75" style="width:20.05pt;height:17.55pt" o:ole="">
                  <v:imagedata r:id="rId8" o:title=""/>
                </v:shape>
                <w:control r:id="rId51" w:name="DefaultOcxName33" w:shapeid="_x0000_i1330"/>
              </w:object>
            </w:r>
          </w:p>
        </w:tc>
        <w:tc>
          <w:tcPr>
            <w:tcW w:w="0" w:type="auto"/>
            <w:tcBorders>
              <w:top w:val="single" w:sz="6" w:space="0" w:color="EEEEEE"/>
              <w:left w:val="single" w:sz="6" w:space="0" w:color="EEEEEE"/>
              <w:bottom w:val="single" w:sz="6" w:space="0" w:color="EEEEEE"/>
              <w:right w:val="single" w:sz="6" w:space="0" w:color="EEEEEE"/>
            </w:tcBorders>
            <w:tcMar>
              <w:top w:w="75" w:type="dxa"/>
              <w:left w:w="75" w:type="dxa"/>
              <w:bottom w:w="75" w:type="dxa"/>
              <w:right w:w="75" w:type="dxa"/>
            </w:tcMar>
            <w:hideMark/>
          </w:tcPr>
          <w:p w:rsidR="009A0DE7" w:rsidRDefault="009A0DE7">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rPr>
                <w:rFonts w:ascii="inherit" w:hAnsi="inherit"/>
              </w:rPr>
            </w:pPr>
            <w:r>
              <w:rPr>
                <w:rFonts w:ascii="inherit" w:hAnsi="inherit"/>
              </w:rPr>
              <w:t>(10)</w:t>
            </w:r>
          </w:p>
        </w:tc>
      </w:tr>
      <w:tr w:rsidR="009A0DE7" w:rsidTr="009A0DE7">
        <w:tc>
          <w:tcPr>
            <w:tcW w:w="1050" w:type="dxa"/>
            <w:tcBorders>
              <w:top w:val="single" w:sz="6" w:space="0" w:color="EEEEEE"/>
              <w:left w:val="single" w:sz="6" w:space="0" w:color="EEEEEE"/>
              <w:bottom w:val="single" w:sz="6" w:space="0" w:color="EEEEEE"/>
              <w:right w:val="single" w:sz="6" w:space="0" w:color="EEEEEE"/>
            </w:tcBorders>
            <w:tcMar>
              <w:top w:w="75" w:type="dxa"/>
              <w:left w:w="75" w:type="dxa"/>
              <w:bottom w:w="75" w:type="dxa"/>
              <w:right w:w="75" w:type="dxa"/>
            </w:tcMar>
            <w:hideMark/>
          </w:tcPr>
          <w:p w:rsidR="009A0DE7" w:rsidRDefault="009A0DE7">
            <w:pPr>
              <w:jc w:val="center"/>
              <w:textAlignment w:val="top"/>
              <w:rPr>
                <w:rFonts w:ascii="inherit" w:hAnsi="inherit"/>
              </w:rPr>
            </w:pPr>
            <w:r>
              <w:rPr>
                <w:rFonts w:ascii="inherit" w:hAnsi="inherit"/>
              </w:rPr>
              <w:t>E</w:t>
            </w:r>
            <w:r>
              <w:rPr>
                <w:rFonts w:ascii="inherit" w:hAnsi="inherit"/>
              </w:rPr>
              <w:object w:dxaOrig="405" w:dyaOrig="345">
                <v:shape id="_x0000_i1333" type="#_x0000_t75" style="width:20.05pt;height:17.55pt" o:ole="">
                  <v:imagedata r:id="rId8" o:title=""/>
                </v:shape>
                <w:control r:id="rId52" w:name="DefaultOcxName43" w:shapeid="_x0000_i1333"/>
              </w:object>
            </w:r>
          </w:p>
        </w:tc>
        <w:tc>
          <w:tcPr>
            <w:tcW w:w="0" w:type="auto"/>
            <w:tcBorders>
              <w:top w:val="single" w:sz="6" w:space="0" w:color="EEEEEE"/>
              <w:left w:val="single" w:sz="6" w:space="0" w:color="EEEEEE"/>
              <w:bottom w:val="single" w:sz="6" w:space="0" w:color="EEEEEE"/>
              <w:right w:val="single" w:sz="6" w:space="0" w:color="EEEEEE"/>
            </w:tcBorders>
            <w:tcMar>
              <w:top w:w="75" w:type="dxa"/>
              <w:left w:w="75" w:type="dxa"/>
              <w:bottom w:w="75" w:type="dxa"/>
              <w:right w:w="75" w:type="dxa"/>
            </w:tcMar>
            <w:hideMark/>
          </w:tcPr>
          <w:p w:rsidR="009A0DE7" w:rsidRDefault="009A0DE7">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rPr>
                <w:rFonts w:ascii="inherit" w:hAnsi="inherit"/>
              </w:rPr>
            </w:pPr>
            <w:r>
              <w:rPr>
                <w:rFonts w:ascii="inherit" w:hAnsi="inherit"/>
              </w:rPr>
              <w:t>(11)</w:t>
            </w:r>
          </w:p>
        </w:tc>
      </w:tr>
    </w:tbl>
    <w:p w:rsidR="009A0DE7" w:rsidRDefault="009A0DE7" w:rsidP="009A0DE7">
      <w:pPr>
        <w:pStyle w:val="Heading5"/>
        <w:numPr>
          <w:ilvl w:val="0"/>
          <w:numId w:val="9"/>
        </w:numPr>
        <w:pBdr>
          <w:top w:val="single" w:sz="6" w:space="8" w:color="007C9C"/>
          <w:left w:val="single" w:sz="6" w:space="8" w:color="007C9C"/>
          <w:bottom w:val="single" w:sz="6" w:space="8" w:color="007C9C"/>
          <w:right w:val="single" w:sz="6" w:space="8" w:color="007C9C"/>
        </w:pBdr>
        <w:shd w:val="clear" w:color="auto" w:fill="FF8008"/>
        <w:spacing w:before="0" w:beforeAutospacing="0" w:after="0" w:afterAutospacing="0" w:line="320" w:lineRule="atLeast"/>
        <w:rPr>
          <w:rFonts w:ascii="inherit" w:hAnsi="inherit" w:cs="Arial"/>
          <w:color w:val="FFFFFF"/>
          <w:sz w:val="23"/>
          <w:szCs w:val="23"/>
        </w:rPr>
      </w:pPr>
      <w:r>
        <w:rPr>
          <w:rFonts w:ascii="inherit" w:hAnsi="inherit" w:cs="Arial"/>
          <w:color w:val="FFFFFF"/>
          <w:sz w:val="23"/>
          <w:szCs w:val="23"/>
        </w:rPr>
        <w:t>Kunci Jawaban/ Pembahasan</w:t>
      </w:r>
      <w:r>
        <w:rPr>
          <w:rFonts w:ascii="inherit" w:hAnsi="inherit" w:cs="Arial"/>
          <w:color w:val="FFFFFF"/>
          <w:sz w:val="23"/>
          <w:szCs w:val="23"/>
          <w:lang w:val="id-ID"/>
        </w:rPr>
        <w:t>:</w:t>
      </w:r>
      <w:r w:rsidRPr="009A0DE7">
        <w:rPr>
          <w:rFonts w:ascii="Arial" w:hAnsi="Arial" w:cs="Arial"/>
          <w:color w:val="222222"/>
          <w:shd w:val="clear" w:color="auto" w:fill="FFFFFF"/>
        </w:rPr>
        <w:t xml:space="preserve"> </w:t>
      </w:r>
      <w:r>
        <w:rPr>
          <w:rFonts w:ascii="Arial" w:hAnsi="Arial" w:cs="Arial"/>
          <w:color w:val="222222"/>
          <w:shd w:val="clear" w:color="auto" w:fill="FFFFFF"/>
        </w:rPr>
        <w:t>D</w:t>
      </w:r>
    </w:p>
    <w:p w:rsidR="009A0DE7" w:rsidRPr="004B6579" w:rsidRDefault="009A0DE7" w:rsidP="009A0DE7">
      <w:pPr>
        <w:spacing w:before="100" w:beforeAutospacing="1" w:after="120" w:line="240" w:lineRule="auto"/>
        <w:rPr>
          <w:rFonts w:ascii="inherit" w:eastAsia="Times New Roman" w:hAnsi="inherit" w:cs="Times New Roman"/>
          <w:sz w:val="27"/>
          <w:szCs w:val="27"/>
        </w:rPr>
      </w:pPr>
    </w:p>
    <w:p w:rsidR="004B6579" w:rsidRDefault="009A0DE7" w:rsidP="009A0DE7">
      <w:pPr>
        <w:spacing w:before="100" w:beforeAutospacing="1" w:after="120" w:line="240" w:lineRule="auto"/>
        <w:rPr>
          <w:rFonts w:ascii="inherit" w:eastAsia="Times New Roman" w:hAnsi="inherit" w:cs="Times New Roman"/>
          <w:sz w:val="27"/>
          <w:szCs w:val="27"/>
        </w:rPr>
      </w:pPr>
      <w:r>
        <w:rPr>
          <w:rFonts w:ascii="inherit" w:eastAsia="Times New Roman" w:hAnsi="inherit" w:cs="Times New Roman"/>
          <w:sz w:val="27"/>
          <w:szCs w:val="27"/>
          <w:lang w:val="id-ID"/>
        </w:rPr>
        <w:t>C.</w:t>
      </w:r>
      <w:r w:rsidR="004B6579" w:rsidRPr="004B6579">
        <w:rPr>
          <w:rFonts w:ascii="inherit" w:eastAsia="Times New Roman" w:hAnsi="inherit" w:cs="Times New Roman"/>
          <w:sz w:val="27"/>
          <w:szCs w:val="27"/>
        </w:rPr>
        <w:t>Menilai dan mengkritisi elemen intrinsik (karakterisasi, alur cerita, latar) serta otentisitas penggambaran masyarakat pada teks sastra sesuai jenjangnya.</w:t>
      </w:r>
    </w:p>
    <w:p w:rsidR="009A0DE7" w:rsidRDefault="009A0DE7" w:rsidP="009A0DE7">
      <w:pPr>
        <w:spacing w:before="100" w:beforeAutospacing="1" w:after="120" w:line="240" w:lineRule="auto"/>
        <w:rPr>
          <w:rFonts w:ascii="inherit" w:eastAsia="Times New Roman" w:hAnsi="inherit" w:cs="Times New Roman"/>
          <w:sz w:val="27"/>
          <w:szCs w:val="27"/>
        </w:rPr>
      </w:pPr>
    </w:p>
    <w:p w:rsidR="009A0DE7" w:rsidRPr="004B6579" w:rsidRDefault="009A0DE7" w:rsidP="009A0DE7">
      <w:pPr>
        <w:spacing w:before="100" w:beforeAutospacing="1" w:after="120" w:line="240" w:lineRule="auto"/>
        <w:rPr>
          <w:rFonts w:ascii="inherit" w:eastAsia="Times New Roman" w:hAnsi="inherit" w:cs="Times New Roman"/>
          <w:sz w:val="27"/>
          <w:szCs w:val="27"/>
        </w:rPr>
      </w:pPr>
    </w:p>
    <w:p w:rsidR="004B6579" w:rsidRPr="004B6579" w:rsidRDefault="00527016" w:rsidP="004B6579">
      <w:pPr>
        <w:spacing w:after="90" w:line="315" w:lineRule="atLeast"/>
        <w:outlineLvl w:val="5"/>
        <w:rPr>
          <w:rFonts w:ascii="inherit" w:eastAsia="Times New Roman" w:hAnsi="inherit" w:cs="Times New Roman"/>
          <w:b/>
          <w:bCs/>
          <w:color w:val="222222"/>
          <w:sz w:val="27"/>
          <w:szCs w:val="27"/>
        </w:rPr>
      </w:pPr>
      <w:hyperlink r:id="rId53" w:history="1">
        <w:r w:rsidR="004B6579" w:rsidRPr="004B6579">
          <w:rPr>
            <w:rFonts w:ascii="inherit" w:eastAsia="Times New Roman" w:hAnsi="inherit" w:cs="Times New Roman"/>
            <w:b/>
            <w:bCs/>
            <w:color w:val="222222"/>
            <w:sz w:val="27"/>
          </w:rPr>
          <w:t>2. Merefleksi isi wacana untuk pengambilan keputusan, menetapkan pilihan, dan mengaitkan isi teks terhadap pengalaman pribadi</w:t>
        </w:r>
      </w:hyperlink>
    </w:p>
    <w:p w:rsidR="004B6579" w:rsidRPr="009A0DE7" w:rsidRDefault="009A0DE7" w:rsidP="009A0DE7">
      <w:pPr>
        <w:spacing w:before="100" w:beforeAutospacing="1" w:after="120" w:line="240" w:lineRule="auto"/>
        <w:rPr>
          <w:rFonts w:ascii="inherit" w:eastAsia="Times New Roman" w:hAnsi="inherit" w:cs="Times New Roman"/>
          <w:sz w:val="27"/>
          <w:szCs w:val="27"/>
        </w:rPr>
      </w:pPr>
      <w:r>
        <w:rPr>
          <w:lang w:val="id-ID"/>
        </w:rPr>
        <w:t>A.</w:t>
      </w:r>
      <w:hyperlink r:id="rId54" w:history="1">
        <w:r w:rsidR="004B6579" w:rsidRPr="004B6579">
          <w:rPr>
            <w:rFonts w:ascii="inherit" w:eastAsia="Times New Roman" w:hAnsi="inherit" w:cs="Times New Roman"/>
            <w:color w:val="17213F"/>
            <w:sz w:val="27"/>
          </w:rPr>
          <w:t>Merefleksi asumsi, ideologi, atau nilai yang terkandung dari teks sastra atau teks informasi untuk memahami cara pandang penulis sesuai jenjangnya. (1 Soal)</w:t>
        </w:r>
      </w:hyperlink>
    </w:p>
    <w:p w:rsidR="009A0DE7" w:rsidRPr="009A0DE7" w:rsidRDefault="009A0DE7" w:rsidP="009A0DE7">
      <w:pPr>
        <w:pStyle w:val="ListParagraph"/>
        <w:shd w:val="clear" w:color="auto" w:fill="FFFFFF"/>
        <w:spacing w:after="120" w:line="240" w:lineRule="auto"/>
        <w:rPr>
          <w:rFonts w:ascii="inherit" w:eastAsia="Times New Roman" w:hAnsi="inherit" w:cs="Arial"/>
          <w:color w:val="222222"/>
          <w:sz w:val="24"/>
          <w:szCs w:val="24"/>
        </w:rPr>
      </w:pPr>
      <w:r>
        <w:rPr>
          <w:rFonts w:ascii="inherit" w:eastAsia="Times New Roman" w:hAnsi="inherit" w:cs="Arial"/>
          <w:color w:val="FFFFFF"/>
          <w:sz w:val="30"/>
          <w:szCs w:val="30"/>
          <w:bdr w:val="none" w:sz="0" w:space="0" w:color="auto" w:frame="1"/>
          <w:shd w:val="clear" w:color="auto" w:fill="FFB20E"/>
          <w:lang w:val="id-ID"/>
        </w:rPr>
        <w:t>1.</w:t>
      </w:r>
      <w:r w:rsidRPr="009A0DE7">
        <w:rPr>
          <w:rFonts w:ascii="inherit" w:eastAsia="Times New Roman" w:hAnsi="inherit" w:cs="Arial"/>
          <w:color w:val="FFFFFF"/>
          <w:sz w:val="30"/>
          <w:szCs w:val="30"/>
          <w:bdr w:val="none" w:sz="0" w:space="0" w:color="auto" w:frame="1"/>
          <w:shd w:val="clear" w:color="auto" w:fill="FFB20E"/>
        </w:rPr>
        <w:t>Uraian</w:t>
      </w:r>
    </w:p>
    <w:p w:rsidR="009A0DE7" w:rsidRPr="009A0DE7" w:rsidRDefault="009A0DE7" w:rsidP="009A0DE7">
      <w:pPr>
        <w:pStyle w:val="ListParagraph"/>
        <w:pBdr>
          <w:top w:val="single" w:sz="2" w:space="4" w:color="FF0000"/>
          <w:left w:val="single" w:sz="2" w:space="4" w:color="FF0000"/>
          <w:bottom w:val="single" w:sz="2" w:space="4" w:color="FF0000"/>
          <w:right w:val="single" w:sz="2" w:space="4" w:color="FF0000"/>
        </w:pBdr>
        <w:shd w:val="clear" w:color="auto" w:fill="FFFFFF"/>
        <w:spacing w:line="240" w:lineRule="auto"/>
        <w:rPr>
          <w:rFonts w:ascii="Arial" w:eastAsia="Times New Roman" w:hAnsi="Arial" w:cs="Arial"/>
          <w:color w:val="222222"/>
          <w:sz w:val="24"/>
          <w:szCs w:val="24"/>
        </w:rPr>
      </w:pPr>
    </w:p>
    <w:p w:rsidR="009A0DE7" w:rsidRPr="009A0DE7" w:rsidRDefault="009A0DE7" w:rsidP="009A0DE7">
      <w:pPr>
        <w:pStyle w:val="ListParagraph"/>
        <w:pBdr>
          <w:top w:val="single" w:sz="2" w:space="4" w:color="FF0000"/>
          <w:left w:val="single" w:sz="2" w:space="4" w:color="FF0000"/>
          <w:bottom w:val="single" w:sz="2" w:space="4" w:color="FF0000"/>
          <w:right w:val="single" w:sz="2" w:space="4" w:color="FF0000"/>
        </w:pBdr>
        <w:shd w:val="clear" w:color="auto" w:fill="FFFFFF"/>
        <w:spacing w:line="240" w:lineRule="auto"/>
        <w:rPr>
          <w:rFonts w:ascii="Arial" w:eastAsia="Times New Roman" w:hAnsi="Arial" w:cs="Arial"/>
          <w:color w:val="222222"/>
          <w:sz w:val="24"/>
          <w:szCs w:val="24"/>
        </w:rPr>
      </w:pPr>
      <w:r w:rsidRPr="009A0DE7">
        <w:rPr>
          <w:rFonts w:ascii="Arial" w:eastAsia="Times New Roman" w:hAnsi="Arial" w:cs="Arial"/>
          <w:color w:val="222222"/>
          <w:sz w:val="24"/>
          <w:szCs w:val="24"/>
        </w:rPr>
        <w:t>Berikut ini adalah potongan dari puisi yang ditulis oleh W.S. Rendra yang berjudul "Sajak Sebatang Lisong".</w:t>
      </w:r>
    </w:p>
    <w:p w:rsidR="009A0DE7" w:rsidRPr="009A0DE7" w:rsidRDefault="009A0DE7" w:rsidP="009A0DE7">
      <w:pPr>
        <w:pStyle w:val="ListParagraph"/>
        <w:pBdr>
          <w:top w:val="single" w:sz="2" w:space="4" w:color="FF0000"/>
          <w:left w:val="single" w:sz="2" w:space="4" w:color="FF0000"/>
          <w:bottom w:val="single" w:sz="2" w:space="4" w:color="FF0000"/>
          <w:right w:val="single" w:sz="2" w:space="4" w:color="FF0000"/>
        </w:pBdr>
        <w:shd w:val="clear" w:color="auto" w:fill="FFFFFF"/>
        <w:spacing w:line="240" w:lineRule="auto"/>
        <w:rPr>
          <w:rFonts w:ascii="inherit" w:eastAsia="Times New Roman" w:hAnsi="inherit" w:cs="Arial"/>
          <w:color w:val="222222"/>
          <w:sz w:val="24"/>
          <w:szCs w:val="24"/>
        </w:rPr>
      </w:pPr>
    </w:p>
    <w:p w:rsidR="009A0DE7" w:rsidRPr="009A0DE7" w:rsidRDefault="009A0DE7" w:rsidP="009A0DE7">
      <w:pPr>
        <w:pStyle w:val="ListParagraph"/>
        <w:pBdr>
          <w:top w:val="single" w:sz="2" w:space="4" w:color="FF0000"/>
          <w:left w:val="single" w:sz="2" w:space="4" w:color="FF0000"/>
          <w:bottom w:val="single" w:sz="2" w:space="4" w:color="FF0000"/>
          <w:right w:val="single" w:sz="2" w:space="4" w:color="FF0000"/>
        </w:pBdr>
        <w:shd w:val="clear" w:color="auto" w:fill="FFFFFF"/>
        <w:spacing w:line="240" w:lineRule="auto"/>
        <w:rPr>
          <w:rFonts w:ascii="inherit" w:eastAsia="Times New Roman" w:hAnsi="inherit" w:cs="Arial"/>
          <w:color w:val="222222"/>
          <w:sz w:val="24"/>
          <w:szCs w:val="24"/>
        </w:rPr>
      </w:pPr>
      <w:r w:rsidRPr="009A0DE7">
        <w:rPr>
          <w:rFonts w:ascii="inherit" w:eastAsia="Times New Roman" w:hAnsi="inherit" w:cs="Arial"/>
          <w:color w:val="222222"/>
          <w:sz w:val="24"/>
          <w:szCs w:val="24"/>
        </w:rPr>
        <w:t>...</w:t>
      </w:r>
    </w:p>
    <w:p w:rsidR="009A0DE7" w:rsidRPr="009A0DE7" w:rsidRDefault="009A0DE7" w:rsidP="009A0DE7">
      <w:pPr>
        <w:pStyle w:val="ListParagraph"/>
        <w:pBdr>
          <w:top w:val="single" w:sz="2" w:space="4" w:color="FF0000"/>
          <w:left w:val="single" w:sz="2" w:space="4" w:color="FF0000"/>
          <w:bottom w:val="single" w:sz="2" w:space="4" w:color="FF0000"/>
          <w:right w:val="single" w:sz="2" w:space="4" w:color="FF0000"/>
        </w:pBdr>
        <w:shd w:val="clear" w:color="auto" w:fill="FFFFFF"/>
        <w:spacing w:line="240" w:lineRule="auto"/>
        <w:rPr>
          <w:rFonts w:ascii="inherit" w:eastAsia="Times New Roman" w:hAnsi="inherit" w:cs="Arial"/>
          <w:color w:val="222222"/>
          <w:sz w:val="24"/>
          <w:szCs w:val="24"/>
        </w:rPr>
      </w:pPr>
      <w:r w:rsidRPr="009A0DE7">
        <w:rPr>
          <w:rFonts w:ascii="inherit" w:eastAsia="Times New Roman" w:hAnsi="inherit" w:cs="Arial"/>
          <w:color w:val="222222"/>
          <w:sz w:val="24"/>
          <w:szCs w:val="24"/>
        </w:rPr>
        <w:t>Matahari terbit.</w:t>
      </w:r>
      <w:r w:rsidRPr="009A0DE7">
        <w:rPr>
          <w:rFonts w:ascii="inherit" w:eastAsia="Times New Roman" w:hAnsi="inherit" w:cs="Arial"/>
          <w:color w:val="222222"/>
          <w:sz w:val="24"/>
          <w:szCs w:val="24"/>
        </w:rPr>
        <w:br/>
        <w:t>Fajar tiba.</w:t>
      </w:r>
      <w:r w:rsidRPr="009A0DE7">
        <w:rPr>
          <w:rFonts w:ascii="inherit" w:eastAsia="Times New Roman" w:hAnsi="inherit" w:cs="Arial"/>
          <w:color w:val="222222"/>
          <w:sz w:val="24"/>
          <w:szCs w:val="24"/>
        </w:rPr>
        <w:br/>
        <w:t>Dan aku melihat delapan juta kanak-kanak</w:t>
      </w:r>
      <w:r w:rsidRPr="009A0DE7">
        <w:rPr>
          <w:rFonts w:ascii="inherit" w:eastAsia="Times New Roman" w:hAnsi="inherit" w:cs="Arial"/>
          <w:color w:val="222222"/>
          <w:sz w:val="24"/>
          <w:szCs w:val="24"/>
        </w:rPr>
        <w:br/>
        <w:t>tanpa pendidikan.</w:t>
      </w:r>
    </w:p>
    <w:p w:rsidR="009A0DE7" w:rsidRPr="009A0DE7" w:rsidRDefault="009A0DE7" w:rsidP="00AA7BAE">
      <w:pPr>
        <w:pStyle w:val="ListParagraph"/>
        <w:pBdr>
          <w:top w:val="single" w:sz="2" w:space="4" w:color="FF0000"/>
          <w:left w:val="single" w:sz="2" w:space="4" w:color="FF0000"/>
          <w:bottom w:val="single" w:sz="2" w:space="4" w:color="FF0000"/>
          <w:right w:val="single" w:sz="2" w:space="4" w:color="FF0000"/>
        </w:pBdr>
        <w:shd w:val="clear" w:color="auto" w:fill="FFFFFF"/>
        <w:spacing w:line="240" w:lineRule="auto"/>
        <w:rPr>
          <w:rFonts w:ascii="inherit" w:eastAsia="Times New Roman" w:hAnsi="inherit" w:cs="Arial"/>
          <w:color w:val="222222"/>
          <w:sz w:val="24"/>
          <w:szCs w:val="24"/>
        </w:rPr>
      </w:pPr>
      <w:r w:rsidRPr="009A0DE7">
        <w:rPr>
          <w:rFonts w:ascii="inherit" w:eastAsia="Times New Roman" w:hAnsi="inherit" w:cs="Arial"/>
          <w:color w:val="222222"/>
          <w:sz w:val="24"/>
          <w:szCs w:val="24"/>
        </w:rPr>
        <w:t>Aku bertanya,</w:t>
      </w:r>
      <w:r w:rsidRPr="009A0DE7">
        <w:rPr>
          <w:rFonts w:ascii="inherit" w:eastAsia="Times New Roman" w:hAnsi="inherit" w:cs="Arial"/>
          <w:color w:val="222222"/>
          <w:sz w:val="24"/>
          <w:szCs w:val="24"/>
        </w:rPr>
        <w:br/>
        <w:t>tetapi pertanyaan-pertanyaanku</w:t>
      </w:r>
      <w:r w:rsidRPr="009A0DE7">
        <w:rPr>
          <w:rFonts w:ascii="inherit" w:eastAsia="Times New Roman" w:hAnsi="inherit" w:cs="Arial"/>
          <w:color w:val="222222"/>
          <w:sz w:val="24"/>
          <w:szCs w:val="24"/>
        </w:rPr>
        <w:br/>
        <w:t>membentur meja kekuasaan yang macet,</w:t>
      </w:r>
      <w:r w:rsidRPr="009A0DE7">
        <w:rPr>
          <w:rFonts w:ascii="inherit" w:eastAsia="Times New Roman" w:hAnsi="inherit" w:cs="Arial"/>
          <w:color w:val="222222"/>
          <w:sz w:val="24"/>
          <w:szCs w:val="24"/>
        </w:rPr>
        <w:br/>
        <w:t>dan papantulis-papantulis para pendidik</w:t>
      </w:r>
      <w:r w:rsidRPr="009A0DE7">
        <w:rPr>
          <w:rFonts w:ascii="inherit" w:eastAsia="Times New Roman" w:hAnsi="inherit" w:cs="Arial"/>
          <w:color w:val="222222"/>
          <w:sz w:val="24"/>
          <w:szCs w:val="24"/>
        </w:rPr>
        <w:br/>
        <w:t>yang terlepas dari persoalan kehidupan.</w:t>
      </w:r>
    </w:p>
    <w:p w:rsidR="009A0DE7" w:rsidRPr="009A0DE7" w:rsidRDefault="009A0DE7" w:rsidP="00AA7BAE">
      <w:pPr>
        <w:pStyle w:val="ListParagraph"/>
        <w:pBdr>
          <w:top w:val="single" w:sz="2" w:space="4" w:color="FF0000"/>
          <w:left w:val="single" w:sz="2" w:space="4" w:color="FF0000"/>
          <w:bottom w:val="single" w:sz="2" w:space="4" w:color="FF0000"/>
          <w:right w:val="single" w:sz="2" w:space="4" w:color="FF0000"/>
        </w:pBdr>
        <w:shd w:val="clear" w:color="auto" w:fill="FFFFFF"/>
        <w:spacing w:line="240" w:lineRule="auto"/>
        <w:rPr>
          <w:rFonts w:ascii="inherit" w:eastAsia="Times New Roman" w:hAnsi="inherit" w:cs="Arial"/>
          <w:color w:val="222222"/>
          <w:sz w:val="24"/>
          <w:szCs w:val="24"/>
        </w:rPr>
      </w:pPr>
      <w:r w:rsidRPr="009A0DE7">
        <w:rPr>
          <w:rFonts w:ascii="inherit" w:eastAsia="Times New Roman" w:hAnsi="inherit" w:cs="Arial"/>
          <w:color w:val="222222"/>
          <w:sz w:val="24"/>
          <w:szCs w:val="24"/>
        </w:rPr>
        <w:t>Delapan juta kanak-kanak</w:t>
      </w:r>
      <w:r w:rsidRPr="009A0DE7">
        <w:rPr>
          <w:rFonts w:ascii="inherit" w:eastAsia="Times New Roman" w:hAnsi="inherit" w:cs="Arial"/>
          <w:color w:val="222222"/>
          <w:sz w:val="24"/>
          <w:szCs w:val="24"/>
        </w:rPr>
        <w:br/>
        <w:t>menghadapi satu jalan panjang,</w:t>
      </w:r>
      <w:r w:rsidRPr="009A0DE7">
        <w:rPr>
          <w:rFonts w:ascii="inherit" w:eastAsia="Times New Roman" w:hAnsi="inherit" w:cs="Arial"/>
          <w:color w:val="222222"/>
          <w:sz w:val="24"/>
          <w:szCs w:val="24"/>
        </w:rPr>
        <w:br/>
        <w:t>tanpa pilihan,</w:t>
      </w:r>
      <w:r w:rsidRPr="009A0DE7">
        <w:rPr>
          <w:rFonts w:ascii="inherit" w:eastAsia="Times New Roman" w:hAnsi="inherit" w:cs="Arial"/>
          <w:color w:val="222222"/>
          <w:sz w:val="24"/>
          <w:szCs w:val="24"/>
        </w:rPr>
        <w:br/>
        <w:t>tanpa pepohonan,</w:t>
      </w:r>
      <w:r w:rsidRPr="009A0DE7">
        <w:rPr>
          <w:rFonts w:ascii="inherit" w:eastAsia="Times New Roman" w:hAnsi="inherit" w:cs="Arial"/>
          <w:color w:val="222222"/>
          <w:sz w:val="24"/>
          <w:szCs w:val="24"/>
        </w:rPr>
        <w:br/>
        <w:t>tanpa dangau persinggahan,</w:t>
      </w:r>
      <w:r w:rsidRPr="009A0DE7">
        <w:rPr>
          <w:rFonts w:ascii="inherit" w:eastAsia="Times New Roman" w:hAnsi="inherit" w:cs="Arial"/>
          <w:color w:val="222222"/>
          <w:sz w:val="24"/>
          <w:szCs w:val="24"/>
        </w:rPr>
        <w:br/>
        <w:t>tanpa ada bayangan ujungnya.</w:t>
      </w:r>
    </w:p>
    <w:p w:rsidR="009A0DE7" w:rsidRPr="009A0DE7" w:rsidRDefault="009A0DE7" w:rsidP="00AA7BAE">
      <w:pPr>
        <w:pStyle w:val="ListParagraph"/>
        <w:pBdr>
          <w:top w:val="single" w:sz="2" w:space="4" w:color="FF0000"/>
          <w:left w:val="single" w:sz="2" w:space="4" w:color="FF0000"/>
          <w:bottom w:val="single" w:sz="2" w:space="4" w:color="FF0000"/>
          <w:right w:val="single" w:sz="2" w:space="4" w:color="FF0000"/>
        </w:pBdr>
        <w:shd w:val="clear" w:color="auto" w:fill="FFFFFF"/>
        <w:spacing w:line="240" w:lineRule="auto"/>
        <w:rPr>
          <w:rFonts w:ascii="inherit" w:eastAsia="Times New Roman" w:hAnsi="inherit" w:cs="Arial"/>
          <w:color w:val="222222"/>
          <w:sz w:val="24"/>
          <w:szCs w:val="24"/>
        </w:rPr>
      </w:pPr>
      <w:r w:rsidRPr="009A0DE7">
        <w:rPr>
          <w:rFonts w:ascii="inherit" w:eastAsia="Times New Roman" w:hAnsi="inherit" w:cs="Arial"/>
          <w:color w:val="222222"/>
          <w:sz w:val="24"/>
          <w:szCs w:val="24"/>
        </w:rPr>
        <w:t>Menghisap udara</w:t>
      </w:r>
      <w:r w:rsidRPr="009A0DE7">
        <w:rPr>
          <w:rFonts w:ascii="inherit" w:eastAsia="Times New Roman" w:hAnsi="inherit" w:cs="Arial"/>
          <w:color w:val="222222"/>
          <w:sz w:val="24"/>
          <w:szCs w:val="24"/>
        </w:rPr>
        <w:br/>
        <w:t>yang disemprot deodorant,</w:t>
      </w:r>
      <w:r w:rsidRPr="009A0DE7">
        <w:rPr>
          <w:rFonts w:ascii="inherit" w:eastAsia="Times New Roman" w:hAnsi="inherit" w:cs="Arial"/>
          <w:color w:val="222222"/>
          <w:sz w:val="24"/>
          <w:szCs w:val="24"/>
        </w:rPr>
        <w:br/>
        <w:t>aku melihat sarjana-sarjana menganggur</w:t>
      </w:r>
      <w:r w:rsidRPr="009A0DE7">
        <w:rPr>
          <w:rFonts w:ascii="inherit" w:eastAsia="Times New Roman" w:hAnsi="inherit" w:cs="Arial"/>
          <w:color w:val="222222"/>
          <w:sz w:val="24"/>
          <w:szCs w:val="24"/>
        </w:rPr>
        <w:br/>
        <w:t>berpeluh di jalan raya;</w:t>
      </w:r>
      <w:r w:rsidRPr="009A0DE7">
        <w:rPr>
          <w:rFonts w:ascii="inherit" w:eastAsia="Times New Roman" w:hAnsi="inherit" w:cs="Arial"/>
          <w:color w:val="222222"/>
          <w:sz w:val="24"/>
          <w:szCs w:val="24"/>
        </w:rPr>
        <w:br/>
        <w:t>aku melihat wanita bunting</w:t>
      </w:r>
      <w:r w:rsidRPr="009A0DE7">
        <w:rPr>
          <w:rFonts w:ascii="inherit" w:eastAsia="Times New Roman" w:hAnsi="inherit" w:cs="Arial"/>
          <w:color w:val="222222"/>
          <w:sz w:val="24"/>
          <w:szCs w:val="24"/>
        </w:rPr>
        <w:br/>
        <w:t>antri uang pensiun.</w:t>
      </w:r>
    </w:p>
    <w:p w:rsidR="009A0DE7" w:rsidRPr="009A0DE7" w:rsidRDefault="009A0DE7" w:rsidP="00AA7BAE">
      <w:pPr>
        <w:pStyle w:val="ListParagraph"/>
        <w:pBdr>
          <w:top w:val="single" w:sz="2" w:space="4" w:color="FF0000"/>
          <w:left w:val="single" w:sz="2" w:space="4" w:color="FF0000"/>
          <w:bottom w:val="single" w:sz="2" w:space="4" w:color="FF0000"/>
          <w:right w:val="single" w:sz="2" w:space="4" w:color="FF0000"/>
        </w:pBdr>
        <w:shd w:val="clear" w:color="auto" w:fill="FFFFFF"/>
        <w:spacing w:line="240" w:lineRule="auto"/>
        <w:rPr>
          <w:rFonts w:ascii="inherit" w:eastAsia="Times New Roman" w:hAnsi="inherit" w:cs="Arial"/>
          <w:color w:val="222222"/>
          <w:sz w:val="24"/>
          <w:szCs w:val="24"/>
        </w:rPr>
      </w:pPr>
      <w:r w:rsidRPr="009A0DE7">
        <w:rPr>
          <w:rFonts w:ascii="inherit" w:eastAsia="Times New Roman" w:hAnsi="inherit" w:cs="Arial"/>
          <w:color w:val="222222"/>
          <w:sz w:val="24"/>
          <w:szCs w:val="24"/>
        </w:rPr>
        <w:t>Dan di langit;</w:t>
      </w:r>
      <w:r w:rsidRPr="009A0DE7">
        <w:rPr>
          <w:rFonts w:ascii="inherit" w:eastAsia="Times New Roman" w:hAnsi="inherit" w:cs="Arial"/>
          <w:color w:val="222222"/>
          <w:sz w:val="24"/>
          <w:szCs w:val="24"/>
        </w:rPr>
        <w:br/>
        <w:t>para tekhnokrat berkata :</w:t>
      </w:r>
    </w:p>
    <w:p w:rsidR="009A0DE7" w:rsidRPr="009A0DE7" w:rsidRDefault="009A0DE7" w:rsidP="00AA7BAE">
      <w:pPr>
        <w:pStyle w:val="ListParagraph"/>
        <w:pBdr>
          <w:top w:val="single" w:sz="2" w:space="4" w:color="FF0000"/>
          <w:left w:val="single" w:sz="2" w:space="4" w:color="FF0000"/>
          <w:bottom w:val="single" w:sz="2" w:space="4" w:color="FF0000"/>
          <w:right w:val="single" w:sz="2" w:space="4" w:color="FF0000"/>
        </w:pBdr>
        <w:shd w:val="clear" w:color="auto" w:fill="FFFFFF"/>
        <w:spacing w:line="240" w:lineRule="auto"/>
        <w:rPr>
          <w:rFonts w:ascii="inherit" w:eastAsia="Times New Roman" w:hAnsi="inherit" w:cs="Arial"/>
          <w:color w:val="222222"/>
          <w:sz w:val="24"/>
          <w:szCs w:val="24"/>
        </w:rPr>
      </w:pPr>
      <w:r w:rsidRPr="009A0DE7">
        <w:rPr>
          <w:rFonts w:ascii="inherit" w:eastAsia="Times New Roman" w:hAnsi="inherit" w:cs="Arial"/>
          <w:color w:val="222222"/>
          <w:sz w:val="24"/>
          <w:szCs w:val="24"/>
        </w:rPr>
        <w:t>bahwa bangsa kita adalah malas,</w:t>
      </w:r>
      <w:r w:rsidRPr="009A0DE7">
        <w:rPr>
          <w:rFonts w:ascii="inherit" w:eastAsia="Times New Roman" w:hAnsi="inherit" w:cs="Arial"/>
          <w:color w:val="222222"/>
          <w:sz w:val="24"/>
          <w:szCs w:val="24"/>
        </w:rPr>
        <w:br/>
        <w:t>bahwa bangsa mesti dibangun;</w:t>
      </w:r>
      <w:r w:rsidRPr="009A0DE7">
        <w:rPr>
          <w:rFonts w:ascii="inherit" w:eastAsia="Times New Roman" w:hAnsi="inherit" w:cs="Arial"/>
          <w:color w:val="222222"/>
          <w:sz w:val="24"/>
          <w:szCs w:val="24"/>
        </w:rPr>
        <w:br/>
        <w:t>mesti di-</w:t>
      </w:r>
      <w:r w:rsidRPr="009A0DE7">
        <w:rPr>
          <w:rFonts w:ascii="inherit" w:eastAsia="Times New Roman" w:hAnsi="inherit" w:cs="Arial"/>
          <w:i/>
          <w:iCs/>
          <w:color w:val="222222"/>
          <w:sz w:val="24"/>
          <w:szCs w:val="24"/>
          <w:bdr w:val="none" w:sz="0" w:space="0" w:color="auto" w:frame="1"/>
        </w:rPr>
        <w:t>up-grade</w:t>
      </w:r>
      <w:r w:rsidRPr="009A0DE7">
        <w:rPr>
          <w:rFonts w:ascii="inherit" w:eastAsia="Times New Roman" w:hAnsi="inherit" w:cs="Arial"/>
          <w:color w:val="222222"/>
          <w:sz w:val="24"/>
          <w:szCs w:val="24"/>
        </w:rPr>
        <w:br/>
        <w:t>disesuaikan dengan teknologi yang diimpor</w:t>
      </w:r>
    </w:p>
    <w:p w:rsidR="009A0DE7" w:rsidRPr="009A0DE7" w:rsidRDefault="009A0DE7" w:rsidP="00657DB7">
      <w:pPr>
        <w:pStyle w:val="ListParagraph"/>
        <w:pBdr>
          <w:top w:val="single" w:sz="2" w:space="4" w:color="FF0000"/>
          <w:left w:val="single" w:sz="2" w:space="4" w:color="FF0000"/>
          <w:bottom w:val="single" w:sz="2" w:space="4" w:color="FF0000"/>
          <w:right w:val="single" w:sz="2" w:space="4" w:color="FF0000"/>
        </w:pBdr>
        <w:shd w:val="clear" w:color="auto" w:fill="FFFFFF"/>
        <w:spacing w:line="240" w:lineRule="auto"/>
        <w:rPr>
          <w:rFonts w:ascii="inherit" w:eastAsia="Times New Roman" w:hAnsi="inherit" w:cs="Arial"/>
          <w:color w:val="222222"/>
          <w:sz w:val="24"/>
          <w:szCs w:val="24"/>
        </w:rPr>
      </w:pPr>
      <w:r w:rsidRPr="009A0DE7">
        <w:rPr>
          <w:rFonts w:ascii="inherit" w:eastAsia="Times New Roman" w:hAnsi="inherit" w:cs="Arial"/>
          <w:color w:val="222222"/>
          <w:sz w:val="24"/>
          <w:szCs w:val="24"/>
        </w:rPr>
        <w:t>Gunung-gunung menjulang.</w:t>
      </w:r>
      <w:r w:rsidRPr="009A0DE7">
        <w:rPr>
          <w:rFonts w:ascii="inherit" w:eastAsia="Times New Roman" w:hAnsi="inherit" w:cs="Arial"/>
          <w:color w:val="222222"/>
          <w:sz w:val="24"/>
          <w:szCs w:val="24"/>
        </w:rPr>
        <w:br/>
        <w:t>Langit pesta warna di dalam senjakala</w:t>
      </w:r>
      <w:r w:rsidRPr="009A0DE7">
        <w:rPr>
          <w:rFonts w:ascii="inherit" w:eastAsia="Times New Roman" w:hAnsi="inherit" w:cs="Arial"/>
          <w:color w:val="222222"/>
          <w:sz w:val="24"/>
          <w:szCs w:val="24"/>
        </w:rPr>
        <w:br/>
        <w:t>Dan aku melihat</w:t>
      </w:r>
      <w:r w:rsidRPr="009A0DE7">
        <w:rPr>
          <w:rFonts w:ascii="inherit" w:eastAsia="Times New Roman" w:hAnsi="inherit" w:cs="Arial"/>
          <w:color w:val="222222"/>
          <w:sz w:val="24"/>
          <w:szCs w:val="24"/>
        </w:rPr>
        <w:br/>
        <w:t>protes-protes yang terpendam,</w:t>
      </w:r>
      <w:r w:rsidRPr="009A0DE7">
        <w:rPr>
          <w:rFonts w:ascii="inherit" w:eastAsia="Times New Roman" w:hAnsi="inherit" w:cs="Arial"/>
          <w:color w:val="222222"/>
          <w:sz w:val="24"/>
          <w:szCs w:val="24"/>
        </w:rPr>
        <w:br/>
        <w:t>terhimpit di bawah tilam.</w:t>
      </w:r>
    </w:p>
    <w:p w:rsidR="009A0DE7" w:rsidRDefault="009A0DE7" w:rsidP="00657DB7">
      <w:pPr>
        <w:pStyle w:val="ListParagraph"/>
        <w:pBdr>
          <w:top w:val="single" w:sz="2" w:space="4" w:color="FF0000"/>
          <w:left w:val="single" w:sz="2" w:space="4" w:color="FF0000"/>
          <w:bottom w:val="single" w:sz="2" w:space="4" w:color="FF0000"/>
          <w:right w:val="single" w:sz="2" w:space="4" w:color="FF0000"/>
        </w:pBdr>
        <w:shd w:val="clear" w:color="auto" w:fill="FFFFFF"/>
        <w:spacing w:line="240" w:lineRule="auto"/>
        <w:rPr>
          <w:rFonts w:ascii="inherit" w:eastAsia="Times New Roman" w:hAnsi="inherit" w:cs="Arial"/>
          <w:color w:val="222222"/>
          <w:sz w:val="24"/>
          <w:szCs w:val="24"/>
        </w:rPr>
      </w:pPr>
      <w:r w:rsidRPr="009A0DE7">
        <w:rPr>
          <w:rFonts w:ascii="inherit" w:eastAsia="Times New Roman" w:hAnsi="inherit" w:cs="Arial"/>
          <w:color w:val="222222"/>
          <w:sz w:val="24"/>
          <w:szCs w:val="24"/>
        </w:rPr>
        <w:t>Aku bertanya,</w:t>
      </w:r>
      <w:r w:rsidRPr="009A0DE7">
        <w:rPr>
          <w:rFonts w:ascii="inherit" w:eastAsia="Times New Roman" w:hAnsi="inherit" w:cs="Arial"/>
          <w:color w:val="222222"/>
          <w:sz w:val="24"/>
          <w:szCs w:val="24"/>
        </w:rPr>
        <w:br/>
        <w:t>tetapi pertanyaanku</w:t>
      </w:r>
      <w:r w:rsidRPr="009A0DE7">
        <w:rPr>
          <w:rFonts w:ascii="inherit" w:eastAsia="Times New Roman" w:hAnsi="inherit" w:cs="Arial"/>
          <w:color w:val="222222"/>
          <w:sz w:val="24"/>
          <w:szCs w:val="24"/>
        </w:rPr>
        <w:br/>
      </w:r>
      <w:r w:rsidRPr="009A0DE7">
        <w:rPr>
          <w:rFonts w:ascii="inherit" w:eastAsia="Times New Roman" w:hAnsi="inherit" w:cs="Arial"/>
          <w:color w:val="222222"/>
          <w:sz w:val="24"/>
          <w:szCs w:val="24"/>
        </w:rPr>
        <w:lastRenderedPageBreak/>
        <w:t>membentur jidat penyair-penyair salon,</w:t>
      </w:r>
      <w:r w:rsidRPr="009A0DE7">
        <w:rPr>
          <w:rFonts w:ascii="inherit" w:eastAsia="Times New Roman" w:hAnsi="inherit" w:cs="Arial"/>
          <w:color w:val="222222"/>
          <w:sz w:val="24"/>
          <w:szCs w:val="24"/>
        </w:rPr>
        <w:br/>
        <w:t>yang bersajak tentang anggur dan rembulan,</w:t>
      </w:r>
      <w:r w:rsidRPr="009A0DE7">
        <w:rPr>
          <w:rFonts w:ascii="inherit" w:eastAsia="Times New Roman" w:hAnsi="inherit" w:cs="Arial"/>
          <w:color w:val="222222"/>
          <w:sz w:val="24"/>
          <w:szCs w:val="24"/>
        </w:rPr>
        <w:br/>
        <w:t>sementara ketidakadilan terjadi di sampingnya</w:t>
      </w:r>
      <w:r w:rsidRPr="009A0DE7">
        <w:rPr>
          <w:rFonts w:ascii="inherit" w:eastAsia="Times New Roman" w:hAnsi="inherit" w:cs="Arial"/>
          <w:color w:val="222222"/>
          <w:sz w:val="24"/>
          <w:szCs w:val="24"/>
        </w:rPr>
        <w:br/>
        <w:t>dan delapan juta kanak-kanak tanpa pendidikan</w:t>
      </w:r>
      <w:r w:rsidRPr="009A0DE7">
        <w:rPr>
          <w:rFonts w:ascii="inherit" w:eastAsia="Times New Roman" w:hAnsi="inherit" w:cs="Arial"/>
          <w:color w:val="222222"/>
          <w:sz w:val="24"/>
          <w:szCs w:val="24"/>
        </w:rPr>
        <w:br/>
        <w:t>termangu-mangu di kaki dewi kesenian.</w:t>
      </w:r>
    </w:p>
    <w:p w:rsidR="00657DB7" w:rsidRPr="009A0DE7" w:rsidRDefault="00657DB7" w:rsidP="00657DB7">
      <w:pPr>
        <w:pStyle w:val="ListParagraph"/>
        <w:pBdr>
          <w:top w:val="single" w:sz="2" w:space="4" w:color="FF0000"/>
          <w:left w:val="single" w:sz="2" w:space="4" w:color="FF0000"/>
          <w:bottom w:val="single" w:sz="2" w:space="4" w:color="FF0000"/>
          <w:right w:val="single" w:sz="2" w:space="4" w:color="FF0000"/>
        </w:pBdr>
        <w:shd w:val="clear" w:color="auto" w:fill="FFFFFF"/>
        <w:spacing w:line="240" w:lineRule="auto"/>
        <w:rPr>
          <w:rFonts w:ascii="inherit" w:eastAsia="Times New Roman" w:hAnsi="inherit" w:cs="Arial"/>
          <w:color w:val="222222"/>
          <w:sz w:val="24"/>
          <w:szCs w:val="24"/>
        </w:rPr>
      </w:pPr>
    </w:p>
    <w:p w:rsidR="009A0DE7" w:rsidRDefault="009A0DE7" w:rsidP="00657DB7">
      <w:pPr>
        <w:pStyle w:val="ListParagraph"/>
        <w:pBdr>
          <w:top w:val="single" w:sz="2" w:space="4" w:color="FF0000"/>
          <w:left w:val="single" w:sz="2" w:space="4" w:color="FF0000"/>
          <w:bottom w:val="single" w:sz="2" w:space="4" w:color="FF0000"/>
          <w:right w:val="single" w:sz="2" w:space="4" w:color="FF0000"/>
        </w:pBdr>
        <w:shd w:val="clear" w:color="auto" w:fill="FFFFFF"/>
        <w:spacing w:line="240" w:lineRule="auto"/>
        <w:rPr>
          <w:rFonts w:ascii="inherit" w:eastAsia="Times New Roman" w:hAnsi="inherit" w:cs="Arial"/>
          <w:color w:val="222222"/>
          <w:sz w:val="24"/>
          <w:szCs w:val="24"/>
        </w:rPr>
      </w:pPr>
      <w:r w:rsidRPr="009A0DE7">
        <w:rPr>
          <w:rFonts w:ascii="inherit" w:eastAsia="Times New Roman" w:hAnsi="inherit" w:cs="Arial"/>
          <w:color w:val="222222"/>
          <w:sz w:val="24"/>
          <w:szCs w:val="24"/>
        </w:rPr>
        <w:t>Bunga-bunga bangsa tahun depan</w:t>
      </w:r>
      <w:r w:rsidRPr="009A0DE7">
        <w:rPr>
          <w:rFonts w:ascii="inherit" w:eastAsia="Times New Roman" w:hAnsi="inherit" w:cs="Arial"/>
          <w:color w:val="222222"/>
          <w:sz w:val="24"/>
          <w:szCs w:val="24"/>
        </w:rPr>
        <w:br/>
        <w:t>berkunang-kunang pandang matanya,</w:t>
      </w:r>
      <w:r w:rsidRPr="009A0DE7">
        <w:rPr>
          <w:rFonts w:ascii="inherit" w:eastAsia="Times New Roman" w:hAnsi="inherit" w:cs="Arial"/>
          <w:color w:val="222222"/>
          <w:sz w:val="24"/>
          <w:szCs w:val="24"/>
        </w:rPr>
        <w:br/>
        <w:t>di bawah iklan berlampu neon,</w:t>
      </w:r>
      <w:r w:rsidRPr="009A0DE7">
        <w:rPr>
          <w:rFonts w:ascii="inherit" w:eastAsia="Times New Roman" w:hAnsi="inherit" w:cs="Arial"/>
          <w:color w:val="222222"/>
          <w:sz w:val="24"/>
          <w:szCs w:val="24"/>
        </w:rPr>
        <w:br/>
        <w:t>Berjuta-juta harapan ibu dan bapak</w:t>
      </w:r>
      <w:r w:rsidRPr="009A0DE7">
        <w:rPr>
          <w:rFonts w:ascii="inherit" w:eastAsia="Times New Roman" w:hAnsi="inherit" w:cs="Arial"/>
          <w:color w:val="222222"/>
          <w:sz w:val="24"/>
          <w:szCs w:val="24"/>
        </w:rPr>
        <w:br/>
        <w:t>menjadi gemalau suara yang kacau,</w:t>
      </w:r>
      <w:r w:rsidRPr="009A0DE7">
        <w:rPr>
          <w:rFonts w:ascii="inherit" w:eastAsia="Times New Roman" w:hAnsi="inherit" w:cs="Arial"/>
          <w:color w:val="222222"/>
          <w:sz w:val="24"/>
          <w:szCs w:val="24"/>
        </w:rPr>
        <w:br/>
        <w:t>menjadi karang di bawah muka samodra.</w:t>
      </w:r>
    </w:p>
    <w:p w:rsidR="00657DB7" w:rsidRPr="009A0DE7" w:rsidRDefault="00657DB7" w:rsidP="00657DB7">
      <w:pPr>
        <w:pStyle w:val="ListParagraph"/>
        <w:pBdr>
          <w:top w:val="single" w:sz="2" w:space="4" w:color="FF0000"/>
          <w:left w:val="single" w:sz="2" w:space="4" w:color="FF0000"/>
          <w:bottom w:val="single" w:sz="2" w:space="4" w:color="FF0000"/>
          <w:right w:val="single" w:sz="2" w:space="4" w:color="FF0000"/>
        </w:pBdr>
        <w:shd w:val="clear" w:color="auto" w:fill="FFFFFF"/>
        <w:spacing w:line="240" w:lineRule="auto"/>
        <w:rPr>
          <w:rFonts w:ascii="inherit" w:eastAsia="Times New Roman" w:hAnsi="inherit" w:cs="Arial"/>
          <w:color w:val="222222"/>
          <w:sz w:val="24"/>
          <w:szCs w:val="24"/>
        </w:rPr>
      </w:pPr>
    </w:p>
    <w:p w:rsidR="009A0DE7" w:rsidRDefault="009A0DE7" w:rsidP="00657DB7">
      <w:pPr>
        <w:pStyle w:val="ListParagraph"/>
        <w:pBdr>
          <w:top w:val="single" w:sz="2" w:space="4" w:color="FF0000"/>
          <w:left w:val="single" w:sz="2" w:space="4" w:color="FF0000"/>
          <w:bottom w:val="single" w:sz="2" w:space="4" w:color="FF0000"/>
          <w:right w:val="single" w:sz="2" w:space="4" w:color="FF0000"/>
        </w:pBdr>
        <w:shd w:val="clear" w:color="auto" w:fill="FFFFFF"/>
        <w:spacing w:line="240" w:lineRule="auto"/>
        <w:rPr>
          <w:rFonts w:ascii="inherit" w:eastAsia="Times New Roman" w:hAnsi="inherit" w:cs="Arial"/>
          <w:color w:val="222222"/>
          <w:sz w:val="24"/>
          <w:szCs w:val="24"/>
        </w:rPr>
      </w:pPr>
      <w:r w:rsidRPr="009A0DE7">
        <w:rPr>
          <w:rFonts w:ascii="inherit" w:eastAsia="Times New Roman" w:hAnsi="inherit" w:cs="Arial"/>
          <w:color w:val="222222"/>
          <w:sz w:val="24"/>
          <w:szCs w:val="24"/>
        </w:rPr>
        <w:t>Kita harus berhenti membeli rumus-rumus asing.</w:t>
      </w:r>
      <w:r w:rsidRPr="009A0DE7">
        <w:rPr>
          <w:rFonts w:ascii="inherit" w:eastAsia="Times New Roman" w:hAnsi="inherit" w:cs="Arial"/>
          <w:color w:val="222222"/>
          <w:sz w:val="24"/>
          <w:szCs w:val="24"/>
        </w:rPr>
        <w:br/>
        <w:t>Diktat-diktat hanya boleh memberi metode,</w:t>
      </w:r>
      <w:r w:rsidRPr="009A0DE7">
        <w:rPr>
          <w:rFonts w:ascii="inherit" w:eastAsia="Times New Roman" w:hAnsi="inherit" w:cs="Arial"/>
          <w:color w:val="222222"/>
          <w:sz w:val="24"/>
          <w:szCs w:val="24"/>
        </w:rPr>
        <w:br/>
        <w:t>tetapi kita sendiri mesti merumuskan keadaan.</w:t>
      </w:r>
      <w:r w:rsidRPr="009A0DE7">
        <w:rPr>
          <w:rFonts w:ascii="inherit" w:eastAsia="Times New Roman" w:hAnsi="inherit" w:cs="Arial"/>
          <w:color w:val="222222"/>
          <w:sz w:val="24"/>
          <w:szCs w:val="24"/>
        </w:rPr>
        <w:br/>
        <w:t>Kita mesti keluar ke jalan raya,</w:t>
      </w:r>
      <w:r w:rsidRPr="009A0DE7">
        <w:rPr>
          <w:rFonts w:ascii="inherit" w:eastAsia="Times New Roman" w:hAnsi="inherit" w:cs="Arial"/>
          <w:color w:val="222222"/>
          <w:sz w:val="24"/>
          <w:szCs w:val="24"/>
        </w:rPr>
        <w:br/>
        <w:t>keluar ke desa-desa,</w:t>
      </w:r>
      <w:r w:rsidRPr="009A0DE7">
        <w:rPr>
          <w:rFonts w:ascii="inherit" w:eastAsia="Times New Roman" w:hAnsi="inherit" w:cs="Arial"/>
          <w:color w:val="222222"/>
          <w:sz w:val="24"/>
          <w:szCs w:val="24"/>
        </w:rPr>
        <w:br/>
        <w:t>mencatat sendiri semua gejala,</w:t>
      </w:r>
      <w:r w:rsidRPr="009A0DE7">
        <w:rPr>
          <w:rFonts w:ascii="inherit" w:eastAsia="Times New Roman" w:hAnsi="inherit" w:cs="Arial"/>
          <w:color w:val="222222"/>
          <w:sz w:val="24"/>
          <w:szCs w:val="24"/>
        </w:rPr>
        <w:br/>
        <w:t>dan menghayati persoalan yang nyata.</w:t>
      </w:r>
    </w:p>
    <w:p w:rsidR="00657DB7" w:rsidRPr="009A0DE7" w:rsidRDefault="00657DB7" w:rsidP="00657DB7">
      <w:pPr>
        <w:pStyle w:val="ListParagraph"/>
        <w:pBdr>
          <w:top w:val="single" w:sz="2" w:space="4" w:color="FF0000"/>
          <w:left w:val="single" w:sz="2" w:space="4" w:color="FF0000"/>
          <w:bottom w:val="single" w:sz="2" w:space="4" w:color="FF0000"/>
          <w:right w:val="single" w:sz="2" w:space="4" w:color="FF0000"/>
        </w:pBdr>
        <w:shd w:val="clear" w:color="auto" w:fill="FFFFFF"/>
        <w:spacing w:line="240" w:lineRule="auto"/>
        <w:rPr>
          <w:rFonts w:ascii="inherit" w:eastAsia="Times New Roman" w:hAnsi="inherit" w:cs="Arial"/>
          <w:color w:val="222222"/>
          <w:sz w:val="24"/>
          <w:szCs w:val="24"/>
        </w:rPr>
      </w:pPr>
    </w:p>
    <w:p w:rsidR="009A0DE7" w:rsidRPr="009A0DE7" w:rsidRDefault="009A0DE7" w:rsidP="00657DB7">
      <w:pPr>
        <w:pStyle w:val="ListParagraph"/>
        <w:pBdr>
          <w:top w:val="single" w:sz="2" w:space="4" w:color="FF0000"/>
          <w:left w:val="single" w:sz="2" w:space="4" w:color="FF0000"/>
          <w:bottom w:val="single" w:sz="2" w:space="4" w:color="FF0000"/>
          <w:right w:val="single" w:sz="2" w:space="4" w:color="FF0000"/>
        </w:pBdr>
        <w:shd w:val="clear" w:color="auto" w:fill="FFFFFF"/>
        <w:spacing w:line="240" w:lineRule="auto"/>
        <w:rPr>
          <w:rFonts w:ascii="inherit" w:eastAsia="Times New Roman" w:hAnsi="inherit" w:cs="Arial"/>
          <w:color w:val="222222"/>
          <w:sz w:val="24"/>
          <w:szCs w:val="24"/>
        </w:rPr>
      </w:pPr>
      <w:r w:rsidRPr="009A0DE7">
        <w:rPr>
          <w:rFonts w:ascii="inherit" w:eastAsia="Times New Roman" w:hAnsi="inherit" w:cs="Arial"/>
          <w:color w:val="222222"/>
          <w:sz w:val="24"/>
          <w:szCs w:val="24"/>
        </w:rPr>
        <w:t>Inilah sajakku</w:t>
      </w:r>
      <w:r w:rsidRPr="009A0DE7">
        <w:rPr>
          <w:rFonts w:ascii="inherit" w:eastAsia="Times New Roman" w:hAnsi="inherit" w:cs="Arial"/>
          <w:color w:val="222222"/>
          <w:sz w:val="24"/>
          <w:szCs w:val="24"/>
        </w:rPr>
        <w:br/>
        <w:t>Pamplet masa darurat.</w:t>
      </w:r>
      <w:r w:rsidRPr="009A0DE7">
        <w:rPr>
          <w:rFonts w:ascii="inherit" w:eastAsia="Times New Roman" w:hAnsi="inherit" w:cs="Arial"/>
          <w:color w:val="222222"/>
          <w:sz w:val="24"/>
          <w:szCs w:val="24"/>
        </w:rPr>
        <w:br/>
        <w:t>Apakah artinya kesenian,</w:t>
      </w:r>
      <w:r w:rsidRPr="009A0DE7">
        <w:rPr>
          <w:rFonts w:ascii="inherit" w:eastAsia="Times New Roman" w:hAnsi="inherit" w:cs="Arial"/>
          <w:color w:val="222222"/>
          <w:sz w:val="24"/>
          <w:szCs w:val="24"/>
        </w:rPr>
        <w:br/>
        <w:t>bila terpisah dari derita lingkungan.</w:t>
      </w:r>
      <w:r w:rsidRPr="009A0DE7">
        <w:rPr>
          <w:rFonts w:ascii="inherit" w:eastAsia="Times New Roman" w:hAnsi="inherit" w:cs="Arial"/>
          <w:color w:val="222222"/>
          <w:sz w:val="24"/>
          <w:szCs w:val="24"/>
        </w:rPr>
        <w:br/>
        <w:t>Apakah artinya berpikir,</w:t>
      </w:r>
      <w:r w:rsidRPr="009A0DE7">
        <w:rPr>
          <w:rFonts w:ascii="inherit" w:eastAsia="Times New Roman" w:hAnsi="inherit" w:cs="Arial"/>
          <w:color w:val="222222"/>
          <w:sz w:val="24"/>
          <w:szCs w:val="24"/>
        </w:rPr>
        <w:br/>
        <w:t>bila terpisah dari masalah kehidupan.</w:t>
      </w:r>
    </w:p>
    <w:p w:rsidR="009A0DE7" w:rsidRPr="009A0DE7" w:rsidRDefault="009A0DE7" w:rsidP="00657DB7">
      <w:pPr>
        <w:pStyle w:val="ListParagraph"/>
        <w:pBdr>
          <w:top w:val="single" w:sz="2" w:space="4" w:color="FF0000"/>
          <w:left w:val="single" w:sz="2" w:space="4" w:color="FF0000"/>
          <w:bottom w:val="single" w:sz="2" w:space="4" w:color="FF0000"/>
          <w:right w:val="single" w:sz="2" w:space="4" w:color="FF0000"/>
        </w:pBdr>
        <w:shd w:val="clear" w:color="auto" w:fill="FFFFFF"/>
        <w:spacing w:line="240" w:lineRule="auto"/>
        <w:rPr>
          <w:rFonts w:ascii="inherit" w:eastAsia="Times New Roman" w:hAnsi="inherit" w:cs="Arial"/>
          <w:color w:val="222222"/>
          <w:sz w:val="24"/>
          <w:szCs w:val="24"/>
        </w:rPr>
      </w:pPr>
      <w:r w:rsidRPr="009A0DE7">
        <w:rPr>
          <w:rFonts w:ascii="inherit" w:eastAsia="Times New Roman" w:hAnsi="inherit" w:cs="Arial"/>
          <w:color w:val="222222"/>
          <w:sz w:val="18"/>
          <w:szCs w:val="18"/>
          <w:bdr w:val="none" w:sz="0" w:space="0" w:color="auto" w:frame="1"/>
        </w:rPr>
        <w:t>(Disampaikan pada 19 Agustus 1977 di ITB, Bandung</w:t>
      </w:r>
      <w:r w:rsidRPr="009A0DE7">
        <w:rPr>
          <w:rFonts w:ascii="inherit" w:eastAsia="Times New Roman" w:hAnsi="inherit" w:cs="Arial"/>
          <w:i/>
          <w:iCs/>
          <w:color w:val="222222"/>
          <w:sz w:val="18"/>
          <w:szCs w:val="18"/>
          <w:bdr w:val="none" w:sz="0" w:space="0" w:color="auto" w:frame="1"/>
        </w:rPr>
        <w:t>.</w:t>
      </w:r>
    </w:p>
    <w:p w:rsidR="009A0DE7" w:rsidRPr="009A0DE7" w:rsidRDefault="009A0DE7" w:rsidP="00657DB7">
      <w:pPr>
        <w:pStyle w:val="ListParagraph"/>
        <w:pBdr>
          <w:top w:val="single" w:sz="2" w:space="4" w:color="FF0000"/>
          <w:left w:val="single" w:sz="2" w:space="4" w:color="FF0000"/>
          <w:bottom w:val="single" w:sz="2" w:space="4" w:color="FF0000"/>
          <w:right w:val="single" w:sz="2" w:space="4" w:color="FF0000"/>
        </w:pBdr>
        <w:shd w:val="clear" w:color="auto" w:fill="FFFFFF"/>
        <w:spacing w:line="240" w:lineRule="auto"/>
        <w:rPr>
          <w:rFonts w:ascii="inherit" w:eastAsia="Times New Roman" w:hAnsi="inherit" w:cs="Arial"/>
          <w:color w:val="222222"/>
          <w:sz w:val="24"/>
          <w:szCs w:val="24"/>
        </w:rPr>
      </w:pPr>
      <w:r w:rsidRPr="009A0DE7">
        <w:rPr>
          <w:rFonts w:ascii="inherit" w:eastAsia="Times New Roman" w:hAnsi="inherit" w:cs="Arial"/>
          <w:color w:val="222222"/>
          <w:sz w:val="18"/>
          <w:szCs w:val="18"/>
          <w:bdr w:val="none" w:sz="0" w:space="0" w:color="auto" w:frame="1"/>
        </w:rPr>
        <w:t>Sumber:</w:t>
      </w:r>
      <w:r w:rsidRPr="009A0DE7">
        <w:rPr>
          <w:rFonts w:ascii="inherit" w:eastAsia="Times New Roman" w:hAnsi="inherit" w:cs="Arial"/>
          <w:i/>
          <w:iCs/>
          <w:color w:val="222222"/>
          <w:sz w:val="18"/>
          <w:szCs w:val="18"/>
          <w:bdr w:val="none" w:sz="0" w:space="0" w:color="auto" w:frame="1"/>
        </w:rPr>
        <w:t> Potret Pembangunan dalam Puisi</w:t>
      </w:r>
      <w:r w:rsidRPr="009A0DE7">
        <w:rPr>
          <w:rFonts w:ascii="inherit" w:eastAsia="Times New Roman" w:hAnsi="inherit" w:cs="Arial"/>
          <w:color w:val="222222"/>
          <w:sz w:val="18"/>
          <w:szCs w:val="18"/>
          <w:bdr w:val="none" w:sz="0" w:space="0" w:color="auto" w:frame="1"/>
        </w:rPr>
        <w:t>)</w:t>
      </w:r>
    </w:p>
    <w:p w:rsidR="009A0DE7" w:rsidRPr="009A0DE7" w:rsidRDefault="009A0DE7" w:rsidP="009A0DE7">
      <w:pPr>
        <w:pStyle w:val="ListParagraph"/>
        <w:numPr>
          <w:ilvl w:val="0"/>
          <w:numId w:val="6"/>
        </w:numPr>
        <w:pBdr>
          <w:top w:val="single" w:sz="2" w:space="4" w:color="FF0000"/>
          <w:left w:val="single" w:sz="2" w:space="4" w:color="FF0000"/>
          <w:bottom w:val="single" w:sz="2" w:space="4" w:color="FF0000"/>
          <w:right w:val="single" w:sz="2" w:space="4" w:color="FF0000"/>
        </w:pBdr>
        <w:shd w:val="clear" w:color="auto" w:fill="FFFFFF"/>
        <w:spacing w:line="240" w:lineRule="auto"/>
        <w:rPr>
          <w:rFonts w:ascii="Arial" w:eastAsia="Times New Roman" w:hAnsi="Arial" w:cs="Arial"/>
          <w:color w:val="222222"/>
          <w:sz w:val="24"/>
          <w:szCs w:val="24"/>
        </w:rPr>
      </w:pPr>
      <w:r w:rsidRPr="009A0DE7">
        <w:rPr>
          <w:rFonts w:ascii="Arial" w:eastAsia="Times New Roman" w:hAnsi="Arial" w:cs="Arial"/>
          <w:color w:val="222222"/>
          <w:sz w:val="24"/>
          <w:szCs w:val="24"/>
        </w:rPr>
        <w:t>---</w:t>
      </w:r>
    </w:p>
    <w:p w:rsidR="009A0DE7" w:rsidRPr="009A0DE7" w:rsidRDefault="009A0DE7" w:rsidP="00657DB7">
      <w:pPr>
        <w:pStyle w:val="ListParagraph"/>
        <w:pBdr>
          <w:top w:val="single" w:sz="2" w:space="4" w:color="FF0000"/>
          <w:left w:val="single" w:sz="2" w:space="4" w:color="FF0000"/>
          <w:bottom w:val="single" w:sz="2" w:space="4" w:color="FF0000"/>
          <w:right w:val="single" w:sz="2" w:space="4" w:color="FF0000"/>
        </w:pBdr>
        <w:shd w:val="clear" w:color="auto" w:fill="FFFFFF"/>
        <w:spacing w:line="240" w:lineRule="auto"/>
        <w:rPr>
          <w:rFonts w:ascii="Arial" w:eastAsia="Times New Roman" w:hAnsi="Arial" w:cs="Arial"/>
          <w:color w:val="222222"/>
          <w:sz w:val="24"/>
          <w:szCs w:val="24"/>
        </w:rPr>
      </w:pPr>
      <w:r w:rsidRPr="009A0DE7">
        <w:rPr>
          <w:rFonts w:ascii="Arial" w:eastAsia="Times New Roman" w:hAnsi="Arial" w:cs="Arial"/>
          <w:color w:val="222222"/>
          <w:sz w:val="24"/>
          <w:szCs w:val="24"/>
        </w:rPr>
        <w:t>Setelah membaca puisi </w:t>
      </w:r>
      <w:r w:rsidRPr="009A0DE7">
        <w:rPr>
          <w:rFonts w:ascii="inherit" w:eastAsia="Times New Roman" w:hAnsi="inherit" w:cs="Arial"/>
          <w:i/>
          <w:iCs/>
          <w:color w:val="222222"/>
          <w:sz w:val="24"/>
          <w:szCs w:val="24"/>
          <w:bdr w:val="none" w:sz="0" w:space="0" w:color="auto" w:frame="1"/>
        </w:rPr>
        <w:t>Sajak Sebatang Lisong</w:t>
      </w:r>
      <w:r w:rsidRPr="009A0DE7">
        <w:rPr>
          <w:rFonts w:ascii="Arial" w:eastAsia="Times New Roman" w:hAnsi="Arial" w:cs="Arial"/>
          <w:color w:val="222222"/>
          <w:sz w:val="24"/>
          <w:szCs w:val="24"/>
        </w:rPr>
        <w:t> karya W. S. Rendra, kamu akan memahami bahwa tema yang disampaikan penyair dalam puisi tersebut adalah tentang isu sosial. Apakah kamu setuju dengan pernyataan tersebut? Berikan alasannya!</w:t>
      </w:r>
    </w:p>
    <w:p w:rsidR="009A0DE7" w:rsidRDefault="009A0DE7" w:rsidP="00657DB7">
      <w:pPr>
        <w:pStyle w:val="ListParagraph"/>
        <w:pBdr>
          <w:top w:val="single" w:sz="2" w:space="4" w:color="FF0000"/>
          <w:left w:val="single" w:sz="2" w:space="4" w:color="FF0000"/>
          <w:bottom w:val="single" w:sz="2" w:space="4" w:color="FF0000"/>
          <w:right w:val="single" w:sz="2" w:space="4" w:color="FF0000"/>
        </w:pBdr>
        <w:shd w:val="clear" w:color="auto" w:fill="FFFFFF"/>
        <w:spacing w:line="240" w:lineRule="auto"/>
        <w:rPr>
          <w:rFonts w:ascii="Arial" w:eastAsia="Times New Roman" w:hAnsi="Arial" w:cs="Arial"/>
          <w:color w:val="222222"/>
          <w:sz w:val="24"/>
          <w:szCs w:val="24"/>
        </w:rPr>
      </w:pPr>
      <w:r w:rsidRPr="009A0DE7">
        <w:rPr>
          <w:rFonts w:ascii="Arial" w:eastAsia="Times New Roman" w:hAnsi="Arial" w:cs="Arial"/>
          <w:color w:val="222222"/>
          <w:sz w:val="24"/>
          <w:szCs w:val="24"/>
        </w:rPr>
        <w:br/>
      </w:r>
      <w:r w:rsidRPr="009A0DE7">
        <w:rPr>
          <w:rFonts w:ascii="Arial" w:eastAsia="Times New Roman" w:hAnsi="Arial" w:cs="Arial"/>
          <w:color w:val="222222"/>
          <w:sz w:val="24"/>
          <w:szCs w:val="24"/>
        </w:rPr>
        <w:br/>
      </w:r>
      <w:r w:rsidRPr="009A0DE7">
        <w:rPr>
          <w:rFonts w:ascii="Arial" w:eastAsia="Times New Roman" w:hAnsi="Arial" w:cs="Arial"/>
          <w:color w:val="222222"/>
          <w:sz w:val="24"/>
          <w:szCs w:val="24"/>
        </w:rPr>
        <w:object w:dxaOrig="405" w:dyaOrig="345">
          <v:shape id="_x0000_i1336" type="#_x0000_t75" style="width:1in;height:18.15pt" o:ole="">
            <v:imagedata r:id="rId31" o:title=""/>
          </v:shape>
          <w:control r:id="rId55" w:name="DefaultOcxName19" w:shapeid="_x0000_i1336"/>
        </w:object>
      </w:r>
    </w:p>
    <w:p w:rsidR="004A2217" w:rsidRDefault="004A2217" w:rsidP="00657DB7">
      <w:pPr>
        <w:pStyle w:val="ListParagraph"/>
        <w:pBdr>
          <w:top w:val="single" w:sz="2" w:space="4" w:color="FF0000"/>
          <w:left w:val="single" w:sz="2" w:space="4" w:color="FF0000"/>
          <w:bottom w:val="single" w:sz="2" w:space="4" w:color="FF0000"/>
          <w:right w:val="single" w:sz="2" w:space="4" w:color="FF0000"/>
        </w:pBdr>
        <w:shd w:val="clear" w:color="auto" w:fill="FFFFFF"/>
        <w:spacing w:line="240" w:lineRule="auto"/>
        <w:rPr>
          <w:rFonts w:ascii="Arial" w:eastAsia="Times New Roman" w:hAnsi="Arial" w:cs="Arial"/>
          <w:color w:val="222222"/>
          <w:sz w:val="24"/>
          <w:szCs w:val="24"/>
        </w:rPr>
      </w:pPr>
    </w:p>
    <w:p w:rsidR="004A2217" w:rsidRDefault="004A2217" w:rsidP="00657DB7">
      <w:pPr>
        <w:pStyle w:val="ListParagraph"/>
        <w:pBdr>
          <w:top w:val="single" w:sz="2" w:space="4" w:color="FF0000"/>
          <w:left w:val="single" w:sz="2" w:space="4" w:color="FF0000"/>
          <w:bottom w:val="single" w:sz="2" w:space="4" w:color="FF0000"/>
          <w:right w:val="single" w:sz="2" w:space="4" w:color="FF0000"/>
        </w:pBdr>
        <w:shd w:val="clear" w:color="auto" w:fill="FFFFFF"/>
        <w:spacing w:line="240" w:lineRule="auto"/>
        <w:rPr>
          <w:rFonts w:ascii="Arial" w:eastAsia="Times New Roman" w:hAnsi="Arial" w:cs="Arial"/>
          <w:color w:val="222222"/>
          <w:sz w:val="24"/>
          <w:szCs w:val="24"/>
        </w:rPr>
      </w:pPr>
    </w:p>
    <w:p w:rsidR="004A2217" w:rsidRDefault="004A2217" w:rsidP="00657DB7">
      <w:pPr>
        <w:pStyle w:val="ListParagraph"/>
        <w:pBdr>
          <w:top w:val="single" w:sz="2" w:space="4" w:color="FF0000"/>
          <w:left w:val="single" w:sz="2" w:space="4" w:color="FF0000"/>
          <w:bottom w:val="single" w:sz="2" w:space="4" w:color="FF0000"/>
          <w:right w:val="single" w:sz="2" w:space="4" w:color="FF0000"/>
        </w:pBdr>
        <w:shd w:val="clear" w:color="auto" w:fill="FFFFFF"/>
        <w:spacing w:line="240" w:lineRule="auto"/>
        <w:rPr>
          <w:rFonts w:ascii="Arial" w:eastAsia="Times New Roman" w:hAnsi="Arial" w:cs="Arial"/>
          <w:color w:val="222222"/>
          <w:sz w:val="24"/>
          <w:szCs w:val="24"/>
        </w:rPr>
      </w:pPr>
    </w:p>
    <w:p w:rsidR="004A2217" w:rsidRDefault="004A2217" w:rsidP="00657DB7">
      <w:pPr>
        <w:pStyle w:val="ListParagraph"/>
        <w:pBdr>
          <w:top w:val="single" w:sz="2" w:space="4" w:color="FF0000"/>
          <w:left w:val="single" w:sz="2" w:space="4" w:color="FF0000"/>
          <w:bottom w:val="single" w:sz="2" w:space="4" w:color="FF0000"/>
          <w:right w:val="single" w:sz="2" w:space="4" w:color="FF0000"/>
        </w:pBdr>
        <w:shd w:val="clear" w:color="auto" w:fill="FFFFFF"/>
        <w:spacing w:line="240" w:lineRule="auto"/>
        <w:rPr>
          <w:rFonts w:ascii="Arial" w:eastAsia="Times New Roman" w:hAnsi="Arial" w:cs="Arial"/>
          <w:color w:val="222222"/>
          <w:sz w:val="24"/>
          <w:szCs w:val="24"/>
        </w:rPr>
      </w:pPr>
    </w:p>
    <w:p w:rsidR="004A2217" w:rsidRDefault="004A2217" w:rsidP="00657DB7">
      <w:pPr>
        <w:pStyle w:val="ListParagraph"/>
        <w:pBdr>
          <w:top w:val="single" w:sz="2" w:space="4" w:color="FF0000"/>
          <w:left w:val="single" w:sz="2" w:space="4" w:color="FF0000"/>
          <w:bottom w:val="single" w:sz="2" w:space="4" w:color="FF0000"/>
          <w:right w:val="single" w:sz="2" w:space="4" w:color="FF0000"/>
        </w:pBdr>
        <w:shd w:val="clear" w:color="auto" w:fill="FFFFFF"/>
        <w:spacing w:line="240" w:lineRule="auto"/>
        <w:rPr>
          <w:rFonts w:ascii="Arial" w:eastAsia="Times New Roman" w:hAnsi="Arial" w:cs="Arial"/>
          <w:color w:val="222222"/>
          <w:sz w:val="24"/>
          <w:szCs w:val="24"/>
        </w:rPr>
      </w:pPr>
    </w:p>
    <w:p w:rsidR="004A2217" w:rsidRDefault="004A2217" w:rsidP="00657DB7">
      <w:pPr>
        <w:pStyle w:val="ListParagraph"/>
        <w:pBdr>
          <w:top w:val="single" w:sz="2" w:space="4" w:color="FF0000"/>
          <w:left w:val="single" w:sz="2" w:space="4" w:color="FF0000"/>
          <w:bottom w:val="single" w:sz="2" w:space="4" w:color="FF0000"/>
          <w:right w:val="single" w:sz="2" w:space="4" w:color="FF0000"/>
        </w:pBdr>
        <w:shd w:val="clear" w:color="auto" w:fill="FFFFFF"/>
        <w:spacing w:line="240" w:lineRule="auto"/>
        <w:rPr>
          <w:rFonts w:ascii="Arial" w:eastAsia="Times New Roman" w:hAnsi="Arial" w:cs="Arial"/>
          <w:color w:val="222222"/>
          <w:sz w:val="24"/>
          <w:szCs w:val="24"/>
        </w:rPr>
      </w:pPr>
    </w:p>
    <w:p w:rsidR="004A2217" w:rsidRPr="004A2217" w:rsidRDefault="004A2217" w:rsidP="004A2217">
      <w:pPr>
        <w:pStyle w:val="ListParagraph"/>
        <w:pBdr>
          <w:top w:val="single" w:sz="2" w:space="4" w:color="FF0000"/>
          <w:left w:val="single" w:sz="2" w:space="4" w:color="FF0000"/>
          <w:bottom w:val="single" w:sz="2" w:space="4" w:color="FF0000"/>
          <w:right w:val="single" w:sz="2" w:space="4" w:color="FF0000"/>
        </w:pBdr>
        <w:shd w:val="clear" w:color="auto" w:fill="FFFFFF"/>
        <w:spacing w:line="240" w:lineRule="auto"/>
        <w:jc w:val="center"/>
        <w:rPr>
          <w:rFonts w:ascii="Arial" w:eastAsia="Times New Roman" w:hAnsi="Arial" w:cs="Arial"/>
          <w:b/>
          <w:color w:val="222222"/>
          <w:sz w:val="24"/>
          <w:szCs w:val="24"/>
          <w:u w:val="single"/>
          <w:lang w:val="id-ID"/>
        </w:rPr>
      </w:pPr>
      <w:r w:rsidRPr="004A2217">
        <w:rPr>
          <w:rFonts w:ascii="Arial" w:eastAsia="Times New Roman" w:hAnsi="Arial" w:cs="Arial"/>
          <w:b/>
          <w:color w:val="222222"/>
          <w:sz w:val="24"/>
          <w:szCs w:val="24"/>
          <w:u w:val="single"/>
          <w:lang w:val="id-ID"/>
        </w:rPr>
        <w:t>LITERASI TEKS INFORMASI</w:t>
      </w:r>
    </w:p>
    <w:p w:rsidR="004A2217" w:rsidRDefault="004A2217" w:rsidP="004A2217">
      <w:pPr>
        <w:pStyle w:val="ListParagraph"/>
        <w:pBdr>
          <w:top w:val="single" w:sz="2" w:space="4" w:color="FF0000"/>
          <w:left w:val="single" w:sz="2" w:space="4" w:color="FF0000"/>
          <w:bottom w:val="single" w:sz="2" w:space="4" w:color="FF0000"/>
          <w:right w:val="single" w:sz="2" w:space="4" w:color="FF0000"/>
        </w:pBdr>
        <w:shd w:val="clear" w:color="auto" w:fill="FFFFFF"/>
        <w:spacing w:line="240" w:lineRule="auto"/>
        <w:rPr>
          <w:rFonts w:ascii="Arial" w:eastAsia="Times New Roman" w:hAnsi="Arial" w:cs="Arial"/>
          <w:color w:val="222222"/>
          <w:sz w:val="24"/>
          <w:szCs w:val="24"/>
          <w:lang w:val="id-ID"/>
        </w:rPr>
      </w:pPr>
    </w:p>
    <w:p w:rsidR="004A2217" w:rsidRDefault="004A2217" w:rsidP="004A2217">
      <w:pPr>
        <w:pStyle w:val="Heading5"/>
        <w:spacing w:before="0" w:beforeAutospacing="0" w:after="240" w:afterAutospacing="0" w:line="320" w:lineRule="atLeast"/>
        <w:rPr>
          <w:rFonts w:ascii="inherit" w:hAnsi="inherit"/>
          <w:color w:val="222222"/>
          <w:sz w:val="36"/>
          <w:szCs w:val="36"/>
        </w:rPr>
      </w:pPr>
      <w:r>
        <w:rPr>
          <w:rFonts w:ascii="inherit" w:hAnsi="inherit"/>
          <w:color w:val="222222"/>
          <w:sz w:val="36"/>
          <w:szCs w:val="36"/>
        </w:rPr>
        <w:lastRenderedPageBreak/>
        <w:t>A. Menemukan Informasi</w:t>
      </w:r>
    </w:p>
    <w:p w:rsidR="004A2217" w:rsidRDefault="00527016" w:rsidP="004A2217">
      <w:pPr>
        <w:pStyle w:val="Heading6"/>
        <w:spacing w:before="0" w:beforeAutospacing="0" w:after="90" w:afterAutospacing="0" w:line="315" w:lineRule="atLeast"/>
        <w:rPr>
          <w:rFonts w:ascii="inherit" w:hAnsi="inherit"/>
          <w:color w:val="222222"/>
          <w:sz w:val="27"/>
          <w:szCs w:val="27"/>
        </w:rPr>
      </w:pPr>
      <w:hyperlink r:id="rId56" w:history="1">
        <w:r w:rsidR="004A2217">
          <w:rPr>
            <w:rStyle w:val="Hyperlink"/>
            <w:rFonts w:ascii="inherit" w:hAnsi="inherit"/>
            <w:color w:val="222222"/>
            <w:sz w:val="27"/>
            <w:szCs w:val="27"/>
            <w:bdr w:val="none" w:sz="0" w:space="0" w:color="auto" w:frame="1"/>
          </w:rPr>
          <w:t>1. Mengakses dan mencari informasi dalam teks</w:t>
        </w:r>
      </w:hyperlink>
    </w:p>
    <w:p w:rsidR="004A2217" w:rsidRDefault="004A2217" w:rsidP="004A2217">
      <w:pPr>
        <w:spacing w:before="100" w:beforeAutospacing="1" w:after="120" w:line="240" w:lineRule="auto"/>
        <w:rPr>
          <w:rFonts w:ascii="inherit" w:hAnsi="inherit"/>
          <w:sz w:val="27"/>
          <w:szCs w:val="27"/>
        </w:rPr>
      </w:pPr>
      <w:r>
        <w:rPr>
          <w:rFonts w:ascii="inherit" w:hAnsi="inherit"/>
          <w:sz w:val="27"/>
          <w:szCs w:val="27"/>
          <w:lang w:val="id-ID"/>
        </w:rPr>
        <w:t>A.</w:t>
      </w:r>
      <w:hyperlink r:id="rId57" w:history="1">
        <w:r>
          <w:rPr>
            <w:rStyle w:val="Hyperlink"/>
            <w:rFonts w:ascii="inherit" w:hAnsi="inherit"/>
            <w:color w:val="17213F"/>
            <w:sz w:val="27"/>
            <w:szCs w:val="27"/>
            <w:bdr w:val="none" w:sz="0" w:space="0" w:color="auto" w:frame="1"/>
          </w:rPr>
          <w:t>Menemukan informasi tersurat (siapa, kapan, di mana, mengapa, bagaimana) pada teks sastra atau teks informasi yang terus meningkat sesuai jenjangnya. (10 Soal)</w:t>
        </w:r>
      </w:hyperlink>
    </w:p>
    <w:p w:rsidR="004A2217" w:rsidRDefault="004A2217" w:rsidP="004A2217">
      <w:pPr>
        <w:pStyle w:val="Heading6"/>
        <w:spacing w:before="0" w:beforeAutospacing="0" w:after="0" w:afterAutospacing="0" w:line="315" w:lineRule="atLeast"/>
        <w:rPr>
          <w:rFonts w:ascii="inherit" w:hAnsi="inherit"/>
          <w:b w:val="0"/>
          <w:bCs w:val="0"/>
          <w:color w:val="222222"/>
          <w:sz w:val="24"/>
          <w:szCs w:val="24"/>
        </w:rPr>
      </w:pPr>
      <w:r>
        <w:rPr>
          <w:rStyle w:val="scdropcapsitem"/>
          <w:rFonts w:ascii="inherit" w:hAnsi="inherit"/>
          <w:b w:val="0"/>
          <w:bCs w:val="0"/>
          <w:color w:val="FFFFFF"/>
          <w:sz w:val="30"/>
          <w:szCs w:val="30"/>
          <w:bdr w:val="none" w:sz="0" w:space="0" w:color="auto" w:frame="1"/>
          <w:shd w:val="clear" w:color="auto" w:fill="FFB20E"/>
          <w:lang w:val="id-ID"/>
        </w:rPr>
        <w:t>1.</w:t>
      </w:r>
      <w:r>
        <w:rPr>
          <w:rStyle w:val="scdropcapsitem"/>
          <w:rFonts w:ascii="inherit" w:hAnsi="inherit"/>
          <w:b w:val="0"/>
          <w:bCs w:val="0"/>
          <w:color w:val="FFFFFF"/>
          <w:sz w:val="30"/>
          <w:szCs w:val="30"/>
          <w:bdr w:val="none" w:sz="0" w:space="0" w:color="auto" w:frame="1"/>
          <w:shd w:val="clear" w:color="auto" w:fill="FFB20E"/>
        </w:rPr>
        <w:t>Pilihan Ganda Kompleks</w:t>
      </w:r>
    </w:p>
    <w:p w:rsidR="004A2217" w:rsidRDefault="004A2217" w:rsidP="004A2217">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outlineLvl w:val="6"/>
        <w:rPr>
          <w:rFonts w:ascii="inherit" w:hAnsi="inherit"/>
          <w:color w:val="222222"/>
        </w:rPr>
      </w:pPr>
      <w:r>
        <w:rPr>
          <w:rFonts w:ascii="inherit" w:hAnsi="inherit"/>
          <w:color w:val="222222"/>
        </w:rPr>
        <w:t>Baca dengan saksama wacana berikut ini!</w:t>
      </w:r>
    </w:p>
    <w:p w:rsidR="004A2217" w:rsidRDefault="004A2217" w:rsidP="004A2217">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jc w:val="center"/>
        <w:outlineLvl w:val="6"/>
        <w:rPr>
          <w:rFonts w:ascii="inherit" w:hAnsi="inherit"/>
          <w:color w:val="222222"/>
        </w:rPr>
      </w:pPr>
      <w:r>
        <w:rPr>
          <w:rStyle w:val="Strong"/>
          <w:rFonts w:ascii="inherit" w:hAnsi="inherit"/>
          <w:b w:val="0"/>
          <w:bCs w:val="0"/>
          <w:color w:val="222222"/>
          <w:bdr w:val="none" w:sz="0" w:space="0" w:color="auto" w:frame="1"/>
        </w:rPr>
        <w:t>Bantu Ibunya Jualan, Pemuda Ini Ciptakan Robot Unik</w:t>
      </w:r>
    </w:p>
    <w:p w:rsidR="004A2217" w:rsidRDefault="004A2217" w:rsidP="004A2217">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outlineLvl w:val="6"/>
        <w:rPr>
          <w:rFonts w:ascii="inherit" w:hAnsi="inherit"/>
          <w:color w:val="222222"/>
        </w:rPr>
      </w:pPr>
      <w:r>
        <w:rPr>
          <w:rFonts w:ascii="inherit" w:hAnsi="inherit"/>
          <w:color w:val="222222"/>
        </w:rPr>
        <w:t>Kasih sayang seorang ibu kepada anak tidak akan ada habisnya. Sudah seharusnya seorang anak dapat membantu meringankan beban orang tuanya. Kisah inspiratif kali ini datang dari seorang anak yang membantu ibunya berjualan dengan cara unik.</w:t>
      </w:r>
    </w:p>
    <w:p w:rsidR="004A2217" w:rsidRDefault="004A2217" w:rsidP="004A2217">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outlineLvl w:val="6"/>
        <w:rPr>
          <w:rFonts w:ascii="inherit" w:hAnsi="inherit"/>
          <w:color w:val="222222"/>
        </w:rPr>
      </w:pPr>
      <w:r>
        <w:rPr>
          <w:rFonts w:ascii="inherit" w:hAnsi="inherit"/>
          <w:color w:val="222222"/>
        </w:rPr>
        <w:t>Ialah Agung Budi Wibowo (18), pemuda asal Purworejo, Jawa Tengah. Ibu dari Agung Budi Wibowo sudah cukup lama berjualan telur dadar mini. Sayangnya, sang ibu, Praptining Utami (55), memiliki gangguan penglihatan, sehingga tak bisa berjualan dengan cekatan. Agung akhirnya berusaha mencari ide solusi dan inovasi, agar dapat membantu sang Ibu berjualan.</w:t>
      </w:r>
    </w:p>
    <w:p w:rsidR="004A2217" w:rsidRDefault="004A2217" w:rsidP="004A2217">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outlineLvl w:val="6"/>
        <w:rPr>
          <w:rFonts w:ascii="inherit" w:hAnsi="inherit"/>
          <w:color w:val="222222"/>
        </w:rPr>
      </w:pPr>
      <w:r>
        <w:rPr>
          <w:rFonts w:ascii="inherit" w:hAnsi="inherit"/>
          <w:color w:val="222222"/>
        </w:rPr>
        <w:t>Oleh karena Agung adalah lulusan SMK Jurusan Teknik Kendaraan, Agung memiliki ide untuk menciptakan robot pembuat telur dadar mini. Ia kemudian belajar dari tayangan YouTube mengenai cara membuat robot. Pemuda ini mempelajarinya seorang diri dengan tekun.</w:t>
      </w:r>
    </w:p>
    <w:p w:rsidR="004A2217" w:rsidRDefault="004A2217" w:rsidP="004A2217">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outlineLvl w:val="6"/>
        <w:rPr>
          <w:rFonts w:ascii="inherit" w:hAnsi="inherit"/>
          <w:color w:val="222222"/>
        </w:rPr>
      </w:pPr>
      <w:r>
        <w:rPr>
          <w:rFonts w:ascii="inherit" w:hAnsi="inherit"/>
          <w:color w:val="222222"/>
        </w:rPr>
        <w:t>Modal yang dikeluarkan Agung dalam membuat robot itu sebesar Rp1,5 juta. Agung membuat robot tersebut dengan bahan baku dari lingkungan sekitarnya, yaitu dari beberapa suku cadang motor, suku cadang pompa air, dan alat pengatur untuk mengatur robot itu sendiri. Bahan baku tersebut dirangkai dan dirakit sehingga tercipta sebuah robot yang dinamai </w:t>
      </w:r>
      <w:r>
        <w:rPr>
          <w:rStyle w:val="Emphasis"/>
          <w:rFonts w:ascii="inherit" w:hAnsi="inherit"/>
          <w:color w:val="222222"/>
          <w:bdr w:val="none" w:sz="0" w:space="0" w:color="auto" w:frame="1"/>
        </w:rPr>
        <w:t>Egg Filling Robot</w:t>
      </w:r>
      <w:r>
        <w:rPr>
          <w:rFonts w:ascii="inherit" w:hAnsi="inherit"/>
          <w:color w:val="222222"/>
        </w:rPr>
        <w:t>.</w:t>
      </w:r>
    </w:p>
    <w:p w:rsidR="004A2217" w:rsidRDefault="004A2217" w:rsidP="004A2217">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outlineLvl w:val="6"/>
        <w:rPr>
          <w:rFonts w:ascii="inherit" w:hAnsi="inherit"/>
          <w:color w:val="222222"/>
        </w:rPr>
      </w:pPr>
      <w:r>
        <w:rPr>
          <w:rFonts w:ascii="inherit" w:hAnsi="inherit"/>
          <w:color w:val="222222"/>
        </w:rPr>
        <w:t>Setelah Agung membuatkan robot untuk membantu ibunya berjualan, ibunya mengaku sangat terbantu. Pekerjaannya yang sebelumnya sulit karena terkendala masalah penglihatan, sekarang menjadi mudah. Omzet penjualannya sekarang naik menjadi dua kali lipat. Selain itu, banyak anak-anak yang membeli telur dadar mini tersebut karena sangat antusias melihat aksi robot yang mengisi adonan telur.</w:t>
      </w:r>
    </w:p>
    <w:p w:rsidR="004A2217" w:rsidRDefault="004A2217" w:rsidP="004A2217">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outlineLvl w:val="6"/>
        <w:rPr>
          <w:rFonts w:ascii="inherit" w:hAnsi="inherit"/>
          <w:color w:val="222222"/>
        </w:rPr>
      </w:pPr>
      <w:r>
        <w:rPr>
          <w:rFonts w:ascii="inherit" w:hAnsi="inherit"/>
          <w:color w:val="222222"/>
        </w:rPr>
        <w:t>---</w:t>
      </w:r>
    </w:p>
    <w:p w:rsidR="004A2217" w:rsidRDefault="004A2217" w:rsidP="004A2217">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outlineLvl w:val="6"/>
        <w:rPr>
          <w:rFonts w:ascii="inherit" w:hAnsi="inherit"/>
          <w:color w:val="222222"/>
        </w:rPr>
      </w:pPr>
      <w:r>
        <w:rPr>
          <w:rFonts w:ascii="inherit" w:hAnsi="inherit"/>
          <w:color w:val="222222"/>
        </w:rPr>
        <w:t>Setelah kamu membaca wacana tersebut, bukti yang menunjukkan bahwa </w:t>
      </w:r>
      <w:r>
        <w:rPr>
          <w:rStyle w:val="Strong"/>
          <w:rFonts w:ascii="inherit" w:hAnsi="inherit"/>
          <w:b w:val="0"/>
          <w:bCs w:val="0"/>
          <w:color w:val="222222"/>
          <w:bdr w:val="none" w:sz="0" w:space="0" w:color="auto" w:frame="1"/>
        </w:rPr>
        <w:t>Agung sangat menyayangi ibunya</w:t>
      </w:r>
      <w:r>
        <w:rPr>
          <w:rFonts w:ascii="inherit" w:hAnsi="inherit"/>
          <w:color w:val="222222"/>
        </w:rPr>
        <w:t> adalah …</w:t>
      </w:r>
    </w:p>
    <w:p w:rsidR="004A2217" w:rsidRDefault="004A2217" w:rsidP="004A2217">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outlineLvl w:val="6"/>
        <w:rPr>
          <w:rFonts w:ascii="inherit" w:hAnsi="inherit"/>
          <w:color w:val="222222"/>
        </w:rPr>
      </w:pPr>
      <w:r>
        <w:rPr>
          <w:rFonts w:ascii="inherit" w:hAnsi="inherit"/>
          <w:color w:val="222222"/>
        </w:rPr>
        <w:t> </w:t>
      </w:r>
    </w:p>
    <w:tbl>
      <w:tblPr>
        <w:tblW w:w="17700" w:type="dxa"/>
        <w:tblCellMar>
          <w:top w:w="15" w:type="dxa"/>
          <w:left w:w="15" w:type="dxa"/>
          <w:bottom w:w="15" w:type="dxa"/>
          <w:right w:w="15" w:type="dxa"/>
        </w:tblCellMar>
        <w:tblLook w:val="04A0" w:firstRow="1" w:lastRow="0" w:firstColumn="1" w:lastColumn="0" w:noHBand="0" w:noVBand="1"/>
      </w:tblPr>
      <w:tblGrid>
        <w:gridCol w:w="1050"/>
        <w:gridCol w:w="16650"/>
      </w:tblGrid>
      <w:tr w:rsidR="004A2217" w:rsidTr="004A2217">
        <w:tc>
          <w:tcPr>
            <w:tcW w:w="1050" w:type="dxa"/>
            <w:tcBorders>
              <w:top w:val="single" w:sz="6" w:space="0" w:color="EEEEEE"/>
              <w:left w:val="single" w:sz="6" w:space="0" w:color="EEEEEE"/>
              <w:bottom w:val="single" w:sz="6" w:space="0" w:color="EEEEEE"/>
              <w:right w:val="single" w:sz="6" w:space="0" w:color="EEEEEE"/>
            </w:tcBorders>
            <w:tcMar>
              <w:top w:w="75" w:type="dxa"/>
              <w:left w:w="75" w:type="dxa"/>
              <w:bottom w:w="75" w:type="dxa"/>
              <w:right w:w="75" w:type="dxa"/>
            </w:tcMar>
            <w:hideMark/>
          </w:tcPr>
          <w:p w:rsidR="004A2217" w:rsidRDefault="004A2217">
            <w:pPr>
              <w:jc w:val="center"/>
              <w:textAlignment w:val="top"/>
              <w:rPr>
                <w:rFonts w:ascii="inherit" w:hAnsi="inherit"/>
              </w:rPr>
            </w:pPr>
            <w:r>
              <w:rPr>
                <w:rFonts w:ascii="inherit" w:hAnsi="inherit"/>
                <w:b/>
                <w:bCs/>
                <w:sz w:val="24"/>
                <w:szCs w:val="24"/>
              </w:rPr>
              <w:object w:dxaOrig="405" w:dyaOrig="345">
                <v:shape id="_x0000_i1339" type="#_x0000_t75" style="width:20.05pt;height:17.55pt" o:ole="">
                  <v:imagedata r:id="rId8" o:title=""/>
                </v:shape>
                <w:control r:id="rId58" w:name="DefaultOcxName47" w:shapeid="_x0000_i1339"/>
              </w:object>
            </w:r>
          </w:p>
        </w:tc>
        <w:tc>
          <w:tcPr>
            <w:tcW w:w="0" w:type="auto"/>
            <w:tcBorders>
              <w:top w:val="single" w:sz="6" w:space="0" w:color="EEEEEE"/>
              <w:left w:val="single" w:sz="6" w:space="0" w:color="EEEEEE"/>
              <w:bottom w:val="single" w:sz="6" w:space="0" w:color="EEEEEE"/>
              <w:right w:val="single" w:sz="6" w:space="0" w:color="EEEEEE"/>
            </w:tcBorders>
            <w:tcMar>
              <w:top w:w="75" w:type="dxa"/>
              <w:left w:w="75" w:type="dxa"/>
              <w:bottom w:w="75" w:type="dxa"/>
              <w:right w:w="75" w:type="dxa"/>
            </w:tcMar>
            <w:hideMark/>
          </w:tcPr>
          <w:p w:rsidR="004A2217" w:rsidRDefault="004A2217">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rPr>
                <w:rFonts w:ascii="inherit" w:hAnsi="inherit"/>
              </w:rPr>
            </w:pPr>
            <w:r>
              <w:rPr>
                <w:rFonts w:ascii="inherit" w:hAnsi="inherit"/>
              </w:rPr>
              <w:t>Agung belajar dengan baik cara membuat robot di sekolahnya.</w:t>
            </w:r>
          </w:p>
        </w:tc>
      </w:tr>
      <w:tr w:rsidR="004A2217" w:rsidTr="004A2217">
        <w:tc>
          <w:tcPr>
            <w:tcW w:w="1050" w:type="dxa"/>
            <w:tcBorders>
              <w:top w:val="single" w:sz="6" w:space="0" w:color="EEEEEE"/>
              <w:left w:val="single" w:sz="6" w:space="0" w:color="EEEEEE"/>
              <w:bottom w:val="single" w:sz="6" w:space="0" w:color="EEEEEE"/>
              <w:right w:val="single" w:sz="6" w:space="0" w:color="EEEEEE"/>
            </w:tcBorders>
            <w:tcMar>
              <w:top w:w="75" w:type="dxa"/>
              <w:left w:w="75" w:type="dxa"/>
              <w:bottom w:w="75" w:type="dxa"/>
              <w:right w:w="75" w:type="dxa"/>
            </w:tcMar>
            <w:hideMark/>
          </w:tcPr>
          <w:p w:rsidR="004A2217" w:rsidRDefault="004A2217">
            <w:pPr>
              <w:jc w:val="center"/>
              <w:textAlignment w:val="top"/>
              <w:rPr>
                <w:rFonts w:ascii="inherit" w:hAnsi="inherit"/>
              </w:rPr>
            </w:pPr>
            <w:r>
              <w:rPr>
                <w:rFonts w:ascii="inherit" w:hAnsi="inherit"/>
              </w:rPr>
              <w:object w:dxaOrig="405" w:dyaOrig="345">
                <v:shape id="_x0000_i1342" type="#_x0000_t75" style="width:20.05pt;height:17.55pt" o:ole="">
                  <v:imagedata r:id="rId8" o:title=""/>
                </v:shape>
                <w:control r:id="rId59" w:name="DefaultOcxName110" w:shapeid="_x0000_i1342"/>
              </w:object>
            </w:r>
          </w:p>
        </w:tc>
        <w:tc>
          <w:tcPr>
            <w:tcW w:w="0" w:type="auto"/>
            <w:tcBorders>
              <w:top w:val="single" w:sz="6" w:space="0" w:color="EEEEEE"/>
              <w:left w:val="single" w:sz="6" w:space="0" w:color="EEEEEE"/>
              <w:bottom w:val="single" w:sz="6" w:space="0" w:color="EEEEEE"/>
              <w:right w:val="single" w:sz="6" w:space="0" w:color="EEEEEE"/>
            </w:tcBorders>
            <w:tcMar>
              <w:top w:w="75" w:type="dxa"/>
              <w:left w:w="75" w:type="dxa"/>
              <w:bottom w:w="75" w:type="dxa"/>
              <w:right w:w="75" w:type="dxa"/>
            </w:tcMar>
            <w:hideMark/>
          </w:tcPr>
          <w:p w:rsidR="004A2217" w:rsidRDefault="004A2217">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rPr>
                <w:rFonts w:ascii="inherit" w:hAnsi="inherit"/>
              </w:rPr>
            </w:pPr>
            <w:r>
              <w:rPr>
                <w:rFonts w:ascii="inherit" w:hAnsi="inherit"/>
              </w:rPr>
              <w:t>Agung sangat antusias mempelajari usaha berjualan telur dadar mini.</w:t>
            </w:r>
          </w:p>
        </w:tc>
      </w:tr>
      <w:tr w:rsidR="004A2217" w:rsidTr="004A2217">
        <w:tc>
          <w:tcPr>
            <w:tcW w:w="1050" w:type="dxa"/>
            <w:tcBorders>
              <w:top w:val="single" w:sz="6" w:space="0" w:color="EEEEEE"/>
              <w:left w:val="single" w:sz="6" w:space="0" w:color="EEEEEE"/>
              <w:bottom w:val="single" w:sz="6" w:space="0" w:color="EEEEEE"/>
              <w:right w:val="single" w:sz="6" w:space="0" w:color="EEEEEE"/>
            </w:tcBorders>
            <w:tcMar>
              <w:top w:w="75" w:type="dxa"/>
              <w:left w:w="75" w:type="dxa"/>
              <w:bottom w:w="75" w:type="dxa"/>
              <w:right w:w="75" w:type="dxa"/>
            </w:tcMar>
            <w:hideMark/>
          </w:tcPr>
          <w:p w:rsidR="004A2217" w:rsidRDefault="004A2217">
            <w:pPr>
              <w:jc w:val="center"/>
              <w:textAlignment w:val="top"/>
              <w:rPr>
                <w:rFonts w:ascii="inherit" w:hAnsi="inherit"/>
              </w:rPr>
            </w:pPr>
            <w:r>
              <w:rPr>
                <w:rFonts w:ascii="inherit" w:hAnsi="inherit"/>
              </w:rPr>
              <w:object w:dxaOrig="405" w:dyaOrig="345">
                <v:shape id="_x0000_i1345" type="#_x0000_t75" style="width:20.05pt;height:17.55pt" o:ole="">
                  <v:imagedata r:id="rId8" o:title=""/>
                </v:shape>
                <w:control r:id="rId60" w:name="DefaultOcxName210" w:shapeid="_x0000_i1345"/>
              </w:object>
            </w:r>
          </w:p>
        </w:tc>
        <w:tc>
          <w:tcPr>
            <w:tcW w:w="0" w:type="auto"/>
            <w:tcBorders>
              <w:top w:val="single" w:sz="6" w:space="0" w:color="EEEEEE"/>
              <w:left w:val="single" w:sz="6" w:space="0" w:color="EEEEEE"/>
              <w:bottom w:val="single" w:sz="6" w:space="0" w:color="EEEEEE"/>
              <w:right w:val="single" w:sz="6" w:space="0" w:color="EEEEEE"/>
            </w:tcBorders>
            <w:tcMar>
              <w:top w:w="75" w:type="dxa"/>
              <w:left w:w="75" w:type="dxa"/>
              <w:bottom w:w="75" w:type="dxa"/>
              <w:right w:w="75" w:type="dxa"/>
            </w:tcMar>
            <w:hideMark/>
          </w:tcPr>
          <w:p w:rsidR="004A2217" w:rsidRDefault="004A2217">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rPr>
                <w:rFonts w:ascii="inherit" w:hAnsi="inherit"/>
              </w:rPr>
            </w:pPr>
            <w:r>
              <w:rPr>
                <w:rFonts w:ascii="inherit" w:hAnsi="inherit"/>
              </w:rPr>
              <w:t>Agung berhasil menaikkan omzet penjualan telur dadar mini di lingkungannya.</w:t>
            </w:r>
          </w:p>
        </w:tc>
      </w:tr>
      <w:tr w:rsidR="004A2217" w:rsidTr="004A2217">
        <w:tc>
          <w:tcPr>
            <w:tcW w:w="1050" w:type="dxa"/>
            <w:tcBorders>
              <w:top w:val="single" w:sz="6" w:space="0" w:color="EEEEEE"/>
              <w:left w:val="single" w:sz="6" w:space="0" w:color="EEEEEE"/>
              <w:bottom w:val="single" w:sz="6" w:space="0" w:color="EEEEEE"/>
              <w:right w:val="single" w:sz="6" w:space="0" w:color="EEEEEE"/>
            </w:tcBorders>
            <w:tcMar>
              <w:top w:w="75" w:type="dxa"/>
              <w:left w:w="75" w:type="dxa"/>
              <w:bottom w:w="75" w:type="dxa"/>
              <w:right w:w="75" w:type="dxa"/>
            </w:tcMar>
            <w:hideMark/>
          </w:tcPr>
          <w:p w:rsidR="004A2217" w:rsidRDefault="004A2217">
            <w:pPr>
              <w:jc w:val="center"/>
              <w:textAlignment w:val="top"/>
              <w:rPr>
                <w:rFonts w:ascii="inherit" w:hAnsi="inherit"/>
              </w:rPr>
            </w:pPr>
            <w:r>
              <w:rPr>
                <w:rFonts w:ascii="inherit" w:hAnsi="inherit"/>
              </w:rPr>
              <w:object w:dxaOrig="405" w:dyaOrig="345">
                <v:shape id="_x0000_i1348" type="#_x0000_t75" style="width:20.05pt;height:17.55pt" o:ole="">
                  <v:imagedata r:id="rId8" o:title=""/>
                </v:shape>
                <w:control r:id="rId61" w:name="DefaultOcxName310" w:shapeid="_x0000_i1348"/>
              </w:object>
            </w:r>
          </w:p>
        </w:tc>
        <w:tc>
          <w:tcPr>
            <w:tcW w:w="0" w:type="auto"/>
            <w:tcBorders>
              <w:top w:val="single" w:sz="6" w:space="0" w:color="EEEEEE"/>
              <w:left w:val="single" w:sz="6" w:space="0" w:color="EEEEEE"/>
              <w:bottom w:val="single" w:sz="6" w:space="0" w:color="EEEEEE"/>
              <w:right w:val="single" w:sz="6" w:space="0" w:color="EEEEEE"/>
            </w:tcBorders>
            <w:tcMar>
              <w:top w:w="75" w:type="dxa"/>
              <w:left w:w="75" w:type="dxa"/>
              <w:bottom w:w="75" w:type="dxa"/>
              <w:right w:w="75" w:type="dxa"/>
            </w:tcMar>
            <w:hideMark/>
          </w:tcPr>
          <w:p w:rsidR="004A2217" w:rsidRDefault="004A2217">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rPr>
                <w:rFonts w:ascii="inherit" w:hAnsi="inherit"/>
              </w:rPr>
            </w:pPr>
            <w:r>
              <w:rPr>
                <w:rFonts w:ascii="inherit" w:hAnsi="inherit"/>
              </w:rPr>
              <w:t>Agung membuatkan robot untuk memudahkan ibunya bekerja.</w:t>
            </w:r>
          </w:p>
        </w:tc>
      </w:tr>
      <w:tr w:rsidR="004A2217" w:rsidTr="004A2217">
        <w:tc>
          <w:tcPr>
            <w:tcW w:w="1050" w:type="dxa"/>
            <w:tcBorders>
              <w:top w:val="single" w:sz="6" w:space="0" w:color="EEEEEE"/>
              <w:left w:val="single" w:sz="6" w:space="0" w:color="EEEEEE"/>
              <w:bottom w:val="single" w:sz="6" w:space="0" w:color="EEEEEE"/>
              <w:right w:val="single" w:sz="6" w:space="0" w:color="EEEEEE"/>
            </w:tcBorders>
            <w:tcMar>
              <w:top w:w="75" w:type="dxa"/>
              <w:left w:w="75" w:type="dxa"/>
              <w:bottom w:w="75" w:type="dxa"/>
              <w:right w:w="75" w:type="dxa"/>
            </w:tcMar>
            <w:hideMark/>
          </w:tcPr>
          <w:p w:rsidR="004A2217" w:rsidRDefault="004A2217">
            <w:pPr>
              <w:jc w:val="center"/>
              <w:textAlignment w:val="top"/>
              <w:rPr>
                <w:rFonts w:ascii="inherit" w:hAnsi="inherit"/>
              </w:rPr>
            </w:pPr>
            <w:r>
              <w:rPr>
                <w:rFonts w:ascii="inherit" w:hAnsi="inherit"/>
              </w:rPr>
              <w:lastRenderedPageBreak/>
              <w:object w:dxaOrig="405" w:dyaOrig="345">
                <v:shape id="_x0000_i1351" type="#_x0000_t75" style="width:20.05pt;height:17.55pt" o:ole="">
                  <v:imagedata r:id="rId8" o:title=""/>
                </v:shape>
                <w:control r:id="rId62" w:name="DefaultOcxName46" w:shapeid="_x0000_i1351"/>
              </w:object>
            </w:r>
          </w:p>
        </w:tc>
        <w:tc>
          <w:tcPr>
            <w:tcW w:w="0" w:type="auto"/>
            <w:tcBorders>
              <w:top w:val="single" w:sz="6" w:space="0" w:color="EEEEEE"/>
              <w:left w:val="single" w:sz="6" w:space="0" w:color="EEEEEE"/>
              <w:bottom w:val="single" w:sz="6" w:space="0" w:color="EEEEEE"/>
              <w:right w:val="single" w:sz="6" w:space="0" w:color="EEEEEE"/>
            </w:tcBorders>
            <w:tcMar>
              <w:top w:w="75" w:type="dxa"/>
              <w:left w:w="75" w:type="dxa"/>
              <w:bottom w:w="75" w:type="dxa"/>
              <w:right w:w="75" w:type="dxa"/>
            </w:tcMar>
            <w:hideMark/>
          </w:tcPr>
          <w:p w:rsidR="004A2217" w:rsidRDefault="004A2217">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rPr>
                <w:rFonts w:ascii="inherit" w:hAnsi="inherit"/>
              </w:rPr>
            </w:pPr>
            <w:r>
              <w:rPr>
                <w:rFonts w:ascii="inherit" w:hAnsi="inherit"/>
              </w:rPr>
              <w:t>Agung meminta modal kepada ibunya untuk membuat robot untuk membantu ibunya.</w:t>
            </w:r>
          </w:p>
        </w:tc>
      </w:tr>
    </w:tbl>
    <w:p w:rsidR="004A2217" w:rsidRDefault="004A2217" w:rsidP="004A2217">
      <w:pPr>
        <w:pStyle w:val="Heading6"/>
        <w:spacing w:before="0" w:beforeAutospacing="0" w:after="0" w:afterAutospacing="0" w:line="315" w:lineRule="atLeast"/>
        <w:rPr>
          <w:rFonts w:ascii="inherit" w:hAnsi="inherit"/>
          <w:b w:val="0"/>
          <w:bCs w:val="0"/>
          <w:color w:val="222222"/>
          <w:sz w:val="24"/>
          <w:szCs w:val="24"/>
        </w:rPr>
      </w:pPr>
      <w:r>
        <w:rPr>
          <w:rFonts w:ascii="inherit" w:hAnsi="inherit"/>
          <w:color w:val="222222"/>
          <w:sz w:val="24"/>
          <w:szCs w:val="24"/>
        </w:rPr>
        <w:object w:dxaOrig="405" w:dyaOrig="345">
          <v:shape id="_x0000_i1354" type="#_x0000_t75" style="width:70.75pt;height:21.9pt" o:ole="">
            <v:imagedata r:id="rId63" o:title=""/>
          </v:shape>
          <w:control r:id="rId64" w:name="DefaultOcxName52" w:shapeid="_x0000_i1354"/>
        </w:object>
      </w:r>
    </w:p>
    <w:p w:rsidR="004A2217" w:rsidRPr="004A2217" w:rsidRDefault="004A2217" w:rsidP="004A2217">
      <w:pPr>
        <w:pStyle w:val="Heading5"/>
        <w:pBdr>
          <w:top w:val="single" w:sz="6" w:space="8" w:color="E4E7E8"/>
          <w:left w:val="single" w:sz="6" w:space="8" w:color="E4E7E8"/>
          <w:bottom w:val="single" w:sz="6" w:space="8" w:color="E4E7E8"/>
          <w:right w:val="single" w:sz="6" w:space="8" w:color="E4E7E8"/>
        </w:pBdr>
        <w:shd w:val="clear" w:color="auto" w:fill="FF8008"/>
        <w:spacing w:before="0" w:beforeAutospacing="0" w:after="0" w:afterAutospacing="0" w:line="320" w:lineRule="atLeast"/>
        <w:rPr>
          <w:rFonts w:ascii="inherit" w:hAnsi="inherit"/>
          <w:color w:val="FFFFFF"/>
          <w:sz w:val="23"/>
          <w:szCs w:val="23"/>
          <w:lang w:val="id-ID"/>
        </w:rPr>
      </w:pPr>
      <w:r>
        <w:rPr>
          <w:rFonts w:ascii="inherit" w:hAnsi="inherit"/>
          <w:color w:val="FFFFFF"/>
          <w:sz w:val="23"/>
          <w:szCs w:val="23"/>
        </w:rPr>
        <w:t>Kunci Jawaban/ Pembahasan</w:t>
      </w:r>
      <w:r>
        <w:rPr>
          <w:rFonts w:ascii="inherit" w:hAnsi="inherit"/>
          <w:color w:val="FFFFFF"/>
          <w:sz w:val="23"/>
          <w:szCs w:val="23"/>
          <w:lang w:val="id-ID"/>
        </w:rPr>
        <w:t xml:space="preserve">: </w:t>
      </w:r>
      <w:r>
        <w:rPr>
          <w:rFonts w:ascii="Arial" w:hAnsi="Arial" w:cs="Arial"/>
          <w:color w:val="222222"/>
          <w:shd w:val="clear" w:color="auto" w:fill="FFFFFF"/>
        </w:rPr>
        <w:t>D</w:t>
      </w:r>
    </w:p>
    <w:p w:rsidR="004A2217" w:rsidRDefault="004A2217" w:rsidP="004A2217">
      <w:pPr>
        <w:pStyle w:val="Heading6"/>
        <w:spacing w:before="0" w:beforeAutospacing="0" w:after="0" w:afterAutospacing="0" w:line="315" w:lineRule="atLeast"/>
        <w:rPr>
          <w:rFonts w:ascii="inherit" w:hAnsi="inherit"/>
          <w:b w:val="0"/>
          <w:bCs w:val="0"/>
          <w:color w:val="222222"/>
          <w:sz w:val="24"/>
          <w:szCs w:val="24"/>
        </w:rPr>
      </w:pPr>
      <w:bookmarkStart w:id="5" w:name="7180"/>
      <w:bookmarkEnd w:id="5"/>
    </w:p>
    <w:p w:rsidR="004A2217" w:rsidRDefault="004A2217" w:rsidP="004A2217">
      <w:pPr>
        <w:pStyle w:val="Heading6"/>
        <w:numPr>
          <w:ilvl w:val="1"/>
          <w:numId w:val="4"/>
        </w:numPr>
        <w:spacing w:before="0" w:beforeAutospacing="0" w:after="0" w:afterAutospacing="0" w:line="315" w:lineRule="atLeast"/>
        <w:rPr>
          <w:rFonts w:ascii="inherit" w:hAnsi="inherit"/>
          <w:b w:val="0"/>
          <w:bCs w:val="0"/>
          <w:color w:val="222222"/>
          <w:sz w:val="24"/>
          <w:szCs w:val="24"/>
        </w:rPr>
      </w:pPr>
      <w:r>
        <w:rPr>
          <w:rStyle w:val="scdropcapsitem"/>
          <w:rFonts w:ascii="inherit" w:hAnsi="inherit"/>
          <w:b w:val="0"/>
          <w:bCs w:val="0"/>
          <w:color w:val="FFFFFF"/>
          <w:sz w:val="30"/>
          <w:szCs w:val="30"/>
          <w:bdr w:val="none" w:sz="0" w:space="0" w:color="auto" w:frame="1"/>
          <w:shd w:val="clear" w:color="auto" w:fill="FFB20E"/>
        </w:rPr>
        <w:t>Pilihan Ganda Kompleks</w:t>
      </w:r>
    </w:p>
    <w:p w:rsidR="004A2217" w:rsidRDefault="004A2217" w:rsidP="004A2217">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jc w:val="center"/>
        <w:outlineLvl w:val="6"/>
        <w:rPr>
          <w:rFonts w:ascii="inherit" w:hAnsi="inherit"/>
          <w:color w:val="222222"/>
        </w:rPr>
      </w:pPr>
      <w:r>
        <w:rPr>
          <w:rStyle w:val="Strong"/>
          <w:rFonts w:ascii="inherit" w:hAnsi="inherit"/>
          <w:b w:val="0"/>
          <w:bCs w:val="0"/>
          <w:color w:val="222222"/>
          <w:bdr w:val="none" w:sz="0" w:space="0" w:color="auto" w:frame="1"/>
        </w:rPr>
        <w:t>Keuntungan Apa yang Didapat dari Penggunaan Tenaga Surya?</w:t>
      </w:r>
    </w:p>
    <w:p w:rsidR="004A2217" w:rsidRDefault="004A2217" w:rsidP="004A2217">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outlineLvl w:val="6"/>
        <w:rPr>
          <w:rFonts w:ascii="inherit" w:hAnsi="inherit"/>
          <w:color w:val="222222"/>
        </w:rPr>
      </w:pPr>
      <w:r>
        <w:rPr>
          <w:rFonts w:ascii="inherit" w:hAnsi="inherit"/>
          <w:color w:val="222222"/>
        </w:rPr>
        <w:t>Energi surya disebut juga sumber energi hijau atau energi bersih dan murah dari sinar matahari. Energi surya merupakan salah satu dari sumber energi alami dan terbaik di dunia. Energi ini dikatakan hijau karena tidak memancarkan polutan apapun ke atmosfer pada saat pemroduksian ataupun pengonsumsian jika dibandingkan dengan sumber energi lain. Pada masa kini, banyak warga dunia sudah beralih ke tenaga surya tidak hanya karena merupakan sumber energi hijau, tetapi juga karena biayanya semakin rendah dan lebih efisien dari sebelumnya.</w:t>
      </w:r>
    </w:p>
    <w:p w:rsidR="004A2217" w:rsidRDefault="004A2217" w:rsidP="004A2217">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outlineLvl w:val="6"/>
        <w:rPr>
          <w:rFonts w:ascii="inherit" w:hAnsi="inherit"/>
          <w:color w:val="222222"/>
        </w:rPr>
      </w:pPr>
      <w:r>
        <w:rPr>
          <w:rStyle w:val="Strong"/>
          <w:rFonts w:ascii="inherit" w:hAnsi="inherit"/>
          <w:b w:val="0"/>
          <w:bCs w:val="0"/>
          <w:color w:val="222222"/>
          <w:bdr w:val="none" w:sz="0" w:space="0" w:color="auto" w:frame="1"/>
        </w:rPr>
        <w:t>Keuntungan Listrik Tenaga Surya</w:t>
      </w:r>
    </w:p>
    <w:p w:rsidR="004A2217" w:rsidRDefault="004A2217" w:rsidP="004A2217">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outlineLvl w:val="6"/>
        <w:rPr>
          <w:rFonts w:ascii="inherit" w:hAnsi="inherit"/>
          <w:color w:val="222222"/>
        </w:rPr>
      </w:pPr>
      <w:r>
        <w:rPr>
          <w:rStyle w:val="Strong"/>
          <w:rFonts w:ascii="inherit" w:hAnsi="inherit"/>
          <w:b w:val="0"/>
          <w:bCs w:val="0"/>
          <w:color w:val="222222"/>
          <w:bdr w:val="none" w:sz="0" w:space="0" w:color="auto" w:frame="1"/>
        </w:rPr>
        <w:t>Bersih</w:t>
      </w:r>
      <w:r>
        <w:rPr>
          <w:rFonts w:ascii="inherit" w:hAnsi="inherit"/>
          <w:color w:val="222222"/>
        </w:rPr>
        <w:t>.</w:t>
      </w:r>
      <w:r>
        <w:rPr>
          <w:rFonts w:ascii="inherit" w:hAnsi="inherit"/>
          <w:color w:val="222222"/>
        </w:rPr>
        <w:br/>
        <w:t>Ketika aktif, tenaga surya melepas substansi yang tidak berbahaya atau suara ke atmosfer.</w:t>
      </w:r>
    </w:p>
    <w:p w:rsidR="004A2217" w:rsidRDefault="004A2217" w:rsidP="004A2217">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outlineLvl w:val="6"/>
        <w:rPr>
          <w:rFonts w:ascii="inherit" w:hAnsi="inherit"/>
          <w:color w:val="222222"/>
        </w:rPr>
      </w:pPr>
      <w:r>
        <w:rPr>
          <w:rStyle w:val="Strong"/>
          <w:rFonts w:ascii="inherit" w:hAnsi="inherit"/>
          <w:b w:val="0"/>
          <w:bCs w:val="0"/>
          <w:color w:val="222222"/>
          <w:bdr w:val="none" w:sz="0" w:space="0" w:color="auto" w:frame="1"/>
        </w:rPr>
        <w:t>Gratis</w:t>
      </w:r>
      <w:r>
        <w:rPr>
          <w:rFonts w:ascii="inherit" w:hAnsi="inherit"/>
          <w:color w:val="222222"/>
        </w:rPr>
        <w:t>.</w:t>
      </w:r>
      <w:r>
        <w:rPr>
          <w:rFonts w:ascii="inherit" w:hAnsi="inherit"/>
          <w:color w:val="222222"/>
        </w:rPr>
        <w:br/>
        <w:t>Setelah mekanisme untuk menghasilkan tenaga surya dipasang, pemanasan atau listrik dari sistem surya benar-benar tidak mengeluarkan biaya. Ini akan membantu untuk mengurangi tagihan dan pada saat yang sama menurunkan jejak karbon rumah tangga.</w:t>
      </w:r>
    </w:p>
    <w:p w:rsidR="004A2217" w:rsidRDefault="004A2217" w:rsidP="004A2217">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outlineLvl w:val="6"/>
        <w:rPr>
          <w:rFonts w:ascii="inherit" w:hAnsi="inherit"/>
          <w:color w:val="222222"/>
        </w:rPr>
      </w:pPr>
      <w:r>
        <w:rPr>
          <w:rStyle w:val="Strong"/>
          <w:rFonts w:ascii="inherit" w:hAnsi="inherit"/>
          <w:b w:val="0"/>
          <w:bCs w:val="0"/>
          <w:color w:val="222222"/>
          <w:bdr w:val="none" w:sz="0" w:space="0" w:color="auto" w:frame="1"/>
        </w:rPr>
        <w:t>Bekerja di mana saja.</w:t>
      </w:r>
      <w:r>
        <w:rPr>
          <w:rFonts w:ascii="inherit" w:hAnsi="inherit"/>
          <w:color w:val="222222"/>
          <w:bdr w:val="none" w:sz="0" w:space="0" w:color="auto" w:frame="1"/>
        </w:rPr>
        <w:br/>
      </w:r>
      <w:r>
        <w:rPr>
          <w:rFonts w:ascii="inherit" w:hAnsi="inherit"/>
          <w:color w:val="222222"/>
        </w:rPr>
        <w:t>Meskipun efisiensi panel surya meningkat secara proporsional dengan jumlah sinar matahari yang diterimanya, panel ini dapat bekerja atau berfungsi di mana saja, bahkan ketika mendung. Selain itu, menambahkan sistem penyimpanan baterai surya ke sistem tenaga surya memungkinkan kita menikmati energi gratis di mana saja, bahkan saat malam hari.</w:t>
      </w:r>
    </w:p>
    <w:p w:rsidR="004A2217" w:rsidRDefault="004A2217" w:rsidP="004A2217">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outlineLvl w:val="6"/>
        <w:rPr>
          <w:rFonts w:ascii="inherit" w:hAnsi="inherit"/>
          <w:color w:val="222222"/>
        </w:rPr>
      </w:pPr>
      <w:r>
        <w:rPr>
          <w:rStyle w:val="Strong"/>
          <w:rFonts w:ascii="inherit" w:hAnsi="inherit"/>
          <w:b w:val="0"/>
          <w:bCs w:val="0"/>
          <w:color w:val="222222"/>
          <w:bdr w:val="none" w:sz="0" w:space="0" w:color="auto" w:frame="1"/>
        </w:rPr>
        <w:t>Tidak perlu mengajukan izin.</w:t>
      </w:r>
      <w:r>
        <w:rPr>
          <w:rFonts w:ascii="inherit" w:hAnsi="inherit"/>
          <w:color w:val="222222"/>
          <w:bdr w:val="none" w:sz="0" w:space="0" w:color="auto" w:frame="1"/>
        </w:rPr>
        <w:br/>
      </w:r>
      <w:r>
        <w:rPr>
          <w:rFonts w:ascii="inherit" w:hAnsi="inherit"/>
          <w:color w:val="222222"/>
        </w:rPr>
        <w:t>Kita tidak perlu mendapatkan izin sebelum memasangnya di atap rumah kita. Namun, ada beberapa batasan dan kewajiban yang perlu kita pertimbangkan ketika beralih ke energi surya.</w:t>
      </w:r>
    </w:p>
    <w:p w:rsidR="004A2217" w:rsidRDefault="004A2217" w:rsidP="004A2217">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outlineLvl w:val="6"/>
        <w:rPr>
          <w:rFonts w:ascii="inherit" w:hAnsi="inherit"/>
          <w:color w:val="222222"/>
        </w:rPr>
      </w:pPr>
      <w:r>
        <w:rPr>
          <w:rStyle w:val="Emphasis"/>
          <w:rFonts w:ascii="inherit" w:hAnsi="inherit"/>
          <w:color w:val="222222"/>
          <w:sz w:val="18"/>
          <w:szCs w:val="18"/>
          <w:bdr w:val="none" w:sz="0" w:space="0" w:color="auto" w:frame="1"/>
        </w:rPr>
        <w:t>(Sumber: </w:t>
      </w:r>
      <w:hyperlink r:id="rId65" w:history="1">
        <w:r>
          <w:rPr>
            <w:rStyle w:val="Hyperlink"/>
            <w:rFonts w:ascii="inherit" w:hAnsi="inherit"/>
            <w:i/>
            <w:iCs/>
            <w:color w:val="222222"/>
            <w:sz w:val="18"/>
            <w:szCs w:val="18"/>
            <w:bdr w:val="none" w:sz="0" w:space="0" w:color="auto" w:frame="1"/>
          </w:rPr>
          <w:t>https://www.greenmatch.co.uk/solar-energy</w:t>
        </w:r>
      </w:hyperlink>
      <w:r>
        <w:rPr>
          <w:rStyle w:val="Emphasis"/>
          <w:rFonts w:ascii="inherit" w:hAnsi="inherit"/>
          <w:color w:val="222222"/>
          <w:sz w:val="18"/>
          <w:szCs w:val="18"/>
          <w:bdr w:val="none" w:sz="0" w:space="0" w:color="auto" w:frame="1"/>
        </w:rPr>
        <w:t> yang diterjemahkan dan diedit oleh Kity Karenisa.)</w:t>
      </w:r>
    </w:p>
    <w:p w:rsidR="004A2217" w:rsidRDefault="004A2217" w:rsidP="004A2217">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outlineLvl w:val="6"/>
        <w:rPr>
          <w:rFonts w:ascii="inherit" w:hAnsi="inherit"/>
          <w:color w:val="222222"/>
        </w:rPr>
      </w:pPr>
      <w:r>
        <w:rPr>
          <w:rFonts w:ascii="inherit" w:hAnsi="inherit"/>
          <w:color w:val="222222"/>
        </w:rPr>
        <w:t>---</w:t>
      </w:r>
    </w:p>
    <w:p w:rsidR="004A2217" w:rsidRDefault="004A2217" w:rsidP="004A2217">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outlineLvl w:val="6"/>
        <w:rPr>
          <w:rFonts w:ascii="inherit" w:hAnsi="inherit"/>
          <w:color w:val="222222"/>
        </w:rPr>
      </w:pPr>
      <w:r>
        <w:rPr>
          <w:rFonts w:ascii="inherit" w:hAnsi="inherit"/>
          <w:color w:val="222222"/>
        </w:rPr>
        <w:t>Pernyataan manakah yang menjelaskan mengapa energi surya disebut energi hijau?</w:t>
      </w:r>
    </w:p>
    <w:p w:rsidR="004A2217" w:rsidRDefault="004A2217" w:rsidP="004A2217">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outlineLvl w:val="6"/>
        <w:rPr>
          <w:rFonts w:ascii="inherit" w:hAnsi="inherit"/>
          <w:color w:val="222222"/>
        </w:rPr>
      </w:pPr>
      <w:r>
        <w:rPr>
          <w:rFonts w:ascii="inherit" w:hAnsi="inherit"/>
          <w:color w:val="222222"/>
        </w:rPr>
        <w:t>Kamu dapat memilih beberapa jawaban.</w:t>
      </w:r>
    </w:p>
    <w:p w:rsidR="004A2217" w:rsidRDefault="004A2217" w:rsidP="004A2217">
      <w:pPr>
        <w:pStyle w:val="NormalWeb"/>
        <w:pBdr>
          <w:top w:val="single" w:sz="2" w:space="4" w:color="FF0000"/>
          <w:left w:val="single" w:sz="2" w:space="4" w:color="FF0000"/>
          <w:bottom w:val="single" w:sz="2" w:space="4" w:color="FF0000"/>
          <w:right w:val="single" w:sz="2" w:space="4" w:color="FF0000"/>
        </w:pBdr>
        <w:spacing w:before="0" w:beforeAutospacing="0" w:after="240" w:afterAutospacing="0" w:line="315" w:lineRule="atLeast"/>
        <w:outlineLvl w:val="6"/>
        <w:rPr>
          <w:rFonts w:ascii="inherit" w:hAnsi="inherit"/>
          <w:color w:val="222222"/>
        </w:rPr>
      </w:pPr>
    </w:p>
    <w:tbl>
      <w:tblPr>
        <w:tblW w:w="17700" w:type="dxa"/>
        <w:tblCellMar>
          <w:top w:w="15" w:type="dxa"/>
          <w:left w:w="15" w:type="dxa"/>
          <w:bottom w:w="15" w:type="dxa"/>
          <w:right w:w="15" w:type="dxa"/>
        </w:tblCellMar>
        <w:tblLook w:val="04A0" w:firstRow="1" w:lastRow="0" w:firstColumn="1" w:lastColumn="0" w:noHBand="0" w:noVBand="1"/>
      </w:tblPr>
      <w:tblGrid>
        <w:gridCol w:w="1050"/>
        <w:gridCol w:w="16650"/>
      </w:tblGrid>
      <w:tr w:rsidR="004A2217" w:rsidTr="004A2217">
        <w:tc>
          <w:tcPr>
            <w:tcW w:w="1050" w:type="dxa"/>
            <w:tcBorders>
              <w:top w:val="single" w:sz="6" w:space="0" w:color="EEEEEE"/>
              <w:left w:val="single" w:sz="6" w:space="0" w:color="EEEEEE"/>
              <w:bottom w:val="single" w:sz="6" w:space="0" w:color="EEEEEE"/>
              <w:right w:val="single" w:sz="6" w:space="0" w:color="EEEEEE"/>
            </w:tcBorders>
            <w:tcMar>
              <w:top w:w="75" w:type="dxa"/>
              <w:left w:w="75" w:type="dxa"/>
              <w:bottom w:w="75" w:type="dxa"/>
              <w:right w:w="75" w:type="dxa"/>
            </w:tcMar>
            <w:hideMark/>
          </w:tcPr>
          <w:p w:rsidR="004A2217" w:rsidRDefault="004A2217">
            <w:pPr>
              <w:jc w:val="center"/>
              <w:textAlignment w:val="top"/>
              <w:rPr>
                <w:rFonts w:ascii="inherit" w:hAnsi="inherit"/>
              </w:rPr>
            </w:pPr>
            <w:r>
              <w:rPr>
                <w:rFonts w:ascii="inherit" w:hAnsi="inherit"/>
                <w:b/>
                <w:bCs/>
                <w:sz w:val="24"/>
                <w:szCs w:val="24"/>
              </w:rPr>
              <w:object w:dxaOrig="405" w:dyaOrig="345">
                <v:shape id="_x0000_i1357" type="#_x0000_t75" style="width:20.05pt;height:17.55pt" o:ole="">
                  <v:imagedata r:id="rId8" o:title=""/>
                </v:shape>
                <w:control r:id="rId66" w:name="DefaultOcxName61" w:shapeid="_x0000_i1357"/>
              </w:object>
            </w:r>
          </w:p>
        </w:tc>
        <w:tc>
          <w:tcPr>
            <w:tcW w:w="0" w:type="auto"/>
            <w:tcBorders>
              <w:top w:val="single" w:sz="6" w:space="0" w:color="EEEEEE"/>
              <w:left w:val="single" w:sz="6" w:space="0" w:color="EEEEEE"/>
              <w:bottom w:val="single" w:sz="6" w:space="0" w:color="EEEEEE"/>
              <w:right w:val="single" w:sz="6" w:space="0" w:color="EEEEEE"/>
            </w:tcBorders>
            <w:tcMar>
              <w:top w:w="75" w:type="dxa"/>
              <w:left w:w="75" w:type="dxa"/>
              <w:bottom w:w="75" w:type="dxa"/>
              <w:right w:w="75" w:type="dxa"/>
            </w:tcMar>
            <w:hideMark/>
          </w:tcPr>
          <w:p w:rsidR="004A2217" w:rsidRDefault="004A2217">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rPr>
                <w:rFonts w:ascii="inherit" w:hAnsi="inherit"/>
              </w:rPr>
            </w:pPr>
            <w:r>
              <w:rPr>
                <w:rFonts w:ascii="inherit" w:hAnsi="inherit"/>
              </w:rPr>
              <w:t>Energi surya melepas substansi yang tidak berbahaya atau suara ke atmosfer</w:t>
            </w:r>
          </w:p>
        </w:tc>
      </w:tr>
      <w:tr w:rsidR="004A2217" w:rsidTr="004A2217">
        <w:tc>
          <w:tcPr>
            <w:tcW w:w="1050" w:type="dxa"/>
            <w:tcBorders>
              <w:top w:val="single" w:sz="6" w:space="0" w:color="EEEEEE"/>
              <w:left w:val="single" w:sz="6" w:space="0" w:color="EEEEEE"/>
              <w:bottom w:val="single" w:sz="6" w:space="0" w:color="EEEEEE"/>
              <w:right w:val="single" w:sz="6" w:space="0" w:color="EEEEEE"/>
            </w:tcBorders>
            <w:tcMar>
              <w:top w:w="75" w:type="dxa"/>
              <w:left w:w="75" w:type="dxa"/>
              <w:bottom w:w="75" w:type="dxa"/>
              <w:right w:w="75" w:type="dxa"/>
            </w:tcMar>
            <w:hideMark/>
          </w:tcPr>
          <w:p w:rsidR="004A2217" w:rsidRDefault="004A2217">
            <w:pPr>
              <w:jc w:val="center"/>
              <w:textAlignment w:val="top"/>
              <w:rPr>
                <w:rFonts w:ascii="inherit" w:hAnsi="inherit"/>
              </w:rPr>
            </w:pPr>
            <w:r>
              <w:rPr>
                <w:rFonts w:ascii="inherit" w:hAnsi="inherit"/>
              </w:rPr>
              <w:object w:dxaOrig="405" w:dyaOrig="345">
                <v:shape id="_x0000_i1360" type="#_x0000_t75" style="width:20.05pt;height:17.55pt" o:ole="">
                  <v:imagedata r:id="rId8" o:title=""/>
                </v:shape>
                <w:control r:id="rId67" w:name="DefaultOcxName71" w:shapeid="_x0000_i1360"/>
              </w:object>
            </w:r>
          </w:p>
        </w:tc>
        <w:tc>
          <w:tcPr>
            <w:tcW w:w="0" w:type="auto"/>
            <w:tcBorders>
              <w:top w:val="single" w:sz="6" w:space="0" w:color="EEEEEE"/>
              <w:left w:val="single" w:sz="6" w:space="0" w:color="EEEEEE"/>
              <w:bottom w:val="single" w:sz="6" w:space="0" w:color="EEEEEE"/>
              <w:right w:val="single" w:sz="6" w:space="0" w:color="EEEEEE"/>
            </w:tcBorders>
            <w:tcMar>
              <w:top w:w="75" w:type="dxa"/>
              <w:left w:w="75" w:type="dxa"/>
              <w:bottom w:w="75" w:type="dxa"/>
              <w:right w:w="75" w:type="dxa"/>
            </w:tcMar>
            <w:hideMark/>
          </w:tcPr>
          <w:p w:rsidR="004A2217" w:rsidRDefault="004A2217">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rPr>
                <w:rFonts w:ascii="inherit" w:hAnsi="inherit"/>
              </w:rPr>
            </w:pPr>
            <w:r>
              <w:rPr>
                <w:rFonts w:ascii="inherit" w:hAnsi="inherit"/>
              </w:rPr>
              <w:t>Energi surya berbiaya ekonomis</w:t>
            </w:r>
          </w:p>
        </w:tc>
      </w:tr>
      <w:tr w:rsidR="004A2217" w:rsidTr="004A2217">
        <w:tc>
          <w:tcPr>
            <w:tcW w:w="1050" w:type="dxa"/>
            <w:tcBorders>
              <w:top w:val="single" w:sz="6" w:space="0" w:color="EEEEEE"/>
              <w:left w:val="single" w:sz="6" w:space="0" w:color="EEEEEE"/>
              <w:bottom w:val="single" w:sz="6" w:space="0" w:color="EEEEEE"/>
              <w:right w:val="single" w:sz="6" w:space="0" w:color="EEEEEE"/>
            </w:tcBorders>
            <w:tcMar>
              <w:top w:w="75" w:type="dxa"/>
              <w:left w:w="75" w:type="dxa"/>
              <w:bottom w:w="75" w:type="dxa"/>
              <w:right w:w="75" w:type="dxa"/>
            </w:tcMar>
            <w:hideMark/>
          </w:tcPr>
          <w:p w:rsidR="004A2217" w:rsidRDefault="004A2217">
            <w:pPr>
              <w:jc w:val="center"/>
              <w:textAlignment w:val="top"/>
              <w:rPr>
                <w:rFonts w:ascii="inherit" w:hAnsi="inherit"/>
              </w:rPr>
            </w:pPr>
            <w:r>
              <w:rPr>
                <w:rFonts w:ascii="inherit" w:hAnsi="inherit"/>
              </w:rPr>
              <w:lastRenderedPageBreak/>
              <w:object w:dxaOrig="405" w:dyaOrig="345">
                <v:shape id="_x0000_i1363" type="#_x0000_t75" style="width:20.05pt;height:17.55pt" o:ole="">
                  <v:imagedata r:id="rId8" o:title=""/>
                </v:shape>
                <w:control r:id="rId68" w:name="DefaultOcxName81" w:shapeid="_x0000_i1363"/>
              </w:object>
            </w:r>
          </w:p>
        </w:tc>
        <w:tc>
          <w:tcPr>
            <w:tcW w:w="0" w:type="auto"/>
            <w:tcBorders>
              <w:top w:val="single" w:sz="6" w:space="0" w:color="EEEEEE"/>
              <w:left w:val="single" w:sz="6" w:space="0" w:color="EEEEEE"/>
              <w:bottom w:val="single" w:sz="6" w:space="0" w:color="EEEEEE"/>
              <w:right w:val="single" w:sz="6" w:space="0" w:color="EEEEEE"/>
            </w:tcBorders>
            <w:tcMar>
              <w:top w:w="75" w:type="dxa"/>
              <w:left w:w="75" w:type="dxa"/>
              <w:bottom w:w="75" w:type="dxa"/>
              <w:right w:w="75" w:type="dxa"/>
            </w:tcMar>
            <w:hideMark/>
          </w:tcPr>
          <w:p w:rsidR="004A2217" w:rsidRDefault="004A2217">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rPr>
                <w:rFonts w:ascii="inherit" w:hAnsi="inherit"/>
              </w:rPr>
            </w:pPr>
            <w:r>
              <w:rPr>
                <w:rFonts w:ascii="inherit" w:hAnsi="inherit"/>
              </w:rPr>
              <w:t>Energi surya tidak memancarkan polutan apa pun ke atmosfer pada saat pemroduksian ataupun pengonsumsian</w:t>
            </w:r>
          </w:p>
        </w:tc>
      </w:tr>
      <w:tr w:rsidR="004A2217" w:rsidTr="004A2217">
        <w:tc>
          <w:tcPr>
            <w:tcW w:w="1050" w:type="dxa"/>
            <w:tcBorders>
              <w:top w:val="single" w:sz="6" w:space="0" w:color="EEEEEE"/>
              <w:left w:val="single" w:sz="6" w:space="0" w:color="EEEEEE"/>
              <w:bottom w:val="single" w:sz="6" w:space="0" w:color="EEEEEE"/>
              <w:right w:val="single" w:sz="6" w:space="0" w:color="EEEEEE"/>
            </w:tcBorders>
            <w:tcMar>
              <w:top w:w="75" w:type="dxa"/>
              <w:left w:w="75" w:type="dxa"/>
              <w:bottom w:w="75" w:type="dxa"/>
              <w:right w:w="75" w:type="dxa"/>
            </w:tcMar>
            <w:hideMark/>
          </w:tcPr>
          <w:p w:rsidR="004A2217" w:rsidRDefault="004A2217">
            <w:pPr>
              <w:jc w:val="center"/>
              <w:textAlignment w:val="top"/>
              <w:rPr>
                <w:rFonts w:ascii="inherit" w:hAnsi="inherit"/>
              </w:rPr>
            </w:pPr>
            <w:r>
              <w:rPr>
                <w:rFonts w:ascii="inherit" w:hAnsi="inherit"/>
              </w:rPr>
              <w:object w:dxaOrig="405" w:dyaOrig="345">
                <v:shape id="_x0000_i1366" type="#_x0000_t75" style="width:20.05pt;height:17.55pt" o:ole="">
                  <v:imagedata r:id="rId8" o:title=""/>
                </v:shape>
                <w:control r:id="rId69" w:name="DefaultOcxName91" w:shapeid="_x0000_i1366"/>
              </w:object>
            </w:r>
          </w:p>
        </w:tc>
        <w:tc>
          <w:tcPr>
            <w:tcW w:w="0" w:type="auto"/>
            <w:tcBorders>
              <w:top w:val="single" w:sz="6" w:space="0" w:color="EEEEEE"/>
              <w:left w:val="single" w:sz="6" w:space="0" w:color="EEEEEE"/>
              <w:bottom w:val="single" w:sz="6" w:space="0" w:color="EEEEEE"/>
              <w:right w:val="single" w:sz="6" w:space="0" w:color="EEEEEE"/>
            </w:tcBorders>
            <w:tcMar>
              <w:top w:w="75" w:type="dxa"/>
              <w:left w:w="75" w:type="dxa"/>
              <w:bottom w:w="75" w:type="dxa"/>
              <w:right w:w="75" w:type="dxa"/>
            </w:tcMar>
            <w:hideMark/>
          </w:tcPr>
          <w:p w:rsidR="004A2217" w:rsidRDefault="004A2217">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rPr>
                <w:rFonts w:ascii="inherit" w:hAnsi="inherit"/>
              </w:rPr>
            </w:pPr>
            <w:r>
              <w:rPr>
                <w:rFonts w:ascii="inherit" w:hAnsi="inherit"/>
              </w:rPr>
              <w:t>Energi surya bekerja di mana saja</w:t>
            </w:r>
          </w:p>
        </w:tc>
      </w:tr>
    </w:tbl>
    <w:p w:rsidR="004A2217" w:rsidRDefault="004A2217" w:rsidP="004A2217">
      <w:pPr>
        <w:pStyle w:val="Heading6"/>
        <w:spacing w:before="0" w:beforeAutospacing="0" w:after="0" w:afterAutospacing="0" w:line="315" w:lineRule="atLeast"/>
        <w:rPr>
          <w:rFonts w:ascii="inherit" w:hAnsi="inherit"/>
          <w:b w:val="0"/>
          <w:bCs w:val="0"/>
          <w:color w:val="222222"/>
          <w:sz w:val="24"/>
          <w:szCs w:val="24"/>
        </w:rPr>
      </w:pPr>
      <w:r>
        <w:rPr>
          <w:rFonts w:ascii="inherit" w:hAnsi="inherit"/>
          <w:color w:val="222222"/>
          <w:sz w:val="24"/>
          <w:szCs w:val="24"/>
        </w:rPr>
        <w:object w:dxaOrig="405" w:dyaOrig="345">
          <v:shape id="_x0000_i1369" type="#_x0000_t75" style="width:70.75pt;height:21.9pt" o:ole="">
            <v:imagedata r:id="rId33" o:title=""/>
          </v:shape>
          <w:control r:id="rId70" w:name="DefaultOcxName101" w:shapeid="_x0000_i1369"/>
        </w:object>
      </w:r>
    </w:p>
    <w:p w:rsidR="004A2217" w:rsidRPr="004A2217" w:rsidRDefault="004A2217" w:rsidP="004A2217">
      <w:pPr>
        <w:pStyle w:val="Heading5"/>
        <w:pBdr>
          <w:top w:val="single" w:sz="6" w:space="8" w:color="E4E7E8"/>
          <w:left w:val="single" w:sz="6" w:space="8" w:color="E4E7E8"/>
          <w:bottom w:val="single" w:sz="6" w:space="8" w:color="E4E7E8"/>
          <w:right w:val="single" w:sz="6" w:space="8" w:color="E4E7E8"/>
        </w:pBdr>
        <w:shd w:val="clear" w:color="auto" w:fill="FF8008"/>
        <w:spacing w:before="0" w:beforeAutospacing="0" w:after="0" w:afterAutospacing="0" w:line="320" w:lineRule="atLeast"/>
        <w:rPr>
          <w:rFonts w:ascii="inherit" w:hAnsi="inherit"/>
          <w:color w:val="FFFFFF"/>
          <w:sz w:val="23"/>
          <w:szCs w:val="23"/>
          <w:lang w:val="id-ID"/>
        </w:rPr>
      </w:pPr>
      <w:r>
        <w:rPr>
          <w:rFonts w:ascii="inherit" w:hAnsi="inherit"/>
          <w:color w:val="FFFFFF"/>
          <w:sz w:val="23"/>
          <w:szCs w:val="23"/>
        </w:rPr>
        <w:t>Kunci Jawaban/ Pembahasan</w:t>
      </w:r>
      <w:r>
        <w:rPr>
          <w:rFonts w:ascii="inherit" w:hAnsi="inherit"/>
          <w:color w:val="FFFFFF"/>
          <w:sz w:val="23"/>
          <w:szCs w:val="23"/>
          <w:lang w:val="id-ID"/>
        </w:rPr>
        <w:t xml:space="preserve">: </w:t>
      </w:r>
      <w:r>
        <w:rPr>
          <w:rFonts w:ascii="Arial" w:hAnsi="Arial" w:cs="Arial"/>
          <w:color w:val="222222"/>
          <w:shd w:val="clear" w:color="auto" w:fill="FFFFFF"/>
        </w:rPr>
        <w:t>A1%^%E%^%A</w:t>
      </w:r>
    </w:p>
    <w:p w:rsidR="004A2217" w:rsidRDefault="004A2217" w:rsidP="004A2217">
      <w:pPr>
        <w:pStyle w:val="Heading6"/>
        <w:spacing w:before="0" w:beforeAutospacing="0" w:after="0" w:afterAutospacing="0" w:line="315" w:lineRule="atLeast"/>
        <w:rPr>
          <w:rFonts w:ascii="inherit" w:hAnsi="inherit"/>
          <w:b w:val="0"/>
          <w:bCs w:val="0"/>
          <w:color w:val="222222"/>
          <w:sz w:val="24"/>
          <w:szCs w:val="24"/>
        </w:rPr>
      </w:pPr>
      <w:bookmarkStart w:id="6" w:name="7183"/>
      <w:bookmarkEnd w:id="6"/>
      <w:r>
        <w:rPr>
          <w:rStyle w:val="scdropcapsitem"/>
          <w:rFonts w:ascii="inherit" w:hAnsi="inherit"/>
          <w:b w:val="0"/>
          <w:bCs w:val="0"/>
          <w:color w:val="FFFFFF"/>
          <w:sz w:val="30"/>
          <w:szCs w:val="30"/>
          <w:bdr w:val="none" w:sz="0" w:space="0" w:color="auto" w:frame="1"/>
          <w:shd w:val="clear" w:color="auto" w:fill="1EAACE"/>
        </w:rPr>
        <w:t xml:space="preserve"> </w:t>
      </w:r>
    </w:p>
    <w:p w:rsidR="004A2217" w:rsidRDefault="004A2217" w:rsidP="004A2217">
      <w:pPr>
        <w:pStyle w:val="Heading6"/>
        <w:numPr>
          <w:ilvl w:val="1"/>
          <w:numId w:val="4"/>
        </w:numPr>
        <w:spacing w:before="0" w:beforeAutospacing="0" w:after="0" w:afterAutospacing="0" w:line="315" w:lineRule="atLeast"/>
        <w:rPr>
          <w:rFonts w:ascii="inherit" w:hAnsi="inherit"/>
          <w:b w:val="0"/>
          <w:bCs w:val="0"/>
          <w:color w:val="222222"/>
          <w:sz w:val="24"/>
          <w:szCs w:val="24"/>
        </w:rPr>
      </w:pPr>
      <w:r>
        <w:rPr>
          <w:rStyle w:val="scdropcapsitem"/>
          <w:rFonts w:ascii="inherit" w:hAnsi="inherit"/>
          <w:b w:val="0"/>
          <w:bCs w:val="0"/>
          <w:color w:val="FFFFFF"/>
          <w:sz w:val="30"/>
          <w:szCs w:val="30"/>
          <w:bdr w:val="none" w:sz="0" w:space="0" w:color="auto" w:frame="1"/>
          <w:shd w:val="clear" w:color="auto" w:fill="FFB20E"/>
        </w:rPr>
        <w:t>Pilihan Ganda</w:t>
      </w:r>
    </w:p>
    <w:p w:rsidR="004A2217" w:rsidRDefault="004A2217" w:rsidP="004A2217">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jc w:val="center"/>
        <w:outlineLvl w:val="6"/>
        <w:rPr>
          <w:rFonts w:ascii="inherit" w:hAnsi="inherit"/>
          <w:color w:val="222222"/>
        </w:rPr>
      </w:pPr>
      <w:r>
        <w:rPr>
          <w:rStyle w:val="Strong"/>
          <w:rFonts w:ascii="inherit" w:hAnsi="inherit"/>
          <w:b w:val="0"/>
          <w:bCs w:val="0"/>
          <w:color w:val="222222"/>
          <w:bdr w:val="none" w:sz="0" w:space="0" w:color="auto" w:frame="1"/>
        </w:rPr>
        <w:t>Pembangkit Listrik Tenaga Bayu</w:t>
      </w:r>
    </w:p>
    <w:p w:rsidR="004A2217" w:rsidRDefault="004A2217" w:rsidP="004A2217">
      <w:pPr>
        <w:pStyle w:val="NormalWeb"/>
        <w:pBdr>
          <w:top w:val="single" w:sz="2" w:space="4" w:color="FF0000"/>
          <w:left w:val="single" w:sz="2" w:space="4" w:color="FF0000"/>
          <w:bottom w:val="single" w:sz="2" w:space="4" w:color="FF0000"/>
          <w:right w:val="single" w:sz="2" w:space="4" w:color="FF0000"/>
        </w:pBdr>
        <w:tabs>
          <w:tab w:val="left" w:pos="2789"/>
        </w:tabs>
        <w:spacing w:before="0" w:beforeAutospacing="0" w:after="0" w:afterAutospacing="0" w:line="315" w:lineRule="atLeast"/>
        <w:outlineLvl w:val="6"/>
        <w:rPr>
          <w:rFonts w:ascii="inherit" w:hAnsi="inherit"/>
          <w:color w:val="222222"/>
        </w:rPr>
      </w:pPr>
      <w:r w:rsidRPr="004A2217">
        <w:rPr>
          <w:rFonts w:ascii="inherit" w:hAnsi="inherit"/>
          <w:noProof/>
          <w:color w:val="222222"/>
        </w:rPr>
        <w:drawing>
          <wp:inline distT="0" distB="0" distL="0" distR="0">
            <wp:extent cx="2749639" cy="1468120"/>
            <wp:effectExtent l="0" t="0" r="0" b="0"/>
            <wp:docPr id="1" name="Picture 1" descr="F:\AKM\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7" descr="F:\AKM\6"/>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757172" cy="1472142"/>
                    </a:xfrm>
                    <a:prstGeom prst="rect">
                      <a:avLst/>
                    </a:prstGeom>
                    <a:noFill/>
                    <a:ln>
                      <a:noFill/>
                    </a:ln>
                  </pic:spPr>
                </pic:pic>
              </a:graphicData>
            </a:graphic>
          </wp:inline>
        </w:drawing>
      </w:r>
    </w:p>
    <w:p w:rsidR="004A2217" w:rsidRDefault="004A2217" w:rsidP="004A2217">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outlineLvl w:val="6"/>
        <w:rPr>
          <w:rFonts w:ascii="inherit" w:hAnsi="inherit"/>
          <w:color w:val="222222"/>
        </w:rPr>
      </w:pPr>
      <w:r>
        <w:rPr>
          <w:rFonts w:ascii="inherit" w:hAnsi="inherit"/>
          <w:color w:val="222222"/>
        </w:rPr>
        <w:t>Kebanyakan tenaga angin modern dihasilkan dalam bentuk listrik dengan mengubah rotasi dari pisau turbin menjadi arus listrik dengan menggunakan generator listrik. Pada kincir angin, energi angin digunakan untuk memutar peralatan mekanik untuk melakukan kerja fisik, seperti menggiling bulir padi atau memompa air.</w:t>
      </w:r>
    </w:p>
    <w:p w:rsidR="004A2217" w:rsidRDefault="004A2217" w:rsidP="004A2217">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outlineLvl w:val="6"/>
        <w:rPr>
          <w:rFonts w:ascii="inherit" w:hAnsi="inherit"/>
          <w:color w:val="222222"/>
          <w:lang w:val="id-ID"/>
        </w:rPr>
      </w:pPr>
      <w:r>
        <w:rPr>
          <w:rFonts w:ascii="inherit" w:hAnsi="inherit"/>
          <w:color w:val="222222"/>
        </w:rPr>
        <w:t>Tenaga angin digunakan dalam ladang angin skala besar penghasil listrik nasional dan juga dalam turbin individu kecil untuk menyediakan listrik di lokasi yang terisolasi. Tenaga angin juga banyak jumlahnya, tidak terbatas, tersebar luas, bersih dan mengurangi efek rumah kaca. Di Indonesia sendiri, pembangkit listrik yang memanfaatkan tenaga angin sering disebut dengan pembangkit listrik tenaga bayu.</w:t>
      </w:r>
    </w:p>
    <w:p w:rsidR="004A2217" w:rsidRDefault="004A2217" w:rsidP="004A2217">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outlineLvl w:val="6"/>
        <w:rPr>
          <w:rFonts w:ascii="inherit" w:hAnsi="inherit"/>
          <w:color w:val="222222"/>
        </w:rPr>
      </w:pPr>
      <w:r>
        <w:rPr>
          <w:rFonts w:ascii="inherit" w:hAnsi="inherit"/>
          <w:color w:val="222222"/>
        </w:rPr>
        <w:t>Cara Kerja Pembangkit Listrik Tenaga Angin</w:t>
      </w:r>
    </w:p>
    <w:p w:rsidR="004A2217" w:rsidRDefault="004A2217" w:rsidP="004A2217">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outlineLvl w:val="6"/>
        <w:rPr>
          <w:rFonts w:ascii="inherit" w:hAnsi="inherit"/>
          <w:color w:val="222222"/>
        </w:rPr>
      </w:pPr>
      <w:r w:rsidRPr="004A2217">
        <w:rPr>
          <w:rFonts w:ascii="inherit" w:hAnsi="inherit"/>
          <w:noProof/>
          <w:color w:val="222222"/>
        </w:rPr>
        <w:drawing>
          <wp:inline distT="0" distB="0" distL="0" distR="0" wp14:anchorId="27401F2F" wp14:editId="61F91CAC">
            <wp:extent cx="2801155" cy="1673860"/>
            <wp:effectExtent l="0" t="0" r="0" b="0"/>
            <wp:docPr id="2" name="Picture 2" descr="F:\AKM\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 descr="F:\AKM\7"/>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812393" cy="1680575"/>
                    </a:xfrm>
                    <a:prstGeom prst="rect">
                      <a:avLst/>
                    </a:prstGeom>
                    <a:noFill/>
                    <a:ln>
                      <a:noFill/>
                    </a:ln>
                  </pic:spPr>
                </pic:pic>
              </a:graphicData>
            </a:graphic>
          </wp:inline>
        </w:drawing>
      </w:r>
    </w:p>
    <w:p w:rsidR="004A2217" w:rsidRDefault="004A2217" w:rsidP="004A2217">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outlineLvl w:val="6"/>
        <w:rPr>
          <w:rFonts w:ascii="inherit" w:hAnsi="inherit"/>
          <w:color w:val="222222"/>
        </w:rPr>
      </w:pPr>
    </w:p>
    <w:p w:rsidR="004A2217" w:rsidRDefault="004A2217" w:rsidP="004A2217">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outlineLvl w:val="6"/>
        <w:rPr>
          <w:rFonts w:ascii="inherit" w:hAnsi="inherit"/>
          <w:color w:val="222222"/>
        </w:rPr>
      </w:pPr>
      <w:r>
        <w:rPr>
          <w:rFonts w:ascii="inherit" w:hAnsi="inherit"/>
          <w:color w:val="222222"/>
        </w:rPr>
        <w:t>Sebuah pembangkit listrik dari energi angin merupakan hasil dari penggabungan dari beberapa turbin angin sehingga akhirnya dapat menghasilkan listrik. Cara kerja dari pembangkit listrik tenaga bayu ini adalah awalnya energi angin memutar turbin angin.</w:t>
      </w:r>
    </w:p>
    <w:p w:rsidR="004A2217" w:rsidRDefault="004A2217" w:rsidP="004A2217">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outlineLvl w:val="6"/>
        <w:rPr>
          <w:rFonts w:ascii="inherit" w:hAnsi="inherit"/>
          <w:color w:val="222222"/>
        </w:rPr>
      </w:pPr>
      <w:r>
        <w:rPr>
          <w:rFonts w:ascii="inherit" w:hAnsi="inherit"/>
          <w:color w:val="222222"/>
        </w:rPr>
        <w:lastRenderedPageBreak/>
        <w:t>Turbin angin bekerja berkebalikan dengan kipas angin. Turbin tidak menggunakan listrik untuk menghasilkan listrik, tetapi menggunakan angin untuk menghasilkan listrik. Caranya, angin akan memutar sudut turbin, lalu diteruskan untuk memutar rotor pada generator di bagian belakang turbin angin.</w:t>
      </w:r>
    </w:p>
    <w:p w:rsidR="004A2217" w:rsidRDefault="004A2217" w:rsidP="004A2217">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outlineLvl w:val="6"/>
        <w:rPr>
          <w:rFonts w:ascii="inherit" w:hAnsi="inherit"/>
          <w:color w:val="222222"/>
        </w:rPr>
      </w:pPr>
      <w:r>
        <w:rPr>
          <w:rFonts w:ascii="inherit" w:hAnsi="inherit"/>
          <w:color w:val="222222"/>
        </w:rPr>
        <w:t>Generator mengubah energi gerak menjadi energi listrik dengan teori medan elektromagnetik, yaitu poros pada generator dipasang dengan material feromagnetik permanen. Setelah itu, di sekeliling poros terdapat stator yang bentuk fisisnya adalah kumparan-kumparan kawat yang membentuk </w:t>
      </w:r>
      <w:r>
        <w:rPr>
          <w:rStyle w:val="Emphasis"/>
          <w:rFonts w:ascii="inherit" w:hAnsi="inherit"/>
          <w:color w:val="222222"/>
          <w:bdr w:val="none" w:sz="0" w:space="0" w:color="auto" w:frame="1"/>
        </w:rPr>
        <w:t>loop</w:t>
      </w:r>
      <w:r>
        <w:rPr>
          <w:rFonts w:ascii="inherit" w:hAnsi="inherit"/>
          <w:color w:val="222222"/>
        </w:rPr>
        <w:t>.</w:t>
      </w:r>
    </w:p>
    <w:p w:rsidR="004A2217" w:rsidRDefault="004A2217" w:rsidP="004A2217">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outlineLvl w:val="6"/>
        <w:rPr>
          <w:rFonts w:ascii="inherit" w:hAnsi="inherit"/>
          <w:color w:val="222222"/>
        </w:rPr>
      </w:pPr>
      <w:r>
        <w:rPr>
          <w:rFonts w:ascii="inherit" w:hAnsi="inherit"/>
          <w:color w:val="222222"/>
        </w:rPr>
        <w:t>Ketika poros generator mulai berputar, akan terjadi perubahan fluks pada stator yang akhirnya terjadi karena perubahan fluks ini akan dihasilkan tegangan dan arus tertentu. Tegangan dan arus listrik yang dihasilkan ini disalurkan melalui kabel jaringan listrik untuk akhirnya digunakan oleh masyarakat.</w:t>
      </w:r>
    </w:p>
    <w:p w:rsidR="004A2217" w:rsidRDefault="004A2217" w:rsidP="004A2217">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outlineLvl w:val="6"/>
        <w:rPr>
          <w:rFonts w:ascii="inherit" w:hAnsi="inherit"/>
          <w:color w:val="222222"/>
        </w:rPr>
      </w:pPr>
      <w:r>
        <w:rPr>
          <w:rFonts w:ascii="inherit" w:hAnsi="inherit"/>
          <w:color w:val="222222"/>
        </w:rPr>
        <w:t>Tegangan dan arus listrik yang dihasilkan oleh generator ini berupa </w:t>
      </w:r>
      <w:r>
        <w:rPr>
          <w:rStyle w:val="Emphasis"/>
          <w:rFonts w:ascii="inherit" w:hAnsi="inherit"/>
          <w:color w:val="222222"/>
          <w:bdr w:val="none" w:sz="0" w:space="0" w:color="auto" w:frame="1"/>
        </w:rPr>
        <w:t>AC</w:t>
      </w:r>
      <w:r>
        <w:rPr>
          <w:rFonts w:ascii="inherit" w:hAnsi="inherit"/>
          <w:color w:val="222222"/>
        </w:rPr>
        <w:t> </w:t>
      </w:r>
      <w:r>
        <w:rPr>
          <w:rStyle w:val="Emphasis"/>
          <w:rFonts w:ascii="inherit" w:hAnsi="inherit"/>
          <w:color w:val="222222"/>
          <w:bdr w:val="none" w:sz="0" w:space="0" w:color="auto" w:frame="1"/>
        </w:rPr>
        <w:t>(Alternating Current)</w:t>
      </w:r>
      <w:r>
        <w:rPr>
          <w:rFonts w:ascii="inherit" w:hAnsi="inherit"/>
          <w:color w:val="222222"/>
        </w:rPr>
        <w:t> yang memiliki bentuk gelombang kurang lebih sinusoidal. Energi listrik ini biasanya akan disimpan ke dalam baterai sebelum dapat dimanfaatkan.</w:t>
      </w:r>
    </w:p>
    <w:p w:rsidR="004A2217" w:rsidRDefault="004A2217" w:rsidP="004A2217">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outlineLvl w:val="6"/>
        <w:rPr>
          <w:rFonts w:ascii="inherit" w:hAnsi="inherit"/>
          <w:color w:val="222222"/>
        </w:rPr>
      </w:pPr>
      <w:r>
        <w:rPr>
          <w:rStyle w:val="Emphasis"/>
          <w:rFonts w:ascii="inherit" w:hAnsi="inherit"/>
          <w:color w:val="222222"/>
          <w:sz w:val="18"/>
          <w:szCs w:val="18"/>
          <w:bdr w:val="none" w:sz="0" w:space="0" w:color="auto" w:frame="1"/>
        </w:rPr>
        <w:t>(Sumber: </w:t>
      </w:r>
      <w:hyperlink r:id="rId73" w:history="1">
        <w:r>
          <w:rPr>
            <w:rStyle w:val="Hyperlink"/>
            <w:rFonts w:ascii="inherit" w:hAnsi="inherit"/>
            <w:i/>
            <w:iCs/>
            <w:color w:val="222222"/>
            <w:sz w:val="18"/>
            <w:szCs w:val="18"/>
            <w:bdr w:val="none" w:sz="0" w:space="0" w:color="auto" w:frame="1"/>
          </w:rPr>
          <w:t>https://ekonomi.kompas.com/read/2018/01/16/090100826/melihat-pltb-sidrap-pembangkit-tenaga-angin-pertama-di-indonesia</w:t>
        </w:r>
      </w:hyperlink>
      <w:r>
        <w:rPr>
          <w:rStyle w:val="Emphasis"/>
          <w:rFonts w:ascii="inherit" w:hAnsi="inherit"/>
          <w:color w:val="222222"/>
          <w:sz w:val="18"/>
          <w:szCs w:val="18"/>
          <w:bdr w:val="none" w:sz="0" w:space="0" w:color="auto" w:frame="1"/>
        </w:rPr>
        <w:t> dan </w:t>
      </w:r>
      <w:hyperlink r:id="rId74" w:history="1">
        <w:r>
          <w:rPr>
            <w:rStyle w:val="Hyperlink"/>
            <w:rFonts w:ascii="inherit" w:hAnsi="inherit"/>
            <w:i/>
            <w:iCs/>
            <w:color w:val="222222"/>
            <w:sz w:val="18"/>
            <w:szCs w:val="18"/>
            <w:bdr w:val="none" w:sz="0" w:space="0" w:color="auto" w:frame="1"/>
          </w:rPr>
          <w:t>https://alphapay.id/ketahuilah-begini-cara-kerja-pembangkit-listrik-tenaga-angin/</w:t>
        </w:r>
      </w:hyperlink>
      <w:r>
        <w:rPr>
          <w:rStyle w:val="Emphasis"/>
          <w:rFonts w:ascii="inherit" w:hAnsi="inherit"/>
          <w:color w:val="222222"/>
          <w:sz w:val="18"/>
          <w:szCs w:val="18"/>
          <w:bdr w:val="none" w:sz="0" w:space="0" w:color="auto" w:frame="1"/>
        </w:rPr>
        <w:t> diedit oleh Kity Karenisa.)</w:t>
      </w:r>
    </w:p>
    <w:p w:rsidR="004A2217" w:rsidRDefault="004A2217" w:rsidP="004A2217">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outlineLvl w:val="6"/>
        <w:rPr>
          <w:rFonts w:ascii="inherit" w:hAnsi="inherit"/>
          <w:color w:val="222222"/>
        </w:rPr>
      </w:pPr>
      <w:r>
        <w:rPr>
          <w:rStyle w:val="Emphasis"/>
          <w:rFonts w:ascii="inherit" w:hAnsi="inherit"/>
          <w:color w:val="222222"/>
          <w:bdr w:val="none" w:sz="0" w:space="0" w:color="auto" w:frame="1"/>
        </w:rPr>
        <w:t>---</w:t>
      </w:r>
    </w:p>
    <w:p w:rsidR="004A2217" w:rsidRDefault="004A2217" w:rsidP="004A2217">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outlineLvl w:val="6"/>
        <w:rPr>
          <w:rFonts w:ascii="inherit" w:hAnsi="inherit"/>
          <w:color w:val="222222"/>
        </w:rPr>
      </w:pPr>
      <w:r>
        <w:rPr>
          <w:rFonts w:ascii="inherit" w:hAnsi="inherit"/>
          <w:color w:val="222222"/>
        </w:rPr>
        <w:t>Berdasarkan teks, manakah pernyataan berikut ini yang benar tentang listrik tenaga angin?</w:t>
      </w:r>
    </w:p>
    <w:p w:rsidR="004A2217" w:rsidRDefault="004A2217" w:rsidP="004A2217">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outlineLvl w:val="6"/>
        <w:rPr>
          <w:rFonts w:ascii="inherit" w:hAnsi="inherit"/>
          <w:color w:val="222222"/>
        </w:rPr>
      </w:pPr>
      <w:r>
        <w:rPr>
          <w:rFonts w:ascii="inherit" w:hAnsi="inherit"/>
          <w:color w:val="222222"/>
        </w:rPr>
        <w:t> </w:t>
      </w:r>
    </w:p>
    <w:tbl>
      <w:tblPr>
        <w:tblW w:w="9360" w:type="dxa"/>
        <w:tblInd w:w="75" w:type="dxa"/>
        <w:tblCellMar>
          <w:top w:w="15" w:type="dxa"/>
          <w:left w:w="15" w:type="dxa"/>
          <w:bottom w:w="15" w:type="dxa"/>
          <w:right w:w="15" w:type="dxa"/>
        </w:tblCellMar>
        <w:tblLook w:val="04A0" w:firstRow="1" w:lastRow="0" w:firstColumn="1" w:lastColumn="0" w:noHBand="0" w:noVBand="1"/>
      </w:tblPr>
      <w:tblGrid>
        <w:gridCol w:w="1050"/>
        <w:gridCol w:w="8310"/>
      </w:tblGrid>
      <w:tr w:rsidR="004A2217" w:rsidTr="004A2217">
        <w:tc>
          <w:tcPr>
            <w:tcW w:w="1050" w:type="dxa"/>
            <w:tcBorders>
              <w:top w:val="single" w:sz="6" w:space="0" w:color="EEEEEE"/>
              <w:left w:val="single" w:sz="6" w:space="0" w:color="EEEEEE"/>
              <w:bottom w:val="single" w:sz="6" w:space="0" w:color="EEEEEE"/>
              <w:right w:val="single" w:sz="6" w:space="0" w:color="EEEEEE"/>
            </w:tcBorders>
            <w:tcMar>
              <w:top w:w="75" w:type="dxa"/>
              <w:left w:w="75" w:type="dxa"/>
              <w:bottom w:w="75" w:type="dxa"/>
              <w:right w:w="75" w:type="dxa"/>
            </w:tcMar>
            <w:hideMark/>
          </w:tcPr>
          <w:p w:rsidR="004A2217" w:rsidRDefault="004A2217">
            <w:pPr>
              <w:jc w:val="center"/>
              <w:textAlignment w:val="top"/>
              <w:rPr>
                <w:rFonts w:ascii="inherit" w:hAnsi="inherit"/>
              </w:rPr>
            </w:pPr>
            <w:r>
              <w:rPr>
                <w:rFonts w:ascii="inherit" w:hAnsi="inherit"/>
                <w:b/>
                <w:bCs/>
                <w:sz w:val="24"/>
                <w:szCs w:val="24"/>
              </w:rPr>
              <w:t>A</w:t>
            </w:r>
            <w:r>
              <w:rPr>
                <w:rFonts w:ascii="inherit" w:hAnsi="inherit"/>
                <w:b/>
                <w:bCs/>
                <w:sz w:val="24"/>
                <w:szCs w:val="24"/>
              </w:rPr>
              <w:object w:dxaOrig="405" w:dyaOrig="345">
                <v:shape id="_x0000_i1372" type="#_x0000_t75" style="width:20.05pt;height:17.55pt" o:ole="">
                  <v:imagedata r:id="rId8" o:title=""/>
                </v:shape>
                <w:control r:id="rId75" w:name="DefaultOcxName112" w:shapeid="_x0000_i1372"/>
              </w:object>
            </w:r>
          </w:p>
        </w:tc>
        <w:tc>
          <w:tcPr>
            <w:tcW w:w="8310" w:type="dxa"/>
            <w:tcBorders>
              <w:top w:val="single" w:sz="6" w:space="0" w:color="EEEEEE"/>
              <w:left w:val="single" w:sz="6" w:space="0" w:color="EEEEEE"/>
              <w:bottom w:val="single" w:sz="6" w:space="0" w:color="EEEEEE"/>
              <w:right w:val="single" w:sz="6" w:space="0" w:color="EEEEEE"/>
            </w:tcBorders>
            <w:tcMar>
              <w:top w:w="75" w:type="dxa"/>
              <w:left w:w="75" w:type="dxa"/>
              <w:bottom w:w="75" w:type="dxa"/>
              <w:right w:w="75" w:type="dxa"/>
            </w:tcMar>
            <w:hideMark/>
          </w:tcPr>
          <w:p w:rsidR="004A2217" w:rsidRDefault="004A2217">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rPr>
                <w:rFonts w:ascii="inherit" w:hAnsi="inherit"/>
              </w:rPr>
            </w:pPr>
            <w:r>
              <w:rPr>
                <w:rFonts w:ascii="inherit" w:hAnsi="inherit"/>
              </w:rPr>
              <w:t>Tenaga angin terbatas jumlahnya, tersebar di wilayah tertentu, bersinar dan menambah efek rumah kaca</w:t>
            </w:r>
          </w:p>
        </w:tc>
      </w:tr>
      <w:tr w:rsidR="004A2217" w:rsidTr="004A2217">
        <w:tc>
          <w:tcPr>
            <w:tcW w:w="1050" w:type="dxa"/>
            <w:tcBorders>
              <w:top w:val="single" w:sz="6" w:space="0" w:color="EEEEEE"/>
              <w:left w:val="single" w:sz="6" w:space="0" w:color="EEEEEE"/>
              <w:bottom w:val="single" w:sz="6" w:space="0" w:color="EEEEEE"/>
              <w:right w:val="single" w:sz="6" w:space="0" w:color="EEEEEE"/>
            </w:tcBorders>
            <w:tcMar>
              <w:top w:w="75" w:type="dxa"/>
              <w:left w:w="75" w:type="dxa"/>
              <w:bottom w:w="75" w:type="dxa"/>
              <w:right w:w="75" w:type="dxa"/>
            </w:tcMar>
            <w:hideMark/>
          </w:tcPr>
          <w:p w:rsidR="004A2217" w:rsidRDefault="004A2217">
            <w:pPr>
              <w:jc w:val="center"/>
              <w:textAlignment w:val="top"/>
              <w:rPr>
                <w:rFonts w:ascii="inherit" w:hAnsi="inherit"/>
              </w:rPr>
            </w:pPr>
            <w:r>
              <w:rPr>
                <w:rFonts w:ascii="inherit" w:hAnsi="inherit"/>
              </w:rPr>
              <w:t>B</w:t>
            </w:r>
            <w:r>
              <w:rPr>
                <w:rFonts w:ascii="inherit" w:hAnsi="inherit"/>
              </w:rPr>
              <w:object w:dxaOrig="405" w:dyaOrig="345">
                <v:shape id="_x0000_i1375" type="#_x0000_t75" style="width:20.05pt;height:17.55pt" o:ole="">
                  <v:imagedata r:id="rId8" o:title=""/>
                </v:shape>
                <w:control r:id="rId76" w:name="DefaultOcxName121" w:shapeid="_x0000_i1375"/>
              </w:object>
            </w:r>
          </w:p>
        </w:tc>
        <w:tc>
          <w:tcPr>
            <w:tcW w:w="8310" w:type="dxa"/>
            <w:tcBorders>
              <w:top w:val="single" w:sz="6" w:space="0" w:color="EEEEEE"/>
              <w:left w:val="single" w:sz="6" w:space="0" w:color="EEEEEE"/>
              <w:bottom w:val="single" w:sz="6" w:space="0" w:color="EEEEEE"/>
              <w:right w:val="single" w:sz="6" w:space="0" w:color="EEEEEE"/>
            </w:tcBorders>
            <w:tcMar>
              <w:top w:w="75" w:type="dxa"/>
              <w:left w:w="75" w:type="dxa"/>
              <w:bottom w:w="75" w:type="dxa"/>
              <w:right w:w="75" w:type="dxa"/>
            </w:tcMar>
            <w:hideMark/>
          </w:tcPr>
          <w:p w:rsidR="004A2217" w:rsidRDefault="004A2217">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rPr>
                <w:rFonts w:ascii="inherit" w:hAnsi="inherit"/>
              </w:rPr>
            </w:pPr>
            <w:r>
              <w:rPr>
                <w:rFonts w:ascii="inherit" w:hAnsi="inherit"/>
              </w:rPr>
              <w:t>Pada kincir angin, energi angin digunakan untuk memutar peralatan mekanik untuk melakukan kerja fisik</w:t>
            </w:r>
          </w:p>
        </w:tc>
      </w:tr>
      <w:tr w:rsidR="004A2217" w:rsidTr="004A2217">
        <w:tc>
          <w:tcPr>
            <w:tcW w:w="1050" w:type="dxa"/>
            <w:tcBorders>
              <w:top w:val="single" w:sz="6" w:space="0" w:color="EEEEEE"/>
              <w:left w:val="single" w:sz="6" w:space="0" w:color="EEEEEE"/>
              <w:bottom w:val="single" w:sz="6" w:space="0" w:color="EEEEEE"/>
              <w:right w:val="single" w:sz="6" w:space="0" w:color="EEEEEE"/>
            </w:tcBorders>
            <w:tcMar>
              <w:top w:w="75" w:type="dxa"/>
              <w:left w:w="75" w:type="dxa"/>
              <w:bottom w:w="75" w:type="dxa"/>
              <w:right w:w="75" w:type="dxa"/>
            </w:tcMar>
            <w:hideMark/>
          </w:tcPr>
          <w:p w:rsidR="004A2217" w:rsidRDefault="004A2217">
            <w:pPr>
              <w:jc w:val="center"/>
              <w:textAlignment w:val="top"/>
              <w:rPr>
                <w:rFonts w:ascii="inherit" w:hAnsi="inherit"/>
              </w:rPr>
            </w:pPr>
            <w:r>
              <w:rPr>
                <w:rFonts w:ascii="inherit" w:hAnsi="inherit"/>
              </w:rPr>
              <w:t>C</w:t>
            </w:r>
            <w:r>
              <w:rPr>
                <w:rFonts w:ascii="inherit" w:hAnsi="inherit"/>
              </w:rPr>
              <w:object w:dxaOrig="405" w:dyaOrig="345">
                <v:shape id="_x0000_i1378" type="#_x0000_t75" style="width:20.05pt;height:17.55pt" o:ole="">
                  <v:imagedata r:id="rId8" o:title=""/>
                </v:shape>
                <w:control r:id="rId77" w:name="DefaultOcxName131" w:shapeid="_x0000_i1378"/>
              </w:object>
            </w:r>
          </w:p>
        </w:tc>
        <w:tc>
          <w:tcPr>
            <w:tcW w:w="8310" w:type="dxa"/>
            <w:tcBorders>
              <w:top w:val="single" w:sz="6" w:space="0" w:color="EEEEEE"/>
              <w:left w:val="single" w:sz="6" w:space="0" w:color="EEEEEE"/>
              <w:bottom w:val="single" w:sz="6" w:space="0" w:color="EEEEEE"/>
              <w:right w:val="single" w:sz="6" w:space="0" w:color="EEEEEE"/>
            </w:tcBorders>
            <w:tcMar>
              <w:top w:w="75" w:type="dxa"/>
              <w:left w:w="75" w:type="dxa"/>
              <w:bottom w:w="75" w:type="dxa"/>
              <w:right w:w="75" w:type="dxa"/>
            </w:tcMar>
            <w:hideMark/>
          </w:tcPr>
          <w:p w:rsidR="004A2217" w:rsidRDefault="004A2217">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rPr>
                <w:rFonts w:ascii="inherit" w:hAnsi="inherit"/>
              </w:rPr>
            </w:pPr>
            <w:r>
              <w:rPr>
                <w:rFonts w:ascii="inherit" w:hAnsi="inherit"/>
              </w:rPr>
              <w:t>Karena kebutuhan ruang dan volume angin yang berlimpah, listrik tenaga angin akan sangat bermanfaat di perumahan di pedesaan</w:t>
            </w:r>
          </w:p>
        </w:tc>
      </w:tr>
      <w:tr w:rsidR="004A2217" w:rsidTr="004A2217">
        <w:tc>
          <w:tcPr>
            <w:tcW w:w="1050" w:type="dxa"/>
            <w:tcBorders>
              <w:top w:val="single" w:sz="6" w:space="0" w:color="EEEEEE"/>
              <w:left w:val="single" w:sz="6" w:space="0" w:color="EEEEEE"/>
              <w:bottom w:val="single" w:sz="6" w:space="0" w:color="EEEEEE"/>
              <w:right w:val="single" w:sz="6" w:space="0" w:color="EEEEEE"/>
            </w:tcBorders>
            <w:tcMar>
              <w:top w:w="75" w:type="dxa"/>
              <w:left w:w="75" w:type="dxa"/>
              <w:bottom w:w="75" w:type="dxa"/>
              <w:right w:w="75" w:type="dxa"/>
            </w:tcMar>
            <w:hideMark/>
          </w:tcPr>
          <w:p w:rsidR="004A2217" w:rsidRDefault="004A2217">
            <w:pPr>
              <w:jc w:val="center"/>
              <w:textAlignment w:val="top"/>
              <w:rPr>
                <w:rFonts w:ascii="inherit" w:hAnsi="inherit"/>
              </w:rPr>
            </w:pPr>
            <w:r>
              <w:rPr>
                <w:rFonts w:ascii="inherit" w:hAnsi="inherit"/>
              </w:rPr>
              <w:t>D</w:t>
            </w:r>
            <w:r>
              <w:rPr>
                <w:rFonts w:ascii="inherit" w:hAnsi="inherit"/>
              </w:rPr>
              <w:object w:dxaOrig="405" w:dyaOrig="345">
                <v:shape id="_x0000_i1381" type="#_x0000_t75" style="width:20.05pt;height:17.55pt" o:ole="">
                  <v:imagedata r:id="rId8" o:title=""/>
                </v:shape>
                <w:control r:id="rId78" w:name="DefaultOcxName141" w:shapeid="_x0000_i1381"/>
              </w:object>
            </w:r>
          </w:p>
        </w:tc>
        <w:tc>
          <w:tcPr>
            <w:tcW w:w="8310" w:type="dxa"/>
            <w:tcBorders>
              <w:top w:val="single" w:sz="6" w:space="0" w:color="EEEEEE"/>
              <w:left w:val="single" w:sz="6" w:space="0" w:color="EEEEEE"/>
              <w:bottom w:val="single" w:sz="6" w:space="0" w:color="EEEEEE"/>
              <w:right w:val="single" w:sz="6" w:space="0" w:color="EEEEEE"/>
            </w:tcBorders>
            <w:tcMar>
              <w:top w:w="75" w:type="dxa"/>
              <w:left w:w="75" w:type="dxa"/>
              <w:bottom w:w="75" w:type="dxa"/>
              <w:right w:w="75" w:type="dxa"/>
            </w:tcMar>
            <w:hideMark/>
          </w:tcPr>
          <w:p w:rsidR="004A2217" w:rsidRDefault="004A2217">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rPr>
                <w:rFonts w:ascii="inherit" w:hAnsi="inherit"/>
              </w:rPr>
            </w:pPr>
            <w:r>
              <w:rPr>
                <w:rFonts w:ascii="inherit" w:hAnsi="inherit"/>
              </w:rPr>
              <w:t>Listrik tenaga angin sangat praktis untuk pememenuhan kebutuhan udara segar dan bersih di tempat tinggal</w:t>
            </w:r>
          </w:p>
        </w:tc>
      </w:tr>
    </w:tbl>
    <w:p w:rsidR="004A2217" w:rsidRPr="004A2217" w:rsidRDefault="004A2217" w:rsidP="004A2217">
      <w:pPr>
        <w:pStyle w:val="Heading5"/>
        <w:pBdr>
          <w:top w:val="single" w:sz="6" w:space="8" w:color="E4E7E8"/>
          <w:left w:val="single" w:sz="6" w:space="8" w:color="E4E7E8"/>
          <w:bottom w:val="single" w:sz="6" w:space="8" w:color="E4E7E8"/>
          <w:right w:val="single" w:sz="6" w:space="8" w:color="E4E7E8"/>
        </w:pBdr>
        <w:shd w:val="clear" w:color="auto" w:fill="FF8008"/>
        <w:spacing w:before="0" w:beforeAutospacing="0" w:after="0" w:afterAutospacing="0" w:line="320" w:lineRule="atLeast"/>
        <w:rPr>
          <w:rFonts w:ascii="inherit" w:hAnsi="inherit"/>
          <w:color w:val="FFFFFF"/>
          <w:sz w:val="23"/>
          <w:szCs w:val="23"/>
          <w:lang w:val="id-ID"/>
        </w:rPr>
      </w:pPr>
      <w:r>
        <w:rPr>
          <w:rFonts w:ascii="inherit" w:hAnsi="inherit"/>
          <w:color w:val="FFFFFF"/>
          <w:sz w:val="23"/>
          <w:szCs w:val="23"/>
        </w:rPr>
        <w:t>Kunci Jawaban/ Pembahasan</w:t>
      </w:r>
      <w:r>
        <w:rPr>
          <w:rFonts w:ascii="inherit" w:hAnsi="inherit"/>
          <w:color w:val="FFFFFF"/>
          <w:sz w:val="23"/>
          <w:szCs w:val="23"/>
          <w:lang w:val="id-ID"/>
        </w:rPr>
        <w:t>:</w:t>
      </w:r>
      <w:r w:rsidRPr="004A2217">
        <w:rPr>
          <w:rFonts w:ascii="Arial" w:hAnsi="Arial" w:cs="Arial"/>
          <w:color w:val="222222"/>
          <w:shd w:val="clear" w:color="auto" w:fill="FFFFFF"/>
        </w:rPr>
        <w:t xml:space="preserve"> </w:t>
      </w:r>
      <w:r>
        <w:rPr>
          <w:rFonts w:ascii="Arial" w:hAnsi="Arial" w:cs="Arial"/>
          <w:color w:val="222222"/>
          <w:shd w:val="clear" w:color="auto" w:fill="FFFFFF"/>
        </w:rPr>
        <w:t>B</w:t>
      </w:r>
    </w:p>
    <w:p w:rsidR="004A2217" w:rsidRDefault="004A2217" w:rsidP="004A2217">
      <w:pPr>
        <w:pStyle w:val="Heading6"/>
        <w:spacing w:before="0" w:beforeAutospacing="0" w:after="0" w:afterAutospacing="0" w:line="315" w:lineRule="atLeast"/>
        <w:rPr>
          <w:rFonts w:ascii="inherit" w:hAnsi="inherit"/>
          <w:b w:val="0"/>
          <w:bCs w:val="0"/>
          <w:color w:val="222222"/>
          <w:sz w:val="24"/>
          <w:szCs w:val="24"/>
        </w:rPr>
      </w:pPr>
      <w:bookmarkStart w:id="7" w:name="7184"/>
      <w:bookmarkEnd w:id="7"/>
    </w:p>
    <w:p w:rsidR="004A2217" w:rsidRDefault="004A2217" w:rsidP="004A2217">
      <w:pPr>
        <w:pStyle w:val="Heading6"/>
        <w:spacing w:before="0" w:beforeAutospacing="0" w:after="0" w:afterAutospacing="0" w:line="315" w:lineRule="atLeast"/>
        <w:rPr>
          <w:rFonts w:ascii="inherit" w:hAnsi="inherit"/>
          <w:b w:val="0"/>
          <w:bCs w:val="0"/>
          <w:color w:val="222222"/>
          <w:sz w:val="24"/>
          <w:szCs w:val="24"/>
        </w:rPr>
      </w:pPr>
    </w:p>
    <w:p w:rsidR="004A2217" w:rsidRDefault="004A2217" w:rsidP="004A2217">
      <w:pPr>
        <w:pStyle w:val="Heading6"/>
        <w:spacing w:before="0" w:beforeAutospacing="0" w:after="0" w:afterAutospacing="0" w:line="315" w:lineRule="atLeast"/>
        <w:rPr>
          <w:rFonts w:ascii="inherit" w:hAnsi="inherit"/>
          <w:b w:val="0"/>
          <w:bCs w:val="0"/>
          <w:color w:val="222222"/>
          <w:sz w:val="24"/>
          <w:szCs w:val="24"/>
        </w:rPr>
      </w:pPr>
    </w:p>
    <w:p w:rsidR="004A2217" w:rsidRDefault="004A2217" w:rsidP="004A2217">
      <w:pPr>
        <w:pStyle w:val="Heading6"/>
        <w:spacing w:before="0" w:beforeAutospacing="0" w:after="0" w:afterAutospacing="0" w:line="315" w:lineRule="atLeast"/>
        <w:rPr>
          <w:rFonts w:ascii="inherit" w:hAnsi="inherit"/>
          <w:b w:val="0"/>
          <w:bCs w:val="0"/>
          <w:color w:val="222222"/>
          <w:sz w:val="24"/>
          <w:szCs w:val="24"/>
        </w:rPr>
      </w:pPr>
      <w:r>
        <w:rPr>
          <w:rStyle w:val="scdropcapsitem"/>
          <w:rFonts w:ascii="inherit" w:hAnsi="inherit"/>
          <w:b w:val="0"/>
          <w:bCs w:val="0"/>
          <w:color w:val="FFFFFF"/>
          <w:sz w:val="30"/>
          <w:szCs w:val="30"/>
          <w:bdr w:val="none" w:sz="0" w:space="0" w:color="auto" w:frame="1"/>
          <w:shd w:val="clear" w:color="auto" w:fill="FFB20E"/>
          <w:lang w:val="id-ID"/>
        </w:rPr>
        <w:t>4.</w:t>
      </w:r>
      <w:r>
        <w:rPr>
          <w:rStyle w:val="scdropcapsitem"/>
          <w:rFonts w:ascii="inherit" w:hAnsi="inherit"/>
          <w:b w:val="0"/>
          <w:bCs w:val="0"/>
          <w:color w:val="FFFFFF"/>
          <w:sz w:val="30"/>
          <w:szCs w:val="30"/>
          <w:bdr w:val="none" w:sz="0" w:space="0" w:color="auto" w:frame="1"/>
          <w:shd w:val="clear" w:color="auto" w:fill="FFB20E"/>
        </w:rPr>
        <w:t>Pilihan Ganda Komplek</w:t>
      </w:r>
    </w:p>
    <w:p w:rsidR="004A2217" w:rsidRDefault="004A2217" w:rsidP="004A2217">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jc w:val="center"/>
        <w:outlineLvl w:val="6"/>
        <w:rPr>
          <w:rFonts w:ascii="inherit" w:hAnsi="inherit"/>
          <w:color w:val="222222"/>
        </w:rPr>
      </w:pPr>
      <w:r>
        <w:rPr>
          <w:rStyle w:val="Strong"/>
          <w:rFonts w:ascii="inherit" w:hAnsi="inherit"/>
          <w:b w:val="0"/>
          <w:bCs w:val="0"/>
          <w:color w:val="222222"/>
          <w:bdr w:val="none" w:sz="0" w:space="0" w:color="auto" w:frame="1"/>
        </w:rPr>
        <w:t>Pembangkit Listrik Tenaga Bayu</w:t>
      </w:r>
    </w:p>
    <w:p w:rsidR="004A2217" w:rsidRDefault="004A2217" w:rsidP="004A2217">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outlineLvl w:val="6"/>
        <w:rPr>
          <w:rFonts w:ascii="inherit" w:hAnsi="inherit"/>
          <w:color w:val="222222"/>
        </w:rPr>
      </w:pPr>
      <w:r w:rsidRPr="004A2217">
        <w:rPr>
          <w:rFonts w:ascii="inherit" w:hAnsi="inherit"/>
          <w:noProof/>
          <w:color w:val="222222"/>
        </w:rPr>
        <w:lastRenderedPageBreak/>
        <w:drawing>
          <wp:inline distT="0" distB="0" distL="0" distR="0">
            <wp:extent cx="2863969" cy="1793875"/>
            <wp:effectExtent l="0" t="0" r="0" b="0"/>
            <wp:docPr id="3" name="Picture 3" descr="F:\AKM\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5" descr="F:\AKM\6"/>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878428" cy="1802931"/>
                    </a:xfrm>
                    <a:prstGeom prst="rect">
                      <a:avLst/>
                    </a:prstGeom>
                    <a:noFill/>
                    <a:ln>
                      <a:noFill/>
                    </a:ln>
                  </pic:spPr>
                </pic:pic>
              </a:graphicData>
            </a:graphic>
          </wp:inline>
        </w:drawing>
      </w:r>
    </w:p>
    <w:p w:rsidR="004A2217" w:rsidRDefault="004A2217" w:rsidP="004A2217">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outlineLvl w:val="6"/>
        <w:rPr>
          <w:rFonts w:ascii="inherit" w:hAnsi="inherit"/>
          <w:color w:val="222222"/>
        </w:rPr>
      </w:pPr>
      <w:r>
        <w:rPr>
          <w:rFonts w:ascii="inherit" w:hAnsi="inherit"/>
          <w:color w:val="222222"/>
        </w:rPr>
        <w:t>Kebanyakan tenaga angin modern dihasilkan dalam bentuk listrik dengan mengubah rotasi dari pisau turbin menjadi arus listrik dengan menggunakan generator listrik. Pada kincir angin, energi angin digunakan untuk memutar peralatan mekanik untuk melakukan kerja fisik, seperti menggiling bulir padi atau memompa air.</w:t>
      </w:r>
    </w:p>
    <w:p w:rsidR="004A2217" w:rsidRDefault="004A2217" w:rsidP="004A2217">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outlineLvl w:val="6"/>
        <w:rPr>
          <w:rFonts w:ascii="inherit" w:hAnsi="inherit"/>
          <w:color w:val="222222"/>
        </w:rPr>
      </w:pPr>
      <w:r>
        <w:rPr>
          <w:rFonts w:ascii="inherit" w:hAnsi="inherit"/>
          <w:color w:val="222222"/>
        </w:rPr>
        <w:t>Tenaga angin digunakan dalam ladang angin skala besar penghasil listrik nasional dan juga dalam turbin individu kecil untuk menyediakan listrik di lokasi yang terisolasi. Tenaga angin juga banyak jumlahnya, tidak terbatas, tersebar luas, bersih dan mengurangi efek rumah kaca. Di Indonesia sendiri, pembangkit listrik yang memanfaatkan tenaga angin sering disebut dengan pembangkit listrik tenaga bayu.</w:t>
      </w:r>
    </w:p>
    <w:p w:rsidR="004A2217" w:rsidRDefault="004A2217" w:rsidP="004A2217">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outlineLvl w:val="6"/>
        <w:rPr>
          <w:rFonts w:ascii="inherit" w:hAnsi="inherit"/>
          <w:color w:val="222222"/>
        </w:rPr>
      </w:pPr>
      <w:r>
        <w:rPr>
          <w:rFonts w:ascii="inherit" w:hAnsi="inherit"/>
          <w:color w:val="222222"/>
        </w:rPr>
        <w:t>Cara Kerja Pembangkit Listrik Tenaga Angin</w:t>
      </w:r>
    </w:p>
    <w:p w:rsidR="004A2217" w:rsidRDefault="004A2217" w:rsidP="004A2217">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outlineLvl w:val="6"/>
        <w:rPr>
          <w:rFonts w:ascii="inherit" w:hAnsi="inherit"/>
          <w:color w:val="222222"/>
        </w:rPr>
      </w:pPr>
      <w:r w:rsidRPr="004A2217">
        <w:rPr>
          <w:rFonts w:ascii="inherit" w:hAnsi="inherit"/>
          <w:noProof/>
          <w:color w:val="222222"/>
        </w:rPr>
        <w:drawing>
          <wp:inline distT="0" distB="0" distL="0" distR="0">
            <wp:extent cx="3666226" cy="2044700"/>
            <wp:effectExtent l="0" t="0" r="0" b="0"/>
            <wp:docPr id="4" name="Picture 4" descr="F:\AKM\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8" descr="F:\AKM\7"/>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670015" cy="2046813"/>
                    </a:xfrm>
                    <a:prstGeom prst="rect">
                      <a:avLst/>
                    </a:prstGeom>
                    <a:noFill/>
                    <a:ln>
                      <a:noFill/>
                    </a:ln>
                  </pic:spPr>
                </pic:pic>
              </a:graphicData>
            </a:graphic>
          </wp:inline>
        </w:drawing>
      </w:r>
    </w:p>
    <w:p w:rsidR="004A2217" w:rsidRDefault="004A2217" w:rsidP="004A2217">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outlineLvl w:val="6"/>
        <w:rPr>
          <w:rFonts w:ascii="inherit" w:hAnsi="inherit"/>
          <w:color w:val="222222"/>
        </w:rPr>
      </w:pPr>
      <w:r>
        <w:rPr>
          <w:rFonts w:ascii="inherit" w:hAnsi="inherit"/>
          <w:color w:val="222222"/>
        </w:rPr>
        <w:t>Sebuah pembangkit listrik dari energi angin merupakan hasil dari penggabungan dari beberapa turbin angin sehingga akhirnya dapat menghasilkan listrik. Cara kerja dari pembangkit listrik tenaga bayu ini adalah awalnya energi angin memutar turbin angin.</w:t>
      </w:r>
    </w:p>
    <w:p w:rsidR="004A2217" w:rsidRDefault="004A2217" w:rsidP="004A2217">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outlineLvl w:val="6"/>
        <w:rPr>
          <w:rFonts w:ascii="inherit" w:hAnsi="inherit"/>
          <w:color w:val="222222"/>
        </w:rPr>
      </w:pPr>
      <w:r>
        <w:rPr>
          <w:rFonts w:ascii="inherit" w:hAnsi="inherit"/>
          <w:color w:val="222222"/>
        </w:rPr>
        <w:t>Turbin angin bekerja berkebalikan dengan kipas angin. Turbin tidak menggunakan listrik untuk menghasilkan listrik, tetapi menggunakan angin untuk menghasilkan listrik. Caranya, angin akan memutar sudut turbin, lalu diteruskan untuk memutar rotor pada generator di bagian belakang turbin angin.</w:t>
      </w:r>
    </w:p>
    <w:p w:rsidR="004A2217" w:rsidRDefault="004A2217" w:rsidP="004A2217">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outlineLvl w:val="6"/>
        <w:rPr>
          <w:rFonts w:ascii="inherit" w:hAnsi="inherit"/>
          <w:color w:val="222222"/>
        </w:rPr>
      </w:pPr>
      <w:r>
        <w:rPr>
          <w:rFonts w:ascii="inherit" w:hAnsi="inherit"/>
          <w:color w:val="222222"/>
        </w:rPr>
        <w:t>Generator mengubah energi gerak menjadi energi listrik dengan teori medan elektromagnetik, yaitu poros pada generator dipasang dengan material feromagnetik permanen. Setelah itu, di sekeliling poros terdapat stator yang bentuk fisisnya adalah kumparan-kumparan kawat yang membentuk </w:t>
      </w:r>
      <w:r>
        <w:rPr>
          <w:rStyle w:val="Emphasis"/>
          <w:rFonts w:ascii="inherit" w:hAnsi="inherit"/>
          <w:color w:val="222222"/>
          <w:bdr w:val="none" w:sz="0" w:space="0" w:color="auto" w:frame="1"/>
        </w:rPr>
        <w:t>loop</w:t>
      </w:r>
      <w:r>
        <w:rPr>
          <w:rFonts w:ascii="inherit" w:hAnsi="inherit"/>
          <w:color w:val="222222"/>
        </w:rPr>
        <w:t>.</w:t>
      </w:r>
    </w:p>
    <w:p w:rsidR="004A2217" w:rsidRDefault="004A2217" w:rsidP="004A2217">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outlineLvl w:val="6"/>
        <w:rPr>
          <w:rFonts w:ascii="inherit" w:hAnsi="inherit"/>
          <w:color w:val="222222"/>
        </w:rPr>
      </w:pPr>
      <w:r>
        <w:rPr>
          <w:rFonts w:ascii="inherit" w:hAnsi="inherit"/>
          <w:color w:val="222222"/>
        </w:rPr>
        <w:lastRenderedPageBreak/>
        <w:t>Ketika poros generator mulai berputar, akan terjadi perubahan fluks pada stator yang akhirnya terjadi karena perubahan fluks ini akan dihasilkan tegangan dan arus tertentu. Tegangan dan arus listrik yang dihasilkan ini disalurkan melalui kabel jaringan listrik untuk akhirnya digunakan oleh masyarakat.</w:t>
      </w:r>
    </w:p>
    <w:p w:rsidR="004A2217" w:rsidRDefault="004A2217" w:rsidP="004A2217">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outlineLvl w:val="6"/>
        <w:rPr>
          <w:rFonts w:ascii="inherit" w:hAnsi="inherit"/>
          <w:color w:val="222222"/>
        </w:rPr>
      </w:pPr>
      <w:r>
        <w:rPr>
          <w:rFonts w:ascii="inherit" w:hAnsi="inherit"/>
          <w:color w:val="222222"/>
        </w:rPr>
        <w:t>Tegangan dan arus listrik yang dihasilkan oleh generator ini berupa </w:t>
      </w:r>
      <w:r>
        <w:rPr>
          <w:rStyle w:val="Emphasis"/>
          <w:rFonts w:ascii="inherit" w:hAnsi="inherit"/>
          <w:color w:val="222222"/>
          <w:bdr w:val="none" w:sz="0" w:space="0" w:color="auto" w:frame="1"/>
        </w:rPr>
        <w:t>AC</w:t>
      </w:r>
      <w:r>
        <w:rPr>
          <w:rFonts w:ascii="inherit" w:hAnsi="inherit"/>
          <w:color w:val="222222"/>
        </w:rPr>
        <w:t> </w:t>
      </w:r>
      <w:r>
        <w:rPr>
          <w:rStyle w:val="Emphasis"/>
          <w:rFonts w:ascii="inherit" w:hAnsi="inherit"/>
          <w:color w:val="222222"/>
          <w:bdr w:val="none" w:sz="0" w:space="0" w:color="auto" w:frame="1"/>
        </w:rPr>
        <w:t>(Alternating Current)</w:t>
      </w:r>
      <w:r>
        <w:rPr>
          <w:rFonts w:ascii="inherit" w:hAnsi="inherit"/>
          <w:color w:val="222222"/>
        </w:rPr>
        <w:t> yang memiliki bentuk gelombang kurang lebih sinusoidal. Energi listrik ini biasanya akan disimpan ke dalam baterai sebelum dapat dimanfaatkan.</w:t>
      </w:r>
    </w:p>
    <w:p w:rsidR="004A2217" w:rsidRDefault="004A2217" w:rsidP="004A2217">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outlineLvl w:val="6"/>
        <w:rPr>
          <w:rFonts w:ascii="inherit" w:hAnsi="inherit"/>
          <w:color w:val="222222"/>
        </w:rPr>
      </w:pPr>
      <w:r>
        <w:rPr>
          <w:rStyle w:val="Emphasis"/>
          <w:rFonts w:ascii="inherit" w:hAnsi="inherit"/>
          <w:color w:val="222222"/>
          <w:sz w:val="18"/>
          <w:szCs w:val="18"/>
          <w:bdr w:val="none" w:sz="0" w:space="0" w:color="auto" w:frame="1"/>
        </w:rPr>
        <w:t>(Sumber: </w:t>
      </w:r>
      <w:hyperlink r:id="rId79" w:history="1">
        <w:r>
          <w:rPr>
            <w:rStyle w:val="Hyperlink"/>
            <w:rFonts w:ascii="inherit" w:hAnsi="inherit"/>
            <w:i/>
            <w:iCs/>
            <w:color w:val="222222"/>
            <w:sz w:val="18"/>
            <w:szCs w:val="18"/>
            <w:bdr w:val="none" w:sz="0" w:space="0" w:color="auto" w:frame="1"/>
          </w:rPr>
          <w:t>https://ekonomi.kompas.com/read/2018/01/16/090100826/melihat-pltb-sidrap-pembangkit-tenaga-angin-pertama-di-indonesia</w:t>
        </w:r>
      </w:hyperlink>
      <w:r>
        <w:rPr>
          <w:rStyle w:val="Emphasis"/>
          <w:rFonts w:ascii="inherit" w:hAnsi="inherit"/>
          <w:color w:val="222222"/>
          <w:sz w:val="18"/>
          <w:szCs w:val="18"/>
          <w:bdr w:val="none" w:sz="0" w:space="0" w:color="auto" w:frame="1"/>
        </w:rPr>
        <w:t> dan </w:t>
      </w:r>
      <w:hyperlink r:id="rId80" w:history="1">
        <w:r>
          <w:rPr>
            <w:rStyle w:val="Hyperlink"/>
            <w:rFonts w:ascii="inherit" w:hAnsi="inherit"/>
            <w:i/>
            <w:iCs/>
            <w:color w:val="222222"/>
            <w:sz w:val="18"/>
            <w:szCs w:val="18"/>
            <w:bdr w:val="none" w:sz="0" w:space="0" w:color="auto" w:frame="1"/>
          </w:rPr>
          <w:t>https://alphapay.id/ketahuilah-begini-cara-kerja-pembangkit-listrik-tenaga-angin/</w:t>
        </w:r>
      </w:hyperlink>
      <w:r>
        <w:rPr>
          <w:rStyle w:val="Emphasis"/>
          <w:rFonts w:ascii="inherit" w:hAnsi="inherit"/>
          <w:color w:val="222222"/>
          <w:sz w:val="18"/>
          <w:szCs w:val="18"/>
          <w:bdr w:val="none" w:sz="0" w:space="0" w:color="auto" w:frame="1"/>
        </w:rPr>
        <w:t> diedit oleh Kity Karenisa.)</w:t>
      </w:r>
    </w:p>
    <w:p w:rsidR="004A2217" w:rsidRDefault="004A2217" w:rsidP="004A2217">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outlineLvl w:val="6"/>
        <w:rPr>
          <w:rFonts w:ascii="inherit" w:hAnsi="inherit"/>
          <w:color w:val="222222"/>
        </w:rPr>
      </w:pPr>
      <w:r>
        <w:rPr>
          <w:rStyle w:val="Emphasis"/>
          <w:rFonts w:ascii="inherit" w:hAnsi="inherit"/>
          <w:color w:val="222222"/>
          <w:bdr w:val="none" w:sz="0" w:space="0" w:color="auto" w:frame="1"/>
        </w:rPr>
        <w:t>---</w:t>
      </w:r>
    </w:p>
    <w:p w:rsidR="004A2217" w:rsidRDefault="004A2217" w:rsidP="004A2217">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outlineLvl w:val="6"/>
        <w:rPr>
          <w:rFonts w:ascii="inherit" w:hAnsi="inherit"/>
          <w:color w:val="222222"/>
        </w:rPr>
      </w:pPr>
      <w:r>
        <w:rPr>
          <w:rFonts w:ascii="inherit" w:hAnsi="inherit"/>
          <w:color w:val="222222"/>
        </w:rPr>
        <w:t>Dari teks tersebut, listrik tenaga angin dimanfaatkan untuk kebutuhan apa saja?</w:t>
      </w:r>
    </w:p>
    <w:p w:rsidR="004A2217" w:rsidRDefault="004A2217" w:rsidP="004A2217">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outlineLvl w:val="6"/>
        <w:rPr>
          <w:rFonts w:ascii="inherit" w:hAnsi="inherit"/>
          <w:color w:val="222222"/>
        </w:rPr>
      </w:pPr>
      <w:r>
        <w:rPr>
          <w:rFonts w:ascii="inherit" w:hAnsi="inherit"/>
          <w:color w:val="222222"/>
        </w:rPr>
        <w:t>Kamu bisa memilih lebih dari satu jawaban.</w:t>
      </w:r>
    </w:p>
    <w:p w:rsidR="004A2217" w:rsidRDefault="004A2217" w:rsidP="004A2217">
      <w:pPr>
        <w:pStyle w:val="NormalWeb"/>
        <w:pBdr>
          <w:top w:val="single" w:sz="2" w:space="4" w:color="FF0000"/>
          <w:left w:val="single" w:sz="2" w:space="4" w:color="FF0000"/>
          <w:bottom w:val="single" w:sz="2" w:space="4" w:color="FF0000"/>
          <w:right w:val="single" w:sz="2" w:space="4" w:color="FF0000"/>
        </w:pBdr>
        <w:spacing w:before="0" w:beforeAutospacing="0" w:after="240" w:afterAutospacing="0" w:line="315" w:lineRule="atLeast"/>
        <w:outlineLvl w:val="6"/>
        <w:rPr>
          <w:rFonts w:ascii="inherit" w:hAnsi="inherit"/>
          <w:color w:val="222222"/>
        </w:rPr>
      </w:pPr>
    </w:p>
    <w:tbl>
      <w:tblPr>
        <w:tblW w:w="17700" w:type="dxa"/>
        <w:tblCellMar>
          <w:top w:w="15" w:type="dxa"/>
          <w:left w:w="15" w:type="dxa"/>
          <w:bottom w:w="15" w:type="dxa"/>
          <w:right w:w="15" w:type="dxa"/>
        </w:tblCellMar>
        <w:tblLook w:val="04A0" w:firstRow="1" w:lastRow="0" w:firstColumn="1" w:lastColumn="0" w:noHBand="0" w:noVBand="1"/>
      </w:tblPr>
      <w:tblGrid>
        <w:gridCol w:w="1050"/>
        <w:gridCol w:w="16650"/>
      </w:tblGrid>
      <w:tr w:rsidR="004A2217" w:rsidTr="004A2217">
        <w:tc>
          <w:tcPr>
            <w:tcW w:w="1050" w:type="dxa"/>
            <w:tcBorders>
              <w:top w:val="single" w:sz="6" w:space="0" w:color="EEEEEE"/>
              <w:left w:val="single" w:sz="6" w:space="0" w:color="EEEEEE"/>
              <w:bottom w:val="single" w:sz="6" w:space="0" w:color="EEEEEE"/>
              <w:right w:val="single" w:sz="6" w:space="0" w:color="EEEEEE"/>
            </w:tcBorders>
            <w:tcMar>
              <w:top w:w="75" w:type="dxa"/>
              <w:left w:w="75" w:type="dxa"/>
              <w:bottom w:w="75" w:type="dxa"/>
              <w:right w:w="75" w:type="dxa"/>
            </w:tcMar>
            <w:hideMark/>
          </w:tcPr>
          <w:p w:rsidR="004A2217" w:rsidRDefault="004A2217">
            <w:pPr>
              <w:jc w:val="center"/>
              <w:textAlignment w:val="top"/>
              <w:rPr>
                <w:rFonts w:ascii="inherit" w:hAnsi="inherit"/>
              </w:rPr>
            </w:pPr>
            <w:r>
              <w:rPr>
                <w:rFonts w:ascii="inherit" w:hAnsi="inherit"/>
                <w:b/>
                <w:bCs/>
                <w:sz w:val="24"/>
                <w:szCs w:val="24"/>
              </w:rPr>
              <w:object w:dxaOrig="405" w:dyaOrig="345">
                <v:shape id="_x0000_i1384" type="#_x0000_t75" style="width:20.05pt;height:17.55pt" o:ole="">
                  <v:imagedata r:id="rId8" o:title=""/>
                </v:shape>
                <w:control r:id="rId81" w:name="DefaultOcxName151" w:shapeid="_x0000_i1384"/>
              </w:object>
            </w:r>
          </w:p>
        </w:tc>
        <w:tc>
          <w:tcPr>
            <w:tcW w:w="0" w:type="auto"/>
            <w:tcBorders>
              <w:top w:val="single" w:sz="6" w:space="0" w:color="EEEEEE"/>
              <w:left w:val="single" w:sz="6" w:space="0" w:color="EEEEEE"/>
              <w:bottom w:val="single" w:sz="6" w:space="0" w:color="EEEEEE"/>
              <w:right w:val="single" w:sz="6" w:space="0" w:color="EEEEEE"/>
            </w:tcBorders>
            <w:tcMar>
              <w:top w:w="75" w:type="dxa"/>
              <w:left w:w="75" w:type="dxa"/>
              <w:bottom w:w="75" w:type="dxa"/>
              <w:right w:w="75" w:type="dxa"/>
            </w:tcMar>
            <w:hideMark/>
          </w:tcPr>
          <w:p w:rsidR="004A2217" w:rsidRDefault="004A2217">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rPr>
                <w:rFonts w:ascii="inherit" w:hAnsi="inherit"/>
              </w:rPr>
            </w:pPr>
            <w:r>
              <w:rPr>
                <w:rFonts w:ascii="inherit" w:hAnsi="inherit"/>
              </w:rPr>
              <w:t>Menerangi jalan di pedesaan</w:t>
            </w:r>
          </w:p>
        </w:tc>
      </w:tr>
      <w:tr w:rsidR="004A2217" w:rsidTr="004A2217">
        <w:tc>
          <w:tcPr>
            <w:tcW w:w="1050" w:type="dxa"/>
            <w:tcBorders>
              <w:top w:val="single" w:sz="6" w:space="0" w:color="EEEEEE"/>
              <w:left w:val="single" w:sz="6" w:space="0" w:color="EEEEEE"/>
              <w:bottom w:val="single" w:sz="6" w:space="0" w:color="EEEEEE"/>
              <w:right w:val="single" w:sz="6" w:space="0" w:color="EEEEEE"/>
            </w:tcBorders>
            <w:tcMar>
              <w:top w:w="75" w:type="dxa"/>
              <w:left w:w="75" w:type="dxa"/>
              <w:bottom w:w="75" w:type="dxa"/>
              <w:right w:w="75" w:type="dxa"/>
            </w:tcMar>
            <w:hideMark/>
          </w:tcPr>
          <w:p w:rsidR="004A2217" w:rsidRDefault="004A2217">
            <w:pPr>
              <w:jc w:val="center"/>
              <w:textAlignment w:val="top"/>
              <w:rPr>
                <w:rFonts w:ascii="inherit" w:hAnsi="inherit"/>
              </w:rPr>
            </w:pPr>
            <w:r>
              <w:rPr>
                <w:rFonts w:ascii="inherit" w:hAnsi="inherit"/>
              </w:rPr>
              <w:object w:dxaOrig="405" w:dyaOrig="345">
                <v:shape id="_x0000_i1387" type="#_x0000_t75" style="width:20.05pt;height:17.55pt" o:ole="">
                  <v:imagedata r:id="rId8" o:title=""/>
                </v:shape>
                <w:control r:id="rId82" w:name="DefaultOcxName161" w:shapeid="_x0000_i1387"/>
              </w:object>
            </w:r>
          </w:p>
        </w:tc>
        <w:tc>
          <w:tcPr>
            <w:tcW w:w="0" w:type="auto"/>
            <w:tcBorders>
              <w:top w:val="single" w:sz="6" w:space="0" w:color="EEEEEE"/>
              <w:left w:val="single" w:sz="6" w:space="0" w:color="EEEEEE"/>
              <w:bottom w:val="single" w:sz="6" w:space="0" w:color="EEEEEE"/>
              <w:right w:val="single" w:sz="6" w:space="0" w:color="EEEEEE"/>
            </w:tcBorders>
            <w:tcMar>
              <w:top w:w="75" w:type="dxa"/>
              <w:left w:w="75" w:type="dxa"/>
              <w:bottom w:w="75" w:type="dxa"/>
              <w:right w:w="75" w:type="dxa"/>
            </w:tcMar>
            <w:hideMark/>
          </w:tcPr>
          <w:p w:rsidR="004A2217" w:rsidRDefault="004A2217">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rPr>
                <w:rFonts w:ascii="inherit" w:hAnsi="inherit"/>
              </w:rPr>
            </w:pPr>
            <w:r>
              <w:rPr>
                <w:rFonts w:ascii="inherit" w:hAnsi="inherit"/>
              </w:rPr>
              <w:t>Menggiling padi</w:t>
            </w:r>
          </w:p>
        </w:tc>
      </w:tr>
      <w:tr w:rsidR="004A2217" w:rsidTr="004A2217">
        <w:tc>
          <w:tcPr>
            <w:tcW w:w="1050" w:type="dxa"/>
            <w:tcBorders>
              <w:top w:val="single" w:sz="6" w:space="0" w:color="EEEEEE"/>
              <w:left w:val="single" w:sz="6" w:space="0" w:color="EEEEEE"/>
              <w:bottom w:val="single" w:sz="6" w:space="0" w:color="EEEEEE"/>
              <w:right w:val="single" w:sz="6" w:space="0" w:color="EEEEEE"/>
            </w:tcBorders>
            <w:tcMar>
              <w:top w:w="75" w:type="dxa"/>
              <w:left w:w="75" w:type="dxa"/>
              <w:bottom w:w="75" w:type="dxa"/>
              <w:right w:w="75" w:type="dxa"/>
            </w:tcMar>
            <w:hideMark/>
          </w:tcPr>
          <w:p w:rsidR="004A2217" w:rsidRDefault="004A2217">
            <w:pPr>
              <w:jc w:val="center"/>
              <w:textAlignment w:val="top"/>
              <w:rPr>
                <w:rFonts w:ascii="inherit" w:hAnsi="inherit"/>
              </w:rPr>
            </w:pPr>
            <w:r>
              <w:rPr>
                <w:rFonts w:ascii="inherit" w:hAnsi="inherit"/>
              </w:rPr>
              <w:object w:dxaOrig="405" w:dyaOrig="345">
                <v:shape id="_x0000_i1390" type="#_x0000_t75" style="width:20.05pt;height:17.55pt" o:ole="">
                  <v:imagedata r:id="rId8" o:title=""/>
                </v:shape>
                <w:control r:id="rId83" w:name="DefaultOcxName171" w:shapeid="_x0000_i1390"/>
              </w:object>
            </w:r>
          </w:p>
        </w:tc>
        <w:tc>
          <w:tcPr>
            <w:tcW w:w="0" w:type="auto"/>
            <w:tcBorders>
              <w:top w:val="single" w:sz="6" w:space="0" w:color="EEEEEE"/>
              <w:left w:val="single" w:sz="6" w:space="0" w:color="EEEEEE"/>
              <w:bottom w:val="single" w:sz="6" w:space="0" w:color="EEEEEE"/>
              <w:right w:val="single" w:sz="6" w:space="0" w:color="EEEEEE"/>
            </w:tcBorders>
            <w:tcMar>
              <w:top w:w="75" w:type="dxa"/>
              <w:left w:w="75" w:type="dxa"/>
              <w:bottom w:w="75" w:type="dxa"/>
              <w:right w:w="75" w:type="dxa"/>
            </w:tcMar>
            <w:hideMark/>
          </w:tcPr>
          <w:p w:rsidR="004A2217" w:rsidRDefault="004A2217">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rPr>
                <w:rFonts w:ascii="inherit" w:hAnsi="inherit"/>
              </w:rPr>
            </w:pPr>
            <w:r>
              <w:rPr>
                <w:rFonts w:ascii="inherit" w:hAnsi="inherit"/>
              </w:rPr>
              <w:t>Memompa air</w:t>
            </w:r>
          </w:p>
        </w:tc>
      </w:tr>
      <w:tr w:rsidR="004A2217" w:rsidTr="004A2217">
        <w:tc>
          <w:tcPr>
            <w:tcW w:w="1050" w:type="dxa"/>
            <w:tcBorders>
              <w:top w:val="single" w:sz="6" w:space="0" w:color="EEEEEE"/>
              <w:left w:val="single" w:sz="6" w:space="0" w:color="EEEEEE"/>
              <w:bottom w:val="single" w:sz="6" w:space="0" w:color="EEEEEE"/>
              <w:right w:val="single" w:sz="6" w:space="0" w:color="EEEEEE"/>
            </w:tcBorders>
            <w:tcMar>
              <w:top w:w="75" w:type="dxa"/>
              <w:left w:w="75" w:type="dxa"/>
              <w:bottom w:w="75" w:type="dxa"/>
              <w:right w:w="75" w:type="dxa"/>
            </w:tcMar>
            <w:hideMark/>
          </w:tcPr>
          <w:p w:rsidR="004A2217" w:rsidRDefault="004A2217">
            <w:pPr>
              <w:jc w:val="center"/>
              <w:textAlignment w:val="top"/>
              <w:rPr>
                <w:rFonts w:ascii="inherit" w:hAnsi="inherit"/>
              </w:rPr>
            </w:pPr>
            <w:r>
              <w:rPr>
                <w:rFonts w:ascii="inherit" w:hAnsi="inherit"/>
              </w:rPr>
              <w:object w:dxaOrig="405" w:dyaOrig="345">
                <v:shape id="_x0000_i1393" type="#_x0000_t75" style="width:20.05pt;height:17.55pt" o:ole="">
                  <v:imagedata r:id="rId8" o:title=""/>
                </v:shape>
                <w:control r:id="rId84" w:name="DefaultOcxName181" w:shapeid="_x0000_i1393"/>
              </w:object>
            </w:r>
          </w:p>
        </w:tc>
        <w:tc>
          <w:tcPr>
            <w:tcW w:w="0" w:type="auto"/>
            <w:tcBorders>
              <w:top w:val="single" w:sz="6" w:space="0" w:color="EEEEEE"/>
              <w:left w:val="single" w:sz="6" w:space="0" w:color="EEEEEE"/>
              <w:bottom w:val="single" w:sz="6" w:space="0" w:color="EEEEEE"/>
              <w:right w:val="single" w:sz="6" w:space="0" w:color="EEEEEE"/>
            </w:tcBorders>
            <w:tcMar>
              <w:top w:w="75" w:type="dxa"/>
              <w:left w:w="75" w:type="dxa"/>
              <w:bottom w:w="75" w:type="dxa"/>
              <w:right w:w="75" w:type="dxa"/>
            </w:tcMar>
            <w:hideMark/>
          </w:tcPr>
          <w:p w:rsidR="004A2217" w:rsidRDefault="004A2217">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rPr>
                <w:rFonts w:ascii="inherit" w:hAnsi="inherit"/>
              </w:rPr>
            </w:pPr>
            <w:r>
              <w:rPr>
                <w:rFonts w:ascii="inherit" w:hAnsi="inherit"/>
              </w:rPr>
              <w:t>Menyediakan listrik di wilayah terpencil</w:t>
            </w:r>
          </w:p>
        </w:tc>
      </w:tr>
    </w:tbl>
    <w:p w:rsidR="004A2217" w:rsidRDefault="004A2217" w:rsidP="004A2217">
      <w:pPr>
        <w:pStyle w:val="Heading6"/>
        <w:spacing w:before="0" w:beforeAutospacing="0" w:after="0" w:afterAutospacing="0" w:line="315" w:lineRule="atLeast"/>
        <w:rPr>
          <w:rFonts w:ascii="inherit" w:hAnsi="inherit"/>
          <w:b w:val="0"/>
          <w:bCs w:val="0"/>
          <w:color w:val="222222"/>
          <w:sz w:val="24"/>
          <w:szCs w:val="24"/>
        </w:rPr>
      </w:pPr>
      <w:r>
        <w:rPr>
          <w:rFonts w:ascii="inherit" w:hAnsi="inherit"/>
          <w:color w:val="222222"/>
          <w:sz w:val="24"/>
          <w:szCs w:val="24"/>
        </w:rPr>
        <w:object w:dxaOrig="405" w:dyaOrig="345">
          <v:shape id="_x0000_i1396" type="#_x0000_t75" style="width:70.75pt;height:21.9pt" o:ole="">
            <v:imagedata r:id="rId33" o:title=""/>
          </v:shape>
          <w:control r:id="rId85" w:name="DefaultOcxName191" w:shapeid="_x0000_i1396"/>
        </w:object>
      </w:r>
    </w:p>
    <w:p w:rsidR="004A2217" w:rsidRPr="004A2217" w:rsidRDefault="004A2217" w:rsidP="004A2217">
      <w:pPr>
        <w:pStyle w:val="Heading5"/>
        <w:pBdr>
          <w:top w:val="single" w:sz="6" w:space="8" w:color="E4E7E8"/>
          <w:left w:val="single" w:sz="6" w:space="8" w:color="E4E7E8"/>
          <w:bottom w:val="single" w:sz="6" w:space="8" w:color="E4E7E8"/>
          <w:right w:val="single" w:sz="6" w:space="8" w:color="E4E7E8"/>
        </w:pBdr>
        <w:shd w:val="clear" w:color="auto" w:fill="FF8008"/>
        <w:spacing w:before="0" w:beforeAutospacing="0" w:after="0" w:afterAutospacing="0" w:line="320" w:lineRule="atLeast"/>
        <w:rPr>
          <w:rFonts w:ascii="inherit" w:hAnsi="inherit"/>
          <w:color w:val="FFFFFF"/>
          <w:sz w:val="23"/>
          <w:szCs w:val="23"/>
          <w:lang w:val="id-ID"/>
        </w:rPr>
      </w:pPr>
      <w:r>
        <w:rPr>
          <w:rFonts w:ascii="inherit" w:hAnsi="inherit"/>
          <w:color w:val="FFFFFF"/>
          <w:sz w:val="23"/>
          <w:szCs w:val="23"/>
        </w:rPr>
        <w:t>Kunci Jawaban/ Pembahasan</w:t>
      </w:r>
      <w:r>
        <w:rPr>
          <w:rFonts w:ascii="inherit" w:hAnsi="inherit"/>
          <w:color w:val="FFFFFF"/>
          <w:sz w:val="23"/>
          <w:szCs w:val="23"/>
          <w:lang w:val="id-ID"/>
        </w:rPr>
        <w:t>:</w:t>
      </w:r>
      <w:r w:rsidRPr="004A2217">
        <w:rPr>
          <w:rFonts w:ascii="Arial" w:hAnsi="Arial" w:cs="Arial"/>
          <w:color w:val="222222"/>
          <w:shd w:val="clear" w:color="auto" w:fill="FFFFFF"/>
        </w:rPr>
        <w:t xml:space="preserve"> </w:t>
      </w:r>
      <w:r>
        <w:rPr>
          <w:rFonts w:ascii="Arial" w:hAnsi="Arial" w:cs="Arial"/>
          <w:color w:val="222222"/>
          <w:shd w:val="clear" w:color="auto" w:fill="FFFFFF"/>
        </w:rPr>
        <w:t>E%^%A2%^%</w:t>
      </w:r>
    </w:p>
    <w:p w:rsidR="004A2217" w:rsidRDefault="004A2217" w:rsidP="004A2217">
      <w:pPr>
        <w:pStyle w:val="Heading6"/>
        <w:spacing w:before="0" w:beforeAutospacing="0" w:after="0" w:afterAutospacing="0" w:line="315" w:lineRule="atLeast"/>
        <w:rPr>
          <w:rFonts w:ascii="inherit" w:hAnsi="inherit"/>
          <w:b w:val="0"/>
          <w:bCs w:val="0"/>
          <w:color w:val="222222"/>
          <w:sz w:val="24"/>
          <w:szCs w:val="24"/>
        </w:rPr>
      </w:pPr>
      <w:bookmarkStart w:id="8" w:name="7185"/>
      <w:bookmarkEnd w:id="8"/>
    </w:p>
    <w:p w:rsidR="004A2217" w:rsidRDefault="004A2217" w:rsidP="004A2217">
      <w:pPr>
        <w:pStyle w:val="Heading6"/>
        <w:spacing w:before="0" w:beforeAutospacing="0" w:after="0" w:afterAutospacing="0" w:line="315" w:lineRule="atLeast"/>
        <w:rPr>
          <w:rFonts w:ascii="inherit" w:hAnsi="inherit"/>
          <w:b w:val="0"/>
          <w:bCs w:val="0"/>
          <w:color w:val="222222"/>
          <w:sz w:val="24"/>
          <w:szCs w:val="24"/>
        </w:rPr>
      </w:pPr>
    </w:p>
    <w:p w:rsidR="004A2217" w:rsidRDefault="004A2217" w:rsidP="004A2217">
      <w:pPr>
        <w:pStyle w:val="Heading6"/>
        <w:spacing w:before="0" w:beforeAutospacing="0" w:after="0" w:afterAutospacing="0" w:line="315" w:lineRule="atLeast"/>
        <w:rPr>
          <w:rFonts w:ascii="inherit" w:hAnsi="inherit"/>
          <w:b w:val="0"/>
          <w:bCs w:val="0"/>
          <w:color w:val="222222"/>
          <w:sz w:val="24"/>
          <w:szCs w:val="24"/>
        </w:rPr>
      </w:pPr>
    </w:p>
    <w:p w:rsidR="004A2217" w:rsidRDefault="004A2217" w:rsidP="004A2217">
      <w:pPr>
        <w:pStyle w:val="Heading6"/>
        <w:spacing w:before="0" w:beforeAutospacing="0" w:after="0" w:afterAutospacing="0" w:line="315" w:lineRule="atLeast"/>
        <w:rPr>
          <w:rFonts w:ascii="inherit" w:hAnsi="inherit"/>
          <w:b w:val="0"/>
          <w:bCs w:val="0"/>
          <w:color w:val="222222"/>
          <w:sz w:val="24"/>
          <w:szCs w:val="24"/>
        </w:rPr>
      </w:pPr>
    </w:p>
    <w:p w:rsidR="004A2217" w:rsidRDefault="004A2217" w:rsidP="004A2217">
      <w:pPr>
        <w:pStyle w:val="Heading6"/>
        <w:spacing w:before="0" w:beforeAutospacing="0" w:after="0" w:afterAutospacing="0" w:line="315" w:lineRule="atLeast"/>
        <w:rPr>
          <w:rFonts w:ascii="inherit" w:hAnsi="inherit"/>
          <w:b w:val="0"/>
          <w:bCs w:val="0"/>
          <w:color w:val="222222"/>
          <w:sz w:val="24"/>
          <w:szCs w:val="24"/>
        </w:rPr>
      </w:pPr>
    </w:p>
    <w:p w:rsidR="004A2217" w:rsidRDefault="004A2217" w:rsidP="004A2217">
      <w:pPr>
        <w:pStyle w:val="Heading6"/>
        <w:spacing w:before="0" w:beforeAutospacing="0" w:after="0" w:afterAutospacing="0" w:line="315" w:lineRule="atLeast"/>
        <w:rPr>
          <w:rFonts w:ascii="inherit" w:hAnsi="inherit"/>
          <w:b w:val="0"/>
          <w:bCs w:val="0"/>
          <w:color w:val="222222"/>
          <w:sz w:val="24"/>
          <w:szCs w:val="24"/>
        </w:rPr>
      </w:pPr>
    </w:p>
    <w:p w:rsidR="004A2217" w:rsidRDefault="004A2217" w:rsidP="004A2217">
      <w:pPr>
        <w:pStyle w:val="Heading6"/>
        <w:spacing w:before="0" w:beforeAutospacing="0" w:after="0" w:afterAutospacing="0" w:line="315" w:lineRule="atLeast"/>
        <w:rPr>
          <w:rFonts w:ascii="inherit" w:hAnsi="inherit"/>
          <w:b w:val="0"/>
          <w:bCs w:val="0"/>
          <w:color w:val="222222"/>
          <w:sz w:val="24"/>
          <w:szCs w:val="24"/>
        </w:rPr>
      </w:pPr>
    </w:p>
    <w:p w:rsidR="004A2217" w:rsidRDefault="004A2217" w:rsidP="004A2217">
      <w:pPr>
        <w:pStyle w:val="Heading6"/>
        <w:spacing w:before="0" w:beforeAutospacing="0" w:after="0" w:afterAutospacing="0" w:line="315" w:lineRule="atLeast"/>
        <w:rPr>
          <w:rFonts w:ascii="inherit" w:hAnsi="inherit"/>
          <w:b w:val="0"/>
          <w:bCs w:val="0"/>
          <w:color w:val="222222"/>
          <w:sz w:val="24"/>
          <w:szCs w:val="24"/>
        </w:rPr>
      </w:pPr>
    </w:p>
    <w:p w:rsidR="004A2217" w:rsidRDefault="004A2217" w:rsidP="004A2217">
      <w:pPr>
        <w:pStyle w:val="Heading6"/>
        <w:spacing w:before="0" w:beforeAutospacing="0" w:after="0" w:afterAutospacing="0" w:line="315" w:lineRule="atLeast"/>
        <w:rPr>
          <w:rFonts w:ascii="inherit" w:hAnsi="inherit"/>
          <w:b w:val="0"/>
          <w:bCs w:val="0"/>
          <w:color w:val="222222"/>
          <w:sz w:val="24"/>
          <w:szCs w:val="24"/>
        </w:rPr>
      </w:pPr>
    </w:p>
    <w:p w:rsidR="004A2217" w:rsidRDefault="004A2217" w:rsidP="004A2217">
      <w:pPr>
        <w:pStyle w:val="Heading6"/>
        <w:spacing w:before="0" w:beforeAutospacing="0" w:after="0" w:afterAutospacing="0" w:line="315" w:lineRule="atLeast"/>
        <w:rPr>
          <w:rFonts w:ascii="inherit" w:hAnsi="inherit"/>
          <w:b w:val="0"/>
          <w:bCs w:val="0"/>
          <w:color w:val="222222"/>
          <w:sz w:val="24"/>
          <w:szCs w:val="24"/>
        </w:rPr>
      </w:pPr>
    </w:p>
    <w:p w:rsidR="004A2217" w:rsidRDefault="004A2217" w:rsidP="004A2217">
      <w:pPr>
        <w:pStyle w:val="Heading6"/>
        <w:spacing w:before="0" w:beforeAutospacing="0" w:after="0" w:afterAutospacing="0" w:line="315" w:lineRule="atLeast"/>
        <w:rPr>
          <w:rFonts w:ascii="inherit" w:hAnsi="inherit"/>
          <w:b w:val="0"/>
          <w:bCs w:val="0"/>
          <w:color w:val="222222"/>
          <w:sz w:val="24"/>
          <w:szCs w:val="24"/>
        </w:rPr>
      </w:pPr>
    </w:p>
    <w:p w:rsidR="004A2217" w:rsidRDefault="004A2217" w:rsidP="004A2217">
      <w:pPr>
        <w:pStyle w:val="Heading6"/>
        <w:spacing w:before="0" w:beforeAutospacing="0" w:after="0" w:afterAutospacing="0" w:line="315" w:lineRule="atLeast"/>
        <w:rPr>
          <w:rFonts w:ascii="inherit" w:hAnsi="inherit"/>
          <w:b w:val="0"/>
          <w:bCs w:val="0"/>
          <w:color w:val="222222"/>
          <w:sz w:val="24"/>
          <w:szCs w:val="24"/>
        </w:rPr>
      </w:pPr>
    </w:p>
    <w:p w:rsidR="004A2217" w:rsidRDefault="004A2217" w:rsidP="004A2217">
      <w:pPr>
        <w:pStyle w:val="Heading6"/>
        <w:spacing w:before="0" w:beforeAutospacing="0" w:after="0" w:afterAutospacing="0" w:line="315" w:lineRule="atLeast"/>
        <w:rPr>
          <w:rFonts w:ascii="inherit" w:hAnsi="inherit"/>
          <w:b w:val="0"/>
          <w:bCs w:val="0"/>
          <w:color w:val="222222"/>
          <w:sz w:val="24"/>
          <w:szCs w:val="24"/>
        </w:rPr>
      </w:pPr>
    </w:p>
    <w:p w:rsidR="004A2217" w:rsidRDefault="004A2217" w:rsidP="004A2217">
      <w:pPr>
        <w:pStyle w:val="Heading6"/>
        <w:spacing w:before="0" w:beforeAutospacing="0" w:after="0" w:afterAutospacing="0" w:line="315" w:lineRule="atLeast"/>
        <w:rPr>
          <w:rFonts w:ascii="inherit" w:hAnsi="inherit"/>
          <w:b w:val="0"/>
          <w:bCs w:val="0"/>
          <w:color w:val="222222"/>
          <w:sz w:val="24"/>
          <w:szCs w:val="24"/>
        </w:rPr>
      </w:pPr>
      <w:r>
        <w:rPr>
          <w:rStyle w:val="scdropcapsitem"/>
          <w:rFonts w:ascii="inherit" w:hAnsi="inherit"/>
          <w:b w:val="0"/>
          <w:bCs w:val="0"/>
          <w:color w:val="FFFFFF"/>
          <w:sz w:val="30"/>
          <w:szCs w:val="30"/>
          <w:bdr w:val="none" w:sz="0" w:space="0" w:color="auto" w:frame="1"/>
          <w:shd w:val="clear" w:color="auto" w:fill="FFB20E"/>
          <w:lang w:val="id-ID"/>
        </w:rPr>
        <w:t>5.</w:t>
      </w:r>
      <w:r>
        <w:rPr>
          <w:rStyle w:val="scdropcapsitem"/>
          <w:rFonts w:ascii="inherit" w:hAnsi="inherit"/>
          <w:b w:val="0"/>
          <w:bCs w:val="0"/>
          <w:color w:val="FFFFFF"/>
          <w:sz w:val="30"/>
          <w:szCs w:val="30"/>
          <w:bdr w:val="none" w:sz="0" w:space="0" w:color="auto" w:frame="1"/>
          <w:shd w:val="clear" w:color="auto" w:fill="FFB20E"/>
        </w:rPr>
        <w:t>Pilihan Ganda</w:t>
      </w:r>
    </w:p>
    <w:p w:rsidR="004A2217" w:rsidRDefault="004A2217" w:rsidP="004A2217">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jc w:val="center"/>
        <w:outlineLvl w:val="6"/>
        <w:rPr>
          <w:rFonts w:ascii="inherit" w:hAnsi="inherit"/>
          <w:color w:val="222222"/>
        </w:rPr>
      </w:pPr>
      <w:r>
        <w:rPr>
          <w:rStyle w:val="Strong"/>
          <w:rFonts w:ascii="inherit" w:hAnsi="inherit"/>
          <w:b w:val="0"/>
          <w:bCs w:val="0"/>
          <w:color w:val="222222"/>
          <w:bdr w:val="none" w:sz="0" w:space="0" w:color="auto" w:frame="1"/>
        </w:rPr>
        <w:lastRenderedPageBreak/>
        <w:t>Pembangkit Listrik Tenaga Bayu</w:t>
      </w:r>
    </w:p>
    <w:p w:rsidR="004A2217" w:rsidRDefault="004A2217" w:rsidP="004A2217">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outlineLvl w:val="6"/>
        <w:rPr>
          <w:rFonts w:ascii="inherit" w:hAnsi="inherit"/>
          <w:color w:val="222222"/>
        </w:rPr>
      </w:pPr>
      <w:r w:rsidRPr="004A2217">
        <w:rPr>
          <w:rFonts w:ascii="inherit" w:hAnsi="inherit"/>
          <w:noProof/>
          <w:color w:val="222222"/>
        </w:rPr>
        <w:drawing>
          <wp:inline distT="0" distB="0" distL="0" distR="0">
            <wp:extent cx="3795395" cy="2001329"/>
            <wp:effectExtent l="0" t="0" r="0" b="0"/>
            <wp:docPr id="5" name="Picture 5" descr="F:\AKM\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0" descr="F:\AKM\6"/>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809030" cy="2008519"/>
                    </a:xfrm>
                    <a:prstGeom prst="rect">
                      <a:avLst/>
                    </a:prstGeom>
                    <a:noFill/>
                    <a:ln>
                      <a:noFill/>
                    </a:ln>
                  </pic:spPr>
                </pic:pic>
              </a:graphicData>
            </a:graphic>
          </wp:inline>
        </w:drawing>
      </w:r>
    </w:p>
    <w:p w:rsidR="004A2217" w:rsidRDefault="004A2217" w:rsidP="004A2217">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outlineLvl w:val="6"/>
        <w:rPr>
          <w:rFonts w:ascii="inherit" w:hAnsi="inherit"/>
          <w:color w:val="222222"/>
        </w:rPr>
      </w:pPr>
      <w:r>
        <w:rPr>
          <w:rFonts w:ascii="inherit" w:hAnsi="inherit"/>
          <w:color w:val="222222"/>
        </w:rPr>
        <w:t>Kebanyakan tenaga angin modern dihasilkan dalam bentuk listrik dengan mengubah rotasi dari pisau turbin menjadi arus listrik dengan menggunakan generator listrik. Pada kincir angin, energi angin digunakan untuk memutar peralatan mekanik untuk melakukan kerja fisik, seperti menggiling bulir padi atau memompa air.</w:t>
      </w:r>
    </w:p>
    <w:p w:rsidR="004A2217" w:rsidRDefault="004A2217" w:rsidP="004A2217">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outlineLvl w:val="6"/>
        <w:rPr>
          <w:rFonts w:ascii="inherit" w:hAnsi="inherit"/>
          <w:color w:val="222222"/>
        </w:rPr>
      </w:pPr>
      <w:r>
        <w:rPr>
          <w:rFonts w:ascii="inherit" w:hAnsi="inherit"/>
          <w:color w:val="222222"/>
        </w:rPr>
        <w:t>Tenaga angin digunakan dalam ladang angin skala besar penghasil listrik nasional dan juga dalam turbin individu kecil untuk menyediakan listrik di lokasi yang terisolasi. Tenaga angin juga banyak jumlahnya, tidak terbatas, tersebar luas, bersih dan mengurangi efek rumah kaca. Di Indonesia sendiri, pembangkit listrik yang memanfaatkan tenaga angin sering disebut dengan pembangkit listrik tenaga bayu.</w:t>
      </w:r>
    </w:p>
    <w:p w:rsidR="004A2217" w:rsidRDefault="004A2217" w:rsidP="004A2217">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outlineLvl w:val="6"/>
        <w:rPr>
          <w:rFonts w:ascii="inherit" w:hAnsi="inherit"/>
          <w:color w:val="222222"/>
        </w:rPr>
      </w:pPr>
      <w:r>
        <w:rPr>
          <w:rFonts w:ascii="inherit" w:hAnsi="inherit"/>
          <w:color w:val="222222"/>
        </w:rPr>
        <w:t>Cara Kerja Pembangkit Listrik Tenaga Angin</w:t>
      </w:r>
    </w:p>
    <w:p w:rsidR="004A2217" w:rsidRDefault="004A2217" w:rsidP="004A2217">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outlineLvl w:val="6"/>
        <w:rPr>
          <w:rFonts w:ascii="inherit" w:hAnsi="inherit"/>
          <w:color w:val="222222"/>
        </w:rPr>
      </w:pPr>
      <w:r w:rsidRPr="004A2217">
        <w:rPr>
          <w:rFonts w:ascii="inherit" w:hAnsi="inherit"/>
          <w:noProof/>
          <w:color w:val="222222"/>
        </w:rPr>
        <w:drawing>
          <wp:inline distT="0" distB="0" distL="0" distR="0">
            <wp:extent cx="3726611" cy="2044700"/>
            <wp:effectExtent l="0" t="0" r="0" b="0"/>
            <wp:docPr id="6" name="Picture 6" descr="F:\AKM\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2" descr="F:\AKM\7"/>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730526" cy="2046848"/>
                    </a:xfrm>
                    <a:prstGeom prst="rect">
                      <a:avLst/>
                    </a:prstGeom>
                    <a:noFill/>
                    <a:ln>
                      <a:noFill/>
                    </a:ln>
                  </pic:spPr>
                </pic:pic>
              </a:graphicData>
            </a:graphic>
          </wp:inline>
        </w:drawing>
      </w:r>
    </w:p>
    <w:p w:rsidR="004A2217" w:rsidRDefault="004A2217" w:rsidP="004A2217">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outlineLvl w:val="6"/>
        <w:rPr>
          <w:rFonts w:ascii="inherit" w:hAnsi="inherit"/>
          <w:color w:val="222222"/>
        </w:rPr>
      </w:pPr>
      <w:r>
        <w:rPr>
          <w:rFonts w:ascii="inherit" w:hAnsi="inherit"/>
          <w:color w:val="222222"/>
        </w:rPr>
        <w:t>Sebuah pembangkit listrik dari energi angin merupakan hasil dari penggabungan dari beberapa turbin angin sehingga akhirnya dapat menghasilkan listrik. Cara kerja dari pembangkit listrik tenaga bayu ini adalah awalnya energi angin memutar turbin angin.</w:t>
      </w:r>
    </w:p>
    <w:p w:rsidR="004A2217" w:rsidRDefault="004A2217" w:rsidP="004A2217">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outlineLvl w:val="6"/>
        <w:rPr>
          <w:rFonts w:ascii="inherit" w:hAnsi="inherit"/>
          <w:color w:val="222222"/>
        </w:rPr>
      </w:pPr>
      <w:r>
        <w:rPr>
          <w:rFonts w:ascii="inherit" w:hAnsi="inherit"/>
          <w:color w:val="222222"/>
        </w:rPr>
        <w:t>Turbin angin bekerja berkebalikan dengan kipas angin. Turbin tidak menggunakan listrik untuk menghasilkan listrik, tetapi menggunakan angin untuk menghasilkan listrik. Caranya, angin akan memutar sudut turbin, lalu diteruskan untuk memutar rotor pada generator di bagian belakang turbin angin.</w:t>
      </w:r>
    </w:p>
    <w:p w:rsidR="004A2217" w:rsidRDefault="004A2217" w:rsidP="004A2217">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outlineLvl w:val="6"/>
        <w:rPr>
          <w:rFonts w:ascii="inherit" w:hAnsi="inherit"/>
          <w:color w:val="222222"/>
        </w:rPr>
      </w:pPr>
      <w:r>
        <w:rPr>
          <w:rFonts w:ascii="inherit" w:hAnsi="inherit"/>
          <w:color w:val="222222"/>
        </w:rPr>
        <w:t xml:space="preserve">Generator mengubah energi gerak menjadi energi listrik dengan teori medan elektromagnetik, yaitu poros pada generator dipasang dengan material feromagnetik permanen. Setelah itu, di </w:t>
      </w:r>
      <w:r>
        <w:rPr>
          <w:rFonts w:ascii="inherit" w:hAnsi="inherit"/>
          <w:color w:val="222222"/>
        </w:rPr>
        <w:lastRenderedPageBreak/>
        <w:t>sekeliling poros terdapat stator yang bentuk fisisnya adalah kumparan-kumparan kawat yang membentuk </w:t>
      </w:r>
      <w:r>
        <w:rPr>
          <w:rStyle w:val="Emphasis"/>
          <w:rFonts w:ascii="inherit" w:hAnsi="inherit"/>
          <w:color w:val="222222"/>
          <w:bdr w:val="none" w:sz="0" w:space="0" w:color="auto" w:frame="1"/>
        </w:rPr>
        <w:t>loop</w:t>
      </w:r>
      <w:r>
        <w:rPr>
          <w:rFonts w:ascii="inherit" w:hAnsi="inherit"/>
          <w:color w:val="222222"/>
        </w:rPr>
        <w:t>.</w:t>
      </w:r>
    </w:p>
    <w:p w:rsidR="004A2217" w:rsidRDefault="004A2217" w:rsidP="004A2217">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outlineLvl w:val="6"/>
        <w:rPr>
          <w:rFonts w:ascii="inherit" w:hAnsi="inherit"/>
          <w:color w:val="222222"/>
        </w:rPr>
      </w:pPr>
      <w:r>
        <w:rPr>
          <w:rFonts w:ascii="inherit" w:hAnsi="inherit"/>
          <w:color w:val="222222"/>
        </w:rPr>
        <w:t>Ketika poros generator mulai berputar, akan terjadi perubahan fluks pada stator yang akhirnya terjadi karena perubahan fluks ini akan dihasilkan tegangan dan arus tertentu. Tegangan dan arus listrik yang dihasilkan ini disalurkan melalui kabel jaringan listrik untuk akhirnya digunakan oleh masyarakat.</w:t>
      </w:r>
    </w:p>
    <w:p w:rsidR="004A2217" w:rsidRDefault="004A2217" w:rsidP="004A2217">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outlineLvl w:val="6"/>
        <w:rPr>
          <w:rFonts w:ascii="inherit" w:hAnsi="inherit"/>
          <w:color w:val="222222"/>
        </w:rPr>
      </w:pPr>
      <w:r>
        <w:rPr>
          <w:rFonts w:ascii="inherit" w:hAnsi="inherit"/>
          <w:color w:val="222222"/>
        </w:rPr>
        <w:t>Tegangan dan arus listrik yang dihasilkan oleh generator ini berupa </w:t>
      </w:r>
      <w:r>
        <w:rPr>
          <w:rStyle w:val="Emphasis"/>
          <w:rFonts w:ascii="inherit" w:hAnsi="inherit"/>
          <w:color w:val="222222"/>
          <w:bdr w:val="none" w:sz="0" w:space="0" w:color="auto" w:frame="1"/>
        </w:rPr>
        <w:t>AC</w:t>
      </w:r>
      <w:r>
        <w:rPr>
          <w:rFonts w:ascii="inherit" w:hAnsi="inherit"/>
          <w:color w:val="222222"/>
        </w:rPr>
        <w:t> </w:t>
      </w:r>
      <w:r>
        <w:rPr>
          <w:rStyle w:val="Emphasis"/>
          <w:rFonts w:ascii="inherit" w:hAnsi="inherit"/>
          <w:color w:val="222222"/>
          <w:bdr w:val="none" w:sz="0" w:space="0" w:color="auto" w:frame="1"/>
        </w:rPr>
        <w:t>(Alternating Current)</w:t>
      </w:r>
      <w:r>
        <w:rPr>
          <w:rFonts w:ascii="inherit" w:hAnsi="inherit"/>
          <w:color w:val="222222"/>
        </w:rPr>
        <w:t> yang memiliki bentuk gelombang kurang lebih sinusoidal. Energi listrik ini biasanya akan disimpan ke dalam baterai sebelum dapat dimanfaatkan.</w:t>
      </w:r>
    </w:p>
    <w:p w:rsidR="004A2217" w:rsidRDefault="004A2217" w:rsidP="004A2217">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outlineLvl w:val="6"/>
        <w:rPr>
          <w:rFonts w:ascii="inherit" w:hAnsi="inherit"/>
          <w:color w:val="222222"/>
        </w:rPr>
      </w:pPr>
      <w:r>
        <w:rPr>
          <w:rStyle w:val="Emphasis"/>
          <w:rFonts w:ascii="inherit" w:hAnsi="inherit"/>
          <w:color w:val="222222"/>
          <w:sz w:val="18"/>
          <w:szCs w:val="18"/>
          <w:bdr w:val="none" w:sz="0" w:space="0" w:color="auto" w:frame="1"/>
        </w:rPr>
        <w:t>(Sumber: </w:t>
      </w:r>
      <w:hyperlink r:id="rId86" w:history="1">
        <w:r>
          <w:rPr>
            <w:rStyle w:val="Hyperlink"/>
            <w:rFonts w:ascii="inherit" w:hAnsi="inherit"/>
            <w:i/>
            <w:iCs/>
            <w:color w:val="222222"/>
            <w:sz w:val="18"/>
            <w:szCs w:val="18"/>
            <w:bdr w:val="none" w:sz="0" w:space="0" w:color="auto" w:frame="1"/>
          </w:rPr>
          <w:t>https://ekonomi.kompas.com/read/2018/01/16/090100826/melihat-pltb-sidrap-pembangkit-tenaga-angin-pertama-di-indonesia</w:t>
        </w:r>
      </w:hyperlink>
      <w:r>
        <w:rPr>
          <w:rStyle w:val="Emphasis"/>
          <w:rFonts w:ascii="inherit" w:hAnsi="inherit"/>
          <w:color w:val="222222"/>
          <w:sz w:val="18"/>
          <w:szCs w:val="18"/>
          <w:bdr w:val="none" w:sz="0" w:space="0" w:color="auto" w:frame="1"/>
        </w:rPr>
        <w:t> dan </w:t>
      </w:r>
      <w:hyperlink r:id="rId87" w:history="1">
        <w:r>
          <w:rPr>
            <w:rStyle w:val="Hyperlink"/>
            <w:rFonts w:ascii="inherit" w:hAnsi="inherit"/>
            <w:i/>
            <w:iCs/>
            <w:color w:val="222222"/>
            <w:sz w:val="18"/>
            <w:szCs w:val="18"/>
            <w:bdr w:val="none" w:sz="0" w:space="0" w:color="auto" w:frame="1"/>
          </w:rPr>
          <w:t>https://alphapay.id/ketahuilah-begini-cara-kerja-pembangkit-listrik-tenaga-angin/</w:t>
        </w:r>
      </w:hyperlink>
      <w:r>
        <w:rPr>
          <w:rStyle w:val="Emphasis"/>
          <w:rFonts w:ascii="inherit" w:hAnsi="inherit"/>
          <w:color w:val="222222"/>
          <w:sz w:val="18"/>
          <w:szCs w:val="18"/>
          <w:bdr w:val="none" w:sz="0" w:space="0" w:color="auto" w:frame="1"/>
        </w:rPr>
        <w:t> diedit oleh Kity Karenisa.)</w:t>
      </w:r>
    </w:p>
    <w:p w:rsidR="004A2217" w:rsidRDefault="004A2217" w:rsidP="004A2217">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outlineLvl w:val="6"/>
        <w:rPr>
          <w:rFonts w:ascii="inherit" w:hAnsi="inherit"/>
          <w:color w:val="222222"/>
        </w:rPr>
      </w:pPr>
      <w:r>
        <w:rPr>
          <w:rStyle w:val="Emphasis"/>
          <w:rFonts w:ascii="inherit" w:hAnsi="inherit"/>
          <w:color w:val="222222"/>
          <w:bdr w:val="none" w:sz="0" w:space="0" w:color="auto" w:frame="1"/>
        </w:rPr>
        <w:t>---</w:t>
      </w:r>
    </w:p>
    <w:p w:rsidR="004A2217" w:rsidRDefault="004A2217" w:rsidP="004A2217">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outlineLvl w:val="6"/>
        <w:rPr>
          <w:rFonts w:ascii="inherit" w:hAnsi="inherit"/>
          <w:color w:val="222222"/>
        </w:rPr>
      </w:pPr>
      <w:r>
        <w:rPr>
          <w:rFonts w:ascii="inherit" w:hAnsi="inherit"/>
          <w:color w:val="222222"/>
        </w:rPr>
        <w:t>Dari infografis dan teks terdapat kutipan: “Pada kincir energi angin digunakan untuk memutar peralatan mekanik untuk melakukan kerja fisik, seperti menggiling bulir padi atau memompa air.” Apa maksud kalimat tersebut dikaitkan dengan kalimat sebelumnya?</w:t>
      </w:r>
    </w:p>
    <w:p w:rsidR="004A2217" w:rsidRDefault="004A2217" w:rsidP="004A2217">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outlineLvl w:val="6"/>
        <w:rPr>
          <w:rFonts w:ascii="inherit" w:hAnsi="inherit"/>
          <w:color w:val="222222"/>
        </w:rPr>
      </w:pPr>
      <w:r>
        <w:rPr>
          <w:rFonts w:ascii="inherit" w:hAnsi="inherit"/>
          <w:color w:val="222222"/>
        </w:rPr>
        <w:t> </w:t>
      </w:r>
    </w:p>
    <w:tbl>
      <w:tblPr>
        <w:tblW w:w="17700" w:type="dxa"/>
        <w:tblCellMar>
          <w:top w:w="15" w:type="dxa"/>
          <w:left w:w="15" w:type="dxa"/>
          <w:bottom w:w="15" w:type="dxa"/>
          <w:right w:w="15" w:type="dxa"/>
        </w:tblCellMar>
        <w:tblLook w:val="04A0" w:firstRow="1" w:lastRow="0" w:firstColumn="1" w:lastColumn="0" w:noHBand="0" w:noVBand="1"/>
      </w:tblPr>
      <w:tblGrid>
        <w:gridCol w:w="1050"/>
        <w:gridCol w:w="16650"/>
      </w:tblGrid>
      <w:tr w:rsidR="004A2217" w:rsidTr="004A2217">
        <w:tc>
          <w:tcPr>
            <w:tcW w:w="1050" w:type="dxa"/>
            <w:tcBorders>
              <w:top w:val="single" w:sz="6" w:space="0" w:color="EEEEEE"/>
              <w:left w:val="single" w:sz="6" w:space="0" w:color="EEEEEE"/>
              <w:bottom w:val="single" w:sz="6" w:space="0" w:color="EEEEEE"/>
              <w:right w:val="single" w:sz="6" w:space="0" w:color="EEEEEE"/>
            </w:tcBorders>
            <w:tcMar>
              <w:top w:w="75" w:type="dxa"/>
              <w:left w:w="75" w:type="dxa"/>
              <w:bottom w:w="75" w:type="dxa"/>
              <w:right w:w="75" w:type="dxa"/>
            </w:tcMar>
            <w:hideMark/>
          </w:tcPr>
          <w:p w:rsidR="004A2217" w:rsidRDefault="004A2217">
            <w:pPr>
              <w:jc w:val="center"/>
              <w:textAlignment w:val="top"/>
              <w:rPr>
                <w:rFonts w:ascii="inherit" w:hAnsi="inherit"/>
              </w:rPr>
            </w:pPr>
            <w:r>
              <w:rPr>
                <w:rFonts w:ascii="inherit" w:hAnsi="inherit"/>
                <w:b/>
                <w:bCs/>
                <w:sz w:val="24"/>
                <w:szCs w:val="24"/>
              </w:rPr>
              <w:t>A</w:t>
            </w:r>
            <w:r>
              <w:rPr>
                <w:rFonts w:ascii="inherit" w:hAnsi="inherit"/>
                <w:b/>
                <w:bCs/>
                <w:sz w:val="24"/>
                <w:szCs w:val="24"/>
              </w:rPr>
              <w:object w:dxaOrig="405" w:dyaOrig="345">
                <v:shape id="_x0000_i1399" type="#_x0000_t75" style="width:20.05pt;height:17.55pt" o:ole="">
                  <v:imagedata r:id="rId8" o:title=""/>
                </v:shape>
                <w:control r:id="rId88" w:name="DefaultOcxName20" w:shapeid="_x0000_i1399"/>
              </w:object>
            </w:r>
          </w:p>
        </w:tc>
        <w:tc>
          <w:tcPr>
            <w:tcW w:w="0" w:type="auto"/>
            <w:tcBorders>
              <w:top w:val="single" w:sz="6" w:space="0" w:color="EEEEEE"/>
              <w:left w:val="single" w:sz="6" w:space="0" w:color="EEEEEE"/>
              <w:bottom w:val="single" w:sz="6" w:space="0" w:color="EEEEEE"/>
              <w:right w:val="single" w:sz="6" w:space="0" w:color="EEEEEE"/>
            </w:tcBorders>
            <w:tcMar>
              <w:top w:w="75" w:type="dxa"/>
              <w:left w:w="75" w:type="dxa"/>
              <w:bottom w:w="75" w:type="dxa"/>
              <w:right w:w="75" w:type="dxa"/>
            </w:tcMar>
            <w:hideMark/>
          </w:tcPr>
          <w:p w:rsidR="004A2217" w:rsidRDefault="004A2217">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rPr>
                <w:rFonts w:ascii="inherit" w:hAnsi="inherit"/>
              </w:rPr>
            </w:pPr>
            <w:r>
              <w:rPr>
                <w:rFonts w:ascii="inherit" w:hAnsi="inherit"/>
              </w:rPr>
              <w:t>Untuk menunjukkan kontras atau perbedaan serta contohnya</w:t>
            </w:r>
          </w:p>
        </w:tc>
      </w:tr>
      <w:tr w:rsidR="004A2217" w:rsidTr="004A2217">
        <w:tc>
          <w:tcPr>
            <w:tcW w:w="1050" w:type="dxa"/>
            <w:tcBorders>
              <w:top w:val="single" w:sz="6" w:space="0" w:color="EEEEEE"/>
              <w:left w:val="single" w:sz="6" w:space="0" w:color="EEEEEE"/>
              <w:bottom w:val="single" w:sz="6" w:space="0" w:color="EEEEEE"/>
              <w:right w:val="single" w:sz="6" w:space="0" w:color="EEEEEE"/>
            </w:tcBorders>
            <w:tcMar>
              <w:top w:w="75" w:type="dxa"/>
              <w:left w:w="75" w:type="dxa"/>
              <w:bottom w:w="75" w:type="dxa"/>
              <w:right w:w="75" w:type="dxa"/>
            </w:tcMar>
            <w:hideMark/>
          </w:tcPr>
          <w:p w:rsidR="004A2217" w:rsidRDefault="004A2217">
            <w:pPr>
              <w:jc w:val="center"/>
              <w:textAlignment w:val="top"/>
              <w:rPr>
                <w:rFonts w:ascii="inherit" w:hAnsi="inherit"/>
              </w:rPr>
            </w:pPr>
            <w:r>
              <w:rPr>
                <w:rFonts w:ascii="inherit" w:hAnsi="inherit"/>
              </w:rPr>
              <w:t>B</w:t>
            </w:r>
            <w:r>
              <w:rPr>
                <w:rFonts w:ascii="inherit" w:hAnsi="inherit"/>
              </w:rPr>
              <w:object w:dxaOrig="405" w:dyaOrig="345">
                <v:shape id="_x0000_i1402" type="#_x0000_t75" style="width:20.05pt;height:17.55pt" o:ole="">
                  <v:imagedata r:id="rId8" o:title=""/>
                </v:shape>
                <w:control r:id="rId89" w:name="DefaultOcxName211" w:shapeid="_x0000_i1402"/>
              </w:object>
            </w:r>
          </w:p>
        </w:tc>
        <w:tc>
          <w:tcPr>
            <w:tcW w:w="0" w:type="auto"/>
            <w:tcBorders>
              <w:top w:val="single" w:sz="6" w:space="0" w:color="EEEEEE"/>
              <w:left w:val="single" w:sz="6" w:space="0" w:color="EEEEEE"/>
              <w:bottom w:val="single" w:sz="6" w:space="0" w:color="EEEEEE"/>
              <w:right w:val="single" w:sz="6" w:space="0" w:color="EEEEEE"/>
            </w:tcBorders>
            <w:tcMar>
              <w:top w:w="75" w:type="dxa"/>
              <w:left w:w="75" w:type="dxa"/>
              <w:bottom w:w="75" w:type="dxa"/>
              <w:right w:w="75" w:type="dxa"/>
            </w:tcMar>
            <w:hideMark/>
          </w:tcPr>
          <w:p w:rsidR="004A2217" w:rsidRDefault="004A2217">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rPr>
                <w:rFonts w:ascii="inherit" w:hAnsi="inherit"/>
              </w:rPr>
            </w:pPr>
            <w:r>
              <w:rPr>
                <w:rFonts w:ascii="inherit" w:hAnsi="inherit"/>
              </w:rPr>
              <w:t>Untuk membandingkan kualitas teknologi</w:t>
            </w:r>
          </w:p>
        </w:tc>
      </w:tr>
      <w:tr w:rsidR="004A2217" w:rsidTr="004A2217">
        <w:tc>
          <w:tcPr>
            <w:tcW w:w="1050" w:type="dxa"/>
            <w:tcBorders>
              <w:top w:val="single" w:sz="6" w:space="0" w:color="EEEEEE"/>
              <w:left w:val="single" w:sz="6" w:space="0" w:color="EEEEEE"/>
              <w:bottom w:val="single" w:sz="6" w:space="0" w:color="EEEEEE"/>
              <w:right w:val="single" w:sz="6" w:space="0" w:color="EEEEEE"/>
            </w:tcBorders>
            <w:tcMar>
              <w:top w:w="75" w:type="dxa"/>
              <w:left w:w="75" w:type="dxa"/>
              <w:bottom w:w="75" w:type="dxa"/>
              <w:right w:w="75" w:type="dxa"/>
            </w:tcMar>
            <w:hideMark/>
          </w:tcPr>
          <w:p w:rsidR="004A2217" w:rsidRDefault="004A2217">
            <w:pPr>
              <w:jc w:val="center"/>
              <w:textAlignment w:val="top"/>
              <w:rPr>
                <w:rFonts w:ascii="inherit" w:hAnsi="inherit"/>
              </w:rPr>
            </w:pPr>
            <w:r>
              <w:rPr>
                <w:rFonts w:ascii="inherit" w:hAnsi="inherit"/>
              </w:rPr>
              <w:t>C</w:t>
            </w:r>
            <w:r>
              <w:rPr>
                <w:rFonts w:ascii="inherit" w:hAnsi="inherit"/>
              </w:rPr>
              <w:object w:dxaOrig="405" w:dyaOrig="345">
                <v:shape id="_x0000_i1405" type="#_x0000_t75" style="width:20.05pt;height:17.55pt" o:ole="">
                  <v:imagedata r:id="rId8" o:title=""/>
                </v:shape>
                <w:control r:id="rId90" w:name="DefaultOcxName221" w:shapeid="_x0000_i1405"/>
              </w:object>
            </w:r>
          </w:p>
        </w:tc>
        <w:tc>
          <w:tcPr>
            <w:tcW w:w="0" w:type="auto"/>
            <w:tcBorders>
              <w:top w:val="single" w:sz="6" w:space="0" w:color="EEEEEE"/>
              <w:left w:val="single" w:sz="6" w:space="0" w:color="EEEEEE"/>
              <w:bottom w:val="single" w:sz="6" w:space="0" w:color="EEEEEE"/>
              <w:right w:val="single" w:sz="6" w:space="0" w:color="EEEEEE"/>
            </w:tcBorders>
            <w:tcMar>
              <w:top w:w="75" w:type="dxa"/>
              <w:left w:w="75" w:type="dxa"/>
              <w:bottom w:w="75" w:type="dxa"/>
              <w:right w:w="75" w:type="dxa"/>
            </w:tcMar>
            <w:hideMark/>
          </w:tcPr>
          <w:p w:rsidR="004A2217" w:rsidRDefault="004A2217">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rPr>
                <w:rFonts w:ascii="inherit" w:hAnsi="inherit"/>
              </w:rPr>
            </w:pPr>
            <w:r>
              <w:rPr>
                <w:rFonts w:ascii="inherit" w:hAnsi="inherit"/>
              </w:rPr>
              <w:t>Untuk menyampaikan manfaat kincir angin</w:t>
            </w:r>
          </w:p>
        </w:tc>
      </w:tr>
      <w:tr w:rsidR="004A2217" w:rsidTr="004A2217">
        <w:tc>
          <w:tcPr>
            <w:tcW w:w="1050" w:type="dxa"/>
            <w:tcBorders>
              <w:top w:val="single" w:sz="6" w:space="0" w:color="EEEEEE"/>
              <w:left w:val="single" w:sz="6" w:space="0" w:color="EEEEEE"/>
              <w:bottom w:val="single" w:sz="6" w:space="0" w:color="EEEEEE"/>
              <w:right w:val="single" w:sz="6" w:space="0" w:color="EEEEEE"/>
            </w:tcBorders>
            <w:tcMar>
              <w:top w:w="75" w:type="dxa"/>
              <w:left w:w="75" w:type="dxa"/>
              <w:bottom w:w="75" w:type="dxa"/>
              <w:right w:w="75" w:type="dxa"/>
            </w:tcMar>
            <w:hideMark/>
          </w:tcPr>
          <w:p w:rsidR="004A2217" w:rsidRDefault="004A2217">
            <w:pPr>
              <w:jc w:val="center"/>
              <w:textAlignment w:val="top"/>
              <w:rPr>
                <w:rFonts w:ascii="inherit" w:hAnsi="inherit"/>
              </w:rPr>
            </w:pPr>
            <w:r>
              <w:rPr>
                <w:rFonts w:ascii="inherit" w:hAnsi="inherit"/>
              </w:rPr>
              <w:t>D</w:t>
            </w:r>
            <w:r>
              <w:rPr>
                <w:rFonts w:ascii="inherit" w:hAnsi="inherit"/>
              </w:rPr>
              <w:object w:dxaOrig="405" w:dyaOrig="345">
                <v:shape id="_x0000_i1408" type="#_x0000_t75" style="width:20.05pt;height:17.55pt" o:ole="">
                  <v:imagedata r:id="rId8" o:title=""/>
                </v:shape>
                <w:control r:id="rId91" w:name="DefaultOcxName231" w:shapeid="_x0000_i1408"/>
              </w:object>
            </w:r>
          </w:p>
        </w:tc>
        <w:tc>
          <w:tcPr>
            <w:tcW w:w="0" w:type="auto"/>
            <w:tcBorders>
              <w:top w:val="single" w:sz="6" w:space="0" w:color="EEEEEE"/>
              <w:left w:val="single" w:sz="6" w:space="0" w:color="EEEEEE"/>
              <w:bottom w:val="single" w:sz="6" w:space="0" w:color="EEEEEE"/>
              <w:right w:val="single" w:sz="6" w:space="0" w:color="EEEEEE"/>
            </w:tcBorders>
            <w:tcMar>
              <w:top w:w="75" w:type="dxa"/>
              <w:left w:w="75" w:type="dxa"/>
              <w:bottom w:w="75" w:type="dxa"/>
              <w:right w:w="75" w:type="dxa"/>
            </w:tcMar>
            <w:hideMark/>
          </w:tcPr>
          <w:p w:rsidR="004A2217" w:rsidRDefault="004A2217">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rPr>
                <w:rFonts w:ascii="inherit" w:hAnsi="inherit"/>
              </w:rPr>
            </w:pPr>
            <w:r>
              <w:rPr>
                <w:rFonts w:ascii="inherit" w:hAnsi="inherit"/>
              </w:rPr>
              <w:t>Untuk menunjukan keistimewaan yang tidak dimiliki teknologi lain</w:t>
            </w:r>
          </w:p>
        </w:tc>
      </w:tr>
    </w:tbl>
    <w:p w:rsidR="004A2217" w:rsidRPr="004A2217" w:rsidRDefault="004A2217" w:rsidP="004A2217">
      <w:pPr>
        <w:pStyle w:val="Heading5"/>
        <w:pBdr>
          <w:top w:val="single" w:sz="6" w:space="8" w:color="E4E7E8"/>
          <w:left w:val="single" w:sz="6" w:space="8" w:color="E4E7E8"/>
          <w:bottom w:val="single" w:sz="6" w:space="8" w:color="E4E7E8"/>
          <w:right w:val="single" w:sz="6" w:space="8" w:color="E4E7E8"/>
        </w:pBdr>
        <w:shd w:val="clear" w:color="auto" w:fill="FF8008"/>
        <w:spacing w:before="0" w:beforeAutospacing="0" w:after="0" w:afterAutospacing="0" w:line="320" w:lineRule="atLeast"/>
        <w:rPr>
          <w:rFonts w:ascii="inherit" w:hAnsi="inherit"/>
          <w:color w:val="FFFFFF"/>
          <w:sz w:val="23"/>
          <w:szCs w:val="23"/>
          <w:lang w:val="id-ID"/>
        </w:rPr>
      </w:pPr>
      <w:r>
        <w:rPr>
          <w:rFonts w:ascii="inherit" w:hAnsi="inherit"/>
          <w:color w:val="FFFFFF"/>
          <w:sz w:val="23"/>
          <w:szCs w:val="23"/>
        </w:rPr>
        <w:t>Kunci Jawaban/ Pembahasan</w:t>
      </w:r>
      <w:r>
        <w:rPr>
          <w:rFonts w:ascii="inherit" w:hAnsi="inherit"/>
          <w:color w:val="FFFFFF"/>
          <w:sz w:val="23"/>
          <w:szCs w:val="23"/>
          <w:lang w:val="id-ID"/>
        </w:rPr>
        <w:t>:</w:t>
      </w:r>
      <w:r w:rsidRPr="004A2217">
        <w:rPr>
          <w:rFonts w:ascii="Arial" w:hAnsi="Arial" w:cs="Arial"/>
          <w:color w:val="222222"/>
          <w:shd w:val="clear" w:color="auto" w:fill="FFFFFF"/>
        </w:rPr>
        <w:t xml:space="preserve"> </w:t>
      </w:r>
      <w:r>
        <w:rPr>
          <w:rFonts w:ascii="Arial" w:hAnsi="Arial" w:cs="Arial"/>
          <w:color w:val="222222"/>
          <w:shd w:val="clear" w:color="auto" w:fill="FFFFFF"/>
        </w:rPr>
        <w:t>A</w:t>
      </w:r>
    </w:p>
    <w:p w:rsidR="004A2217" w:rsidRDefault="004A2217" w:rsidP="004A2217">
      <w:pPr>
        <w:pStyle w:val="Heading6"/>
        <w:spacing w:before="0" w:beforeAutospacing="0" w:after="0" w:afterAutospacing="0" w:line="315" w:lineRule="atLeast"/>
        <w:rPr>
          <w:rFonts w:ascii="inherit" w:hAnsi="inherit"/>
          <w:b w:val="0"/>
          <w:bCs w:val="0"/>
          <w:color w:val="222222"/>
          <w:sz w:val="24"/>
          <w:szCs w:val="24"/>
        </w:rPr>
      </w:pPr>
      <w:bookmarkStart w:id="9" w:name="7188"/>
      <w:bookmarkEnd w:id="9"/>
    </w:p>
    <w:p w:rsidR="004A2217" w:rsidRDefault="002B7C77" w:rsidP="004A2217">
      <w:pPr>
        <w:pStyle w:val="Heading6"/>
        <w:spacing w:before="0" w:beforeAutospacing="0" w:after="0" w:afterAutospacing="0" w:line="315" w:lineRule="atLeast"/>
        <w:rPr>
          <w:rFonts w:ascii="inherit" w:hAnsi="inherit"/>
          <w:b w:val="0"/>
          <w:bCs w:val="0"/>
          <w:color w:val="222222"/>
          <w:sz w:val="24"/>
          <w:szCs w:val="24"/>
        </w:rPr>
      </w:pPr>
      <w:r>
        <w:rPr>
          <w:rStyle w:val="scdropcapsitem"/>
          <w:rFonts w:ascii="inherit" w:hAnsi="inherit"/>
          <w:b w:val="0"/>
          <w:bCs w:val="0"/>
          <w:color w:val="FFFFFF"/>
          <w:sz w:val="30"/>
          <w:szCs w:val="30"/>
          <w:bdr w:val="none" w:sz="0" w:space="0" w:color="auto" w:frame="1"/>
          <w:shd w:val="clear" w:color="auto" w:fill="FFB20E"/>
          <w:lang w:val="id-ID"/>
        </w:rPr>
        <w:t>6.</w:t>
      </w:r>
      <w:r w:rsidR="004A2217">
        <w:rPr>
          <w:rStyle w:val="scdropcapsitem"/>
          <w:rFonts w:ascii="inherit" w:hAnsi="inherit"/>
          <w:b w:val="0"/>
          <w:bCs w:val="0"/>
          <w:color w:val="FFFFFF"/>
          <w:sz w:val="30"/>
          <w:szCs w:val="30"/>
          <w:bdr w:val="none" w:sz="0" w:space="0" w:color="auto" w:frame="1"/>
          <w:shd w:val="clear" w:color="auto" w:fill="FFB20E"/>
        </w:rPr>
        <w:t>Uraian</w:t>
      </w:r>
    </w:p>
    <w:p w:rsidR="004A2217" w:rsidRDefault="004A2217" w:rsidP="004A2217">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jc w:val="center"/>
        <w:outlineLvl w:val="6"/>
        <w:rPr>
          <w:rFonts w:ascii="inherit" w:hAnsi="inherit"/>
          <w:color w:val="222222"/>
        </w:rPr>
      </w:pPr>
      <w:r>
        <w:rPr>
          <w:rStyle w:val="Strong"/>
          <w:rFonts w:ascii="inherit" w:hAnsi="inherit"/>
          <w:b w:val="0"/>
          <w:bCs w:val="0"/>
          <w:color w:val="222222"/>
          <w:bdr w:val="none" w:sz="0" w:space="0" w:color="auto" w:frame="1"/>
        </w:rPr>
        <w:t>Pembangkit Listrik Tenaga Bayu</w:t>
      </w:r>
    </w:p>
    <w:p w:rsidR="004A2217" w:rsidRDefault="002B7C77" w:rsidP="004A2217">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outlineLvl w:val="6"/>
        <w:rPr>
          <w:rFonts w:ascii="inherit" w:hAnsi="inherit"/>
          <w:color w:val="222222"/>
        </w:rPr>
      </w:pPr>
      <w:r w:rsidRPr="002B7C77">
        <w:rPr>
          <w:rFonts w:ascii="inherit" w:hAnsi="inherit"/>
          <w:noProof/>
          <w:color w:val="222222"/>
        </w:rPr>
        <w:drawing>
          <wp:inline distT="0" distB="0" distL="0" distR="0">
            <wp:extent cx="4063042" cy="1682115"/>
            <wp:effectExtent l="0" t="0" r="0" b="0"/>
            <wp:docPr id="7" name="Picture 7" descr="F:\AKM\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4" descr="F:\AKM\6"/>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069090" cy="1684619"/>
                    </a:xfrm>
                    <a:prstGeom prst="rect">
                      <a:avLst/>
                    </a:prstGeom>
                    <a:noFill/>
                    <a:ln>
                      <a:noFill/>
                    </a:ln>
                  </pic:spPr>
                </pic:pic>
              </a:graphicData>
            </a:graphic>
          </wp:inline>
        </w:drawing>
      </w:r>
    </w:p>
    <w:p w:rsidR="004A2217" w:rsidRDefault="004A2217" w:rsidP="004A2217">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outlineLvl w:val="6"/>
        <w:rPr>
          <w:rFonts w:ascii="inherit" w:hAnsi="inherit"/>
          <w:color w:val="222222"/>
        </w:rPr>
      </w:pPr>
      <w:r>
        <w:rPr>
          <w:rFonts w:ascii="inherit" w:hAnsi="inherit"/>
          <w:color w:val="222222"/>
        </w:rPr>
        <w:t xml:space="preserve">Kebanyakan tenaga angin modern dihasilkan dalam bentuk listrik dengan mengubah rotasi dari pisau turbin menjadi arus listrik dengan menggunakan generator listrik. Pada kincir angin, energi </w:t>
      </w:r>
      <w:r>
        <w:rPr>
          <w:rFonts w:ascii="inherit" w:hAnsi="inherit"/>
          <w:color w:val="222222"/>
        </w:rPr>
        <w:lastRenderedPageBreak/>
        <w:t>angin digunakan untuk memutar peralatan mekanik untuk melakukan kerja fisik, seperti menggiling bulir padi atau memompa air.</w:t>
      </w:r>
    </w:p>
    <w:p w:rsidR="004A2217" w:rsidRDefault="004A2217" w:rsidP="004A2217">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outlineLvl w:val="6"/>
        <w:rPr>
          <w:rFonts w:ascii="inherit" w:hAnsi="inherit"/>
          <w:color w:val="222222"/>
        </w:rPr>
      </w:pPr>
      <w:r>
        <w:rPr>
          <w:rFonts w:ascii="inherit" w:hAnsi="inherit"/>
          <w:color w:val="222222"/>
        </w:rPr>
        <w:t>Tenaga angin digunakan dalam ladang angin skala besar penghasil listrik nasional dan juga dalam turbin individu kecil untuk menyediakan listrik di lokasi yang terisolasi. Tenaga angin juga banyak jumlahnya, tidak terbatas, tersebar luas, bersih dan mengurangi efek rumah kaca. Di Indonesia sendiri, pembangkit listrik yang memanfaatkan tenaga angin sering disebut dengan pembangkit listrik tenaga bayu.</w:t>
      </w:r>
    </w:p>
    <w:p w:rsidR="004A2217" w:rsidRDefault="004A2217" w:rsidP="004A2217">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outlineLvl w:val="6"/>
        <w:rPr>
          <w:rFonts w:ascii="inherit" w:hAnsi="inherit"/>
          <w:color w:val="222222"/>
        </w:rPr>
      </w:pPr>
      <w:r>
        <w:rPr>
          <w:rFonts w:ascii="inherit" w:hAnsi="inherit"/>
          <w:color w:val="222222"/>
        </w:rPr>
        <w:t>Cara Kerja Pembangkit Listrik Tenaga Angin</w:t>
      </w:r>
    </w:p>
    <w:p w:rsidR="004A2217" w:rsidRDefault="002B7C77" w:rsidP="004A2217">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outlineLvl w:val="6"/>
        <w:rPr>
          <w:rFonts w:ascii="inherit" w:hAnsi="inherit"/>
          <w:color w:val="222222"/>
        </w:rPr>
      </w:pPr>
      <w:r w:rsidRPr="002B7C77">
        <w:rPr>
          <w:rFonts w:ascii="inherit" w:hAnsi="inherit"/>
          <w:noProof/>
          <w:color w:val="222222"/>
        </w:rPr>
        <w:drawing>
          <wp:inline distT="0" distB="0" distL="0" distR="0">
            <wp:extent cx="4062730" cy="2044700"/>
            <wp:effectExtent l="0" t="0" r="0" b="0"/>
            <wp:docPr id="8" name="Picture 8" descr="F:\AKM\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6" descr="F:\AKM\7"/>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063869" cy="2045273"/>
                    </a:xfrm>
                    <a:prstGeom prst="rect">
                      <a:avLst/>
                    </a:prstGeom>
                    <a:noFill/>
                    <a:ln>
                      <a:noFill/>
                    </a:ln>
                  </pic:spPr>
                </pic:pic>
              </a:graphicData>
            </a:graphic>
          </wp:inline>
        </w:drawing>
      </w:r>
    </w:p>
    <w:p w:rsidR="004A2217" w:rsidRDefault="004A2217" w:rsidP="004A2217">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outlineLvl w:val="6"/>
        <w:rPr>
          <w:rFonts w:ascii="inherit" w:hAnsi="inherit"/>
          <w:color w:val="222222"/>
        </w:rPr>
      </w:pPr>
      <w:r>
        <w:rPr>
          <w:rFonts w:ascii="inherit" w:hAnsi="inherit"/>
          <w:color w:val="222222"/>
        </w:rPr>
        <w:t>Sebuah pembangkit listrik dari energi angin merupakan hasil dari penggabungan dari beberapa turbin angin sehingga akhirnya dapat menghasilkan listrik. Cara kerja dari pembangkit listrik tenaga bayu ini adalah awalnya energi angin memutar turbin angin.</w:t>
      </w:r>
    </w:p>
    <w:p w:rsidR="004A2217" w:rsidRDefault="004A2217" w:rsidP="004A2217">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outlineLvl w:val="6"/>
        <w:rPr>
          <w:rFonts w:ascii="inherit" w:hAnsi="inherit"/>
          <w:color w:val="222222"/>
        </w:rPr>
      </w:pPr>
      <w:r>
        <w:rPr>
          <w:rFonts w:ascii="inherit" w:hAnsi="inherit"/>
          <w:color w:val="222222"/>
        </w:rPr>
        <w:t>Turbin angin bekerja berkebalikan dengan kipas angin. Turbin tidak menggunakan listrik untuk menghasilkan listrik, tetapi menggunakan angin untuk menghasilkan listrik. Caranya, angin akan memutar sudut turbin, lalu diteruskan untuk memutar rotor pada generator di bagian belakang turbin angin.</w:t>
      </w:r>
    </w:p>
    <w:p w:rsidR="004A2217" w:rsidRDefault="004A2217" w:rsidP="004A2217">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outlineLvl w:val="6"/>
        <w:rPr>
          <w:rFonts w:ascii="inherit" w:hAnsi="inherit"/>
          <w:color w:val="222222"/>
        </w:rPr>
      </w:pPr>
      <w:r>
        <w:rPr>
          <w:rFonts w:ascii="inherit" w:hAnsi="inherit"/>
          <w:color w:val="222222"/>
        </w:rPr>
        <w:t>Generator mengubah energi gerak menjadi energi listrik dengan teori medan elektromagnetik, yaitu poros pada generator dipasang dengan material feromagnetik permanen. Setelah itu, di sekeliling poros terdapat stator yang bentuk fisisnya adalah kumparan-kumparan kawat yang membentuk </w:t>
      </w:r>
      <w:r>
        <w:rPr>
          <w:rStyle w:val="Emphasis"/>
          <w:rFonts w:ascii="inherit" w:hAnsi="inherit"/>
          <w:color w:val="222222"/>
          <w:bdr w:val="none" w:sz="0" w:space="0" w:color="auto" w:frame="1"/>
        </w:rPr>
        <w:t>loop</w:t>
      </w:r>
      <w:r>
        <w:rPr>
          <w:rFonts w:ascii="inherit" w:hAnsi="inherit"/>
          <w:color w:val="222222"/>
        </w:rPr>
        <w:t>.</w:t>
      </w:r>
    </w:p>
    <w:p w:rsidR="004A2217" w:rsidRDefault="004A2217" w:rsidP="004A2217">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outlineLvl w:val="6"/>
        <w:rPr>
          <w:rFonts w:ascii="inherit" w:hAnsi="inherit"/>
          <w:color w:val="222222"/>
        </w:rPr>
      </w:pPr>
      <w:r>
        <w:rPr>
          <w:rFonts w:ascii="inherit" w:hAnsi="inherit"/>
          <w:color w:val="222222"/>
        </w:rPr>
        <w:t>Ketika poros generator mulai berputar, akan terjadi perubahan fluks pada stator yang akhirnya terjadi karena perubahan fluks ini akan dihasilkan tegangan dan arus tertentu. Tegangan dan arus listrik yang dihasilkan ini disalurkan melalui kabel jaringan listrik untuk akhirnya digunakan oleh masyarakat.</w:t>
      </w:r>
    </w:p>
    <w:p w:rsidR="004A2217" w:rsidRDefault="004A2217" w:rsidP="004A2217">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outlineLvl w:val="6"/>
        <w:rPr>
          <w:rFonts w:ascii="inherit" w:hAnsi="inherit"/>
          <w:color w:val="222222"/>
        </w:rPr>
      </w:pPr>
      <w:r>
        <w:rPr>
          <w:rFonts w:ascii="inherit" w:hAnsi="inherit"/>
          <w:color w:val="222222"/>
        </w:rPr>
        <w:t>Tegangan dan arus listrik yang dihasilkan oleh generator ini berupa </w:t>
      </w:r>
      <w:r>
        <w:rPr>
          <w:rStyle w:val="Emphasis"/>
          <w:rFonts w:ascii="inherit" w:hAnsi="inherit"/>
          <w:color w:val="222222"/>
          <w:bdr w:val="none" w:sz="0" w:space="0" w:color="auto" w:frame="1"/>
        </w:rPr>
        <w:t>AC</w:t>
      </w:r>
      <w:r>
        <w:rPr>
          <w:rFonts w:ascii="inherit" w:hAnsi="inherit"/>
          <w:color w:val="222222"/>
        </w:rPr>
        <w:t> </w:t>
      </w:r>
      <w:r>
        <w:rPr>
          <w:rStyle w:val="Emphasis"/>
          <w:rFonts w:ascii="inherit" w:hAnsi="inherit"/>
          <w:color w:val="222222"/>
          <w:bdr w:val="none" w:sz="0" w:space="0" w:color="auto" w:frame="1"/>
        </w:rPr>
        <w:t>(Alternating Current)</w:t>
      </w:r>
      <w:r>
        <w:rPr>
          <w:rFonts w:ascii="inherit" w:hAnsi="inherit"/>
          <w:color w:val="222222"/>
        </w:rPr>
        <w:t> yang memiliki bentuk gelombang kurang lebih sinusoidal. Energi listrik ini biasanya akan disimpan ke dalam baterai sebelum dapat dimanfaatkan.</w:t>
      </w:r>
    </w:p>
    <w:p w:rsidR="004A2217" w:rsidRDefault="004A2217" w:rsidP="004A2217">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outlineLvl w:val="6"/>
        <w:rPr>
          <w:rFonts w:ascii="inherit" w:hAnsi="inherit"/>
          <w:color w:val="222222"/>
        </w:rPr>
      </w:pPr>
      <w:r>
        <w:rPr>
          <w:rStyle w:val="Emphasis"/>
          <w:rFonts w:ascii="inherit" w:hAnsi="inherit"/>
          <w:color w:val="222222"/>
          <w:sz w:val="18"/>
          <w:szCs w:val="18"/>
          <w:bdr w:val="none" w:sz="0" w:space="0" w:color="auto" w:frame="1"/>
        </w:rPr>
        <w:t>(Sumber: </w:t>
      </w:r>
      <w:hyperlink r:id="rId92" w:history="1">
        <w:r>
          <w:rPr>
            <w:rStyle w:val="Hyperlink"/>
            <w:rFonts w:ascii="inherit" w:hAnsi="inherit"/>
            <w:i/>
            <w:iCs/>
            <w:color w:val="222222"/>
            <w:sz w:val="18"/>
            <w:szCs w:val="18"/>
            <w:bdr w:val="none" w:sz="0" w:space="0" w:color="auto" w:frame="1"/>
          </w:rPr>
          <w:t>https://ekonomi.kompas.com/read/2018/01/16/090100826/melihat-pltb-sidrap-pembangkit-tenaga-angin-pertama-di-indonesia</w:t>
        </w:r>
      </w:hyperlink>
      <w:r>
        <w:rPr>
          <w:rStyle w:val="Emphasis"/>
          <w:rFonts w:ascii="inherit" w:hAnsi="inherit"/>
          <w:color w:val="222222"/>
          <w:sz w:val="18"/>
          <w:szCs w:val="18"/>
          <w:bdr w:val="none" w:sz="0" w:space="0" w:color="auto" w:frame="1"/>
        </w:rPr>
        <w:t> dan </w:t>
      </w:r>
      <w:hyperlink r:id="rId93" w:history="1">
        <w:r>
          <w:rPr>
            <w:rStyle w:val="Hyperlink"/>
            <w:rFonts w:ascii="inherit" w:hAnsi="inherit"/>
            <w:i/>
            <w:iCs/>
            <w:color w:val="222222"/>
            <w:sz w:val="18"/>
            <w:szCs w:val="18"/>
            <w:bdr w:val="none" w:sz="0" w:space="0" w:color="auto" w:frame="1"/>
          </w:rPr>
          <w:t>https://alphapay.id/ketahuilah-begini-cara-kerja-pembangkit-listrik-tenaga-angin/</w:t>
        </w:r>
      </w:hyperlink>
      <w:r>
        <w:rPr>
          <w:rStyle w:val="Emphasis"/>
          <w:rFonts w:ascii="inherit" w:hAnsi="inherit"/>
          <w:color w:val="222222"/>
          <w:sz w:val="18"/>
          <w:szCs w:val="18"/>
          <w:bdr w:val="none" w:sz="0" w:space="0" w:color="auto" w:frame="1"/>
        </w:rPr>
        <w:t> diedit oleh Kity Karenisa.)</w:t>
      </w:r>
    </w:p>
    <w:p w:rsidR="004A2217" w:rsidRDefault="004A2217" w:rsidP="004A2217">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outlineLvl w:val="6"/>
        <w:rPr>
          <w:rFonts w:ascii="inherit" w:hAnsi="inherit"/>
          <w:color w:val="222222"/>
        </w:rPr>
      </w:pPr>
      <w:r>
        <w:rPr>
          <w:rStyle w:val="Emphasis"/>
          <w:rFonts w:ascii="inherit" w:hAnsi="inherit"/>
          <w:color w:val="222222"/>
          <w:bdr w:val="none" w:sz="0" w:space="0" w:color="auto" w:frame="1"/>
        </w:rPr>
        <w:t>---</w:t>
      </w:r>
    </w:p>
    <w:p w:rsidR="004A2217" w:rsidRDefault="004A2217" w:rsidP="004A2217">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outlineLvl w:val="6"/>
        <w:rPr>
          <w:rFonts w:ascii="inherit" w:hAnsi="inherit"/>
          <w:color w:val="222222"/>
        </w:rPr>
      </w:pPr>
      <w:r>
        <w:rPr>
          <w:rFonts w:ascii="inherit" w:hAnsi="inherit"/>
          <w:color w:val="222222"/>
        </w:rPr>
        <w:lastRenderedPageBreak/>
        <w:t>Dari infografis, selain angin apa saja yang dibutuhkan agar listrik tenaga angin bisa tersalurkan atau digunakan oleh manusia?</w:t>
      </w:r>
    </w:p>
    <w:p w:rsidR="004A2217" w:rsidRDefault="004A2217" w:rsidP="004A2217">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outlineLvl w:val="6"/>
        <w:rPr>
          <w:rFonts w:ascii="inherit" w:hAnsi="inherit"/>
          <w:color w:val="222222"/>
        </w:rPr>
      </w:pPr>
      <w:r>
        <w:rPr>
          <w:rFonts w:ascii="inherit" w:hAnsi="inherit"/>
          <w:color w:val="222222"/>
        </w:rPr>
        <w:br/>
      </w:r>
      <w:r>
        <w:rPr>
          <w:rFonts w:ascii="inherit" w:hAnsi="inherit"/>
          <w:color w:val="222222"/>
        </w:rPr>
        <w:br/>
      </w:r>
      <w:r>
        <w:rPr>
          <w:rFonts w:ascii="inherit" w:hAnsi="inherit"/>
          <w:color w:val="222222"/>
        </w:rPr>
        <w:object w:dxaOrig="405" w:dyaOrig="345">
          <v:shape id="_x0000_i1411" type="#_x0000_t75" style="width:1in;height:18.15pt" o:ole="">
            <v:imagedata r:id="rId31" o:title=""/>
          </v:shape>
          <w:control r:id="rId94" w:name="DefaultOcxName24" w:shapeid="_x0000_i1411"/>
        </w:object>
      </w:r>
    </w:p>
    <w:p w:rsidR="004A2217" w:rsidRDefault="004A2217" w:rsidP="004A2217">
      <w:pPr>
        <w:pStyle w:val="Heading6"/>
        <w:spacing w:before="0" w:beforeAutospacing="0" w:after="0" w:afterAutospacing="0" w:line="315" w:lineRule="atLeast"/>
        <w:rPr>
          <w:rFonts w:ascii="inherit" w:hAnsi="inherit"/>
          <w:b w:val="0"/>
          <w:bCs w:val="0"/>
          <w:color w:val="222222"/>
          <w:sz w:val="24"/>
          <w:szCs w:val="24"/>
        </w:rPr>
      </w:pPr>
      <w:r>
        <w:rPr>
          <w:rFonts w:ascii="inherit" w:hAnsi="inherit"/>
          <w:color w:val="222222"/>
          <w:sz w:val="24"/>
          <w:szCs w:val="24"/>
        </w:rPr>
        <w:object w:dxaOrig="405" w:dyaOrig="345">
          <v:shape id="_x0000_i1414" type="#_x0000_t75" style="width:70.75pt;height:21.9pt" o:ole="">
            <v:imagedata r:id="rId33" o:title=""/>
          </v:shape>
          <w:control r:id="rId95" w:name="DefaultOcxName25" w:shapeid="_x0000_i1414"/>
        </w:object>
      </w:r>
    </w:p>
    <w:p w:rsidR="004A2217" w:rsidRDefault="004A2217" w:rsidP="004A2217">
      <w:pPr>
        <w:pStyle w:val="Heading6"/>
        <w:spacing w:before="0" w:beforeAutospacing="0" w:after="0" w:afterAutospacing="0" w:line="315" w:lineRule="atLeast"/>
        <w:rPr>
          <w:rFonts w:ascii="inherit" w:hAnsi="inherit"/>
          <w:b w:val="0"/>
          <w:bCs w:val="0"/>
          <w:color w:val="222222"/>
          <w:sz w:val="24"/>
          <w:szCs w:val="24"/>
        </w:rPr>
      </w:pPr>
      <w:bookmarkStart w:id="10" w:name="7190"/>
      <w:bookmarkEnd w:id="10"/>
    </w:p>
    <w:p w:rsidR="004A2217" w:rsidRDefault="002B7C77" w:rsidP="004A2217">
      <w:pPr>
        <w:pStyle w:val="Heading6"/>
        <w:spacing w:before="0" w:beforeAutospacing="0" w:after="0" w:afterAutospacing="0" w:line="315" w:lineRule="atLeast"/>
        <w:rPr>
          <w:rFonts w:ascii="inherit" w:hAnsi="inherit"/>
          <w:b w:val="0"/>
          <w:bCs w:val="0"/>
          <w:color w:val="222222"/>
          <w:sz w:val="24"/>
          <w:szCs w:val="24"/>
        </w:rPr>
      </w:pPr>
      <w:r>
        <w:rPr>
          <w:rStyle w:val="scdropcapsitem"/>
          <w:rFonts w:ascii="inherit" w:hAnsi="inherit"/>
          <w:b w:val="0"/>
          <w:bCs w:val="0"/>
          <w:color w:val="FFFFFF"/>
          <w:sz w:val="30"/>
          <w:szCs w:val="30"/>
          <w:bdr w:val="none" w:sz="0" w:space="0" w:color="auto" w:frame="1"/>
          <w:shd w:val="clear" w:color="auto" w:fill="FFB20E"/>
          <w:lang w:val="id-ID"/>
        </w:rPr>
        <w:t>7.</w:t>
      </w:r>
      <w:r w:rsidR="004A2217">
        <w:rPr>
          <w:rStyle w:val="scdropcapsitem"/>
          <w:rFonts w:ascii="inherit" w:hAnsi="inherit"/>
          <w:b w:val="0"/>
          <w:bCs w:val="0"/>
          <w:color w:val="FFFFFF"/>
          <w:sz w:val="30"/>
          <w:szCs w:val="30"/>
          <w:bdr w:val="none" w:sz="0" w:space="0" w:color="auto" w:frame="1"/>
          <w:shd w:val="clear" w:color="auto" w:fill="FFB20E"/>
        </w:rPr>
        <w:t>Pilihan Ganda Kompleks</w:t>
      </w:r>
    </w:p>
    <w:p w:rsidR="004A2217" w:rsidRDefault="004A2217" w:rsidP="004A2217">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outlineLvl w:val="6"/>
        <w:rPr>
          <w:rFonts w:ascii="inherit" w:hAnsi="inherit"/>
          <w:color w:val="222222"/>
        </w:rPr>
      </w:pPr>
      <w:r>
        <w:rPr>
          <w:rFonts w:ascii="inherit" w:hAnsi="inherit"/>
          <w:color w:val="222222"/>
        </w:rPr>
        <w:t>Bacalah kutipan Peraturan Presiden Republik Indonesia Nomor 90 Tahun 2019 tentang Badan Pelindungan Pekerja Migran berikut ini.</w:t>
      </w:r>
    </w:p>
    <w:p w:rsidR="002B7C77" w:rsidRDefault="002B7C77" w:rsidP="004A2217">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outlineLvl w:val="6"/>
        <w:rPr>
          <w:rFonts w:ascii="inherit" w:hAnsi="inherit"/>
          <w:color w:val="222222"/>
        </w:rPr>
      </w:pPr>
      <w:r w:rsidRPr="002B7C77">
        <w:rPr>
          <w:rFonts w:ascii="inherit" w:hAnsi="inherit"/>
          <w:noProof/>
          <w:color w:val="222222"/>
        </w:rPr>
        <w:drawing>
          <wp:anchor distT="0" distB="0" distL="114300" distR="114300" simplePos="0" relativeHeight="251658240" behindDoc="1" locked="0" layoutInCell="1" allowOverlap="1" wp14:anchorId="4A873DCA" wp14:editId="415A51BD">
            <wp:simplePos x="0" y="0"/>
            <wp:positionH relativeFrom="column">
              <wp:posOffset>2941488</wp:posOffset>
            </wp:positionH>
            <wp:positionV relativeFrom="paragraph">
              <wp:posOffset>414883</wp:posOffset>
            </wp:positionV>
            <wp:extent cx="2294626" cy="3191510"/>
            <wp:effectExtent l="0" t="0" r="0" b="0"/>
            <wp:wrapNone/>
            <wp:docPr id="10" name="Picture 10" descr="F:\AKM\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8" descr="F:\AKM\9.pn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2294626" cy="31915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B7C77">
        <w:rPr>
          <w:rFonts w:ascii="inherit" w:hAnsi="inherit"/>
          <w:noProof/>
          <w:color w:val="222222"/>
        </w:rPr>
        <w:drawing>
          <wp:inline distT="0" distB="0" distL="0" distR="0" wp14:anchorId="3E4A4EF6" wp14:editId="43C414B3">
            <wp:extent cx="2294626" cy="3657600"/>
            <wp:effectExtent l="0" t="0" r="0" b="0"/>
            <wp:docPr id="9" name="Picture 9" descr="F:\AKM\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7" descr="F:\AKM\8.png"/>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2305456" cy="3674862"/>
                    </a:xfrm>
                    <a:prstGeom prst="rect">
                      <a:avLst/>
                    </a:prstGeom>
                    <a:noFill/>
                    <a:ln>
                      <a:noFill/>
                    </a:ln>
                  </pic:spPr>
                </pic:pic>
              </a:graphicData>
            </a:graphic>
          </wp:inline>
        </w:drawing>
      </w:r>
    </w:p>
    <w:p w:rsidR="004A2217" w:rsidRDefault="004A2217" w:rsidP="004A2217">
      <w:pPr>
        <w:pStyle w:val="Heading6"/>
        <w:spacing w:before="0" w:beforeAutospacing="0" w:after="0" w:afterAutospacing="0" w:line="315" w:lineRule="atLeast"/>
        <w:rPr>
          <w:rFonts w:ascii="inherit" w:hAnsi="inherit"/>
          <w:b w:val="0"/>
          <w:bCs w:val="0"/>
          <w:color w:val="222222"/>
          <w:sz w:val="24"/>
          <w:szCs w:val="24"/>
        </w:rPr>
      </w:pPr>
    </w:p>
    <w:p w:rsidR="002B7C77" w:rsidRDefault="002B7C77" w:rsidP="004A2217">
      <w:pPr>
        <w:pStyle w:val="Heading6"/>
        <w:spacing w:before="0" w:beforeAutospacing="0" w:after="0" w:afterAutospacing="0" w:line="315" w:lineRule="atLeast"/>
        <w:rPr>
          <w:rFonts w:ascii="inherit" w:hAnsi="inherit"/>
          <w:b w:val="0"/>
          <w:bCs w:val="0"/>
          <w:color w:val="222222"/>
          <w:sz w:val="24"/>
          <w:szCs w:val="24"/>
        </w:rPr>
      </w:pPr>
      <w:r w:rsidRPr="002B7C77">
        <w:rPr>
          <w:rFonts w:ascii="inherit" w:hAnsi="inherit"/>
          <w:b w:val="0"/>
          <w:bCs w:val="0"/>
          <w:noProof/>
          <w:color w:val="222222"/>
          <w:sz w:val="24"/>
          <w:szCs w:val="24"/>
        </w:rPr>
        <w:lastRenderedPageBreak/>
        <w:drawing>
          <wp:inline distT="0" distB="0" distL="0" distR="0">
            <wp:extent cx="3019245" cy="3726180"/>
            <wp:effectExtent l="0" t="0" r="0" b="0"/>
            <wp:docPr id="11" name="Picture 11" descr="F:\AKM\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9" descr="F:\AKM\10.png"/>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3026451" cy="3735073"/>
                    </a:xfrm>
                    <a:prstGeom prst="rect">
                      <a:avLst/>
                    </a:prstGeom>
                    <a:noFill/>
                    <a:ln>
                      <a:noFill/>
                    </a:ln>
                  </pic:spPr>
                </pic:pic>
              </a:graphicData>
            </a:graphic>
          </wp:inline>
        </w:drawing>
      </w:r>
    </w:p>
    <w:p w:rsidR="004A2217" w:rsidRDefault="004A2217" w:rsidP="004A2217">
      <w:pPr>
        <w:pStyle w:val="Heading6"/>
        <w:spacing w:before="0" w:beforeAutospacing="0" w:after="0" w:afterAutospacing="0" w:line="315" w:lineRule="atLeast"/>
        <w:rPr>
          <w:rFonts w:ascii="inherit" w:hAnsi="inherit"/>
          <w:b w:val="0"/>
          <w:bCs w:val="0"/>
          <w:color w:val="222222"/>
          <w:sz w:val="24"/>
          <w:szCs w:val="24"/>
        </w:rPr>
      </w:pPr>
    </w:p>
    <w:p w:rsidR="004A2217" w:rsidRDefault="004A2217" w:rsidP="004A2217">
      <w:pPr>
        <w:pStyle w:val="Heading6"/>
        <w:spacing w:before="0" w:beforeAutospacing="0" w:after="0" w:afterAutospacing="0" w:line="315" w:lineRule="atLeast"/>
        <w:rPr>
          <w:rFonts w:ascii="inherit" w:hAnsi="inherit"/>
          <w:b w:val="0"/>
          <w:bCs w:val="0"/>
          <w:color w:val="222222"/>
          <w:sz w:val="24"/>
          <w:szCs w:val="24"/>
        </w:rPr>
      </w:pPr>
    </w:p>
    <w:p w:rsidR="004A2217" w:rsidRDefault="004A2217" w:rsidP="004A2217">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outlineLvl w:val="6"/>
        <w:rPr>
          <w:rFonts w:ascii="inherit" w:hAnsi="inherit"/>
          <w:color w:val="222222"/>
        </w:rPr>
      </w:pPr>
      <w:r>
        <w:rPr>
          <w:rStyle w:val="Emphasis"/>
          <w:rFonts w:ascii="inherit" w:hAnsi="inherit"/>
          <w:color w:val="222222"/>
          <w:sz w:val="18"/>
          <w:szCs w:val="18"/>
          <w:bdr w:val="none" w:sz="0" w:space="0" w:color="auto" w:frame="1"/>
        </w:rPr>
        <w:t>Sumber: </w:t>
      </w:r>
      <w:hyperlink r:id="rId99" w:history="1">
        <w:r>
          <w:rPr>
            <w:rStyle w:val="Hyperlink"/>
            <w:rFonts w:ascii="inherit" w:hAnsi="inherit"/>
            <w:i/>
            <w:iCs/>
            <w:color w:val="222222"/>
            <w:sz w:val="18"/>
            <w:szCs w:val="18"/>
            <w:bdr w:val="none" w:sz="0" w:space="0" w:color="auto" w:frame="1"/>
          </w:rPr>
          <w:t>https://jdih.kemnaker.go.id/data_puu/Salinan%20Perpres%20Nomor%2090%20Tahun%202019.pdf</w:t>
        </w:r>
      </w:hyperlink>
    </w:p>
    <w:p w:rsidR="004A2217" w:rsidRDefault="004A2217" w:rsidP="004A2217">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outlineLvl w:val="6"/>
        <w:rPr>
          <w:rFonts w:ascii="inherit" w:hAnsi="inherit"/>
          <w:color w:val="222222"/>
        </w:rPr>
      </w:pPr>
      <w:r>
        <w:rPr>
          <w:rFonts w:ascii="inherit" w:hAnsi="inherit"/>
          <w:color w:val="222222"/>
        </w:rPr>
        <w:t> </w:t>
      </w:r>
    </w:p>
    <w:p w:rsidR="004A2217" w:rsidRDefault="004A2217" w:rsidP="004A2217">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outlineLvl w:val="6"/>
        <w:rPr>
          <w:rFonts w:ascii="inherit" w:hAnsi="inherit"/>
          <w:color w:val="222222"/>
        </w:rPr>
      </w:pPr>
      <w:r>
        <w:rPr>
          <w:rFonts w:ascii="inherit" w:hAnsi="inherit"/>
          <w:color w:val="222222"/>
        </w:rPr>
        <w:t>Manakah pernyataan yang termasuk dalam definisi pekerja migran?</w:t>
      </w:r>
    </w:p>
    <w:p w:rsidR="004A2217" w:rsidRDefault="004A2217" w:rsidP="004A2217">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outlineLvl w:val="6"/>
        <w:rPr>
          <w:rFonts w:ascii="inherit" w:hAnsi="inherit"/>
          <w:color w:val="222222"/>
        </w:rPr>
      </w:pPr>
      <w:r>
        <w:rPr>
          <w:rFonts w:ascii="inherit" w:hAnsi="inherit"/>
          <w:color w:val="222222"/>
        </w:rPr>
        <w:t>Kamu bisa memilih beberapa jawaban.</w:t>
      </w:r>
    </w:p>
    <w:p w:rsidR="004A2217" w:rsidRDefault="004A2217" w:rsidP="004A2217">
      <w:pPr>
        <w:pStyle w:val="NormalWeb"/>
        <w:pBdr>
          <w:top w:val="single" w:sz="2" w:space="4" w:color="FF0000"/>
          <w:left w:val="single" w:sz="2" w:space="4" w:color="FF0000"/>
          <w:bottom w:val="single" w:sz="2" w:space="4" w:color="FF0000"/>
          <w:right w:val="single" w:sz="2" w:space="4" w:color="FF0000"/>
        </w:pBdr>
        <w:spacing w:before="0" w:beforeAutospacing="0" w:after="240" w:afterAutospacing="0" w:line="315" w:lineRule="atLeast"/>
        <w:outlineLvl w:val="6"/>
        <w:rPr>
          <w:rFonts w:ascii="inherit" w:hAnsi="inherit"/>
          <w:color w:val="222222"/>
        </w:rPr>
      </w:pPr>
    </w:p>
    <w:tbl>
      <w:tblPr>
        <w:tblW w:w="17700" w:type="dxa"/>
        <w:tblCellMar>
          <w:top w:w="15" w:type="dxa"/>
          <w:left w:w="15" w:type="dxa"/>
          <w:bottom w:w="15" w:type="dxa"/>
          <w:right w:w="15" w:type="dxa"/>
        </w:tblCellMar>
        <w:tblLook w:val="04A0" w:firstRow="1" w:lastRow="0" w:firstColumn="1" w:lastColumn="0" w:noHBand="0" w:noVBand="1"/>
      </w:tblPr>
      <w:tblGrid>
        <w:gridCol w:w="1050"/>
        <w:gridCol w:w="16650"/>
      </w:tblGrid>
      <w:tr w:rsidR="004A2217" w:rsidTr="004A2217">
        <w:tc>
          <w:tcPr>
            <w:tcW w:w="1050" w:type="dxa"/>
            <w:tcBorders>
              <w:top w:val="single" w:sz="6" w:space="0" w:color="EEEEEE"/>
              <w:left w:val="single" w:sz="6" w:space="0" w:color="EEEEEE"/>
              <w:bottom w:val="single" w:sz="6" w:space="0" w:color="EEEEEE"/>
              <w:right w:val="single" w:sz="6" w:space="0" w:color="EEEEEE"/>
            </w:tcBorders>
            <w:tcMar>
              <w:top w:w="75" w:type="dxa"/>
              <w:left w:w="75" w:type="dxa"/>
              <w:bottom w:w="75" w:type="dxa"/>
              <w:right w:w="75" w:type="dxa"/>
            </w:tcMar>
            <w:hideMark/>
          </w:tcPr>
          <w:p w:rsidR="004A2217" w:rsidRDefault="004A2217">
            <w:pPr>
              <w:jc w:val="center"/>
              <w:textAlignment w:val="top"/>
              <w:rPr>
                <w:rFonts w:ascii="inherit" w:hAnsi="inherit"/>
              </w:rPr>
            </w:pPr>
            <w:r>
              <w:rPr>
                <w:rFonts w:ascii="inherit" w:hAnsi="inherit"/>
                <w:b/>
                <w:bCs/>
                <w:sz w:val="24"/>
                <w:szCs w:val="24"/>
              </w:rPr>
              <w:object w:dxaOrig="405" w:dyaOrig="345">
                <v:shape id="_x0000_i1417" type="#_x0000_t75" style="width:20.05pt;height:17.55pt" o:ole="">
                  <v:imagedata r:id="rId8" o:title=""/>
                </v:shape>
                <w:control r:id="rId100" w:name="DefaultOcxName26" w:shapeid="_x0000_i1417"/>
              </w:object>
            </w:r>
          </w:p>
        </w:tc>
        <w:tc>
          <w:tcPr>
            <w:tcW w:w="0" w:type="auto"/>
            <w:tcBorders>
              <w:top w:val="single" w:sz="6" w:space="0" w:color="EEEEEE"/>
              <w:left w:val="single" w:sz="6" w:space="0" w:color="EEEEEE"/>
              <w:bottom w:val="single" w:sz="6" w:space="0" w:color="EEEEEE"/>
              <w:right w:val="single" w:sz="6" w:space="0" w:color="EEEEEE"/>
            </w:tcBorders>
            <w:tcMar>
              <w:top w:w="75" w:type="dxa"/>
              <w:left w:w="75" w:type="dxa"/>
              <w:bottom w:w="75" w:type="dxa"/>
              <w:right w:w="75" w:type="dxa"/>
            </w:tcMar>
            <w:hideMark/>
          </w:tcPr>
          <w:p w:rsidR="004A2217" w:rsidRDefault="004A2217">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rPr>
                <w:rFonts w:ascii="inherit" w:hAnsi="inherit"/>
              </w:rPr>
            </w:pPr>
            <w:r>
              <w:rPr>
                <w:rFonts w:ascii="inherit" w:hAnsi="inherit"/>
              </w:rPr>
              <w:t>Warga indonesia yang menikah yang menerima upah di luar wilayah Indonesia</w:t>
            </w:r>
          </w:p>
        </w:tc>
      </w:tr>
      <w:tr w:rsidR="004A2217" w:rsidTr="004A2217">
        <w:tc>
          <w:tcPr>
            <w:tcW w:w="1050" w:type="dxa"/>
            <w:tcBorders>
              <w:top w:val="single" w:sz="6" w:space="0" w:color="EEEEEE"/>
              <w:left w:val="single" w:sz="6" w:space="0" w:color="EEEEEE"/>
              <w:bottom w:val="single" w:sz="6" w:space="0" w:color="EEEEEE"/>
              <w:right w:val="single" w:sz="6" w:space="0" w:color="EEEEEE"/>
            </w:tcBorders>
            <w:tcMar>
              <w:top w:w="75" w:type="dxa"/>
              <w:left w:w="75" w:type="dxa"/>
              <w:bottom w:w="75" w:type="dxa"/>
              <w:right w:w="75" w:type="dxa"/>
            </w:tcMar>
            <w:hideMark/>
          </w:tcPr>
          <w:p w:rsidR="004A2217" w:rsidRDefault="004A2217">
            <w:pPr>
              <w:jc w:val="center"/>
              <w:textAlignment w:val="top"/>
              <w:rPr>
                <w:rFonts w:ascii="inherit" w:hAnsi="inherit"/>
              </w:rPr>
            </w:pPr>
            <w:r>
              <w:rPr>
                <w:rFonts w:ascii="inherit" w:hAnsi="inherit"/>
              </w:rPr>
              <w:object w:dxaOrig="405" w:dyaOrig="345">
                <v:shape id="_x0000_i1420" type="#_x0000_t75" style="width:20.05pt;height:17.55pt" o:ole="">
                  <v:imagedata r:id="rId8" o:title=""/>
                </v:shape>
                <w:control r:id="rId101" w:name="DefaultOcxName27" w:shapeid="_x0000_i1420"/>
              </w:object>
            </w:r>
          </w:p>
        </w:tc>
        <w:tc>
          <w:tcPr>
            <w:tcW w:w="0" w:type="auto"/>
            <w:tcBorders>
              <w:top w:val="single" w:sz="6" w:space="0" w:color="EEEEEE"/>
              <w:left w:val="single" w:sz="6" w:space="0" w:color="EEEEEE"/>
              <w:bottom w:val="single" w:sz="6" w:space="0" w:color="EEEEEE"/>
              <w:right w:val="single" w:sz="6" w:space="0" w:color="EEEEEE"/>
            </w:tcBorders>
            <w:tcMar>
              <w:top w:w="75" w:type="dxa"/>
              <w:left w:w="75" w:type="dxa"/>
              <w:bottom w:w="75" w:type="dxa"/>
              <w:right w:w="75" w:type="dxa"/>
            </w:tcMar>
            <w:hideMark/>
          </w:tcPr>
          <w:p w:rsidR="004A2217" w:rsidRDefault="004A2217">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rPr>
                <w:rFonts w:ascii="inherit" w:hAnsi="inherit"/>
              </w:rPr>
            </w:pPr>
            <w:r>
              <w:rPr>
                <w:rFonts w:ascii="inherit" w:hAnsi="inherit"/>
              </w:rPr>
              <w:t>Keturunan warga Indonesia yang menerima upah di luar wilayah Indonesia</w:t>
            </w:r>
          </w:p>
        </w:tc>
      </w:tr>
      <w:tr w:rsidR="004A2217" w:rsidTr="004A2217">
        <w:tc>
          <w:tcPr>
            <w:tcW w:w="1050" w:type="dxa"/>
            <w:tcBorders>
              <w:top w:val="single" w:sz="6" w:space="0" w:color="EEEEEE"/>
              <w:left w:val="single" w:sz="6" w:space="0" w:color="EEEEEE"/>
              <w:bottom w:val="single" w:sz="6" w:space="0" w:color="EEEEEE"/>
              <w:right w:val="single" w:sz="6" w:space="0" w:color="EEEEEE"/>
            </w:tcBorders>
            <w:tcMar>
              <w:top w:w="75" w:type="dxa"/>
              <w:left w:w="75" w:type="dxa"/>
              <w:bottom w:w="75" w:type="dxa"/>
              <w:right w:w="75" w:type="dxa"/>
            </w:tcMar>
            <w:hideMark/>
          </w:tcPr>
          <w:p w:rsidR="004A2217" w:rsidRDefault="004A2217">
            <w:pPr>
              <w:jc w:val="center"/>
              <w:textAlignment w:val="top"/>
              <w:rPr>
                <w:rFonts w:ascii="inherit" w:hAnsi="inherit"/>
              </w:rPr>
            </w:pPr>
            <w:r>
              <w:rPr>
                <w:rFonts w:ascii="inherit" w:hAnsi="inherit"/>
              </w:rPr>
              <w:object w:dxaOrig="405" w:dyaOrig="345">
                <v:shape id="_x0000_i1423" type="#_x0000_t75" style="width:20.05pt;height:17.55pt" o:ole="">
                  <v:imagedata r:id="rId8" o:title=""/>
                </v:shape>
                <w:control r:id="rId102" w:name="DefaultOcxName28" w:shapeid="_x0000_i1423"/>
              </w:object>
            </w:r>
          </w:p>
        </w:tc>
        <w:tc>
          <w:tcPr>
            <w:tcW w:w="0" w:type="auto"/>
            <w:tcBorders>
              <w:top w:val="single" w:sz="6" w:space="0" w:color="EEEEEE"/>
              <w:left w:val="single" w:sz="6" w:space="0" w:color="EEEEEE"/>
              <w:bottom w:val="single" w:sz="6" w:space="0" w:color="EEEEEE"/>
              <w:right w:val="single" w:sz="6" w:space="0" w:color="EEEEEE"/>
            </w:tcBorders>
            <w:tcMar>
              <w:top w:w="75" w:type="dxa"/>
              <w:left w:w="75" w:type="dxa"/>
              <w:bottom w:w="75" w:type="dxa"/>
              <w:right w:w="75" w:type="dxa"/>
            </w:tcMar>
            <w:hideMark/>
          </w:tcPr>
          <w:p w:rsidR="004A2217" w:rsidRDefault="004A2217">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rPr>
                <w:rFonts w:ascii="inherit" w:hAnsi="inherit"/>
              </w:rPr>
            </w:pPr>
            <w:r>
              <w:rPr>
                <w:rFonts w:ascii="inherit" w:hAnsi="inherit"/>
              </w:rPr>
              <w:t>Warga Indonesia yang menerima upah di luar wilayah Indonesia</w:t>
            </w:r>
          </w:p>
        </w:tc>
      </w:tr>
      <w:tr w:rsidR="004A2217" w:rsidTr="004A2217">
        <w:tc>
          <w:tcPr>
            <w:tcW w:w="1050" w:type="dxa"/>
            <w:tcBorders>
              <w:top w:val="single" w:sz="6" w:space="0" w:color="EEEEEE"/>
              <w:left w:val="single" w:sz="6" w:space="0" w:color="EEEEEE"/>
              <w:bottom w:val="single" w:sz="6" w:space="0" w:color="EEEEEE"/>
              <w:right w:val="single" w:sz="6" w:space="0" w:color="EEEEEE"/>
            </w:tcBorders>
            <w:tcMar>
              <w:top w:w="75" w:type="dxa"/>
              <w:left w:w="75" w:type="dxa"/>
              <w:bottom w:w="75" w:type="dxa"/>
              <w:right w:w="75" w:type="dxa"/>
            </w:tcMar>
            <w:hideMark/>
          </w:tcPr>
          <w:p w:rsidR="004A2217" w:rsidRDefault="004A2217">
            <w:pPr>
              <w:jc w:val="center"/>
              <w:textAlignment w:val="top"/>
              <w:rPr>
                <w:rFonts w:ascii="inherit" w:hAnsi="inherit"/>
              </w:rPr>
            </w:pPr>
            <w:r>
              <w:rPr>
                <w:rFonts w:ascii="inherit" w:hAnsi="inherit"/>
              </w:rPr>
              <w:object w:dxaOrig="405" w:dyaOrig="345">
                <v:shape id="_x0000_i1426" type="#_x0000_t75" style="width:20.05pt;height:17.55pt" o:ole="">
                  <v:imagedata r:id="rId8" o:title=""/>
                </v:shape>
                <w:control r:id="rId103" w:name="DefaultOcxName29" w:shapeid="_x0000_i1426"/>
              </w:object>
            </w:r>
          </w:p>
        </w:tc>
        <w:tc>
          <w:tcPr>
            <w:tcW w:w="0" w:type="auto"/>
            <w:tcBorders>
              <w:top w:val="single" w:sz="6" w:space="0" w:color="EEEEEE"/>
              <w:left w:val="single" w:sz="6" w:space="0" w:color="EEEEEE"/>
              <w:bottom w:val="single" w:sz="6" w:space="0" w:color="EEEEEE"/>
              <w:right w:val="single" w:sz="6" w:space="0" w:color="EEEEEE"/>
            </w:tcBorders>
            <w:tcMar>
              <w:top w:w="75" w:type="dxa"/>
              <w:left w:w="75" w:type="dxa"/>
              <w:bottom w:w="75" w:type="dxa"/>
              <w:right w:w="75" w:type="dxa"/>
            </w:tcMar>
            <w:hideMark/>
          </w:tcPr>
          <w:p w:rsidR="004A2217" w:rsidRDefault="004A2217">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rPr>
                <w:rFonts w:ascii="inherit" w:hAnsi="inherit"/>
              </w:rPr>
            </w:pPr>
            <w:r>
              <w:rPr>
                <w:rFonts w:ascii="inherit" w:hAnsi="inherit"/>
              </w:rPr>
              <w:t>Warga Indonesia yang akan menerima upah di luar wilayah Indonesia</w:t>
            </w:r>
          </w:p>
        </w:tc>
      </w:tr>
    </w:tbl>
    <w:p w:rsidR="004A2217" w:rsidRDefault="004A2217" w:rsidP="004A2217">
      <w:pPr>
        <w:pStyle w:val="Heading6"/>
        <w:spacing w:before="0" w:beforeAutospacing="0" w:after="0" w:afterAutospacing="0" w:line="315" w:lineRule="atLeast"/>
        <w:rPr>
          <w:rFonts w:ascii="inherit" w:hAnsi="inherit"/>
          <w:b w:val="0"/>
          <w:bCs w:val="0"/>
          <w:color w:val="222222"/>
          <w:sz w:val="24"/>
          <w:szCs w:val="24"/>
        </w:rPr>
      </w:pPr>
      <w:r>
        <w:rPr>
          <w:rFonts w:ascii="inherit" w:hAnsi="inherit"/>
          <w:color w:val="222222"/>
          <w:sz w:val="24"/>
          <w:szCs w:val="24"/>
        </w:rPr>
        <w:object w:dxaOrig="405" w:dyaOrig="345">
          <v:shape id="_x0000_i1429" type="#_x0000_t75" style="width:70.75pt;height:21.9pt" o:ole="">
            <v:imagedata r:id="rId63" o:title=""/>
          </v:shape>
          <w:control r:id="rId104" w:name="DefaultOcxName30" w:shapeid="_x0000_i1429"/>
        </w:object>
      </w:r>
    </w:p>
    <w:p w:rsidR="004A2217" w:rsidRDefault="004A2217" w:rsidP="004A2217">
      <w:pPr>
        <w:pStyle w:val="Heading5"/>
        <w:pBdr>
          <w:top w:val="single" w:sz="6" w:space="8" w:color="E4E7E8"/>
          <w:left w:val="single" w:sz="6" w:space="8" w:color="E4E7E8"/>
          <w:bottom w:val="single" w:sz="6" w:space="8" w:color="E4E7E8"/>
          <w:right w:val="single" w:sz="6" w:space="8" w:color="E4E7E8"/>
        </w:pBdr>
        <w:shd w:val="clear" w:color="auto" w:fill="FF8008"/>
        <w:spacing w:before="0" w:beforeAutospacing="0" w:after="0" w:afterAutospacing="0" w:line="320" w:lineRule="atLeast"/>
        <w:rPr>
          <w:rFonts w:ascii="Arial" w:hAnsi="Arial" w:cs="Arial"/>
          <w:color w:val="222222"/>
          <w:shd w:val="clear" w:color="auto" w:fill="FFFFFF"/>
        </w:rPr>
      </w:pPr>
      <w:r>
        <w:rPr>
          <w:rFonts w:ascii="inherit" w:hAnsi="inherit"/>
          <w:color w:val="FFFFFF"/>
          <w:sz w:val="23"/>
          <w:szCs w:val="23"/>
        </w:rPr>
        <w:t>Kunci Jawaban/ Pembahasan</w:t>
      </w:r>
      <w:r w:rsidR="002B7C77">
        <w:rPr>
          <w:rFonts w:ascii="inherit" w:hAnsi="inherit"/>
          <w:color w:val="FFFFFF"/>
          <w:sz w:val="23"/>
          <w:szCs w:val="23"/>
          <w:lang w:val="id-ID"/>
        </w:rPr>
        <w:t>:</w:t>
      </w:r>
      <w:r w:rsidR="002B7C77" w:rsidRPr="002B7C77">
        <w:rPr>
          <w:rFonts w:ascii="Arial" w:hAnsi="Arial" w:cs="Arial"/>
          <w:color w:val="222222"/>
          <w:shd w:val="clear" w:color="auto" w:fill="FFFFFF"/>
        </w:rPr>
        <w:t xml:space="preserve"> </w:t>
      </w:r>
      <w:r w:rsidR="002B7C77">
        <w:rPr>
          <w:rFonts w:ascii="Arial" w:hAnsi="Arial" w:cs="Arial"/>
          <w:color w:val="222222"/>
          <w:shd w:val="clear" w:color="auto" w:fill="FFFFFF"/>
        </w:rPr>
        <w:t>E%^%E%^%A3</w:t>
      </w:r>
    </w:p>
    <w:p w:rsidR="002B7C77" w:rsidRDefault="002B7C77" w:rsidP="004A2217">
      <w:pPr>
        <w:pStyle w:val="Heading5"/>
        <w:pBdr>
          <w:top w:val="single" w:sz="6" w:space="8" w:color="E4E7E8"/>
          <w:left w:val="single" w:sz="6" w:space="8" w:color="E4E7E8"/>
          <w:bottom w:val="single" w:sz="6" w:space="8" w:color="E4E7E8"/>
          <w:right w:val="single" w:sz="6" w:space="8" w:color="E4E7E8"/>
        </w:pBdr>
        <w:shd w:val="clear" w:color="auto" w:fill="FF8008"/>
        <w:spacing w:before="0" w:beforeAutospacing="0" w:after="0" w:afterAutospacing="0" w:line="320" w:lineRule="atLeast"/>
        <w:rPr>
          <w:rFonts w:ascii="Arial" w:hAnsi="Arial" w:cs="Arial"/>
          <w:color w:val="222222"/>
          <w:shd w:val="clear" w:color="auto" w:fill="FFFFFF"/>
        </w:rPr>
      </w:pPr>
    </w:p>
    <w:p w:rsidR="002B7C77" w:rsidRPr="002B7C77" w:rsidRDefault="002B7C77" w:rsidP="004A2217">
      <w:pPr>
        <w:pStyle w:val="Heading5"/>
        <w:pBdr>
          <w:top w:val="single" w:sz="6" w:space="8" w:color="E4E7E8"/>
          <w:left w:val="single" w:sz="6" w:space="8" w:color="E4E7E8"/>
          <w:bottom w:val="single" w:sz="6" w:space="8" w:color="E4E7E8"/>
          <w:right w:val="single" w:sz="6" w:space="8" w:color="E4E7E8"/>
        </w:pBdr>
        <w:shd w:val="clear" w:color="auto" w:fill="FF8008"/>
        <w:spacing w:before="0" w:beforeAutospacing="0" w:after="0" w:afterAutospacing="0" w:line="320" w:lineRule="atLeast"/>
        <w:rPr>
          <w:rFonts w:ascii="inherit" w:hAnsi="inherit"/>
          <w:color w:val="FFFFFF"/>
          <w:sz w:val="23"/>
          <w:szCs w:val="23"/>
          <w:lang w:val="id-ID"/>
        </w:rPr>
      </w:pPr>
    </w:p>
    <w:p w:rsidR="004A2217" w:rsidRDefault="004A2217" w:rsidP="004A2217">
      <w:pPr>
        <w:pStyle w:val="Heading6"/>
        <w:spacing w:before="0" w:beforeAutospacing="0" w:after="0" w:afterAutospacing="0" w:line="315" w:lineRule="atLeast"/>
        <w:rPr>
          <w:rFonts w:ascii="inherit" w:hAnsi="inherit"/>
          <w:b w:val="0"/>
          <w:bCs w:val="0"/>
          <w:color w:val="222222"/>
          <w:sz w:val="24"/>
          <w:szCs w:val="24"/>
        </w:rPr>
      </w:pPr>
      <w:bookmarkStart w:id="11" w:name="7194"/>
      <w:bookmarkEnd w:id="11"/>
    </w:p>
    <w:p w:rsidR="004A2217" w:rsidRDefault="002B7C77" w:rsidP="004A2217">
      <w:pPr>
        <w:pStyle w:val="Heading6"/>
        <w:spacing w:before="0" w:beforeAutospacing="0" w:after="0" w:afterAutospacing="0" w:line="315" w:lineRule="atLeast"/>
        <w:rPr>
          <w:rFonts w:ascii="inherit" w:hAnsi="inherit"/>
          <w:b w:val="0"/>
          <w:bCs w:val="0"/>
          <w:color w:val="222222"/>
          <w:sz w:val="24"/>
          <w:szCs w:val="24"/>
        </w:rPr>
      </w:pPr>
      <w:r>
        <w:rPr>
          <w:rStyle w:val="scdropcapsitem"/>
          <w:rFonts w:ascii="inherit" w:hAnsi="inherit"/>
          <w:b w:val="0"/>
          <w:bCs w:val="0"/>
          <w:color w:val="FFFFFF"/>
          <w:sz w:val="30"/>
          <w:szCs w:val="30"/>
          <w:bdr w:val="none" w:sz="0" w:space="0" w:color="auto" w:frame="1"/>
          <w:shd w:val="clear" w:color="auto" w:fill="FFB20E"/>
          <w:lang w:val="id-ID"/>
        </w:rPr>
        <w:t>8.</w:t>
      </w:r>
      <w:r w:rsidR="004A2217">
        <w:rPr>
          <w:rStyle w:val="scdropcapsitem"/>
          <w:rFonts w:ascii="inherit" w:hAnsi="inherit"/>
          <w:b w:val="0"/>
          <w:bCs w:val="0"/>
          <w:color w:val="FFFFFF"/>
          <w:sz w:val="30"/>
          <w:szCs w:val="30"/>
          <w:bdr w:val="none" w:sz="0" w:space="0" w:color="auto" w:frame="1"/>
          <w:shd w:val="clear" w:color="auto" w:fill="FFB20E"/>
        </w:rPr>
        <w:t>Pilihan Ganda</w:t>
      </w:r>
    </w:p>
    <w:tbl>
      <w:tblPr>
        <w:tblW w:w="1770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7700"/>
      </w:tblGrid>
      <w:tr w:rsidR="004A2217" w:rsidTr="004A2217">
        <w:tc>
          <w:tcPr>
            <w:tcW w:w="9015" w:type="dxa"/>
            <w:tcBorders>
              <w:top w:val="single" w:sz="6" w:space="0" w:color="EEEEEE"/>
              <w:left w:val="single" w:sz="6" w:space="0" w:color="EEEEEE"/>
              <w:bottom w:val="single" w:sz="6" w:space="0" w:color="EEEEEE"/>
              <w:right w:val="single" w:sz="6" w:space="0" w:color="EEEEEE"/>
            </w:tcBorders>
            <w:tcMar>
              <w:top w:w="75" w:type="dxa"/>
              <w:left w:w="75" w:type="dxa"/>
              <w:bottom w:w="75" w:type="dxa"/>
              <w:right w:w="75" w:type="dxa"/>
            </w:tcMar>
            <w:hideMark/>
          </w:tcPr>
          <w:p w:rsidR="004A2217" w:rsidRDefault="004A2217">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rPr>
                <w:rFonts w:ascii="inherit" w:hAnsi="inherit"/>
              </w:rPr>
            </w:pPr>
            <w:r>
              <w:rPr>
                <w:rStyle w:val="Strong"/>
                <w:rFonts w:ascii="inherit" w:hAnsi="inherit"/>
                <w:b w:val="0"/>
                <w:bCs w:val="0"/>
                <w:bdr w:val="none" w:sz="0" w:space="0" w:color="auto" w:frame="1"/>
              </w:rPr>
              <w:t>Gratifikasi</w:t>
            </w:r>
          </w:p>
        </w:tc>
      </w:tr>
    </w:tbl>
    <w:p w:rsidR="004A2217" w:rsidRDefault="004A2217" w:rsidP="004A2217">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jc w:val="both"/>
        <w:outlineLvl w:val="6"/>
        <w:rPr>
          <w:rFonts w:ascii="inherit" w:hAnsi="inherit"/>
          <w:color w:val="222222"/>
        </w:rPr>
      </w:pPr>
      <w:r>
        <w:rPr>
          <w:rStyle w:val="Strong"/>
          <w:rFonts w:ascii="inherit" w:hAnsi="inherit"/>
          <w:b w:val="0"/>
          <w:bCs w:val="0"/>
          <w:color w:val="222222"/>
          <w:bdr w:val="none" w:sz="0" w:space="0" w:color="auto" w:frame="1"/>
        </w:rPr>
        <w:t>Definisi Gratifikasi</w:t>
      </w:r>
    </w:p>
    <w:p w:rsidR="004A2217" w:rsidRDefault="004A2217" w:rsidP="004A2217">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jc w:val="both"/>
        <w:outlineLvl w:val="6"/>
        <w:rPr>
          <w:rFonts w:ascii="inherit" w:hAnsi="inherit"/>
          <w:color w:val="222222"/>
        </w:rPr>
      </w:pPr>
      <w:r>
        <w:rPr>
          <w:rFonts w:ascii="inherit" w:hAnsi="inherit"/>
          <w:color w:val="222222"/>
        </w:rPr>
        <w:t>Arti gratifikasi dapat diperoleh dari Penjelasan Pasal 12B Undang-Undang Nomor 20 Tahun 2001, yaitu pemberian dalam arti luas, yakni meliputi pemberian uang, barang, rabat (diskon), komisi, pinjaman tanpa bunga, tiket perjalanan, fasilitas penginapan, perjalanan wisata, pengobatan cuma-cuma, dan fasilitas lainnya. Gratifikasi tersebut baik diterima baik di dalam negeri maupun di luar negeri yang dilakukan dengan menggunakan sarana elektronik atau tanpa sarana elektronik. Definisi tersebut menunjukkan bahwa gratifikasi sebenarnya bermakna pemberian yang bersifat netral. Suatu pemberian menjadi gratifikasi yang dianggap suap jika terkait dengan jabatan dan bertentangan dengan kewajiban atau tugas penerima.</w:t>
      </w:r>
    </w:p>
    <w:p w:rsidR="004A2217" w:rsidRDefault="004A2217" w:rsidP="004A2217">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jc w:val="both"/>
        <w:outlineLvl w:val="6"/>
        <w:rPr>
          <w:rFonts w:ascii="inherit" w:hAnsi="inherit"/>
          <w:color w:val="222222"/>
        </w:rPr>
      </w:pPr>
      <w:r>
        <w:rPr>
          <w:rFonts w:ascii="inherit" w:hAnsi="inherit"/>
          <w:color w:val="222222"/>
        </w:rPr>
        <w:t> </w:t>
      </w:r>
    </w:p>
    <w:p w:rsidR="004A2217" w:rsidRDefault="004A2217" w:rsidP="004A2217">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jc w:val="both"/>
        <w:outlineLvl w:val="6"/>
        <w:rPr>
          <w:rFonts w:ascii="inherit" w:hAnsi="inherit"/>
          <w:color w:val="222222"/>
        </w:rPr>
      </w:pPr>
      <w:r>
        <w:rPr>
          <w:rStyle w:val="Strong"/>
          <w:rFonts w:ascii="inherit" w:hAnsi="inherit"/>
          <w:b w:val="0"/>
          <w:bCs w:val="0"/>
          <w:color w:val="222222"/>
          <w:bdr w:val="none" w:sz="0" w:space="0" w:color="auto" w:frame="1"/>
        </w:rPr>
        <w:t>Aspek Yuridis Gratifikasi</w:t>
      </w:r>
    </w:p>
    <w:p w:rsidR="004A2217" w:rsidRDefault="004A2217" w:rsidP="004A2217">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jc w:val="both"/>
        <w:outlineLvl w:val="6"/>
        <w:rPr>
          <w:rFonts w:ascii="inherit" w:hAnsi="inherit"/>
          <w:color w:val="222222"/>
        </w:rPr>
      </w:pPr>
      <w:r>
        <w:rPr>
          <w:rFonts w:ascii="inherit" w:hAnsi="inherit"/>
          <w:color w:val="222222"/>
        </w:rPr>
        <w:t>Terminologi gratifikasi baru dikenal dalam ranah hukum pidana Indonesia sejak tahun 2001 melalui Undang-Undang Nomor 20 Tahun 2001 tentang Perubahan atas Undang-Undang Nomor 31 Tahun 1999 tentang Pemberantasan Tindak Pidana Korupsi. Pada Pasal 12B dan 12C tersebut diatur mengenai delik gratifikasi mengatur ancaman pidana bagi setiap pegawai negeri/penyelenggara negara yang menerima segala bentuk pemberian yang tidak sah dalam pelaksanaan tugasnya, atau yang diistilahkan sebagai gratifikasi yang dianggap suap dan tidak melaporkannya pada KPK dalam jangka waktu paling lama 30 hari kerja.</w:t>
      </w:r>
    </w:p>
    <w:p w:rsidR="004A2217" w:rsidRDefault="004A2217" w:rsidP="004A2217">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jc w:val="both"/>
        <w:outlineLvl w:val="6"/>
        <w:rPr>
          <w:rFonts w:ascii="inherit" w:hAnsi="inherit"/>
          <w:color w:val="222222"/>
        </w:rPr>
      </w:pPr>
      <w:r>
        <w:rPr>
          <w:rFonts w:ascii="inherit" w:hAnsi="inherit"/>
          <w:color w:val="222222"/>
        </w:rPr>
        <w:t> </w:t>
      </w:r>
    </w:p>
    <w:p w:rsidR="004A2217" w:rsidRDefault="004A2217" w:rsidP="004A2217">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jc w:val="both"/>
        <w:outlineLvl w:val="6"/>
        <w:rPr>
          <w:rFonts w:ascii="inherit" w:hAnsi="inherit"/>
          <w:color w:val="222222"/>
        </w:rPr>
      </w:pPr>
      <w:r>
        <w:rPr>
          <w:rFonts w:ascii="inherit" w:hAnsi="inherit"/>
          <w:color w:val="222222"/>
        </w:rPr>
        <w:t>Aturan yang melarang penerimaan dalam bentuk apa pun itu sebenarnya telah ada jauh sebelum Undang-Undang Pemberantasan Tindak Pidana Korupsi diterbitkan. Larangan tersebut secara terperinci telah diatur dalam Keputusan Presiden Nomor 47 Tahun 1992 tentang Perubahan atas Keputusan Presiden Nomor 10 Tahun 1974 tentang Beberapa Pembatasan Kegiatan Pegawai Negeri Dalam Rangka Pendayagunaan Aparatur Negara dan Kesederhanaan Hidup, khususnya Pasal 7 dan 8.</w:t>
      </w:r>
    </w:p>
    <w:p w:rsidR="004A2217" w:rsidRDefault="004A2217" w:rsidP="004A2217">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jc w:val="both"/>
        <w:outlineLvl w:val="6"/>
        <w:rPr>
          <w:rFonts w:ascii="inherit" w:hAnsi="inherit"/>
          <w:color w:val="222222"/>
        </w:rPr>
      </w:pPr>
      <w:r>
        <w:rPr>
          <w:rFonts w:ascii="inherit" w:hAnsi="inherit"/>
          <w:color w:val="222222"/>
        </w:rPr>
        <w:t>Pada saat gratifikasi dirumuskan melalui revisi Undang-Undang Pemberantasan Tindak Pidana Korupsi, KPK belum ada. Melalui Undang-Undang Nomor 30 Tahun 2002 dibentuklah KPK dan untuk semakin memperjelas kelembagaan penanganan laporan gratifikasi, dibentuklah direktorat khusus yang menangani penegakan pasal gratifikasi. Pada Pasal 26 </w:t>
      </w:r>
      <w:r>
        <w:rPr>
          <w:rStyle w:val="Emphasis"/>
          <w:rFonts w:ascii="inherit" w:hAnsi="inherit"/>
          <w:color w:val="222222"/>
          <w:bdr w:val="none" w:sz="0" w:space="0" w:color="auto" w:frame="1"/>
        </w:rPr>
        <w:t>juncto</w:t>
      </w:r>
      <w:r>
        <w:rPr>
          <w:rFonts w:ascii="inherit" w:hAnsi="inherit"/>
          <w:color w:val="222222"/>
        </w:rPr>
        <w:t> Pasal 13 UU KPK dibentuk Subbidang Gratifikasi yang berada pada Deputi Pencegahan.</w:t>
      </w:r>
    </w:p>
    <w:p w:rsidR="004A2217" w:rsidRDefault="004A2217" w:rsidP="004A2217">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jc w:val="both"/>
        <w:outlineLvl w:val="6"/>
        <w:rPr>
          <w:rFonts w:ascii="inherit" w:hAnsi="inherit"/>
          <w:color w:val="222222"/>
        </w:rPr>
      </w:pPr>
      <w:r>
        <w:rPr>
          <w:rFonts w:ascii="inherit" w:hAnsi="inherit"/>
          <w:color w:val="222222"/>
        </w:rPr>
        <w:t> </w:t>
      </w:r>
    </w:p>
    <w:p w:rsidR="004A2217" w:rsidRDefault="004A2217" w:rsidP="004A2217">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jc w:val="both"/>
        <w:outlineLvl w:val="6"/>
        <w:rPr>
          <w:rFonts w:ascii="inherit" w:hAnsi="inherit"/>
          <w:color w:val="222222"/>
        </w:rPr>
      </w:pPr>
      <w:r>
        <w:rPr>
          <w:rStyle w:val="Strong"/>
          <w:rFonts w:ascii="inherit" w:hAnsi="inherit"/>
          <w:b w:val="0"/>
          <w:bCs w:val="0"/>
          <w:color w:val="222222"/>
          <w:bdr w:val="none" w:sz="0" w:space="0" w:color="auto" w:frame="1"/>
        </w:rPr>
        <w:t>Aspek Sosiologis Gratifikasi</w:t>
      </w:r>
    </w:p>
    <w:p w:rsidR="004A2217" w:rsidRDefault="004A2217" w:rsidP="004A2217">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jc w:val="both"/>
        <w:outlineLvl w:val="6"/>
        <w:rPr>
          <w:rFonts w:ascii="inherit" w:hAnsi="inherit"/>
          <w:color w:val="222222"/>
        </w:rPr>
      </w:pPr>
      <w:r>
        <w:rPr>
          <w:rFonts w:ascii="inherit" w:hAnsi="inherit"/>
          <w:color w:val="222222"/>
        </w:rPr>
        <w:t xml:space="preserve">Praktik memberi dan menerima hadiah sesungguhnya merupakan hal yang wajar dan hidup dalam hubungan kemasyarakatan. Praktik tersebut dilakukan pada peristiwa alamiah (seperti kelahiran, sakit, dan kematian) dan penyelenggaraan atau perayaan dalam momentum tertentu (seperti akikah, potong gigi, sunatan, ulang tahun, perkawinan, dan acara duka). Dalam konteks </w:t>
      </w:r>
      <w:r>
        <w:rPr>
          <w:rFonts w:ascii="inherit" w:hAnsi="inherit"/>
          <w:color w:val="222222"/>
        </w:rPr>
        <w:lastRenderedPageBreak/>
        <w:t>adat istiadat, praktik pemberian bahkan lebih bervariasi. Apalagi Indonesia hidup dengan keberagaman suku bangsa dengan segala adat istiadatnya. Dalam banyak suku bangsa tersebut tentu saja terdapat keberagaman praktik memberi dan menerima hadiah dengan segala latar belakang sosial dan sejarahnya.</w:t>
      </w:r>
    </w:p>
    <w:p w:rsidR="004A2217" w:rsidRDefault="004A2217" w:rsidP="004A2217">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jc w:val="both"/>
        <w:outlineLvl w:val="6"/>
        <w:rPr>
          <w:rFonts w:ascii="inherit" w:hAnsi="inherit"/>
          <w:color w:val="222222"/>
        </w:rPr>
      </w:pPr>
      <w:r>
        <w:rPr>
          <w:rFonts w:ascii="inherit" w:hAnsi="inherit"/>
          <w:color w:val="222222"/>
        </w:rPr>
        <w:t> </w:t>
      </w:r>
    </w:p>
    <w:p w:rsidR="004A2217" w:rsidRDefault="004A2217" w:rsidP="004A2217">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jc w:val="both"/>
        <w:outlineLvl w:val="6"/>
        <w:rPr>
          <w:rFonts w:ascii="inherit" w:hAnsi="inherit"/>
          <w:color w:val="222222"/>
        </w:rPr>
      </w:pPr>
      <w:r>
        <w:rPr>
          <w:rFonts w:ascii="inherit" w:hAnsi="inherit"/>
          <w:color w:val="222222"/>
        </w:rPr>
        <w:t>Syed Hussein Alatas memotret pemberian hadiah tersebut dalam bukunya </w:t>
      </w:r>
      <w:r>
        <w:rPr>
          <w:rStyle w:val="Emphasis"/>
          <w:rFonts w:ascii="inherit" w:hAnsi="inherit"/>
          <w:color w:val="222222"/>
          <w:bdr w:val="none" w:sz="0" w:space="0" w:color="auto" w:frame="1"/>
        </w:rPr>
        <w:t>Korupsi, Sifat, Sebab, dan Fungsi</w:t>
      </w:r>
      <w:r>
        <w:rPr>
          <w:rFonts w:ascii="inherit" w:hAnsi="inherit"/>
          <w:color w:val="222222"/>
        </w:rPr>
        <w:t> (LP3ES, 1987). Menurutnya, praktik pemberian hadiah tidak serta merta dapat dipandang sebagai faktor penyebab korupsi. Hal seperti itu telah hidup cukup lama tidak saja di Indonesia dan negara-negara Asia, tetapi juga negara-negara Barat. Akan tetapi, praktik yang bersumber dari pranata tradisional tersebut kemudian ditunggangi kepentingan di luar aspek hubungan emosional pribadi dan sosial kemasyarakatan.</w:t>
      </w:r>
    </w:p>
    <w:p w:rsidR="004A2217" w:rsidRDefault="004A2217" w:rsidP="004A2217">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jc w:val="both"/>
        <w:outlineLvl w:val="6"/>
        <w:rPr>
          <w:rFonts w:ascii="inherit" w:hAnsi="inherit"/>
          <w:color w:val="222222"/>
        </w:rPr>
      </w:pPr>
      <w:r>
        <w:rPr>
          <w:rFonts w:ascii="inherit" w:hAnsi="inherit"/>
          <w:color w:val="222222"/>
        </w:rPr>
        <w:t> </w:t>
      </w:r>
    </w:p>
    <w:p w:rsidR="004A2217" w:rsidRDefault="004A2217" w:rsidP="004A2217">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jc w:val="both"/>
        <w:outlineLvl w:val="6"/>
        <w:rPr>
          <w:rFonts w:ascii="inherit" w:hAnsi="inherit"/>
          <w:color w:val="222222"/>
        </w:rPr>
      </w:pPr>
      <w:r>
        <w:rPr>
          <w:rFonts w:ascii="inherit" w:hAnsi="inherit"/>
          <w:color w:val="222222"/>
        </w:rPr>
        <w:t>Thamrin Amal Tamagola (2009) juga memandang hadiah sebagai sesuatu yang tidak saja lumrah dalam setiap masyarakat, tetapi juga berperan sangat penting sebagai “kohesi sosial” dalam suatu masyarakat atau antar-masyarakat/marga/puak bahkan antarbangsa. Senada dengan itu, Kastorius Sinaga (2009) memberikan perspektif sosiologis mengenai gratifikasi yang mengungkapkan bahwa konsepsi gratifikasi bersifat luas dan elementer di dalam kehidupan kemasyarakatan. Jika memberi dan menerima hadiah ditempatkan dalam konteks hubungan sosial, praktik tersebut bersifat netral. Akan tetapi, jika terdapat hubungan kekuasaan, makna gratifikasi menjadi tidak netral lagi.</w:t>
      </w:r>
    </w:p>
    <w:p w:rsidR="004A2217" w:rsidRDefault="004A2217" w:rsidP="004A2217">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jc w:val="both"/>
        <w:outlineLvl w:val="6"/>
        <w:rPr>
          <w:rFonts w:ascii="inherit" w:hAnsi="inherit"/>
          <w:color w:val="222222"/>
        </w:rPr>
      </w:pPr>
      <w:r>
        <w:rPr>
          <w:rFonts w:ascii="inherit" w:hAnsi="inherit"/>
          <w:color w:val="222222"/>
        </w:rPr>
        <w:t> </w:t>
      </w:r>
    </w:p>
    <w:p w:rsidR="004A2217" w:rsidRDefault="004A2217" w:rsidP="004A2217">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jc w:val="both"/>
        <w:outlineLvl w:val="6"/>
        <w:rPr>
          <w:rFonts w:ascii="inherit" w:hAnsi="inherit"/>
          <w:color w:val="222222"/>
        </w:rPr>
      </w:pPr>
      <w:r>
        <w:rPr>
          <w:rFonts w:ascii="inherit" w:hAnsi="inherit"/>
          <w:color w:val="222222"/>
        </w:rPr>
        <w:t>Poin penting yang dapat dipahami dari pandangan sejumlah ahli di atas adalah bahwa memang praktik penerimaan hadiah merupakan sesuatu yang wajar dari sudut pandang relasi pribadi, sosial, dan adat-istiadat. Akan tetapi, ketika hal tersebut dijangkiti kepentingan lain dalam relasi kuasa, cara pandang gratifikasi adalah netral tidak bisa dipertahankan. Hal itulah yang disebut dalam Pasal 12B sebagai gratifikasi yang dianggap suap, yaitu gratifikasi yang terkait dengan jabatan dan bertentangan dengan kewajiban atau tugas penerima. Dalam konteks Pasal 12B ini, tujuan dari gratifikasi yang dianggap suap dari sudut pandang pemberi adalah untuk mengharapkan keuntungan di masa yang akan datang dengan mengharapkan pegawai negeri/penyelenggara negara akan melakukan sesuatu yang bertentangan dengan kewenangannya, demi kepentingan si pemberi tersebut.</w:t>
      </w:r>
    </w:p>
    <w:p w:rsidR="004A2217" w:rsidRDefault="004A2217" w:rsidP="004A2217">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jc w:val="both"/>
        <w:outlineLvl w:val="6"/>
        <w:rPr>
          <w:rFonts w:ascii="inherit" w:hAnsi="inherit"/>
          <w:color w:val="222222"/>
        </w:rPr>
      </w:pPr>
      <w:r>
        <w:rPr>
          <w:rStyle w:val="Emphasis"/>
          <w:rFonts w:ascii="inherit" w:hAnsi="inherit"/>
          <w:color w:val="222222"/>
          <w:sz w:val="18"/>
          <w:szCs w:val="18"/>
          <w:bdr w:val="none" w:sz="0" w:space="0" w:color="auto" w:frame="1"/>
        </w:rPr>
        <w:t>Sumber: </w:t>
      </w:r>
      <w:hyperlink r:id="rId105" w:history="1">
        <w:r>
          <w:rPr>
            <w:rStyle w:val="Hyperlink"/>
            <w:rFonts w:ascii="inherit" w:hAnsi="inherit"/>
            <w:i/>
            <w:iCs/>
            <w:color w:val="222222"/>
            <w:sz w:val="18"/>
            <w:szCs w:val="18"/>
            <w:bdr w:val="none" w:sz="0" w:space="0" w:color="auto" w:frame="1"/>
          </w:rPr>
          <w:t>https://www.kpk.go.id/gratifikasi/?p=32</w:t>
        </w:r>
      </w:hyperlink>
      <w:r>
        <w:rPr>
          <w:rStyle w:val="Emphasis"/>
          <w:rFonts w:ascii="inherit" w:hAnsi="inherit"/>
          <w:color w:val="222222"/>
          <w:sz w:val="18"/>
          <w:szCs w:val="18"/>
          <w:bdr w:val="none" w:sz="0" w:space="0" w:color="auto" w:frame="1"/>
        </w:rPr>
        <w:t> diedit oleh Kity Karenisa.</w:t>
      </w:r>
    </w:p>
    <w:p w:rsidR="004A2217" w:rsidRDefault="004A2217" w:rsidP="004A2217">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jc w:val="both"/>
        <w:outlineLvl w:val="6"/>
        <w:rPr>
          <w:rFonts w:ascii="inherit" w:hAnsi="inherit"/>
          <w:color w:val="222222"/>
        </w:rPr>
      </w:pPr>
      <w:r>
        <w:rPr>
          <w:rFonts w:ascii="inherit" w:hAnsi="inherit"/>
          <w:color w:val="222222"/>
        </w:rPr>
        <w:t> </w:t>
      </w:r>
    </w:p>
    <w:p w:rsidR="004A2217" w:rsidRDefault="004A2217" w:rsidP="004A2217">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outlineLvl w:val="6"/>
        <w:rPr>
          <w:rFonts w:ascii="inherit" w:hAnsi="inherit"/>
          <w:color w:val="222222"/>
        </w:rPr>
      </w:pPr>
      <w:r>
        <w:rPr>
          <w:rFonts w:ascii="inherit" w:hAnsi="inherit"/>
          <w:color w:val="222222"/>
        </w:rPr>
        <w:t xml:space="preserve">Bacalah artikel dari e-laman Gratifikasi di atas dengan teliti. Berikut ini yang mengatur ketentuan tentang praktek gratifikasi adalah </w:t>
      </w:r>
      <w:proofErr w:type="gramStart"/>
      <w:r>
        <w:rPr>
          <w:rFonts w:ascii="inherit" w:hAnsi="inherit"/>
          <w:color w:val="222222"/>
        </w:rPr>
        <w:t>.....</w:t>
      </w:r>
      <w:proofErr w:type="gramEnd"/>
    </w:p>
    <w:p w:rsidR="004A2217" w:rsidRDefault="004A2217" w:rsidP="004A2217">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outlineLvl w:val="6"/>
        <w:rPr>
          <w:rFonts w:ascii="inherit" w:hAnsi="inherit"/>
          <w:color w:val="222222"/>
        </w:rPr>
      </w:pPr>
      <w:r>
        <w:rPr>
          <w:rFonts w:ascii="inherit" w:hAnsi="inherit"/>
          <w:color w:val="222222"/>
        </w:rPr>
        <w:t> </w:t>
      </w:r>
    </w:p>
    <w:tbl>
      <w:tblPr>
        <w:tblW w:w="17700" w:type="dxa"/>
        <w:tblCellMar>
          <w:top w:w="15" w:type="dxa"/>
          <w:left w:w="15" w:type="dxa"/>
          <w:bottom w:w="15" w:type="dxa"/>
          <w:right w:w="15" w:type="dxa"/>
        </w:tblCellMar>
        <w:tblLook w:val="04A0" w:firstRow="1" w:lastRow="0" w:firstColumn="1" w:lastColumn="0" w:noHBand="0" w:noVBand="1"/>
      </w:tblPr>
      <w:tblGrid>
        <w:gridCol w:w="1050"/>
        <w:gridCol w:w="16650"/>
      </w:tblGrid>
      <w:tr w:rsidR="004A2217" w:rsidTr="004A2217">
        <w:tc>
          <w:tcPr>
            <w:tcW w:w="1050" w:type="dxa"/>
            <w:tcBorders>
              <w:top w:val="single" w:sz="6" w:space="0" w:color="EEEEEE"/>
              <w:left w:val="single" w:sz="6" w:space="0" w:color="EEEEEE"/>
              <w:bottom w:val="single" w:sz="6" w:space="0" w:color="EEEEEE"/>
              <w:right w:val="single" w:sz="6" w:space="0" w:color="EEEEEE"/>
            </w:tcBorders>
            <w:tcMar>
              <w:top w:w="75" w:type="dxa"/>
              <w:left w:w="75" w:type="dxa"/>
              <w:bottom w:w="75" w:type="dxa"/>
              <w:right w:w="75" w:type="dxa"/>
            </w:tcMar>
            <w:hideMark/>
          </w:tcPr>
          <w:p w:rsidR="004A2217" w:rsidRDefault="004A2217">
            <w:pPr>
              <w:jc w:val="center"/>
              <w:textAlignment w:val="top"/>
              <w:rPr>
                <w:rFonts w:ascii="inherit" w:hAnsi="inherit"/>
              </w:rPr>
            </w:pPr>
            <w:r>
              <w:rPr>
                <w:rFonts w:ascii="inherit" w:hAnsi="inherit"/>
                <w:b/>
                <w:bCs/>
                <w:sz w:val="24"/>
                <w:szCs w:val="24"/>
              </w:rPr>
              <w:t>A</w:t>
            </w:r>
            <w:r>
              <w:rPr>
                <w:rFonts w:ascii="inherit" w:hAnsi="inherit"/>
                <w:b/>
                <w:bCs/>
                <w:sz w:val="24"/>
                <w:szCs w:val="24"/>
              </w:rPr>
              <w:object w:dxaOrig="405" w:dyaOrig="345">
                <v:shape id="_x0000_i1432" type="#_x0000_t75" style="width:20.05pt;height:17.55pt" o:ole="">
                  <v:imagedata r:id="rId8" o:title=""/>
                </v:shape>
                <w:control r:id="rId106" w:name="DefaultOcxName311" w:shapeid="_x0000_i1432"/>
              </w:object>
            </w:r>
          </w:p>
        </w:tc>
        <w:tc>
          <w:tcPr>
            <w:tcW w:w="0" w:type="auto"/>
            <w:tcBorders>
              <w:top w:val="single" w:sz="6" w:space="0" w:color="EEEEEE"/>
              <w:left w:val="single" w:sz="6" w:space="0" w:color="EEEEEE"/>
              <w:bottom w:val="single" w:sz="6" w:space="0" w:color="EEEEEE"/>
              <w:right w:val="single" w:sz="6" w:space="0" w:color="EEEEEE"/>
            </w:tcBorders>
            <w:tcMar>
              <w:top w:w="75" w:type="dxa"/>
              <w:left w:w="75" w:type="dxa"/>
              <w:bottom w:w="75" w:type="dxa"/>
              <w:right w:w="75" w:type="dxa"/>
            </w:tcMar>
            <w:hideMark/>
          </w:tcPr>
          <w:p w:rsidR="004A2217" w:rsidRDefault="004A2217">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rPr>
                <w:rFonts w:ascii="inherit" w:hAnsi="inherit"/>
              </w:rPr>
            </w:pPr>
            <w:r>
              <w:rPr>
                <w:rFonts w:ascii="inherit" w:hAnsi="inherit"/>
              </w:rPr>
              <w:t>Undang-Undang Nomor 30 Tahun 2002, pasal 12 B dan 12 C</w:t>
            </w:r>
          </w:p>
        </w:tc>
      </w:tr>
      <w:tr w:rsidR="004A2217" w:rsidTr="004A2217">
        <w:tc>
          <w:tcPr>
            <w:tcW w:w="1050" w:type="dxa"/>
            <w:tcBorders>
              <w:top w:val="single" w:sz="6" w:space="0" w:color="EEEEEE"/>
              <w:left w:val="single" w:sz="6" w:space="0" w:color="EEEEEE"/>
              <w:bottom w:val="single" w:sz="6" w:space="0" w:color="EEEEEE"/>
              <w:right w:val="single" w:sz="6" w:space="0" w:color="EEEEEE"/>
            </w:tcBorders>
            <w:tcMar>
              <w:top w:w="75" w:type="dxa"/>
              <w:left w:w="75" w:type="dxa"/>
              <w:bottom w:w="75" w:type="dxa"/>
              <w:right w:w="75" w:type="dxa"/>
            </w:tcMar>
            <w:hideMark/>
          </w:tcPr>
          <w:p w:rsidR="004A2217" w:rsidRDefault="004A2217">
            <w:pPr>
              <w:jc w:val="center"/>
              <w:textAlignment w:val="top"/>
              <w:rPr>
                <w:rFonts w:ascii="inherit" w:hAnsi="inherit"/>
              </w:rPr>
            </w:pPr>
            <w:r>
              <w:rPr>
                <w:rFonts w:ascii="inherit" w:hAnsi="inherit"/>
              </w:rPr>
              <w:t>B</w:t>
            </w:r>
            <w:r>
              <w:rPr>
                <w:rFonts w:ascii="inherit" w:hAnsi="inherit"/>
              </w:rPr>
              <w:object w:dxaOrig="405" w:dyaOrig="345">
                <v:shape id="_x0000_i1435" type="#_x0000_t75" style="width:20.05pt;height:17.55pt" o:ole="">
                  <v:imagedata r:id="rId8" o:title=""/>
                </v:shape>
                <w:control r:id="rId107" w:name="DefaultOcxName321" w:shapeid="_x0000_i1435"/>
              </w:object>
            </w:r>
          </w:p>
        </w:tc>
        <w:tc>
          <w:tcPr>
            <w:tcW w:w="0" w:type="auto"/>
            <w:tcBorders>
              <w:top w:val="single" w:sz="6" w:space="0" w:color="EEEEEE"/>
              <w:left w:val="single" w:sz="6" w:space="0" w:color="EEEEEE"/>
              <w:bottom w:val="single" w:sz="6" w:space="0" w:color="EEEEEE"/>
              <w:right w:val="single" w:sz="6" w:space="0" w:color="EEEEEE"/>
            </w:tcBorders>
            <w:tcMar>
              <w:top w:w="75" w:type="dxa"/>
              <w:left w:w="75" w:type="dxa"/>
              <w:bottom w:w="75" w:type="dxa"/>
              <w:right w:w="75" w:type="dxa"/>
            </w:tcMar>
            <w:hideMark/>
          </w:tcPr>
          <w:p w:rsidR="004A2217" w:rsidRDefault="004A2217">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rPr>
                <w:rFonts w:ascii="inherit" w:hAnsi="inherit"/>
              </w:rPr>
            </w:pPr>
            <w:r>
              <w:rPr>
                <w:rFonts w:ascii="inherit" w:hAnsi="inherit"/>
              </w:rPr>
              <w:t>Undang-Undang Nomor 30 Tahun 2002, Pasal 26 </w:t>
            </w:r>
            <w:r>
              <w:rPr>
                <w:rStyle w:val="Emphasis"/>
                <w:rFonts w:ascii="inherit" w:hAnsi="inherit"/>
                <w:bdr w:val="none" w:sz="0" w:space="0" w:color="auto" w:frame="1"/>
              </w:rPr>
              <w:t>juncto</w:t>
            </w:r>
            <w:r>
              <w:rPr>
                <w:rFonts w:ascii="inherit" w:hAnsi="inherit"/>
              </w:rPr>
              <w:t> Pasal 13 UU KPK</w:t>
            </w:r>
          </w:p>
        </w:tc>
      </w:tr>
      <w:tr w:rsidR="004A2217" w:rsidTr="004A2217">
        <w:tc>
          <w:tcPr>
            <w:tcW w:w="1050" w:type="dxa"/>
            <w:tcBorders>
              <w:top w:val="single" w:sz="6" w:space="0" w:color="EEEEEE"/>
              <w:left w:val="single" w:sz="6" w:space="0" w:color="EEEEEE"/>
              <w:bottom w:val="single" w:sz="6" w:space="0" w:color="EEEEEE"/>
              <w:right w:val="single" w:sz="6" w:space="0" w:color="EEEEEE"/>
            </w:tcBorders>
            <w:tcMar>
              <w:top w:w="75" w:type="dxa"/>
              <w:left w:w="75" w:type="dxa"/>
              <w:bottom w:w="75" w:type="dxa"/>
              <w:right w:w="75" w:type="dxa"/>
            </w:tcMar>
            <w:hideMark/>
          </w:tcPr>
          <w:p w:rsidR="004A2217" w:rsidRDefault="004A2217">
            <w:pPr>
              <w:jc w:val="center"/>
              <w:textAlignment w:val="top"/>
              <w:rPr>
                <w:rFonts w:ascii="inherit" w:hAnsi="inherit"/>
              </w:rPr>
            </w:pPr>
            <w:r>
              <w:rPr>
                <w:rFonts w:ascii="inherit" w:hAnsi="inherit"/>
              </w:rPr>
              <w:lastRenderedPageBreak/>
              <w:t>C</w:t>
            </w:r>
            <w:r>
              <w:rPr>
                <w:rFonts w:ascii="inherit" w:hAnsi="inherit"/>
              </w:rPr>
              <w:object w:dxaOrig="405" w:dyaOrig="345">
                <v:shape id="_x0000_i1438" type="#_x0000_t75" style="width:20.05pt;height:17.55pt" o:ole="">
                  <v:imagedata r:id="rId8" o:title=""/>
                </v:shape>
                <w:control r:id="rId108" w:name="DefaultOcxName331" w:shapeid="_x0000_i1438"/>
              </w:object>
            </w:r>
          </w:p>
        </w:tc>
        <w:tc>
          <w:tcPr>
            <w:tcW w:w="0" w:type="auto"/>
            <w:tcBorders>
              <w:top w:val="single" w:sz="6" w:space="0" w:color="EEEEEE"/>
              <w:left w:val="single" w:sz="6" w:space="0" w:color="EEEEEE"/>
              <w:bottom w:val="single" w:sz="6" w:space="0" w:color="EEEEEE"/>
              <w:right w:val="single" w:sz="6" w:space="0" w:color="EEEEEE"/>
            </w:tcBorders>
            <w:tcMar>
              <w:top w:w="75" w:type="dxa"/>
              <w:left w:w="75" w:type="dxa"/>
              <w:bottom w:w="75" w:type="dxa"/>
              <w:right w:w="75" w:type="dxa"/>
            </w:tcMar>
            <w:hideMark/>
          </w:tcPr>
          <w:p w:rsidR="004A2217" w:rsidRDefault="004A2217">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rPr>
                <w:rFonts w:ascii="inherit" w:hAnsi="inherit"/>
              </w:rPr>
            </w:pPr>
            <w:r>
              <w:rPr>
                <w:rFonts w:ascii="inherit" w:hAnsi="inherit"/>
              </w:rPr>
              <w:t>Keputusan Presiden Nomor 47 Tahun 1992, Pasal 7 dan 8</w:t>
            </w:r>
          </w:p>
        </w:tc>
      </w:tr>
      <w:tr w:rsidR="004A2217" w:rsidTr="004A2217">
        <w:tc>
          <w:tcPr>
            <w:tcW w:w="1050" w:type="dxa"/>
            <w:tcBorders>
              <w:top w:val="single" w:sz="6" w:space="0" w:color="EEEEEE"/>
              <w:left w:val="single" w:sz="6" w:space="0" w:color="EEEEEE"/>
              <w:bottom w:val="single" w:sz="6" w:space="0" w:color="EEEEEE"/>
              <w:right w:val="single" w:sz="6" w:space="0" w:color="EEEEEE"/>
            </w:tcBorders>
            <w:tcMar>
              <w:top w:w="75" w:type="dxa"/>
              <w:left w:w="75" w:type="dxa"/>
              <w:bottom w:w="75" w:type="dxa"/>
              <w:right w:w="75" w:type="dxa"/>
            </w:tcMar>
            <w:hideMark/>
          </w:tcPr>
          <w:p w:rsidR="004A2217" w:rsidRDefault="004A2217">
            <w:pPr>
              <w:jc w:val="center"/>
              <w:textAlignment w:val="top"/>
              <w:rPr>
                <w:rFonts w:ascii="inherit" w:hAnsi="inherit"/>
              </w:rPr>
            </w:pPr>
            <w:r>
              <w:rPr>
                <w:rFonts w:ascii="inherit" w:hAnsi="inherit"/>
              </w:rPr>
              <w:t>D</w:t>
            </w:r>
            <w:r>
              <w:rPr>
                <w:rFonts w:ascii="inherit" w:hAnsi="inherit"/>
              </w:rPr>
              <w:object w:dxaOrig="405" w:dyaOrig="345">
                <v:shape id="_x0000_i1441" type="#_x0000_t75" style="width:20.05pt;height:17.55pt" o:ole="">
                  <v:imagedata r:id="rId8" o:title=""/>
                </v:shape>
                <w:control r:id="rId109" w:name="DefaultOcxName34" w:shapeid="_x0000_i1441"/>
              </w:object>
            </w:r>
          </w:p>
        </w:tc>
        <w:tc>
          <w:tcPr>
            <w:tcW w:w="0" w:type="auto"/>
            <w:tcBorders>
              <w:top w:val="single" w:sz="6" w:space="0" w:color="EEEEEE"/>
              <w:left w:val="single" w:sz="6" w:space="0" w:color="EEEEEE"/>
              <w:bottom w:val="single" w:sz="6" w:space="0" w:color="EEEEEE"/>
              <w:right w:val="single" w:sz="6" w:space="0" w:color="EEEEEE"/>
            </w:tcBorders>
            <w:tcMar>
              <w:top w:w="75" w:type="dxa"/>
              <w:left w:w="75" w:type="dxa"/>
              <w:bottom w:w="75" w:type="dxa"/>
              <w:right w:w="75" w:type="dxa"/>
            </w:tcMar>
            <w:hideMark/>
          </w:tcPr>
          <w:p w:rsidR="004A2217" w:rsidRDefault="004A2217">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rPr>
                <w:rFonts w:ascii="inherit" w:hAnsi="inherit"/>
              </w:rPr>
            </w:pPr>
            <w:r>
              <w:rPr>
                <w:rFonts w:ascii="inherit" w:hAnsi="inherit"/>
              </w:rPr>
              <w:t>Keputusan Presiden Nomor 10 Tahun 1974, Pasal 7 dan 8</w:t>
            </w:r>
          </w:p>
        </w:tc>
      </w:tr>
      <w:tr w:rsidR="004A2217" w:rsidTr="004A2217">
        <w:tc>
          <w:tcPr>
            <w:tcW w:w="1050" w:type="dxa"/>
            <w:tcBorders>
              <w:top w:val="single" w:sz="6" w:space="0" w:color="EEEEEE"/>
              <w:left w:val="single" w:sz="6" w:space="0" w:color="EEEEEE"/>
              <w:bottom w:val="single" w:sz="6" w:space="0" w:color="EEEEEE"/>
              <w:right w:val="single" w:sz="6" w:space="0" w:color="EEEEEE"/>
            </w:tcBorders>
            <w:tcMar>
              <w:top w:w="75" w:type="dxa"/>
              <w:left w:w="75" w:type="dxa"/>
              <w:bottom w:w="75" w:type="dxa"/>
              <w:right w:w="75" w:type="dxa"/>
            </w:tcMar>
            <w:hideMark/>
          </w:tcPr>
          <w:p w:rsidR="004A2217" w:rsidRDefault="004A2217">
            <w:pPr>
              <w:jc w:val="center"/>
              <w:textAlignment w:val="top"/>
              <w:rPr>
                <w:rFonts w:ascii="inherit" w:hAnsi="inherit"/>
              </w:rPr>
            </w:pPr>
            <w:r>
              <w:rPr>
                <w:rFonts w:ascii="inherit" w:hAnsi="inherit"/>
              </w:rPr>
              <w:t>E</w:t>
            </w:r>
            <w:r>
              <w:rPr>
                <w:rFonts w:ascii="inherit" w:hAnsi="inherit"/>
              </w:rPr>
              <w:object w:dxaOrig="405" w:dyaOrig="345">
                <v:shape id="_x0000_i1444" type="#_x0000_t75" style="width:20.05pt;height:17.55pt" o:ole="">
                  <v:imagedata r:id="rId8" o:title=""/>
                </v:shape>
                <w:control r:id="rId110" w:name="DefaultOcxName35" w:shapeid="_x0000_i1444"/>
              </w:object>
            </w:r>
          </w:p>
        </w:tc>
        <w:tc>
          <w:tcPr>
            <w:tcW w:w="0" w:type="auto"/>
            <w:tcBorders>
              <w:top w:val="single" w:sz="6" w:space="0" w:color="EEEEEE"/>
              <w:left w:val="single" w:sz="6" w:space="0" w:color="EEEEEE"/>
              <w:bottom w:val="single" w:sz="6" w:space="0" w:color="EEEEEE"/>
              <w:right w:val="single" w:sz="6" w:space="0" w:color="EEEEEE"/>
            </w:tcBorders>
            <w:tcMar>
              <w:top w:w="75" w:type="dxa"/>
              <w:left w:w="75" w:type="dxa"/>
              <w:bottom w:w="75" w:type="dxa"/>
              <w:right w:w="75" w:type="dxa"/>
            </w:tcMar>
            <w:hideMark/>
          </w:tcPr>
          <w:p w:rsidR="004A2217" w:rsidRDefault="004A2217">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rPr>
                <w:rFonts w:ascii="inherit" w:hAnsi="inherit"/>
              </w:rPr>
            </w:pPr>
            <w:r>
              <w:rPr>
                <w:rFonts w:ascii="inherit" w:hAnsi="inherit"/>
              </w:rPr>
              <w:t>Undang-Undang Nomor 31 Tahun 1999, Pasal 12 B dan 12 C</w:t>
            </w:r>
          </w:p>
        </w:tc>
      </w:tr>
    </w:tbl>
    <w:p w:rsidR="004A2217" w:rsidRPr="002B7C77" w:rsidRDefault="004A2217" w:rsidP="004A2217">
      <w:pPr>
        <w:pStyle w:val="Heading5"/>
        <w:pBdr>
          <w:top w:val="single" w:sz="6" w:space="8" w:color="E4E7E8"/>
          <w:left w:val="single" w:sz="6" w:space="8" w:color="E4E7E8"/>
          <w:bottom w:val="single" w:sz="6" w:space="8" w:color="E4E7E8"/>
          <w:right w:val="single" w:sz="6" w:space="8" w:color="E4E7E8"/>
        </w:pBdr>
        <w:shd w:val="clear" w:color="auto" w:fill="FF8008"/>
        <w:spacing w:before="0" w:beforeAutospacing="0" w:after="0" w:afterAutospacing="0" w:line="320" w:lineRule="atLeast"/>
        <w:rPr>
          <w:rFonts w:ascii="inherit" w:hAnsi="inherit"/>
          <w:color w:val="FFFFFF"/>
          <w:sz w:val="23"/>
          <w:szCs w:val="23"/>
          <w:lang w:val="id-ID"/>
        </w:rPr>
      </w:pPr>
      <w:r>
        <w:rPr>
          <w:rFonts w:ascii="inherit" w:hAnsi="inherit"/>
          <w:color w:val="FFFFFF"/>
          <w:sz w:val="23"/>
          <w:szCs w:val="23"/>
        </w:rPr>
        <w:t>Kunci Jawaban/ Pembahasan</w:t>
      </w:r>
      <w:r w:rsidR="002B7C77">
        <w:rPr>
          <w:rFonts w:ascii="inherit" w:hAnsi="inherit"/>
          <w:color w:val="FFFFFF"/>
          <w:sz w:val="23"/>
          <w:szCs w:val="23"/>
          <w:lang w:val="id-ID"/>
        </w:rPr>
        <w:t>:</w:t>
      </w:r>
      <w:r w:rsidR="002B7C77" w:rsidRPr="002B7C77">
        <w:rPr>
          <w:rFonts w:ascii="Arial" w:hAnsi="Arial" w:cs="Arial"/>
          <w:color w:val="222222"/>
          <w:shd w:val="clear" w:color="auto" w:fill="FFFFFF"/>
        </w:rPr>
        <w:t xml:space="preserve"> </w:t>
      </w:r>
      <w:r w:rsidR="002B7C77">
        <w:rPr>
          <w:rFonts w:ascii="Arial" w:hAnsi="Arial" w:cs="Arial"/>
          <w:color w:val="222222"/>
          <w:shd w:val="clear" w:color="auto" w:fill="FFFFFF"/>
        </w:rPr>
        <w:t>A</w:t>
      </w:r>
    </w:p>
    <w:p w:rsidR="004A2217" w:rsidRPr="002B7C77" w:rsidRDefault="004A2217" w:rsidP="004A2217">
      <w:pPr>
        <w:pStyle w:val="Heading6"/>
        <w:spacing w:before="0" w:beforeAutospacing="0" w:after="0" w:afterAutospacing="0" w:line="315" w:lineRule="atLeast"/>
        <w:rPr>
          <w:rFonts w:ascii="inherit" w:hAnsi="inherit"/>
          <w:b w:val="0"/>
          <w:bCs w:val="0"/>
          <w:color w:val="222222"/>
          <w:sz w:val="24"/>
          <w:szCs w:val="24"/>
          <w:lang w:val="id-ID"/>
        </w:rPr>
      </w:pPr>
      <w:bookmarkStart w:id="12" w:name="7195"/>
      <w:bookmarkEnd w:id="12"/>
    </w:p>
    <w:p w:rsidR="004A2217" w:rsidRDefault="002B7C77" w:rsidP="004A2217">
      <w:pPr>
        <w:pStyle w:val="Heading6"/>
        <w:spacing w:before="0" w:beforeAutospacing="0" w:after="0" w:afterAutospacing="0" w:line="315" w:lineRule="atLeast"/>
        <w:rPr>
          <w:rFonts w:ascii="inherit" w:hAnsi="inherit"/>
          <w:b w:val="0"/>
          <w:bCs w:val="0"/>
          <w:color w:val="222222"/>
          <w:sz w:val="24"/>
          <w:szCs w:val="24"/>
        </w:rPr>
      </w:pPr>
      <w:r>
        <w:rPr>
          <w:rStyle w:val="scdropcapsitem"/>
          <w:rFonts w:ascii="inherit" w:hAnsi="inherit"/>
          <w:b w:val="0"/>
          <w:bCs w:val="0"/>
          <w:color w:val="FFFFFF"/>
          <w:sz w:val="30"/>
          <w:szCs w:val="30"/>
          <w:bdr w:val="none" w:sz="0" w:space="0" w:color="auto" w:frame="1"/>
          <w:shd w:val="clear" w:color="auto" w:fill="FFB20E"/>
          <w:lang w:val="id-ID"/>
        </w:rPr>
        <w:t>9.</w:t>
      </w:r>
      <w:r w:rsidR="004A2217">
        <w:rPr>
          <w:rStyle w:val="scdropcapsitem"/>
          <w:rFonts w:ascii="inherit" w:hAnsi="inherit"/>
          <w:b w:val="0"/>
          <w:bCs w:val="0"/>
          <w:color w:val="FFFFFF"/>
          <w:sz w:val="30"/>
          <w:szCs w:val="30"/>
          <w:bdr w:val="none" w:sz="0" w:space="0" w:color="auto" w:frame="1"/>
          <w:shd w:val="clear" w:color="auto" w:fill="FFB20E"/>
        </w:rPr>
        <w:t>Pilihan Ganda</w:t>
      </w:r>
    </w:p>
    <w:tbl>
      <w:tblPr>
        <w:tblW w:w="1770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7700"/>
      </w:tblGrid>
      <w:tr w:rsidR="004A2217" w:rsidTr="004A2217">
        <w:tc>
          <w:tcPr>
            <w:tcW w:w="9015" w:type="dxa"/>
            <w:tcBorders>
              <w:top w:val="single" w:sz="6" w:space="0" w:color="EEEEEE"/>
              <w:left w:val="single" w:sz="6" w:space="0" w:color="EEEEEE"/>
              <w:bottom w:val="single" w:sz="6" w:space="0" w:color="EEEEEE"/>
              <w:right w:val="single" w:sz="6" w:space="0" w:color="EEEEEE"/>
            </w:tcBorders>
            <w:tcMar>
              <w:top w:w="75" w:type="dxa"/>
              <w:left w:w="75" w:type="dxa"/>
              <w:bottom w:w="75" w:type="dxa"/>
              <w:right w:w="75" w:type="dxa"/>
            </w:tcMar>
            <w:hideMark/>
          </w:tcPr>
          <w:p w:rsidR="004A2217" w:rsidRDefault="004A2217">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rPr>
                <w:rFonts w:ascii="inherit" w:hAnsi="inherit"/>
              </w:rPr>
            </w:pPr>
            <w:r>
              <w:rPr>
                <w:rStyle w:val="Strong"/>
                <w:rFonts w:ascii="inherit" w:hAnsi="inherit"/>
                <w:b w:val="0"/>
                <w:bCs w:val="0"/>
                <w:bdr w:val="none" w:sz="0" w:space="0" w:color="auto" w:frame="1"/>
              </w:rPr>
              <w:t>Gratifikasi</w:t>
            </w:r>
          </w:p>
        </w:tc>
      </w:tr>
    </w:tbl>
    <w:p w:rsidR="004A2217" w:rsidRDefault="004A2217" w:rsidP="004A2217">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jc w:val="both"/>
        <w:outlineLvl w:val="6"/>
        <w:rPr>
          <w:rFonts w:ascii="inherit" w:hAnsi="inherit"/>
          <w:color w:val="222222"/>
        </w:rPr>
      </w:pPr>
      <w:r>
        <w:rPr>
          <w:rStyle w:val="Strong"/>
          <w:rFonts w:ascii="inherit" w:hAnsi="inherit"/>
          <w:b w:val="0"/>
          <w:bCs w:val="0"/>
          <w:color w:val="222222"/>
          <w:bdr w:val="none" w:sz="0" w:space="0" w:color="auto" w:frame="1"/>
        </w:rPr>
        <w:t>Definisi Gratifikasi</w:t>
      </w:r>
    </w:p>
    <w:p w:rsidR="004A2217" w:rsidRDefault="004A2217" w:rsidP="004A2217">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jc w:val="both"/>
        <w:outlineLvl w:val="6"/>
        <w:rPr>
          <w:rFonts w:ascii="inherit" w:hAnsi="inherit"/>
          <w:color w:val="222222"/>
        </w:rPr>
      </w:pPr>
      <w:r>
        <w:rPr>
          <w:rFonts w:ascii="inherit" w:hAnsi="inherit"/>
          <w:color w:val="222222"/>
        </w:rPr>
        <w:t>Arti gratifikasi dapat diperoleh dari Penjelasan Pasal 12B Undang-Undang Nomor 20 Tahun 2001, yaitu pemberian dalam arti luas, yakni meliputi pemberian uang, barang, rabat (diskon), komisi, pinjaman tanpa bunga, tiket perjalanan, fasilitas penginapan, perjalanan wisata, pengobatan cuma-cuma, dan fasilitas lainnya. Gratifikasi tersebut baik diterima baik di dalam negeri maupun di luar negeri yang dilakukan dengan menggunakan sarana elektronik atau tanpa sarana elektronik. Definisi tersebut menunjukkan bahwa gratifikasi sebenarnya bermakna pemberian yang bersifat netral. Suatu pemberian menjadi gratifikasi yang dianggap suap jika terkait dengan jabatan dan bertentangan dengan kewajiban atau tugas penerima.</w:t>
      </w:r>
    </w:p>
    <w:p w:rsidR="004A2217" w:rsidRDefault="004A2217" w:rsidP="004A2217">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jc w:val="both"/>
        <w:outlineLvl w:val="6"/>
        <w:rPr>
          <w:rFonts w:ascii="inherit" w:hAnsi="inherit"/>
          <w:color w:val="222222"/>
        </w:rPr>
      </w:pPr>
      <w:r>
        <w:rPr>
          <w:rFonts w:ascii="inherit" w:hAnsi="inherit"/>
          <w:color w:val="222222"/>
        </w:rPr>
        <w:t> </w:t>
      </w:r>
    </w:p>
    <w:p w:rsidR="004A2217" w:rsidRDefault="004A2217" w:rsidP="004A2217">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jc w:val="both"/>
        <w:outlineLvl w:val="6"/>
        <w:rPr>
          <w:rFonts w:ascii="inherit" w:hAnsi="inherit"/>
          <w:color w:val="222222"/>
        </w:rPr>
      </w:pPr>
      <w:r>
        <w:rPr>
          <w:rStyle w:val="Strong"/>
          <w:rFonts w:ascii="inherit" w:hAnsi="inherit"/>
          <w:b w:val="0"/>
          <w:bCs w:val="0"/>
          <w:color w:val="222222"/>
          <w:bdr w:val="none" w:sz="0" w:space="0" w:color="auto" w:frame="1"/>
        </w:rPr>
        <w:t>Aspek Yuridis Gratifikasi</w:t>
      </w:r>
    </w:p>
    <w:p w:rsidR="004A2217" w:rsidRDefault="004A2217" w:rsidP="004A2217">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jc w:val="both"/>
        <w:outlineLvl w:val="6"/>
        <w:rPr>
          <w:rFonts w:ascii="inherit" w:hAnsi="inherit"/>
          <w:color w:val="222222"/>
        </w:rPr>
      </w:pPr>
      <w:r>
        <w:rPr>
          <w:rFonts w:ascii="inherit" w:hAnsi="inherit"/>
          <w:color w:val="222222"/>
        </w:rPr>
        <w:t>Terminologi gratifikasi baru dikenal dalam ranah hukum pidana Indonesia sejak tahun 2001 melalui Undang-Undang Nomor 20 Tahun 2001 tentang Perubahan atas Undang-Undang Nomor 31 Tahun 1999 tentang Pemberantasan Tindak Pidana Korupsi. Pada Pasal 12B dan 12C tersebut diatur mengenai delik gratifikasi mengatur ancaman pidana bagi setiap pegawai negeri/penyelenggara negara yang menerima segala bentuk pemberian yang tidak sah dalam pelaksanaan tugasnya, atau yang diistilahkan sebagai gratifikasi yang dianggap suap dan tidak melaporkannya pada KPK dalam jangka waktu paling lama 30 hari kerja.</w:t>
      </w:r>
    </w:p>
    <w:p w:rsidR="004A2217" w:rsidRDefault="004A2217" w:rsidP="004A2217">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jc w:val="both"/>
        <w:outlineLvl w:val="6"/>
        <w:rPr>
          <w:rFonts w:ascii="inherit" w:hAnsi="inherit"/>
          <w:color w:val="222222"/>
        </w:rPr>
      </w:pPr>
      <w:r>
        <w:rPr>
          <w:rFonts w:ascii="inherit" w:hAnsi="inherit"/>
          <w:color w:val="222222"/>
        </w:rPr>
        <w:t> </w:t>
      </w:r>
    </w:p>
    <w:p w:rsidR="004A2217" w:rsidRDefault="004A2217" w:rsidP="004A2217">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jc w:val="both"/>
        <w:outlineLvl w:val="6"/>
        <w:rPr>
          <w:rFonts w:ascii="inherit" w:hAnsi="inherit"/>
          <w:color w:val="222222"/>
        </w:rPr>
      </w:pPr>
      <w:r>
        <w:rPr>
          <w:rFonts w:ascii="inherit" w:hAnsi="inherit"/>
          <w:color w:val="222222"/>
        </w:rPr>
        <w:t>Aturan yang melarang penerimaan dalam bentuk apa pun itu sebenarnya telah ada jauh sebelum Undang-Undang Pemberantasan Tindak Pidana Korupsi diterbitkan. Larangan tersebut secara terperinci telah diatur dalam Keputusan Presiden Nomor 47 Tahun 1992 tentang Perubahan atas Keputusan Presiden Nomor 10 Tahun 1974 tentang Beberapa Pembatasan Kegiatan Pegawai Negeri Dalam Rangka Pendayagunaan Aparatur Negara dan Kesederhanaan Hidup, khususnya Pasal 7 dan 8.</w:t>
      </w:r>
    </w:p>
    <w:p w:rsidR="004A2217" w:rsidRDefault="004A2217" w:rsidP="004A2217">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jc w:val="both"/>
        <w:outlineLvl w:val="6"/>
        <w:rPr>
          <w:rFonts w:ascii="inherit" w:hAnsi="inherit"/>
          <w:color w:val="222222"/>
        </w:rPr>
      </w:pPr>
      <w:r>
        <w:rPr>
          <w:rFonts w:ascii="inherit" w:hAnsi="inherit"/>
          <w:color w:val="222222"/>
        </w:rPr>
        <w:t xml:space="preserve">Pada saat gratifikasi dirumuskan melalui revisi Undang-Undang Pemberantasan Tindak Pidana Korupsi, KPK belum ada. Melalui Undang-Undang Nomor 30 Tahun 2002 dibentuklah KPK dan untuk semakin memperjelas kelembagaan penanganan laporan gratifikasi, dibentuklah direktorat </w:t>
      </w:r>
      <w:r>
        <w:rPr>
          <w:rFonts w:ascii="inherit" w:hAnsi="inherit"/>
          <w:color w:val="222222"/>
        </w:rPr>
        <w:lastRenderedPageBreak/>
        <w:t>khusus yang menangani penegakan pasal gratifikasi. Pada Pasal 26 </w:t>
      </w:r>
      <w:r>
        <w:rPr>
          <w:rStyle w:val="Emphasis"/>
          <w:rFonts w:ascii="inherit" w:hAnsi="inherit"/>
          <w:color w:val="222222"/>
          <w:bdr w:val="none" w:sz="0" w:space="0" w:color="auto" w:frame="1"/>
        </w:rPr>
        <w:t>juncto</w:t>
      </w:r>
      <w:r>
        <w:rPr>
          <w:rFonts w:ascii="inherit" w:hAnsi="inherit"/>
          <w:color w:val="222222"/>
        </w:rPr>
        <w:t> Pasal 13 UU KPK dibentuk Subbidang Gratifikasi yang berada pada Deputi Pencegahan.</w:t>
      </w:r>
    </w:p>
    <w:p w:rsidR="004A2217" w:rsidRDefault="004A2217" w:rsidP="004A2217">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jc w:val="both"/>
        <w:outlineLvl w:val="6"/>
        <w:rPr>
          <w:rFonts w:ascii="inherit" w:hAnsi="inherit"/>
          <w:color w:val="222222"/>
        </w:rPr>
      </w:pPr>
      <w:r>
        <w:rPr>
          <w:rFonts w:ascii="inherit" w:hAnsi="inherit"/>
          <w:color w:val="222222"/>
        </w:rPr>
        <w:t> </w:t>
      </w:r>
    </w:p>
    <w:p w:rsidR="004A2217" w:rsidRDefault="004A2217" w:rsidP="004A2217">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jc w:val="both"/>
        <w:outlineLvl w:val="6"/>
        <w:rPr>
          <w:rFonts w:ascii="inherit" w:hAnsi="inherit"/>
          <w:color w:val="222222"/>
        </w:rPr>
      </w:pPr>
      <w:r>
        <w:rPr>
          <w:rStyle w:val="Strong"/>
          <w:rFonts w:ascii="inherit" w:hAnsi="inherit"/>
          <w:b w:val="0"/>
          <w:bCs w:val="0"/>
          <w:color w:val="222222"/>
          <w:bdr w:val="none" w:sz="0" w:space="0" w:color="auto" w:frame="1"/>
        </w:rPr>
        <w:t>Aspek Sosiologis Gratifikasi</w:t>
      </w:r>
    </w:p>
    <w:p w:rsidR="004A2217" w:rsidRDefault="004A2217" w:rsidP="004A2217">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jc w:val="both"/>
        <w:outlineLvl w:val="6"/>
        <w:rPr>
          <w:rFonts w:ascii="inherit" w:hAnsi="inherit"/>
          <w:color w:val="222222"/>
        </w:rPr>
      </w:pPr>
      <w:r>
        <w:rPr>
          <w:rFonts w:ascii="inherit" w:hAnsi="inherit"/>
          <w:color w:val="222222"/>
        </w:rPr>
        <w:t>Praktik memberi dan menerima hadiah sesungguhnya merupakan hal yang wajar dan hidup dalam hubungan kemasyarakatan. Praktik tersebut dilakukan pada peristiwa alamiah (seperti kelahiran, sakit, dan kematian) dan penyelenggaraan atau perayaan dalam momentum tertentu (seperti akikah, potong gigi, sunatan, ulang tahun, perkawinan, dan acara duka). Dalam konteks adat istiadat, praktik pemberian bahkan lebih bervariasi. Apalagi Indonesia hidup dengan keberagaman suku bangsa dengan segala adat istiadatnya. Dalam banyak suku bangsa tersebut tentu saja terdapat keberagaman praktik memberi dan menerima hadiah dengan segala latar belakang sosial dan sejarahnya.</w:t>
      </w:r>
    </w:p>
    <w:p w:rsidR="004A2217" w:rsidRDefault="004A2217" w:rsidP="004A2217">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jc w:val="both"/>
        <w:outlineLvl w:val="6"/>
        <w:rPr>
          <w:rFonts w:ascii="inherit" w:hAnsi="inherit"/>
          <w:color w:val="222222"/>
        </w:rPr>
      </w:pPr>
      <w:r>
        <w:rPr>
          <w:rFonts w:ascii="inherit" w:hAnsi="inherit"/>
          <w:color w:val="222222"/>
        </w:rPr>
        <w:t> </w:t>
      </w:r>
    </w:p>
    <w:p w:rsidR="004A2217" w:rsidRDefault="004A2217" w:rsidP="004A2217">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jc w:val="both"/>
        <w:outlineLvl w:val="6"/>
        <w:rPr>
          <w:rFonts w:ascii="inherit" w:hAnsi="inherit"/>
          <w:color w:val="222222"/>
        </w:rPr>
      </w:pPr>
      <w:r>
        <w:rPr>
          <w:rFonts w:ascii="inherit" w:hAnsi="inherit"/>
          <w:color w:val="222222"/>
        </w:rPr>
        <w:t>Syed Hussein Alatas memotret pemberian hadiah tersebut dalam bukunya </w:t>
      </w:r>
      <w:r>
        <w:rPr>
          <w:rStyle w:val="Emphasis"/>
          <w:rFonts w:ascii="inherit" w:hAnsi="inherit"/>
          <w:color w:val="222222"/>
          <w:bdr w:val="none" w:sz="0" w:space="0" w:color="auto" w:frame="1"/>
        </w:rPr>
        <w:t>Korupsi, Sifat, Sebab, dan Fungsi</w:t>
      </w:r>
      <w:r>
        <w:rPr>
          <w:rFonts w:ascii="inherit" w:hAnsi="inherit"/>
          <w:color w:val="222222"/>
        </w:rPr>
        <w:t> (LP3ES, 1987). Menurutnya, praktik pemberian hadiah tidak serta merta dapat dipandang sebagai faktor penyebab korupsi. Hal seperti itu telah hidup cukup lama tidak saja di Indonesia dan negara-negara Asia, tetapi juga negara-negara Barat. Akan tetapi, praktik yang bersumber dari pranata tradisional tersebut kemudian ditunggangi kepentingan di luar aspek hubungan emosional pribadi dan sosial kemasyarakatan.</w:t>
      </w:r>
    </w:p>
    <w:p w:rsidR="004A2217" w:rsidRDefault="004A2217" w:rsidP="004A2217">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jc w:val="both"/>
        <w:outlineLvl w:val="6"/>
        <w:rPr>
          <w:rFonts w:ascii="inherit" w:hAnsi="inherit"/>
          <w:color w:val="222222"/>
        </w:rPr>
      </w:pPr>
      <w:r>
        <w:rPr>
          <w:rFonts w:ascii="inherit" w:hAnsi="inherit"/>
          <w:color w:val="222222"/>
        </w:rPr>
        <w:t> </w:t>
      </w:r>
    </w:p>
    <w:p w:rsidR="004A2217" w:rsidRDefault="004A2217" w:rsidP="004A2217">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jc w:val="both"/>
        <w:outlineLvl w:val="6"/>
        <w:rPr>
          <w:rFonts w:ascii="inherit" w:hAnsi="inherit"/>
          <w:color w:val="222222"/>
        </w:rPr>
      </w:pPr>
      <w:r>
        <w:rPr>
          <w:rFonts w:ascii="inherit" w:hAnsi="inherit"/>
          <w:color w:val="222222"/>
        </w:rPr>
        <w:t>Thamrin Amal Tamagola (2009) juga memandang hadiah sebagai sesuatu yang tidak saja lumrah dalam setiap masyarakat, tetapi juga berperan sangat penting sebagai “kohesi sosial” dalam suatu masyarakat atau antar-masyarakat/marga/puak bahkan antarbangsa. Senada dengan itu, Kastorius Sinaga (2009) memberikan perspektif sosiologis mengenai gratifikasi yang mengungkapkan bahwa konsepsi gratifikasi bersifat luas dan elementer di dalam kehidupan kemasyarakatan. Jika memberi dan menerima hadiah ditempatkan dalam konteks hubungan sosial, praktik tersebut bersifat netral. Akan tetapi, jika terdapat hubungan kekuasaan, makna gratifikasi menjadi tidak netral lagi.</w:t>
      </w:r>
    </w:p>
    <w:p w:rsidR="004A2217" w:rsidRDefault="004A2217" w:rsidP="004A2217">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jc w:val="both"/>
        <w:outlineLvl w:val="6"/>
        <w:rPr>
          <w:rFonts w:ascii="inherit" w:hAnsi="inherit"/>
          <w:color w:val="222222"/>
        </w:rPr>
      </w:pPr>
      <w:r>
        <w:rPr>
          <w:rFonts w:ascii="inherit" w:hAnsi="inherit"/>
          <w:color w:val="222222"/>
        </w:rPr>
        <w:t> </w:t>
      </w:r>
    </w:p>
    <w:p w:rsidR="004A2217" w:rsidRDefault="004A2217" w:rsidP="004A2217">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jc w:val="both"/>
        <w:outlineLvl w:val="6"/>
        <w:rPr>
          <w:rFonts w:ascii="inherit" w:hAnsi="inherit"/>
          <w:color w:val="222222"/>
        </w:rPr>
      </w:pPr>
      <w:r>
        <w:rPr>
          <w:rFonts w:ascii="inherit" w:hAnsi="inherit"/>
          <w:color w:val="222222"/>
        </w:rPr>
        <w:t>Poin penting yang dapat dipahami dari pandangan sejumlah ahli di atas adalah bahwa memang praktik penerimaan hadiah merupakan sesuatu yang wajar dari sudut pandang relasi pribadi, sosial, dan adat-istiadat. Akan tetapi, ketika hal tersebut dijangkiti kepentingan lain dalam relasi kuasa, cara pandang gratifikasi adalah netral tidak bisa dipertahankan. Hal itulah yang disebut dalam Pasal 12B sebagai gratifikasi yang dianggap suap, yaitu gratifikasi yang terkait dengan jabatan dan bertentangan dengan kewajiban atau tugas penerima. Dalam konteks Pasal 12B ini, tujuan dari gratifikasi yang dianggap suap dari sudut pandang pemberi adalah untuk mengharapkan keuntungan di masa yang akan datang dengan mengharapkan pegawai negeri/penyelenggara negara akan melakukan sesuatu yang bertentangan dengan kewenangannya, demi kepentingan si pemberi tersebut.</w:t>
      </w:r>
    </w:p>
    <w:p w:rsidR="004A2217" w:rsidRDefault="004A2217" w:rsidP="004A2217">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jc w:val="both"/>
        <w:outlineLvl w:val="6"/>
        <w:rPr>
          <w:rFonts w:ascii="inherit" w:hAnsi="inherit"/>
          <w:color w:val="222222"/>
        </w:rPr>
      </w:pPr>
      <w:r>
        <w:rPr>
          <w:rStyle w:val="Emphasis"/>
          <w:rFonts w:ascii="inherit" w:hAnsi="inherit"/>
          <w:color w:val="222222"/>
          <w:sz w:val="18"/>
          <w:szCs w:val="18"/>
          <w:bdr w:val="none" w:sz="0" w:space="0" w:color="auto" w:frame="1"/>
        </w:rPr>
        <w:t>Sumber: </w:t>
      </w:r>
      <w:hyperlink r:id="rId111" w:history="1">
        <w:r>
          <w:rPr>
            <w:rStyle w:val="Hyperlink"/>
            <w:rFonts w:ascii="inherit" w:hAnsi="inherit"/>
            <w:i/>
            <w:iCs/>
            <w:color w:val="222222"/>
            <w:sz w:val="18"/>
            <w:szCs w:val="18"/>
            <w:bdr w:val="none" w:sz="0" w:space="0" w:color="auto" w:frame="1"/>
          </w:rPr>
          <w:t>https://www.kpk.go.id/gratifikasi/?p=32</w:t>
        </w:r>
      </w:hyperlink>
      <w:r>
        <w:rPr>
          <w:rStyle w:val="Emphasis"/>
          <w:rFonts w:ascii="inherit" w:hAnsi="inherit"/>
          <w:color w:val="222222"/>
          <w:sz w:val="18"/>
          <w:szCs w:val="18"/>
          <w:bdr w:val="none" w:sz="0" w:space="0" w:color="auto" w:frame="1"/>
        </w:rPr>
        <w:t> diedit oleh Kity Karenisa.</w:t>
      </w:r>
    </w:p>
    <w:p w:rsidR="004A2217" w:rsidRDefault="004A2217" w:rsidP="004A2217">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jc w:val="both"/>
        <w:outlineLvl w:val="6"/>
        <w:rPr>
          <w:rFonts w:ascii="inherit" w:hAnsi="inherit"/>
          <w:color w:val="222222"/>
        </w:rPr>
      </w:pPr>
      <w:r>
        <w:rPr>
          <w:rFonts w:ascii="inherit" w:hAnsi="inherit"/>
          <w:color w:val="222222"/>
        </w:rPr>
        <w:lastRenderedPageBreak/>
        <w:t> </w:t>
      </w:r>
    </w:p>
    <w:p w:rsidR="004A2217" w:rsidRDefault="004A2217" w:rsidP="004A2217">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outlineLvl w:val="6"/>
        <w:rPr>
          <w:rFonts w:ascii="inherit" w:hAnsi="inherit"/>
          <w:color w:val="222222"/>
        </w:rPr>
      </w:pPr>
      <w:r>
        <w:rPr>
          <w:rFonts w:ascii="inherit" w:hAnsi="inherit"/>
          <w:color w:val="222222"/>
        </w:rPr>
        <w:t>Direktorat apakah yang diberikan kewenangan untuk menangani kasus praktek gratifikasi sesuai dengan Undang-Undang?</w:t>
      </w:r>
    </w:p>
    <w:p w:rsidR="004A2217" w:rsidRDefault="004A2217" w:rsidP="004A2217">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outlineLvl w:val="6"/>
        <w:rPr>
          <w:rFonts w:ascii="inherit" w:hAnsi="inherit"/>
          <w:color w:val="222222"/>
        </w:rPr>
      </w:pPr>
      <w:r>
        <w:rPr>
          <w:rFonts w:ascii="inherit" w:hAnsi="inherit"/>
          <w:color w:val="222222"/>
        </w:rPr>
        <w:t> </w:t>
      </w:r>
    </w:p>
    <w:tbl>
      <w:tblPr>
        <w:tblW w:w="17700" w:type="dxa"/>
        <w:tblCellMar>
          <w:top w:w="15" w:type="dxa"/>
          <w:left w:w="15" w:type="dxa"/>
          <w:bottom w:w="15" w:type="dxa"/>
          <w:right w:w="15" w:type="dxa"/>
        </w:tblCellMar>
        <w:tblLook w:val="04A0" w:firstRow="1" w:lastRow="0" w:firstColumn="1" w:lastColumn="0" w:noHBand="0" w:noVBand="1"/>
      </w:tblPr>
      <w:tblGrid>
        <w:gridCol w:w="1050"/>
        <w:gridCol w:w="16650"/>
      </w:tblGrid>
      <w:tr w:rsidR="004A2217" w:rsidTr="004A2217">
        <w:tc>
          <w:tcPr>
            <w:tcW w:w="1050" w:type="dxa"/>
            <w:tcBorders>
              <w:top w:val="single" w:sz="6" w:space="0" w:color="EEEEEE"/>
              <w:left w:val="single" w:sz="6" w:space="0" w:color="EEEEEE"/>
              <w:bottom w:val="single" w:sz="6" w:space="0" w:color="EEEEEE"/>
              <w:right w:val="single" w:sz="6" w:space="0" w:color="EEEEEE"/>
            </w:tcBorders>
            <w:tcMar>
              <w:top w:w="75" w:type="dxa"/>
              <w:left w:w="75" w:type="dxa"/>
              <w:bottom w:w="75" w:type="dxa"/>
              <w:right w:w="75" w:type="dxa"/>
            </w:tcMar>
            <w:hideMark/>
          </w:tcPr>
          <w:p w:rsidR="004A2217" w:rsidRDefault="004A2217">
            <w:pPr>
              <w:jc w:val="center"/>
              <w:textAlignment w:val="top"/>
              <w:rPr>
                <w:rFonts w:ascii="inherit" w:hAnsi="inherit"/>
              </w:rPr>
            </w:pPr>
            <w:r>
              <w:rPr>
                <w:rFonts w:ascii="inherit" w:hAnsi="inherit"/>
                <w:b/>
                <w:bCs/>
                <w:sz w:val="24"/>
                <w:szCs w:val="24"/>
              </w:rPr>
              <w:t>A</w:t>
            </w:r>
            <w:r>
              <w:rPr>
                <w:rFonts w:ascii="inherit" w:hAnsi="inherit"/>
                <w:b/>
                <w:bCs/>
                <w:sz w:val="24"/>
                <w:szCs w:val="24"/>
              </w:rPr>
              <w:object w:dxaOrig="405" w:dyaOrig="345">
                <v:shape id="_x0000_i1447" type="#_x0000_t75" style="width:20.05pt;height:17.55pt" o:ole="">
                  <v:imagedata r:id="rId8" o:title=""/>
                </v:shape>
                <w:control r:id="rId112" w:name="DefaultOcxName36" w:shapeid="_x0000_i1447"/>
              </w:object>
            </w:r>
          </w:p>
        </w:tc>
        <w:tc>
          <w:tcPr>
            <w:tcW w:w="0" w:type="auto"/>
            <w:tcBorders>
              <w:top w:val="single" w:sz="6" w:space="0" w:color="EEEEEE"/>
              <w:left w:val="single" w:sz="6" w:space="0" w:color="EEEEEE"/>
              <w:bottom w:val="single" w:sz="6" w:space="0" w:color="EEEEEE"/>
              <w:right w:val="single" w:sz="6" w:space="0" w:color="EEEEEE"/>
            </w:tcBorders>
            <w:tcMar>
              <w:top w:w="75" w:type="dxa"/>
              <w:left w:w="75" w:type="dxa"/>
              <w:bottom w:w="75" w:type="dxa"/>
              <w:right w:w="75" w:type="dxa"/>
            </w:tcMar>
            <w:hideMark/>
          </w:tcPr>
          <w:p w:rsidR="004A2217" w:rsidRDefault="004A2217">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rPr>
                <w:rFonts w:ascii="inherit" w:hAnsi="inherit"/>
              </w:rPr>
            </w:pPr>
            <w:r>
              <w:rPr>
                <w:rFonts w:ascii="inherit" w:hAnsi="inherit"/>
              </w:rPr>
              <w:t>Direktorat Khusus KPK, Sub Bidang Gratifikasi, Deputi Pencegahan</w:t>
            </w:r>
          </w:p>
        </w:tc>
      </w:tr>
      <w:tr w:rsidR="004A2217" w:rsidTr="004A2217">
        <w:tc>
          <w:tcPr>
            <w:tcW w:w="1050" w:type="dxa"/>
            <w:tcBorders>
              <w:top w:val="single" w:sz="6" w:space="0" w:color="EEEEEE"/>
              <w:left w:val="single" w:sz="6" w:space="0" w:color="EEEEEE"/>
              <w:bottom w:val="single" w:sz="6" w:space="0" w:color="EEEEEE"/>
              <w:right w:val="single" w:sz="6" w:space="0" w:color="EEEEEE"/>
            </w:tcBorders>
            <w:tcMar>
              <w:top w:w="75" w:type="dxa"/>
              <w:left w:w="75" w:type="dxa"/>
              <w:bottom w:w="75" w:type="dxa"/>
              <w:right w:w="75" w:type="dxa"/>
            </w:tcMar>
            <w:hideMark/>
          </w:tcPr>
          <w:p w:rsidR="004A2217" w:rsidRDefault="004A2217">
            <w:pPr>
              <w:jc w:val="center"/>
              <w:textAlignment w:val="top"/>
              <w:rPr>
                <w:rFonts w:ascii="inherit" w:hAnsi="inherit"/>
              </w:rPr>
            </w:pPr>
            <w:r>
              <w:rPr>
                <w:rFonts w:ascii="inherit" w:hAnsi="inherit"/>
              </w:rPr>
              <w:t>B</w:t>
            </w:r>
            <w:r>
              <w:rPr>
                <w:rFonts w:ascii="inherit" w:hAnsi="inherit"/>
              </w:rPr>
              <w:object w:dxaOrig="405" w:dyaOrig="345">
                <v:shape id="_x0000_i1450" type="#_x0000_t75" style="width:20.05pt;height:17.55pt" o:ole="">
                  <v:imagedata r:id="rId8" o:title=""/>
                </v:shape>
                <w:control r:id="rId113" w:name="DefaultOcxName37" w:shapeid="_x0000_i1450"/>
              </w:object>
            </w:r>
          </w:p>
        </w:tc>
        <w:tc>
          <w:tcPr>
            <w:tcW w:w="0" w:type="auto"/>
            <w:tcBorders>
              <w:top w:val="single" w:sz="6" w:space="0" w:color="EEEEEE"/>
              <w:left w:val="single" w:sz="6" w:space="0" w:color="EEEEEE"/>
              <w:bottom w:val="single" w:sz="6" w:space="0" w:color="EEEEEE"/>
              <w:right w:val="single" w:sz="6" w:space="0" w:color="EEEEEE"/>
            </w:tcBorders>
            <w:tcMar>
              <w:top w:w="75" w:type="dxa"/>
              <w:left w:w="75" w:type="dxa"/>
              <w:bottom w:w="75" w:type="dxa"/>
              <w:right w:w="75" w:type="dxa"/>
            </w:tcMar>
            <w:hideMark/>
          </w:tcPr>
          <w:p w:rsidR="004A2217" w:rsidRDefault="004A2217">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rPr>
                <w:rFonts w:ascii="inherit" w:hAnsi="inherit"/>
              </w:rPr>
            </w:pPr>
            <w:r>
              <w:rPr>
                <w:rFonts w:ascii="inherit" w:hAnsi="inherit"/>
              </w:rPr>
              <w:t>Direktorat Khusus KPK, Sub Bidang Gratifikasi, Deputi Penyelenggaraan Negara</w:t>
            </w:r>
          </w:p>
        </w:tc>
      </w:tr>
      <w:tr w:rsidR="004A2217" w:rsidTr="004A2217">
        <w:tc>
          <w:tcPr>
            <w:tcW w:w="1050" w:type="dxa"/>
            <w:tcBorders>
              <w:top w:val="single" w:sz="6" w:space="0" w:color="EEEEEE"/>
              <w:left w:val="single" w:sz="6" w:space="0" w:color="EEEEEE"/>
              <w:bottom w:val="single" w:sz="6" w:space="0" w:color="EEEEEE"/>
              <w:right w:val="single" w:sz="6" w:space="0" w:color="EEEEEE"/>
            </w:tcBorders>
            <w:tcMar>
              <w:top w:w="75" w:type="dxa"/>
              <w:left w:w="75" w:type="dxa"/>
              <w:bottom w:w="75" w:type="dxa"/>
              <w:right w:w="75" w:type="dxa"/>
            </w:tcMar>
            <w:hideMark/>
          </w:tcPr>
          <w:p w:rsidR="004A2217" w:rsidRDefault="004A2217">
            <w:pPr>
              <w:jc w:val="center"/>
              <w:textAlignment w:val="top"/>
              <w:rPr>
                <w:rFonts w:ascii="inherit" w:hAnsi="inherit"/>
              </w:rPr>
            </w:pPr>
            <w:r>
              <w:rPr>
                <w:rFonts w:ascii="inherit" w:hAnsi="inherit"/>
              </w:rPr>
              <w:t>C</w:t>
            </w:r>
            <w:r>
              <w:rPr>
                <w:rFonts w:ascii="inherit" w:hAnsi="inherit"/>
              </w:rPr>
              <w:object w:dxaOrig="405" w:dyaOrig="345">
                <v:shape id="_x0000_i1453" type="#_x0000_t75" style="width:20.05pt;height:17.55pt" o:ole="">
                  <v:imagedata r:id="rId8" o:title=""/>
                </v:shape>
                <w:control r:id="rId114" w:name="DefaultOcxName38" w:shapeid="_x0000_i1453"/>
              </w:object>
            </w:r>
          </w:p>
        </w:tc>
        <w:tc>
          <w:tcPr>
            <w:tcW w:w="0" w:type="auto"/>
            <w:tcBorders>
              <w:top w:val="single" w:sz="6" w:space="0" w:color="EEEEEE"/>
              <w:left w:val="single" w:sz="6" w:space="0" w:color="EEEEEE"/>
              <w:bottom w:val="single" w:sz="6" w:space="0" w:color="EEEEEE"/>
              <w:right w:val="single" w:sz="6" w:space="0" w:color="EEEEEE"/>
            </w:tcBorders>
            <w:tcMar>
              <w:top w:w="75" w:type="dxa"/>
              <w:left w:w="75" w:type="dxa"/>
              <w:bottom w:w="75" w:type="dxa"/>
              <w:right w:w="75" w:type="dxa"/>
            </w:tcMar>
            <w:hideMark/>
          </w:tcPr>
          <w:p w:rsidR="004A2217" w:rsidRDefault="004A2217">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rPr>
                <w:rFonts w:ascii="inherit" w:hAnsi="inherit"/>
              </w:rPr>
            </w:pPr>
            <w:r>
              <w:rPr>
                <w:rFonts w:ascii="inherit" w:hAnsi="inherit"/>
              </w:rPr>
              <w:t>Departemen Aparatur Negara &amp; Kesederhanaan Hidup, Deputi Pegawai Negeri</w:t>
            </w:r>
          </w:p>
        </w:tc>
      </w:tr>
      <w:tr w:rsidR="004A2217" w:rsidTr="004A2217">
        <w:tc>
          <w:tcPr>
            <w:tcW w:w="1050" w:type="dxa"/>
            <w:tcBorders>
              <w:top w:val="single" w:sz="6" w:space="0" w:color="EEEEEE"/>
              <w:left w:val="single" w:sz="6" w:space="0" w:color="EEEEEE"/>
              <w:bottom w:val="single" w:sz="6" w:space="0" w:color="EEEEEE"/>
              <w:right w:val="single" w:sz="6" w:space="0" w:color="EEEEEE"/>
            </w:tcBorders>
            <w:tcMar>
              <w:top w:w="75" w:type="dxa"/>
              <w:left w:w="75" w:type="dxa"/>
              <w:bottom w:w="75" w:type="dxa"/>
              <w:right w:w="75" w:type="dxa"/>
            </w:tcMar>
            <w:hideMark/>
          </w:tcPr>
          <w:p w:rsidR="004A2217" w:rsidRDefault="004A2217">
            <w:pPr>
              <w:jc w:val="center"/>
              <w:textAlignment w:val="top"/>
              <w:rPr>
                <w:rFonts w:ascii="inherit" w:hAnsi="inherit"/>
              </w:rPr>
            </w:pPr>
            <w:r>
              <w:rPr>
                <w:rFonts w:ascii="inherit" w:hAnsi="inherit"/>
              </w:rPr>
              <w:t>D</w:t>
            </w:r>
            <w:r>
              <w:rPr>
                <w:rFonts w:ascii="inherit" w:hAnsi="inherit"/>
              </w:rPr>
              <w:object w:dxaOrig="405" w:dyaOrig="345">
                <v:shape id="_x0000_i1456" type="#_x0000_t75" style="width:20.05pt;height:17.55pt" o:ole="">
                  <v:imagedata r:id="rId8" o:title=""/>
                </v:shape>
                <w:control r:id="rId115" w:name="DefaultOcxName39" w:shapeid="_x0000_i1456"/>
              </w:object>
            </w:r>
          </w:p>
        </w:tc>
        <w:tc>
          <w:tcPr>
            <w:tcW w:w="0" w:type="auto"/>
            <w:tcBorders>
              <w:top w:val="single" w:sz="6" w:space="0" w:color="EEEEEE"/>
              <w:left w:val="single" w:sz="6" w:space="0" w:color="EEEEEE"/>
              <w:bottom w:val="single" w:sz="6" w:space="0" w:color="EEEEEE"/>
              <w:right w:val="single" w:sz="6" w:space="0" w:color="EEEEEE"/>
            </w:tcBorders>
            <w:tcMar>
              <w:top w:w="75" w:type="dxa"/>
              <w:left w:w="75" w:type="dxa"/>
              <w:bottom w:w="75" w:type="dxa"/>
              <w:right w:w="75" w:type="dxa"/>
            </w:tcMar>
            <w:hideMark/>
          </w:tcPr>
          <w:p w:rsidR="004A2217" w:rsidRDefault="004A2217">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rPr>
                <w:rFonts w:ascii="inherit" w:hAnsi="inherit"/>
              </w:rPr>
            </w:pPr>
            <w:r>
              <w:rPr>
                <w:rFonts w:ascii="inherit" w:hAnsi="inherit"/>
              </w:rPr>
              <w:t>Departemen Aparatur Negara &amp; Kesederhanaan Hidup, Deputi Hubungan Kemasyarakatan</w:t>
            </w:r>
          </w:p>
        </w:tc>
      </w:tr>
      <w:tr w:rsidR="004A2217" w:rsidTr="004A2217">
        <w:tc>
          <w:tcPr>
            <w:tcW w:w="1050" w:type="dxa"/>
            <w:tcBorders>
              <w:top w:val="single" w:sz="6" w:space="0" w:color="EEEEEE"/>
              <w:left w:val="single" w:sz="6" w:space="0" w:color="EEEEEE"/>
              <w:bottom w:val="single" w:sz="6" w:space="0" w:color="EEEEEE"/>
              <w:right w:val="single" w:sz="6" w:space="0" w:color="EEEEEE"/>
            </w:tcBorders>
            <w:tcMar>
              <w:top w:w="75" w:type="dxa"/>
              <w:left w:w="75" w:type="dxa"/>
              <w:bottom w:w="75" w:type="dxa"/>
              <w:right w:w="75" w:type="dxa"/>
            </w:tcMar>
            <w:hideMark/>
          </w:tcPr>
          <w:p w:rsidR="004A2217" w:rsidRDefault="004A2217">
            <w:pPr>
              <w:jc w:val="center"/>
              <w:textAlignment w:val="top"/>
              <w:rPr>
                <w:rFonts w:ascii="inherit" w:hAnsi="inherit"/>
              </w:rPr>
            </w:pPr>
            <w:r>
              <w:rPr>
                <w:rFonts w:ascii="inherit" w:hAnsi="inherit"/>
              </w:rPr>
              <w:t>E</w:t>
            </w:r>
            <w:r>
              <w:rPr>
                <w:rFonts w:ascii="inherit" w:hAnsi="inherit"/>
              </w:rPr>
              <w:object w:dxaOrig="405" w:dyaOrig="345">
                <v:shape id="_x0000_i1459" type="#_x0000_t75" style="width:20.05pt;height:17.55pt" o:ole="">
                  <v:imagedata r:id="rId8" o:title=""/>
                </v:shape>
                <w:control r:id="rId116" w:name="DefaultOcxName40" w:shapeid="_x0000_i1459"/>
              </w:object>
            </w:r>
          </w:p>
        </w:tc>
        <w:tc>
          <w:tcPr>
            <w:tcW w:w="0" w:type="auto"/>
            <w:tcBorders>
              <w:top w:val="single" w:sz="6" w:space="0" w:color="EEEEEE"/>
              <w:left w:val="single" w:sz="6" w:space="0" w:color="EEEEEE"/>
              <w:bottom w:val="single" w:sz="6" w:space="0" w:color="EEEEEE"/>
              <w:right w:val="single" w:sz="6" w:space="0" w:color="EEEEEE"/>
            </w:tcBorders>
            <w:tcMar>
              <w:top w:w="75" w:type="dxa"/>
              <w:left w:w="75" w:type="dxa"/>
              <w:bottom w:w="75" w:type="dxa"/>
              <w:right w:w="75" w:type="dxa"/>
            </w:tcMar>
            <w:hideMark/>
          </w:tcPr>
          <w:p w:rsidR="004A2217" w:rsidRDefault="004A2217">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rPr>
                <w:rFonts w:ascii="inherit" w:hAnsi="inherit"/>
              </w:rPr>
            </w:pPr>
            <w:r>
              <w:rPr>
                <w:rFonts w:ascii="inherit" w:hAnsi="inherit"/>
              </w:rPr>
              <w:t>Direktorat Khusus KPK, Sub Bidang Gratifikasi, Deputi Aparatur Negara dan Kesederhanaan Hidup</w:t>
            </w:r>
          </w:p>
        </w:tc>
      </w:tr>
    </w:tbl>
    <w:p w:rsidR="004A2217" w:rsidRPr="002B7C77" w:rsidRDefault="004A2217" w:rsidP="004A2217">
      <w:pPr>
        <w:pStyle w:val="Heading5"/>
        <w:pBdr>
          <w:top w:val="single" w:sz="6" w:space="8" w:color="E4E7E8"/>
          <w:left w:val="single" w:sz="6" w:space="8" w:color="E4E7E8"/>
          <w:bottom w:val="single" w:sz="6" w:space="8" w:color="E4E7E8"/>
          <w:right w:val="single" w:sz="6" w:space="8" w:color="E4E7E8"/>
        </w:pBdr>
        <w:shd w:val="clear" w:color="auto" w:fill="FF8008"/>
        <w:spacing w:before="0" w:beforeAutospacing="0" w:after="0" w:afterAutospacing="0" w:line="320" w:lineRule="atLeast"/>
        <w:rPr>
          <w:rFonts w:ascii="inherit" w:hAnsi="inherit"/>
          <w:color w:val="FFFFFF"/>
          <w:sz w:val="23"/>
          <w:szCs w:val="23"/>
          <w:lang w:val="id-ID"/>
        </w:rPr>
      </w:pPr>
      <w:r>
        <w:rPr>
          <w:rFonts w:ascii="inherit" w:hAnsi="inherit"/>
          <w:color w:val="FFFFFF"/>
          <w:sz w:val="23"/>
          <w:szCs w:val="23"/>
        </w:rPr>
        <w:t>Kunci Jawaban/ Pembahasan</w:t>
      </w:r>
      <w:r w:rsidR="002B7C77">
        <w:rPr>
          <w:rFonts w:ascii="inherit" w:hAnsi="inherit"/>
          <w:color w:val="FFFFFF"/>
          <w:sz w:val="23"/>
          <w:szCs w:val="23"/>
          <w:lang w:val="id-ID"/>
        </w:rPr>
        <w:t>:</w:t>
      </w:r>
      <w:r w:rsidR="002B7C77" w:rsidRPr="002B7C77">
        <w:rPr>
          <w:rFonts w:ascii="Arial" w:hAnsi="Arial" w:cs="Arial"/>
          <w:color w:val="222222"/>
          <w:shd w:val="clear" w:color="auto" w:fill="FFFFFF"/>
        </w:rPr>
        <w:t xml:space="preserve"> </w:t>
      </w:r>
      <w:r w:rsidR="002B7C77">
        <w:rPr>
          <w:rFonts w:ascii="Arial" w:hAnsi="Arial" w:cs="Arial"/>
          <w:color w:val="222222"/>
          <w:shd w:val="clear" w:color="auto" w:fill="FFFFFF"/>
        </w:rPr>
        <w:t>A</w:t>
      </w:r>
    </w:p>
    <w:p w:rsidR="004A2217" w:rsidRDefault="004A2217" w:rsidP="004A2217">
      <w:pPr>
        <w:pStyle w:val="Heading6"/>
        <w:spacing w:before="0" w:beforeAutospacing="0" w:after="0" w:afterAutospacing="0" w:line="315" w:lineRule="atLeast"/>
        <w:rPr>
          <w:rFonts w:ascii="inherit" w:hAnsi="inherit"/>
          <w:b w:val="0"/>
          <w:bCs w:val="0"/>
          <w:color w:val="222222"/>
          <w:sz w:val="24"/>
          <w:szCs w:val="24"/>
        </w:rPr>
      </w:pPr>
      <w:bookmarkStart w:id="13" w:name="7210"/>
      <w:bookmarkEnd w:id="13"/>
    </w:p>
    <w:p w:rsidR="004A2217" w:rsidRDefault="002B7C77" w:rsidP="004A2217">
      <w:pPr>
        <w:pStyle w:val="Heading6"/>
        <w:spacing w:before="0" w:beforeAutospacing="0" w:after="0" w:afterAutospacing="0" w:line="315" w:lineRule="atLeast"/>
        <w:rPr>
          <w:rFonts w:ascii="inherit" w:hAnsi="inherit"/>
          <w:b w:val="0"/>
          <w:bCs w:val="0"/>
          <w:color w:val="222222"/>
          <w:sz w:val="24"/>
          <w:szCs w:val="24"/>
        </w:rPr>
      </w:pPr>
      <w:r>
        <w:rPr>
          <w:rStyle w:val="scdropcapsitem"/>
          <w:rFonts w:ascii="inherit" w:hAnsi="inherit"/>
          <w:b w:val="0"/>
          <w:bCs w:val="0"/>
          <w:color w:val="FFFFFF"/>
          <w:sz w:val="30"/>
          <w:szCs w:val="30"/>
          <w:bdr w:val="none" w:sz="0" w:space="0" w:color="auto" w:frame="1"/>
          <w:shd w:val="clear" w:color="auto" w:fill="FFB20E"/>
          <w:lang w:val="id-ID"/>
        </w:rPr>
        <w:t>10.</w:t>
      </w:r>
      <w:r w:rsidR="004A2217">
        <w:rPr>
          <w:rStyle w:val="scdropcapsitem"/>
          <w:rFonts w:ascii="inherit" w:hAnsi="inherit"/>
          <w:b w:val="0"/>
          <w:bCs w:val="0"/>
          <w:color w:val="FFFFFF"/>
          <w:sz w:val="30"/>
          <w:szCs w:val="30"/>
          <w:bdr w:val="none" w:sz="0" w:space="0" w:color="auto" w:frame="1"/>
          <w:shd w:val="clear" w:color="auto" w:fill="FFB20E"/>
        </w:rPr>
        <w:t>Pilihan Ganda</w:t>
      </w:r>
    </w:p>
    <w:p w:rsidR="004A2217" w:rsidRDefault="004A2217" w:rsidP="004A2217">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outlineLvl w:val="6"/>
        <w:rPr>
          <w:rStyle w:val="Strong"/>
          <w:rFonts w:ascii="inherit" w:hAnsi="inherit"/>
          <w:b w:val="0"/>
          <w:bCs w:val="0"/>
          <w:color w:val="222222"/>
          <w:bdr w:val="none" w:sz="0" w:space="0" w:color="auto" w:frame="1"/>
        </w:rPr>
      </w:pPr>
      <w:r>
        <w:rPr>
          <w:rStyle w:val="Strong"/>
          <w:rFonts w:ascii="inherit" w:hAnsi="inherit"/>
          <w:b w:val="0"/>
          <w:bCs w:val="0"/>
          <w:color w:val="222222"/>
          <w:bdr w:val="none" w:sz="0" w:space="0" w:color="auto" w:frame="1"/>
        </w:rPr>
        <w:t>Geronimo: Pejuang Suku Apache</w:t>
      </w:r>
    </w:p>
    <w:p w:rsidR="002B7C77" w:rsidRDefault="002B7C77" w:rsidP="004A2217">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outlineLvl w:val="6"/>
        <w:rPr>
          <w:rFonts w:ascii="inherit" w:hAnsi="inherit"/>
          <w:color w:val="222222"/>
        </w:rPr>
      </w:pPr>
      <w:r w:rsidRPr="002B7C77">
        <w:rPr>
          <w:rFonts w:ascii="inherit" w:hAnsi="inherit"/>
          <w:noProof/>
          <w:color w:val="222222"/>
        </w:rPr>
        <w:drawing>
          <wp:inline distT="0" distB="0" distL="0" distR="0">
            <wp:extent cx="2294626" cy="2510155"/>
            <wp:effectExtent l="0" t="0" r="0" b="0"/>
            <wp:docPr id="12" name="Picture 12" descr="F:\AKM\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0" descr="F:\AKM\11.png"/>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2308156" cy="2524956"/>
                    </a:xfrm>
                    <a:prstGeom prst="rect">
                      <a:avLst/>
                    </a:prstGeom>
                    <a:noFill/>
                    <a:ln>
                      <a:noFill/>
                    </a:ln>
                  </pic:spPr>
                </pic:pic>
              </a:graphicData>
            </a:graphic>
          </wp:inline>
        </w:drawing>
      </w:r>
    </w:p>
    <w:p w:rsidR="004A2217" w:rsidRDefault="004A2217" w:rsidP="004A2217">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outlineLvl w:val="6"/>
        <w:rPr>
          <w:rFonts w:ascii="inherit" w:hAnsi="inherit"/>
          <w:color w:val="222222"/>
        </w:rPr>
      </w:pPr>
    </w:p>
    <w:p w:rsidR="004A2217" w:rsidRDefault="004A2217" w:rsidP="004A2217">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outlineLvl w:val="6"/>
        <w:rPr>
          <w:rFonts w:ascii="inherit" w:hAnsi="inherit"/>
          <w:color w:val="222222"/>
        </w:rPr>
      </w:pPr>
      <w:r>
        <w:rPr>
          <w:rFonts w:ascii="inherit" w:hAnsi="inherit"/>
          <w:color w:val="222222"/>
        </w:rPr>
        <w:t>Geronimo atau Gooyale (berarti "orang yang menguap") adalah seorang pemimpin sekaligus dukun dari kelompok Bedonkohe, Suku Apache. Dia dikenal karena memimpin pengikutnya dalam mempertahankan wilayah mereka melawan kampanye militer Meksiko dan Amerika Serikat (AS) di Negara Bagian Chiricahua serta Sonora.</w:t>
      </w:r>
    </w:p>
    <w:p w:rsidR="004A2217" w:rsidRDefault="004A2217" w:rsidP="004A2217">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outlineLvl w:val="6"/>
        <w:rPr>
          <w:rFonts w:ascii="inherit" w:hAnsi="inherit"/>
          <w:color w:val="222222"/>
        </w:rPr>
      </w:pPr>
      <w:r>
        <w:rPr>
          <w:rFonts w:ascii="inherit" w:hAnsi="inherit"/>
          <w:color w:val="222222"/>
        </w:rPr>
        <w:t>Di masa tuanya, Geronimo menjadi selebriti. Namun, dia meninggal dalam keadaan sebagai tahanan perang dan tak diizinkan kembali ke kampung halamannya.</w:t>
      </w:r>
    </w:p>
    <w:p w:rsidR="004A2217" w:rsidRDefault="004A2217" w:rsidP="004A2217">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outlineLvl w:val="6"/>
        <w:rPr>
          <w:rFonts w:ascii="inherit" w:hAnsi="inherit"/>
          <w:color w:val="222222"/>
        </w:rPr>
      </w:pPr>
      <w:r>
        <w:rPr>
          <w:rFonts w:ascii="inherit" w:hAnsi="inherit"/>
          <w:color w:val="222222"/>
        </w:rPr>
        <w:lastRenderedPageBreak/>
        <w:t>Namanya menjadi terkenal, dan digunakan antara lain Resimen Infantri Parasut ke-51 AS, serta teriakan 'Geronimo' untuk mengusir rasa takut.</w:t>
      </w:r>
    </w:p>
    <w:p w:rsidR="004A2217" w:rsidRDefault="004A2217" w:rsidP="004A2217">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outlineLvl w:val="6"/>
        <w:rPr>
          <w:rFonts w:ascii="inherit" w:hAnsi="inherit"/>
          <w:color w:val="222222"/>
        </w:rPr>
      </w:pPr>
      <w:r>
        <w:rPr>
          <w:rFonts w:ascii="inherit" w:hAnsi="inherit"/>
          <w:color w:val="222222"/>
        </w:rPr>
        <w:t>Dilansir dari berbagai sumber, berikut merupakan biografi dari pria yang disebut sebagai pejuang terakhir Suku Apache tersebut.</w:t>
      </w:r>
    </w:p>
    <w:p w:rsidR="004A2217" w:rsidRDefault="004A2217" w:rsidP="004A2217">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outlineLvl w:val="6"/>
        <w:rPr>
          <w:rFonts w:ascii="inherit" w:hAnsi="inherit"/>
          <w:color w:val="222222"/>
        </w:rPr>
      </w:pPr>
      <w:r>
        <w:rPr>
          <w:rStyle w:val="Strong"/>
          <w:rFonts w:ascii="inherit" w:hAnsi="inherit"/>
          <w:b w:val="0"/>
          <w:bCs w:val="0"/>
          <w:color w:val="222222"/>
          <w:bdr w:val="none" w:sz="0" w:space="0" w:color="auto" w:frame="1"/>
        </w:rPr>
        <w:t>1. Masa Kecil</w:t>
      </w:r>
    </w:p>
    <w:p w:rsidR="004A2217" w:rsidRDefault="004A2217" w:rsidP="004A2217">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outlineLvl w:val="6"/>
        <w:rPr>
          <w:rFonts w:ascii="inherit" w:hAnsi="inherit"/>
          <w:color w:val="222222"/>
        </w:rPr>
      </w:pPr>
      <w:r>
        <w:rPr>
          <w:rFonts w:ascii="inherit" w:hAnsi="inherit"/>
          <w:color w:val="222222"/>
        </w:rPr>
        <w:t>Geronimo diyakini lahir pada Juni 1829 di Arizpe, Sonora, dekat anak Sungai Turkey, lokasi yang kini masuk ke dalam wilayah Meksiko. Kakeknya, Mahko, merupakan kepala kelompok Bedonkohe Apache. Sejak kecil, Geronimo dibesarkan berdasarkan tata cara dan nilai-nilai Apache.</w:t>
      </w:r>
    </w:p>
    <w:p w:rsidR="004A2217" w:rsidRDefault="004A2217" w:rsidP="004A2217">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outlineLvl w:val="6"/>
        <w:rPr>
          <w:rFonts w:ascii="inherit" w:hAnsi="inherit"/>
          <w:color w:val="222222"/>
        </w:rPr>
      </w:pPr>
      <w:r>
        <w:rPr>
          <w:rFonts w:ascii="inherit" w:hAnsi="inherit"/>
          <w:color w:val="222222"/>
        </w:rPr>
        <w:t>Dia merupakan anggota dari kelompok terkecil. Dengan jumlah 8.000 orang, suku Apache tidak hanya menerima ancaman dari AS maupun Meksiko, tetapi juga suku Navajo dan Comanches.</w:t>
      </w:r>
    </w:p>
    <w:p w:rsidR="004A2217" w:rsidRDefault="004A2217" w:rsidP="004A2217">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outlineLvl w:val="6"/>
        <w:rPr>
          <w:rFonts w:ascii="inherit" w:hAnsi="inherit"/>
          <w:color w:val="222222"/>
        </w:rPr>
      </w:pPr>
      <w:r>
        <w:rPr>
          <w:rFonts w:ascii="inherit" w:hAnsi="inherit"/>
          <w:color w:val="222222"/>
        </w:rPr>
        <w:t>Setelah ayahnya meninggal, ibunya membawa Geronimo untuk hidup bersama kelompok Tchihende, dan pada umur 17 tahun, Geronimo menikah dengan perempuan bernama Alope.</w:t>
      </w:r>
    </w:p>
    <w:p w:rsidR="004A2217" w:rsidRDefault="004A2217" w:rsidP="004A2217">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outlineLvl w:val="6"/>
        <w:rPr>
          <w:rFonts w:ascii="inherit" w:hAnsi="inherit"/>
          <w:color w:val="222222"/>
        </w:rPr>
      </w:pPr>
      <w:r>
        <w:rPr>
          <w:rFonts w:ascii="inherit" w:hAnsi="inherit"/>
          <w:color w:val="222222"/>
        </w:rPr>
        <w:t>Saat itu Geronimo sedang melakukan perjalanan dan berdagang, Sementara itu, pada tanggal 5 Maret 1858, 400 tentara Meksiko menyerang perkampungannya dekat Jonas (Kas-ki-yeh), di bawah pimpinan Kolonel Jose Maria Carrasco.</w:t>
      </w:r>
    </w:p>
    <w:p w:rsidR="004A2217" w:rsidRDefault="004A2217" w:rsidP="004A2217">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outlineLvl w:val="6"/>
        <w:rPr>
          <w:rFonts w:ascii="inherit" w:hAnsi="inherit"/>
          <w:color w:val="222222"/>
        </w:rPr>
      </w:pPr>
      <w:r>
        <w:rPr>
          <w:rFonts w:ascii="inherit" w:hAnsi="inherit"/>
          <w:color w:val="222222"/>
        </w:rPr>
        <w:t xml:space="preserve">Petaka pun </w:t>
      </w:r>
      <w:proofErr w:type="gramStart"/>
      <w:r>
        <w:rPr>
          <w:rFonts w:ascii="inherit" w:hAnsi="inherit"/>
          <w:color w:val="222222"/>
        </w:rPr>
        <w:t>terjadi,  istri</w:t>
      </w:r>
      <w:proofErr w:type="gramEnd"/>
      <w:r>
        <w:rPr>
          <w:rFonts w:ascii="inherit" w:hAnsi="inherit"/>
          <w:color w:val="222222"/>
        </w:rPr>
        <w:t>, tiga anak, serta ibunya terbunuh dan tewas saat penyerangan. Kehilangan orang-orang yang disayanginya, telah membuat Geronimo berubah. Ia menjadi bersikap membenci orang Meksiko hingga akhir hayatnya.</w:t>
      </w:r>
    </w:p>
    <w:p w:rsidR="004A2217" w:rsidRDefault="004A2217" w:rsidP="004A2217">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outlineLvl w:val="6"/>
        <w:rPr>
          <w:rFonts w:ascii="inherit" w:hAnsi="inherit"/>
          <w:color w:val="222222"/>
        </w:rPr>
      </w:pPr>
      <w:r>
        <w:rPr>
          <w:rFonts w:ascii="inherit" w:hAnsi="inherit"/>
          <w:color w:val="222222"/>
        </w:rPr>
        <w:t>Bersama pengikutnya, Geronimo sering menyerang dan melakukan balas dendam kepada setiap orang Meksiko yang mereka temui. Geronimo selalu mengingat insiden pedih yang membuatnya keluarganya terbunuh, sehingga jika ada upaya perdamaian menjadi selalu sia-sia.</w:t>
      </w:r>
    </w:p>
    <w:p w:rsidR="004A2217" w:rsidRDefault="004A2217" w:rsidP="004A2217">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outlineLvl w:val="6"/>
        <w:rPr>
          <w:rFonts w:ascii="inherit" w:hAnsi="inherit"/>
          <w:color w:val="222222"/>
        </w:rPr>
      </w:pPr>
      <w:r>
        <w:rPr>
          <w:rFonts w:ascii="inherit" w:hAnsi="inherit"/>
          <w:color w:val="222222"/>
        </w:rPr>
        <w:t>Kepala suku Tchihende, Mangas Coloradas segera mengirim Geronimo ke kelompok menantunya, Cochise, untuk membantunya membalas dendam dan memperjuangkan hak suku aslinya terhadap Meksiko. Nama Geronimo pun muncul karena di tengah desingan peluru saat pertempuran, dia selalu berani dan pantang menyerah untuk tetap menerjang dan menyerang pasukan Meksiko hanya dengan menggunakan senjata pisau.</w:t>
      </w:r>
    </w:p>
    <w:p w:rsidR="004A2217" w:rsidRDefault="004A2217" w:rsidP="004A2217">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outlineLvl w:val="6"/>
        <w:rPr>
          <w:rFonts w:ascii="inherit" w:hAnsi="inherit"/>
          <w:color w:val="222222"/>
        </w:rPr>
      </w:pPr>
      <w:r>
        <w:rPr>
          <w:rStyle w:val="Strong"/>
          <w:rFonts w:ascii="inherit" w:hAnsi="inherit"/>
          <w:b w:val="0"/>
          <w:bCs w:val="0"/>
          <w:color w:val="222222"/>
          <w:bdr w:val="none" w:sz="0" w:space="0" w:color="auto" w:frame="1"/>
        </w:rPr>
        <w:t>2. Kampanye Geronimo</w:t>
      </w:r>
    </w:p>
    <w:p w:rsidR="004A2217" w:rsidRDefault="004A2217" w:rsidP="004A2217">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outlineLvl w:val="6"/>
        <w:rPr>
          <w:rFonts w:ascii="inherit" w:hAnsi="inherit"/>
          <w:color w:val="222222"/>
        </w:rPr>
      </w:pPr>
      <w:r>
        <w:rPr>
          <w:rFonts w:ascii="inherit" w:hAnsi="inherit"/>
          <w:color w:val="222222"/>
        </w:rPr>
        <w:t>Pada akhir abad 17, serangan yang dilakukan suku Apache terhadap Meksiko pun masih terjadi. Pada 1820-1835, perlawanan suku Apache di bawah pimpinann Geronimo berhasil menewaskan 5.000 orang Meksiko yang menjadi musuh suku Apache saat itu.</w:t>
      </w:r>
    </w:p>
    <w:p w:rsidR="004A2217" w:rsidRDefault="004A2217" w:rsidP="004A2217">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outlineLvl w:val="6"/>
        <w:rPr>
          <w:rFonts w:ascii="inherit" w:hAnsi="inherit"/>
          <w:color w:val="222222"/>
        </w:rPr>
      </w:pPr>
      <w:r>
        <w:rPr>
          <w:rFonts w:ascii="inherit" w:hAnsi="inherit"/>
          <w:color w:val="222222"/>
        </w:rPr>
        <w:t>Pembantaian pun masih terjadi di Kas-ki-yeh, Geronimo mengumpulkan 200 orang dan kembali memburu pasukan Carrasco yang telah membunuh keluarganya. Perburuan itu memakan waktu 10 tahun. Selama masa itu, Geronimo tetap menentang pemerintah Meksiko yang pernah menewaskan keluarganya dan menindas hak dan kehidupan suku Apache.</w:t>
      </w:r>
    </w:p>
    <w:p w:rsidR="004A2217" w:rsidRDefault="004A2217" w:rsidP="004A2217">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outlineLvl w:val="6"/>
        <w:rPr>
          <w:rFonts w:ascii="inherit" w:hAnsi="inherit"/>
          <w:color w:val="222222"/>
        </w:rPr>
      </w:pPr>
      <w:r>
        <w:rPr>
          <w:rFonts w:ascii="inherit" w:hAnsi="inherit"/>
          <w:color w:val="222222"/>
        </w:rPr>
        <w:t>Pada awal 1850-an, musuh yang harus dihadapi Geronimo berubah, seiring mulai berakhirnya Perang anatara Amerika Serikat dan Meksiko pada tahun 1848. Washington mengambil alih teritori Meksiko, termasuk area atau wilayah yang telah dikuasai Apache.</w:t>
      </w:r>
    </w:p>
    <w:p w:rsidR="004A2217" w:rsidRDefault="004A2217" w:rsidP="004A2217">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outlineLvl w:val="6"/>
        <w:rPr>
          <w:rFonts w:ascii="inherit" w:hAnsi="inherit"/>
          <w:color w:val="222222"/>
        </w:rPr>
      </w:pPr>
      <w:r>
        <w:rPr>
          <w:rFonts w:ascii="inherit" w:hAnsi="inherit"/>
          <w:color w:val="222222"/>
        </w:rPr>
        <w:t xml:space="preserve">Wilayah yang didiami suku Apache mulai terancam dengan kedatangan penambang serta warga Amerika Serikat. Pasalnya, di kawasan </w:t>
      </w:r>
      <w:proofErr w:type="gramStart"/>
      <w:r>
        <w:rPr>
          <w:rFonts w:ascii="inherit" w:hAnsi="inherit"/>
          <w:color w:val="222222"/>
        </w:rPr>
        <w:t>Southwest  ternyata</w:t>
      </w:r>
      <w:proofErr w:type="gramEnd"/>
      <w:r>
        <w:rPr>
          <w:rFonts w:ascii="inherit" w:hAnsi="inherit"/>
          <w:color w:val="222222"/>
        </w:rPr>
        <w:t xml:space="preserve"> ditemukan tambang emas. Suku </w:t>
      </w:r>
      <w:r>
        <w:rPr>
          <w:rFonts w:ascii="inherit" w:hAnsi="inherit"/>
          <w:color w:val="222222"/>
        </w:rPr>
        <w:lastRenderedPageBreak/>
        <w:t>Apache pun kembali melakukan penyerangan dan penyergapan brutal kereta kuda migran Amerika Serikat.</w:t>
      </w:r>
    </w:p>
    <w:p w:rsidR="004A2217" w:rsidRDefault="004A2217" w:rsidP="004A2217">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outlineLvl w:val="6"/>
        <w:rPr>
          <w:rFonts w:ascii="inherit" w:hAnsi="inherit"/>
          <w:color w:val="222222"/>
        </w:rPr>
      </w:pPr>
      <w:r>
        <w:rPr>
          <w:rFonts w:ascii="inherit" w:hAnsi="inherit"/>
          <w:color w:val="222222"/>
        </w:rPr>
        <w:t>Cochise, mertua Geronimo merasakan kekecewaan mendalam setelah menyerukan penghentian serangan, dan sepakat membuat syarat untuk melindungi hak milik Apache. Tetapi, perjanjian itu hanya berlangsung beberapa tahun. Setelah Cochise, meninggal, pemerintah federal AS kembali mengingkari janjinya. Pemerintah AS memindahkan Chiricahua ke utara sehingga warga AS bisa mendiami tanah mereka yang dahulu.</w:t>
      </w:r>
    </w:p>
    <w:p w:rsidR="004A2217" w:rsidRDefault="004A2217" w:rsidP="004A2217">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outlineLvl w:val="6"/>
        <w:rPr>
          <w:rFonts w:ascii="inherit" w:hAnsi="inherit"/>
          <w:color w:val="222222"/>
        </w:rPr>
      </w:pPr>
      <w:r>
        <w:rPr>
          <w:rFonts w:ascii="inherit" w:hAnsi="inherit"/>
          <w:color w:val="222222"/>
        </w:rPr>
        <w:t>Keputusan dan situasi itu membuat marah Geronimo. Dia memberikan perlawanan agresif untuk membela suku Apache dan mempertahankan wilayahnya. Namun, militer AS berhasil menangkapnya pada 1877, dan Geronimo dibawa ke reservasi Apache, San Carlo.</w:t>
      </w:r>
    </w:p>
    <w:p w:rsidR="004A2217" w:rsidRDefault="004A2217" w:rsidP="004A2217">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outlineLvl w:val="6"/>
        <w:rPr>
          <w:rFonts w:ascii="inherit" w:hAnsi="inherit"/>
          <w:color w:val="222222"/>
        </w:rPr>
      </w:pPr>
      <w:r>
        <w:rPr>
          <w:rFonts w:ascii="inherit" w:hAnsi="inherit"/>
          <w:color w:val="222222"/>
        </w:rPr>
        <w:t>Selama empat tahun, Geronimo berjuang menyesuaikan diri dengan lingkungan barunya sebelum akhirnya dapat meloloskan diri pada September 1881.</w:t>
      </w:r>
    </w:p>
    <w:p w:rsidR="004A2217" w:rsidRDefault="004A2217" w:rsidP="004A2217">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outlineLvl w:val="6"/>
        <w:rPr>
          <w:rFonts w:ascii="inherit" w:hAnsi="inherit"/>
          <w:color w:val="222222"/>
        </w:rPr>
      </w:pPr>
      <w:r>
        <w:rPr>
          <w:rFonts w:ascii="inherit" w:hAnsi="inherit"/>
          <w:color w:val="222222"/>
        </w:rPr>
        <w:t>Sekali lagi, dia memimpin sekelompok kecil Chiricahua untuk tetap melawan AS. Selama lima tahun, Geronimo dan pengikutnya berjuang dalam masa penyerangan yang disebut-sebut perang Indian terakhir dengan AS.</w:t>
      </w:r>
    </w:p>
    <w:p w:rsidR="004A2217" w:rsidRDefault="004A2217" w:rsidP="004A2217">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outlineLvl w:val="6"/>
        <w:rPr>
          <w:rFonts w:ascii="inherit" w:hAnsi="inherit"/>
          <w:color w:val="222222"/>
        </w:rPr>
      </w:pPr>
      <w:r>
        <w:rPr>
          <w:rFonts w:ascii="inherit" w:hAnsi="inherit"/>
          <w:color w:val="222222"/>
        </w:rPr>
        <w:t xml:space="preserve">Persepsi orang tentang Geronimo nyaris serumit orangnya. Bagi suku pendukungnya, dia dianggap sebagai ksatria dan pemimpin, pembela masyarakat suku asli Amerika. Namun, bagi Apache lainnya, Geronimo dipandang sebagai pria keras kepala yang memiliki </w:t>
      </w:r>
      <w:proofErr w:type="gramStart"/>
      <w:r>
        <w:rPr>
          <w:rFonts w:ascii="inherit" w:hAnsi="inherit"/>
          <w:color w:val="222222"/>
        </w:rPr>
        <w:t>naluri  membalas</w:t>
      </w:r>
      <w:proofErr w:type="gramEnd"/>
      <w:r>
        <w:rPr>
          <w:rFonts w:ascii="inherit" w:hAnsi="inherit"/>
          <w:color w:val="222222"/>
        </w:rPr>
        <w:t xml:space="preserve"> dendam yang akhirnya membahayakan banyak nyawa lain yang tidak bersalah.</w:t>
      </w:r>
    </w:p>
    <w:p w:rsidR="004A2217" w:rsidRDefault="004A2217" w:rsidP="004A2217">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outlineLvl w:val="6"/>
        <w:rPr>
          <w:rFonts w:ascii="inherit" w:hAnsi="inherit"/>
          <w:color w:val="222222"/>
        </w:rPr>
      </w:pPr>
      <w:r>
        <w:rPr>
          <w:rFonts w:ascii="inherit" w:hAnsi="inherit"/>
          <w:color w:val="222222"/>
        </w:rPr>
        <w:t>Bersama bawahan setianya, Geronimo bergerilya di Southwest, dan membuat sosoknya berubah dari pemimpin mistis menjadi legenda. Dalam suatu waktu dikatakan, hampir seperempat tentara militer AS, yaitu sebanyak 5.000 personel, telah dikerahkan hanya untuk memburu dan menangkap Geronimo.</w:t>
      </w:r>
    </w:p>
    <w:p w:rsidR="004A2217" w:rsidRDefault="004A2217" w:rsidP="004A2217">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outlineLvl w:val="6"/>
        <w:rPr>
          <w:rFonts w:ascii="inherit" w:hAnsi="inherit"/>
          <w:color w:val="222222"/>
        </w:rPr>
      </w:pPr>
      <w:r>
        <w:rPr>
          <w:rFonts w:ascii="inherit" w:hAnsi="inherit"/>
          <w:color w:val="222222"/>
        </w:rPr>
        <w:t>Puncaknya pada musim panas 1886, Geronimo sepakat menyerah setelah lokasinya ditemukan pasukan AS di bawah pimpinan Jenderal George Crook.</w:t>
      </w:r>
    </w:p>
    <w:p w:rsidR="004A2217" w:rsidRDefault="004A2217" w:rsidP="004A2217">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outlineLvl w:val="6"/>
        <w:rPr>
          <w:rFonts w:ascii="inherit" w:hAnsi="inherit"/>
          <w:color w:val="222222"/>
        </w:rPr>
      </w:pPr>
      <w:r>
        <w:rPr>
          <w:rStyle w:val="Strong"/>
          <w:rFonts w:ascii="inherit" w:hAnsi="inherit"/>
          <w:b w:val="0"/>
          <w:bCs w:val="0"/>
          <w:color w:val="222222"/>
          <w:bdr w:val="none" w:sz="0" w:space="0" w:color="auto" w:frame="1"/>
        </w:rPr>
        <w:t>3. Jadi Tahanan Perang dan Kematian</w:t>
      </w:r>
    </w:p>
    <w:p w:rsidR="004A2217" w:rsidRDefault="004A2217" w:rsidP="004A2217">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outlineLvl w:val="6"/>
        <w:rPr>
          <w:rFonts w:ascii="inherit" w:hAnsi="inherit"/>
          <w:color w:val="222222"/>
        </w:rPr>
      </w:pPr>
      <w:r>
        <w:rPr>
          <w:rFonts w:ascii="inherit" w:hAnsi="inherit"/>
          <w:color w:val="222222"/>
        </w:rPr>
        <w:t>Geronimo bersama orang Apache lain, termasuk yang menjadi pemandu pasukan AS, diperlakukan sebagai tahanan dan dikirim ke Fort Sam Houston di Sant Antonio, Texas. Militer menahan mereka selama enam pekan sebelum dipindahkan ke Fort Pickens di Pensacola, Florida. Keluarga Geronimo ditempatkan di Fort Marion. Pemindahan itu dilakukan guna menghindari manuver pemerintah sipil Arizona yang berniat mengadili mereka atas kejahatan membunuh orang Amerika selama perang.</w:t>
      </w:r>
    </w:p>
    <w:p w:rsidR="004A2217" w:rsidRDefault="004A2217" w:rsidP="004A2217">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outlineLvl w:val="6"/>
        <w:rPr>
          <w:rFonts w:ascii="inherit" w:hAnsi="inherit"/>
          <w:color w:val="222222"/>
        </w:rPr>
      </w:pPr>
      <w:r>
        <w:rPr>
          <w:rFonts w:ascii="inherit" w:hAnsi="inherit"/>
          <w:color w:val="222222"/>
        </w:rPr>
        <w:t>Ketika Geronimo di tahanan, para pengusaha kemudian mempunyai ide untuk menjadikan pahlawan Apache itu sebagai atraksi wisata. Kurang dari 10 tahun setelah dia menyerah, Geronimo diperlakukan bak selebriti. Pada 1905, Geronimo pun menerbitkan autobiografinya.</w:t>
      </w:r>
    </w:p>
    <w:p w:rsidR="004A2217" w:rsidRDefault="004A2217" w:rsidP="004A2217">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outlineLvl w:val="6"/>
        <w:rPr>
          <w:rFonts w:ascii="inherit" w:hAnsi="inherit"/>
          <w:color w:val="222222"/>
        </w:rPr>
      </w:pPr>
      <w:r>
        <w:rPr>
          <w:rFonts w:ascii="inherit" w:hAnsi="inherit"/>
          <w:color w:val="222222"/>
        </w:rPr>
        <w:t>Pada tahun yang sama, Geronimo mempunyai kesempatan bertemu Presiden Theodore Roosevelt dan mendesaknya untuk membiarkan rakyat Apache kembali ke Arizona, tetapi pemikiran dan usahanya pun gagal.</w:t>
      </w:r>
    </w:p>
    <w:p w:rsidR="004A2217" w:rsidRDefault="004A2217" w:rsidP="004A2217">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outlineLvl w:val="6"/>
        <w:rPr>
          <w:rFonts w:ascii="inherit" w:hAnsi="inherit"/>
          <w:color w:val="222222"/>
        </w:rPr>
      </w:pPr>
      <w:r>
        <w:rPr>
          <w:rFonts w:ascii="inherit" w:hAnsi="inherit"/>
          <w:color w:val="222222"/>
        </w:rPr>
        <w:t xml:space="preserve">Kematian Geronimo diduga terjadi pada Februari 1909. Saat itu, dia terlempar ketika berkuda dan tidak mendapat pertolongan serta menghabiskan malam di udara dingin. Ketika seorang teman menemukannya keesokan paginya, kondisi Geronimo sudah mengkhawatirkan. Dia </w:t>
      </w:r>
      <w:r>
        <w:rPr>
          <w:rFonts w:ascii="inherit" w:hAnsi="inherit"/>
          <w:color w:val="222222"/>
        </w:rPr>
        <w:lastRenderedPageBreak/>
        <w:t>meninggal akibat penyakit pneumonia yang juga dideritanya pada 17 Februari 1909 dalam usia 79 tahun.</w:t>
      </w:r>
    </w:p>
    <w:p w:rsidR="004A2217" w:rsidRDefault="004A2217" w:rsidP="004A2217">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outlineLvl w:val="6"/>
        <w:rPr>
          <w:rFonts w:ascii="inherit" w:hAnsi="inherit"/>
          <w:color w:val="222222"/>
        </w:rPr>
      </w:pPr>
      <w:r>
        <w:rPr>
          <w:rStyle w:val="Emphasis"/>
          <w:rFonts w:ascii="inherit" w:hAnsi="inherit"/>
          <w:color w:val="222222"/>
          <w:sz w:val="18"/>
          <w:szCs w:val="18"/>
          <w:bdr w:val="none" w:sz="0" w:space="0" w:color="auto" w:frame="1"/>
        </w:rPr>
        <w:t>Sumber: </w:t>
      </w:r>
      <w:hyperlink r:id="rId118" w:history="1">
        <w:r>
          <w:rPr>
            <w:rStyle w:val="Hyperlink"/>
            <w:rFonts w:ascii="inherit" w:hAnsi="inherit"/>
            <w:i/>
            <w:iCs/>
            <w:color w:val="222222"/>
            <w:sz w:val="18"/>
            <w:szCs w:val="18"/>
            <w:bdr w:val="none" w:sz="0" w:space="0" w:color="auto" w:frame="1"/>
          </w:rPr>
          <w:t>https://bangka.tribunnews.com/2019/03/26/biografi-tokoh-dunia-geronimo-pejuang-suku-apache-yang-sempat-jadi-tahanan-perang</w:t>
        </w:r>
      </w:hyperlink>
      <w:r>
        <w:rPr>
          <w:rStyle w:val="Emphasis"/>
          <w:rFonts w:ascii="inherit" w:hAnsi="inherit"/>
          <w:color w:val="222222"/>
          <w:sz w:val="18"/>
          <w:szCs w:val="18"/>
          <w:bdr w:val="none" w:sz="0" w:space="0" w:color="auto" w:frame="1"/>
        </w:rPr>
        <w:t>.</w:t>
      </w:r>
    </w:p>
    <w:p w:rsidR="004A2217" w:rsidRDefault="004A2217" w:rsidP="004A2217">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outlineLvl w:val="6"/>
        <w:rPr>
          <w:rFonts w:ascii="inherit" w:hAnsi="inherit"/>
          <w:color w:val="222222"/>
        </w:rPr>
      </w:pPr>
      <w:r>
        <w:rPr>
          <w:rFonts w:ascii="inherit" w:hAnsi="inherit"/>
          <w:color w:val="222222"/>
        </w:rPr>
        <w:t> </w:t>
      </w:r>
    </w:p>
    <w:p w:rsidR="004A2217" w:rsidRDefault="004A2217" w:rsidP="004A2217">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outlineLvl w:val="6"/>
        <w:rPr>
          <w:rFonts w:ascii="inherit" w:hAnsi="inherit"/>
          <w:color w:val="222222"/>
        </w:rPr>
      </w:pPr>
      <w:r>
        <w:rPr>
          <w:rFonts w:ascii="inherit" w:hAnsi="inherit"/>
          <w:color w:val="222222"/>
        </w:rPr>
        <w:t>Apakah yang menjadi penyebab kematian Geronimo menurut cerita biografi tersebut?</w:t>
      </w:r>
    </w:p>
    <w:p w:rsidR="004A2217" w:rsidRDefault="004A2217" w:rsidP="004A2217">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outlineLvl w:val="6"/>
        <w:rPr>
          <w:rFonts w:ascii="inherit" w:hAnsi="inherit"/>
          <w:color w:val="222222"/>
        </w:rPr>
      </w:pPr>
      <w:r>
        <w:rPr>
          <w:rFonts w:ascii="inherit" w:hAnsi="inherit"/>
          <w:color w:val="222222"/>
        </w:rPr>
        <w:t> </w:t>
      </w:r>
    </w:p>
    <w:tbl>
      <w:tblPr>
        <w:tblW w:w="17700" w:type="dxa"/>
        <w:tblCellMar>
          <w:top w:w="15" w:type="dxa"/>
          <w:left w:w="15" w:type="dxa"/>
          <w:bottom w:w="15" w:type="dxa"/>
          <w:right w:w="15" w:type="dxa"/>
        </w:tblCellMar>
        <w:tblLook w:val="04A0" w:firstRow="1" w:lastRow="0" w:firstColumn="1" w:lastColumn="0" w:noHBand="0" w:noVBand="1"/>
      </w:tblPr>
      <w:tblGrid>
        <w:gridCol w:w="1050"/>
        <w:gridCol w:w="16650"/>
      </w:tblGrid>
      <w:tr w:rsidR="004A2217" w:rsidTr="004A2217">
        <w:tc>
          <w:tcPr>
            <w:tcW w:w="1050" w:type="dxa"/>
            <w:tcBorders>
              <w:top w:val="single" w:sz="6" w:space="0" w:color="EEEEEE"/>
              <w:left w:val="single" w:sz="6" w:space="0" w:color="EEEEEE"/>
              <w:bottom w:val="single" w:sz="6" w:space="0" w:color="EEEEEE"/>
              <w:right w:val="single" w:sz="6" w:space="0" w:color="EEEEEE"/>
            </w:tcBorders>
            <w:tcMar>
              <w:top w:w="75" w:type="dxa"/>
              <w:left w:w="75" w:type="dxa"/>
              <w:bottom w:w="75" w:type="dxa"/>
              <w:right w:w="75" w:type="dxa"/>
            </w:tcMar>
            <w:hideMark/>
          </w:tcPr>
          <w:p w:rsidR="004A2217" w:rsidRDefault="004A2217">
            <w:pPr>
              <w:jc w:val="center"/>
              <w:textAlignment w:val="top"/>
              <w:rPr>
                <w:rFonts w:ascii="inherit" w:hAnsi="inherit"/>
              </w:rPr>
            </w:pPr>
            <w:r>
              <w:rPr>
                <w:rFonts w:ascii="inherit" w:hAnsi="inherit"/>
                <w:b/>
                <w:bCs/>
                <w:sz w:val="24"/>
                <w:szCs w:val="24"/>
              </w:rPr>
              <w:t>A</w:t>
            </w:r>
            <w:r>
              <w:rPr>
                <w:rFonts w:ascii="inherit" w:hAnsi="inherit"/>
                <w:b/>
                <w:bCs/>
                <w:sz w:val="24"/>
                <w:szCs w:val="24"/>
              </w:rPr>
              <w:object w:dxaOrig="405" w:dyaOrig="345">
                <v:shape id="_x0000_i1462" type="#_x0000_t75" style="width:20.05pt;height:17.55pt" o:ole="">
                  <v:imagedata r:id="rId8" o:title=""/>
                </v:shape>
                <w:control r:id="rId119" w:name="DefaultOcxName411" w:shapeid="_x0000_i1462"/>
              </w:object>
            </w:r>
          </w:p>
        </w:tc>
        <w:tc>
          <w:tcPr>
            <w:tcW w:w="0" w:type="auto"/>
            <w:tcBorders>
              <w:top w:val="single" w:sz="6" w:space="0" w:color="EEEEEE"/>
              <w:left w:val="single" w:sz="6" w:space="0" w:color="EEEEEE"/>
              <w:bottom w:val="single" w:sz="6" w:space="0" w:color="EEEEEE"/>
              <w:right w:val="single" w:sz="6" w:space="0" w:color="EEEEEE"/>
            </w:tcBorders>
            <w:tcMar>
              <w:top w:w="75" w:type="dxa"/>
              <w:left w:w="75" w:type="dxa"/>
              <w:bottom w:w="75" w:type="dxa"/>
              <w:right w:w="75" w:type="dxa"/>
            </w:tcMar>
            <w:hideMark/>
          </w:tcPr>
          <w:p w:rsidR="004A2217" w:rsidRDefault="004A2217">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rPr>
                <w:rFonts w:ascii="inherit" w:hAnsi="inherit"/>
              </w:rPr>
            </w:pPr>
            <w:r>
              <w:rPr>
                <w:rFonts w:ascii="inherit" w:hAnsi="inherit"/>
              </w:rPr>
              <w:t>Kesulitan hidup di penjara.</w:t>
            </w:r>
          </w:p>
        </w:tc>
      </w:tr>
      <w:tr w:rsidR="004A2217" w:rsidTr="004A2217">
        <w:tc>
          <w:tcPr>
            <w:tcW w:w="1050" w:type="dxa"/>
            <w:tcBorders>
              <w:top w:val="single" w:sz="6" w:space="0" w:color="EEEEEE"/>
              <w:left w:val="single" w:sz="6" w:space="0" w:color="EEEEEE"/>
              <w:bottom w:val="single" w:sz="6" w:space="0" w:color="EEEEEE"/>
              <w:right w:val="single" w:sz="6" w:space="0" w:color="EEEEEE"/>
            </w:tcBorders>
            <w:tcMar>
              <w:top w:w="75" w:type="dxa"/>
              <w:left w:w="75" w:type="dxa"/>
              <w:bottom w:w="75" w:type="dxa"/>
              <w:right w:w="75" w:type="dxa"/>
            </w:tcMar>
            <w:hideMark/>
          </w:tcPr>
          <w:p w:rsidR="004A2217" w:rsidRDefault="004A2217">
            <w:pPr>
              <w:jc w:val="center"/>
              <w:textAlignment w:val="top"/>
              <w:rPr>
                <w:rFonts w:ascii="inherit" w:hAnsi="inherit"/>
              </w:rPr>
            </w:pPr>
            <w:r>
              <w:rPr>
                <w:rFonts w:ascii="inherit" w:hAnsi="inherit"/>
              </w:rPr>
              <w:t>B</w:t>
            </w:r>
            <w:r>
              <w:rPr>
                <w:rFonts w:ascii="inherit" w:hAnsi="inherit"/>
              </w:rPr>
              <w:object w:dxaOrig="405" w:dyaOrig="345">
                <v:shape id="_x0000_i1465" type="#_x0000_t75" style="width:20.05pt;height:17.55pt" o:ole="">
                  <v:imagedata r:id="rId8" o:title=""/>
                </v:shape>
                <w:control r:id="rId120" w:name="DefaultOcxName421" w:shapeid="_x0000_i1465"/>
              </w:object>
            </w:r>
          </w:p>
        </w:tc>
        <w:tc>
          <w:tcPr>
            <w:tcW w:w="0" w:type="auto"/>
            <w:tcBorders>
              <w:top w:val="single" w:sz="6" w:space="0" w:color="EEEEEE"/>
              <w:left w:val="single" w:sz="6" w:space="0" w:color="EEEEEE"/>
              <w:bottom w:val="single" w:sz="6" w:space="0" w:color="EEEEEE"/>
              <w:right w:val="single" w:sz="6" w:space="0" w:color="EEEEEE"/>
            </w:tcBorders>
            <w:tcMar>
              <w:top w:w="75" w:type="dxa"/>
              <w:left w:w="75" w:type="dxa"/>
              <w:bottom w:w="75" w:type="dxa"/>
              <w:right w:w="75" w:type="dxa"/>
            </w:tcMar>
            <w:hideMark/>
          </w:tcPr>
          <w:p w:rsidR="004A2217" w:rsidRDefault="004A2217">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rPr>
                <w:rFonts w:ascii="inherit" w:hAnsi="inherit"/>
              </w:rPr>
            </w:pPr>
            <w:r>
              <w:rPr>
                <w:rFonts w:ascii="inherit" w:hAnsi="inherit"/>
              </w:rPr>
              <w:t>Serangan militer AS.</w:t>
            </w:r>
          </w:p>
        </w:tc>
      </w:tr>
      <w:tr w:rsidR="004A2217" w:rsidTr="004A2217">
        <w:tc>
          <w:tcPr>
            <w:tcW w:w="1050" w:type="dxa"/>
            <w:tcBorders>
              <w:top w:val="single" w:sz="6" w:space="0" w:color="EEEEEE"/>
              <w:left w:val="single" w:sz="6" w:space="0" w:color="EEEEEE"/>
              <w:bottom w:val="single" w:sz="6" w:space="0" w:color="EEEEEE"/>
              <w:right w:val="single" w:sz="6" w:space="0" w:color="EEEEEE"/>
            </w:tcBorders>
            <w:tcMar>
              <w:top w:w="75" w:type="dxa"/>
              <w:left w:w="75" w:type="dxa"/>
              <w:bottom w:w="75" w:type="dxa"/>
              <w:right w:w="75" w:type="dxa"/>
            </w:tcMar>
            <w:hideMark/>
          </w:tcPr>
          <w:p w:rsidR="004A2217" w:rsidRDefault="004A2217">
            <w:pPr>
              <w:jc w:val="center"/>
              <w:textAlignment w:val="top"/>
              <w:rPr>
                <w:rFonts w:ascii="inherit" w:hAnsi="inherit"/>
              </w:rPr>
            </w:pPr>
            <w:r>
              <w:rPr>
                <w:rFonts w:ascii="inherit" w:hAnsi="inherit"/>
              </w:rPr>
              <w:t>C</w:t>
            </w:r>
            <w:r>
              <w:rPr>
                <w:rFonts w:ascii="inherit" w:hAnsi="inherit"/>
              </w:rPr>
              <w:object w:dxaOrig="405" w:dyaOrig="345">
                <v:shape id="_x0000_i1468" type="#_x0000_t75" style="width:20.05pt;height:17.55pt" o:ole="">
                  <v:imagedata r:id="rId8" o:title=""/>
                </v:shape>
                <w:control r:id="rId121" w:name="DefaultOcxName431" w:shapeid="_x0000_i1468"/>
              </w:object>
            </w:r>
          </w:p>
        </w:tc>
        <w:tc>
          <w:tcPr>
            <w:tcW w:w="0" w:type="auto"/>
            <w:tcBorders>
              <w:top w:val="single" w:sz="6" w:space="0" w:color="EEEEEE"/>
              <w:left w:val="single" w:sz="6" w:space="0" w:color="EEEEEE"/>
              <w:bottom w:val="single" w:sz="6" w:space="0" w:color="EEEEEE"/>
              <w:right w:val="single" w:sz="6" w:space="0" w:color="EEEEEE"/>
            </w:tcBorders>
            <w:tcMar>
              <w:top w:w="75" w:type="dxa"/>
              <w:left w:w="75" w:type="dxa"/>
              <w:bottom w:w="75" w:type="dxa"/>
              <w:right w:w="75" w:type="dxa"/>
            </w:tcMar>
            <w:hideMark/>
          </w:tcPr>
          <w:p w:rsidR="004A2217" w:rsidRDefault="004A2217">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rPr>
                <w:rFonts w:ascii="inherit" w:hAnsi="inherit"/>
              </w:rPr>
            </w:pPr>
            <w:r>
              <w:rPr>
                <w:rFonts w:ascii="inherit" w:hAnsi="inherit"/>
              </w:rPr>
              <w:t>Kecelakaan saat berkuda dan derita sakit.</w:t>
            </w:r>
          </w:p>
        </w:tc>
      </w:tr>
      <w:tr w:rsidR="004A2217" w:rsidTr="004A2217">
        <w:tc>
          <w:tcPr>
            <w:tcW w:w="1050" w:type="dxa"/>
            <w:tcBorders>
              <w:top w:val="single" w:sz="6" w:space="0" w:color="EEEEEE"/>
              <w:left w:val="single" w:sz="6" w:space="0" w:color="EEEEEE"/>
              <w:bottom w:val="single" w:sz="6" w:space="0" w:color="EEEEEE"/>
              <w:right w:val="single" w:sz="6" w:space="0" w:color="EEEEEE"/>
            </w:tcBorders>
            <w:tcMar>
              <w:top w:w="75" w:type="dxa"/>
              <w:left w:w="75" w:type="dxa"/>
              <w:bottom w:w="75" w:type="dxa"/>
              <w:right w:w="75" w:type="dxa"/>
            </w:tcMar>
            <w:hideMark/>
          </w:tcPr>
          <w:p w:rsidR="004A2217" w:rsidRDefault="004A2217">
            <w:pPr>
              <w:jc w:val="center"/>
              <w:textAlignment w:val="top"/>
              <w:rPr>
                <w:rFonts w:ascii="inherit" w:hAnsi="inherit"/>
              </w:rPr>
            </w:pPr>
            <w:r>
              <w:rPr>
                <w:rFonts w:ascii="inherit" w:hAnsi="inherit"/>
              </w:rPr>
              <w:t>D</w:t>
            </w:r>
            <w:r>
              <w:rPr>
                <w:rFonts w:ascii="inherit" w:hAnsi="inherit"/>
              </w:rPr>
              <w:object w:dxaOrig="405" w:dyaOrig="345">
                <v:shape id="_x0000_i1471" type="#_x0000_t75" style="width:20.05pt;height:17.55pt" o:ole="">
                  <v:imagedata r:id="rId8" o:title=""/>
                </v:shape>
                <w:control r:id="rId122" w:name="DefaultOcxName44" w:shapeid="_x0000_i1471"/>
              </w:object>
            </w:r>
          </w:p>
        </w:tc>
        <w:tc>
          <w:tcPr>
            <w:tcW w:w="0" w:type="auto"/>
            <w:tcBorders>
              <w:top w:val="single" w:sz="6" w:space="0" w:color="EEEEEE"/>
              <w:left w:val="single" w:sz="6" w:space="0" w:color="EEEEEE"/>
              <w:bottom w:val="single" w:sz="6" w:space="0" w:color="EEEEEE"/>
              <w:right w:val="single" w:sz="6" w:space="0" w:color="EEEEEE"/>
            </w:tcBorders>
            <w:tcMar>
              <w:top w:w="75" w:type="dxa"/>
              <w:left w:w="75" w:type="dxa"/>
              <w:bottom w:w="75" w:type="dxa"/>
              <w:right w:w="75" w:type="dxa"/>
            </w:tcMar>
            <w:hideMark/>
          </w:tcPr>
          <w:p w:rsidR="004A2217" w:rsidRDefault="004A2217">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rPr>
                <w:rFonts w:ascii="inherit" w:hAnsi="inherit"/>
              </w:rPr>
            </w:pPr>
            <w:r>
              <w:rPr>
                <w:rFonts w:ascii="inherit" w:hAnsi="inherit"/>
              </w:rPr>
              <w:t>Peperangan saat menumpaskan dendam.</w:t>
            </w:r>
          </w:p>
        </w:tc>
      </w:tr>
      <w:tr w:rsidR="004A2217" w:rsidTr="004A2217">
        <w:tc>
          <w:tcPr>
            <w:tcW w:w="1050" w:type="dxa"/>
            <w:tcBorders>
              <w:top w:val="single" w:sz="6" w:space="0" w:color="EEEEEE"/>
              <w:left w:val="single" w:sz="6" w:space="0" w:color="EEEEEE"/>
              <w:bottom w:val="single" w:sz="6" w:space="0" w:color="EEEEEE"/>
              <w:right w:val="single" w:sz="6" w:space="0" w:color="EEEEEE"/>
            </w:tcBorders>
            <w:tcMar>
              <w:top w:w="75" w:type="dxa"/>
              <w:left w:w="75" w:type="dxa"/>
              <w:bottom w:w="75" w:type="dxa"/>
              <w:right w:w="75" w:type="dxa"/>
            </w:tcMar>
            <w:hideMark/>
          </w:tcPr>
          <w:p w:rsidR="004A2217" w:rsidRDefault="004A2217">
            <w:pPr>
              <w:jc w:val="center"/>
              <w:textAlignment w:val="top"/>
              <w:rPr>
                <w:rFonts w:ascii="inherit" w:hAnsi="inherit"/>
              </w:rPr>
            </w:pPr>
            <w:r>
              <w:rPr>
                <w:rFonts w:ascii="inherit" w:hAnsi="inherit"/>
              </w:rPr>
              <w:t>E</w:t>
            </w:r>
            <w:r>
              <w:rPr>
                <w:rFonts w:ascii="inherit" w:hAnsi="inherit"/>
              </w:rPr>
              <w:object w:dxaOrig="405" w:dyaOrig="345">
                <v:shape id="_x0000_i1474" type="#_x0000_t75" style="width:20.05pt;height:17.55pt" o:ole="">
                  <v:imagedata r:id="rId8" o:title=""/>
                </v:shape>
                <w:control r:id="rId123" w:name="DefaultOcxName45" w:shapeid="_x0000_i1474"/>
              </w:object>
            </w:r>
          </w:p>
        </w:tc>
        <w:tc>
          <w:tcPr>
            <w:tcW w:w="0" w:type="auto"/>
            <w:tcBorders>
              <w:top w:val="single" w:sz="6" w:space="0" w:color="EEEEEE"/>
              <w:left w:val="single" w:sz="6" w:space="0" w:color="EEEEEE"/>
              <w:bottom w:val="single" w:sz="6" w:space="0" w:color="EEEEEE"/>
              <w:right w:val="single" w:sz="6" w:space="0" w:color="EEEEEE"/>
            </w:tcBorders>
            <w:tcMar>
              <w:top w:w="75" w:type="dxa"/>
              <w:left w:w="75" w:type="dxa"/>
              <w:bottom w:w="75" w:type="dxa"/>
              <w:right w:w="75" w:type="dxa"/>
            </w:tcMar>
            <w:hideMark/>
          </w:tcPr>
          <w:p w:rsidR="004A2217" w:rsidRDefault="004A2217">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rPr>
                <w:rFonts w:ascii="inherit" w:hAnsi="inherit"/>
              </w:rPr>
            </w:pPr>
            <w:r>
              <w:rPr>
                <w:rFonts w:ascii="inherit" w:hAnsi="inherit"/>
              </w:rPr>
              <w:t>Tewas dalam peperangan terakhir suku Indian.</w:t>
            </w:r>
          </w:p>
        </w:tc>
      </w:tr>
    </w:tbl>
    <w:p w:rsidR="004A2217" w:rsidRPr="002B7C77" w:rsidRDefault="004A2217" w:rsidP="004A2217">
      <w:pPr>
        <w:pStyle w:val="Heading5"/>
        <w:pBdr>
          <w:top w:val="single" w:sz="6" w:space="8" w:color="E4E7E8"/>
          <w:left w:val="single" w:sz="6" w:space="8" w:color="E4E7E8"/>
          <w:bottom w:val="single" w:sz="6" w:space="8" w:color="E4E7E8"/>
          <w:right w:val="single" w:sz="6" w:space="8" w:color="E4E7E8"/>
        </w:pBdr>
        <w:shd w:val="clear" w:color="auto" w:fill="FF8008"/>
        <w:spacing w:before="0" w:beforeAutospacing="0" w:after="0" w:afterAutospacing="0" w:line="320" w:lineRule="atLeast"/>
        <w:rPr>
          <w:rFonts w:ascii="inherit" w:hAnsi="inherit"/>
          <w:color w:val="FFFFFF"/>
          <w:sz w:val="23"/>
          <w:szCs w:val="23"/>
          <w:lang w:val="id-ID"/>
        </w:rPr>
      </w:pPr>
      <w:r>
        <w:rPr>
          <w:rFonts w:ascii="inherit" w:hAnsi="inherit"/>
          <w:color w:val="FFFFFF"/>
          <w:sz w:val="23"/>
          <w:szCs w:val="23"/>
        </w:rPr>
        <w:t>Kunci Jawaban/ Pembahasan</w:t>
      </w:r>
      <w:r w:rsidR="002B7C77">
        <w:rPr>
          <w:rFonts w:ascii="inherit" w:hAnsi="inherit"/>
          <w:color w:val="FFFFFF"/>
          <w:sz w:val="23"/>
          <w:szCs w:val="23"/>
          <w:lang w:val="id-ID"/>
        </w:rPr>
        <w:t>:</w:t>
      </w:r>
      <w:r w:rsidR="002B7C77" w:rsidRPr="002B7C77">
        <w:rPr>
          <w:rFonts w:ascii="Arial" w:hAnsi="Arial" w:cs="Arial"/>
          <w:color w:val="222222"/>
          <w:shd w:val="clear" w:color="auto" w:fill="FFFFFF"/>
        </w:rPr>
        <w:t xml:space="preserve"> </w:t>
      </w:r>
      <w:r w:rsidR="002B7C77">
        <w:rPr>
          <w:rFonts w:ascii="Arial" w:hAnsi="Arial" w:cs="Arial"/>
          <w:color w:val="222222"/>
          <w:shd w:val="clear" w:color="auto" w:fill="FFFFFF"/>
        </w:rPr>
        <w:t>C</w:t>
      </w:r>
    </w:p>
    <w:p w:rsidR="004A2217" w:rsidRDefault="004A2217" w:rsidP="004A2217">
      <w:pPr>
        <w:spacing w:before="100" w:beforeAutospacing="1" w:after="120" w:line="240" w:lineRule="auto"/>
        <w:rPr>
          <w:rFonts w:ascii="inherit" w:hAnsi="inherit"/>
          <w:sz w:val="27"/>
          <w:szCs w:val="27"/>
        </w:rPr>
      </w:pPr>
    </w:p>
    <w:p w:rsidR="004A2217" w:rsidRDefault="00527016" w:rsidP="004A2217">
      <w:pPr>
        <w:pStyle w:val="Heading6"/>
        <w:spacing w:before="0" w:beforeAutospacing="0" w:after="90" w:afterAutospacing="0" w:line="315" w:lineRule="atLeast"/>
        <w:rPr>
          <w:rFonts w:ascii="inherit" w:hAnsi="inherit"/>
          <w:color w:val="222222"/>
          <w:sz w:val="27"/>
          <w:szCs w:val="27"/>
        </w:rPr>
      </w:pPr>
      <w:hyperlink r:id="rId124" w:history="1">
        <w:r w:rsidR="004A2217">
          <w:rPr>
            <w:rStyle w:val="Hyperlink"/>
            <w:rFonts w:ascii="inherit" w:hAnsi="inherit"/>
            <w:color w:val="222222"/>
            <w:sz w:val="27"/>
            <w:szCs w:val="27"/>
            <w:bdr w:val="none" w:sz="0" w:space="0" w:color="auto" w:frame="1"/>
          </w:rPr>
          <w:t>2. Mencari dan memilih informasi yang relevan</w:t>
        </w:r>
      </w:hyperlink>
    </w:p>
    <w:p w:rsidR="004A2217" w:rsidRDefault="00527016" w:rsidP="002B7C77">
      <w:pPr>
        <w:pStyle w:val="ListParagraph"/>
        <w:numPr>
          <w:ilvl w:val="0"/>
          <w:numId w:val="18"/>
        </w:numPr>
        <w:spacing w:before="100" w:beforeAutospacing="1" w:after="120" w:line="240" w:lineRule="auto"/>
        <w:rPr>
          <w:rFonts w:ascii="inherit" w:hAnsi="inherit"/>
          <w:sz w:val="27"/>
          <w:szCs w:val="27"/>
        </w:rPr>
      </w:pPr>
      <w:hyperlink r:id="rId125" w:history="1">
        <w:r w:rsidR="004A2217" w:rsidRPr="002B7C77">
          <w:rPr>
            <w:rStyle w:val="Hyperlink"/>
            <w:rFonts w:ascii="inherit" w:hAnsi="inherit"/>
            <w:color w:val="17213F"/>
            <w:sz w:val="27"/>
            <w:szCs w:val="27"/>
            <w:bdr w:val="none" w:sz="0" w:space="0" w:color="auto" w:frame="1"/>
          </w:rPr>
          <w:t>Mengidentifikasi kata kunci yang efektif untuk menemukan sumber informasi yang relevan pada teks sastra atau teks informasi yang terus meningkat sesuai jenjangnya. (6 Soal)</w:t>
        </w:r>
      </w:hyperlink>
    </w:p>
    <w:p w:rsidR="002B7C77" w:rsidRDefault="002B7C77" w:rsidP="002B7C77">
      <w:pPr>
        <w:spacing w:before="100" w:beforeAutospacing="1" w:after="120" w:line="240" w:lineRule="auto"/>
        <w:rPr>
          <w:rFonts w:ascii="inherit" w:hAnsi="inherit"/>
          <w:sz w:val="27"/>
          <w:szCs w:val="27"/>
        </w:rPr>
      </w:pPr>
    </w:p>
    <w:p w:rsidR="002B7C77" w:rsidRDefault="002B7C77" w:rsidP="002B7C77">
      <w:pPr>
        <w:spacing w:before="100" w:beforeAutospacing="1" w:after="120" w:line="240" w:lineRule="auto"/>
        <w:rPr>
          <w:rFonts w:ascii="inherit" w:hAnsi="inherit"/>
          <w:sz w:val="27"/>
          <w:szCs w:val="27"/>
        </w:rPr>
      </w:pPr>
    </w:p>
    <w:p w:rsidR="002B7C77" w:rsidRDefault="002B7C77" w:rsidP="002B7C77">
      <w:pPr>
        <w:spacing w:before="100" w:beforeAutospacing="1" w:after="120" w:line="240" w:lineRule="auto"/>
        <w:rPr>
          <w:rFonts w:ascii="inherit" w:hAnsi="inherit"/>
          <w:sz w:val="27"/>
          <w:szCs w:val="27"/>
        </w:rPr>
      </w:pPr>
    </w:p>
    <w:p w:rsidR="002B7C77" w:rsidRDefault="002B7C77" w:rsidP="002B7C77">
      <w:pPr>
        <w:spacing w:before="100" w:beforeAutospacing="1" w:after="120" w:line="240" w:lineRule="auto"/>
        <w:rPr>
          <w:rFonts w:ascii="inherit" w:hAnsi="inherit"/>
          <w:sz w:val="27"/>
          <w:szCs w:val="27"/>
        </w:rPr>
      </w:pPr>
    </w:p>
    <w:p w:rsidR="002B7C77" w:rsidRDefault="002B7C77" w:rsidP="002B7C77">
      <w:pPr>
        <w:spacing w:before="100" w:beforeAutospacing="1" w:after="120" w:line="240" w:lineRule="auto"/>
        <w:rPr>
          <w:rFonts w:ascii="inherit" w:hAnsi="inherit"/>
          <w:sz w:val="27"/>
          <w:szCs w:val="27"/>
        </w:rPr>
      </w:pPr>
    </w:p>
    <w:p w:rsidR="002B7C77" w:rsidRDefault="002B7C77" w:rsidP="002B7C77">
      <w:pPr>
        <w:spacing w:before="100" w:beforeAutospacing="1" w:after="120" w:line="240" w:lineRule="auto"/>
        <w:rPr>
          <w:rFonts w:ascii="inherit" w:hAnsi="inherit"/>
          <w:sz w:val="27"/>
          <w:szCs w:val="27"/>
        </w:rPr>
      </w:pPr>
    </w:p>
    <w:p w:rsidR="002B7C77" w:rsidRPr="002B7C77" w:rsidRDefault="002B7C77" w:rsidP="002B7C77">
      <w:pPr>
        <w:spacing w:before="100" w:beforeAutospacing="1" w:after="120" w:line="240" w:lineRule="auto"/>
        <w:rPr>
          <w:rFonts w:ascii="inherit" w:hAnsi="inherit"/>
          <w:sz w:val="27"/>
          <w:szCs w:val="27"/>
        </w:rPr>
      </w:pPr>
    </w:p>
    <w:p w:rsidR="002B7C77" w:rsidRDefault="002B7C77" w:rsidP="002B7C77">
      <w:pPr>
        <w:pStyle w:val="Heading6"/>
        <w:spacing w:before="0" w:beforeAutospacing="0" w:after="0" w:afterAutospacing="0" w:line="315" w:lineRule="atLeast"/>
        <w:rPr>
          <w:rFonts w:ascii="inherit" w:hAnsi="inherit"/>
          <w:b w:val="0"/>
          <w:bCs w:val="0"/>
          <w:color w:val="222222"/>
          <w:sz w:val="24"/>
          <w:szCs w:val="24"/>
        </w:rPr>
      </w:pPr>
      <w:r>
        <w:rPr>
          <w:rStyle w:val="scdropcapsitem"/>
          <w:rFonts w:ascii="inherit" w:hAnsi="inherit"/>
          <w:b w:val="0"/>
          <w:bCs w:val="0"/>
          <w:color w:val="FFFFFF"/>
          <w:sz w:val="30"/>
          <w:szCs w:val="30"/>
          <w:bdr w:val="none" w:sz="0" w:space="0" w:color="auto" w:frame="1"/>
          <w:shd w:val="clear" w:color="auto" w:fill="FFB20E"/>
          <w:lang w:val="id-ID"/>
        </w:rPr>
        <w:lastRenderedPageBreak/>
        <w:t>1.</w:t>
      </w:r>
      <w:r>
        <w:rPr>
          <w:rStyle w:val="scdropcapsitem"/>
          <w:rFonts w:ascii="inherit" w:hAnsi="inherit"/>
          <w:b w:val="0"/>
          <w:bCs w:val="0"/>
          <w:color w:val="FFFFFF"/>
          <w:sz w:val="30"/>
          <w:szCs w:val="30"/>
          <w:bdr w:val="none" w:sz="0" w:space="0" w:color="auto" w:frame="1"/>
          <w:shd w:val="clear" w:color="auto" w:fill="FFB20E"/>
        </w:rPr>
        <w:t>Pilihan Ganda</w:t>
      </w:r>
    </w:p>
    <w:p w:rsidR="002B7C77" w:rsidRDefault="002B7C77" w:rsidP="002B7C77">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outlineLvl w:val="6"/>
        <w:rPr>
          <w:rFonts w:ascii="inherit" w:hAnsi="inherit"/>
          <w:color w:val="222222"/>
        </w:rPr>
      </w:pPr>
      <w:r>
        <w:rPr>
          <w:rFonts w:ascii="inherit" w:hAnsi="inherit"/>
          <w:color w:val="222222"/>
        </w:rPr>
        <w:t>Perhatikan informasi berikut untuk menjawab pertanyaan</w:t>
      </w:r>
    </w:p>
    <w:p w:rsidR="002B7C77" w:rsidRDefault="002B7C77" w:rsidP="002B7C77">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outlineLvl w:val="6"/>
        <w:rPr>
          <w:rFonts w:ascii="inherit" w:hAnsi="inherit"/>
          <w:color w:val="222222"/>
        </w:rPr>
      </w:pPr>
      <w:r w:rsidRPr="002B7C77">
        <w:rPr>
          <w:rFonts w:ascii="inherit" w:hAnsi="inherit"/>
          <w:noProof/>
          <w:color w:val="222222"/>
        </w:rPr>
        <w:drawing>
          <wp:inline distT="0" distB="0" distL="0" distR="0">
            <wp:extent cx="2932981" cy="3648710"/>
            <wp:effectExtent l="0" t="0" r="0" b="0"/>
            <wp:docPr id="13" name="Picture 13" descr="F:\AKM\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8" descr="F:\AKM\12.png"/>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2936471" cy="3653051"/>
                    </a:xfrm>
                    <a:prstGeom prst="rect">
                      <a:avLst/>
                    </a:prstGeom>
                    <a:noFill/>
                    <a:ln>
                      <a:noFill/>
                    </a:ln>
                  </pic:spPr>
                </pic:pic>
              </a:graphicData>
            </a:graphic>
          </wp:inline>
        </w:drawing>
      </w:r>
    </w:p>
    <w:p w:rsidR="002B7C77" w:rsidRDefault="002B7C77" w:rsidP="002B7C77">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outlineLvl w:val="6"/>
        <w:rPr>
          <w:rFonts w:ascii="inherit" w:hAnsi="inherit"/>
          <w:color w:val="222222"/>
        </w:rPr>
      </w:pPr>
      <w:r>
        <w:rPr>
          <w:rStyle w:val="Emphasis"/>
          <w:rFonts w:ascii="inherit" w:hAnsi="inherit"/>
          <w:color w:val="222222"/>
          <w:sz w:val="18"/>
          <w:szCs w:val="18"/>
          <w:bdr w:val="none" w:sz="0" w:space="0" w:color="auto" w:frame="1"/>
        </w:rPr>
        <w:t>( Sumber : </w:t>
      </w:r>
      <w:hyperlink r:id="rId127" w:history="1">
        <w:r>
          <w:rPr>
            <w:rStyle w:val="Hyperlink"/>
            <w:rFonts w:ascii="inherit" w:hAnsi="inherit"/>
            <w:i/>
            <w:iCs/>
            <w:color w:val="222222"/>
            <w:sz w:val="18"/>
            <w:szCs w:val="18"/>
            <w:bdr w:val="none" w:sz="0" w:space="0" w:color="auto" w:frame="1"/>
          </w:rPr>
          <w:t>https://www.cnnindonesia.com/nasional/20160405131527-23-121805/panen-air-hujan-mulai-dari-sekarang/</w:t>
        </w:r>
      </w:hyperlink>
      <w:r>
        <w:rPr>
          <w:rStyle w:val="Emphasis"/>
          <w:rFonts w:ascii="inherit" w:hAnsi="inherit"/>
          <w:color w:val="222222"/>
          <w:sz w:val="18"/>
          <w:szCs w:val="18"/>
          <w:bdr w:val="none" w:sz="0" w:space="0" w:color="auto" w:frame="1"/>
        </w:rPr>
        <w:t> )</w:t>
      </w:r>
    </w:p>
    <w:p w:rsidR="002B7C77" w:rsidRDefault="002B7C77" w:rsidP="002B7C77">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outlineLvl w:val="6"/>
        <w:rPr>
          <w:rFonts w:ascii="inherit" w:hAnsi="inherit"/>
          <w:color w:val="222222"/>
        </w:rPr>
      </w:pPr>
      <w:r>
        <w:rPr>
          <w:rFonts w:ascii="inherit" w:hAnsi="inherit"/>
          <w:color w:val="222222"/>
        </w:rPr>
        <w:t> </w:t>
      </w:r>
    </w:p>
    <w:p w:rsidR="002B7C77" w:rsidRDefault="002B7C77" w:rsidP="002B7C77">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outlineLvl w:val="6"/>
        <w:rPr>
          <w:rFonts w:ascii="inherit" w:hAnsi="inherit"/>
          <w:color w:val="222222"/>
        </w:rPr>
      </w:pPr>
      <w:r>
        <w:rPr>
          <w:rFonts w:ascii="inherit" w:hAnsi="inherit"/>
          <w:color w:val="222222"/>
        </w:rPr>
        <w:t>Manakah informasi yang tepat terkait sumur?</w:t>
      </w:r>
    </w:p>
    <w:tbl>
      <w:tblPr>
        <w:tblW w:w="17700" w:type="dxa"/>
        <w:tblCellMar>
          <w:top w:w="15" w:type="dxa"/>
          <w:left w:w="15" w:type="dxa"/>
          <w:bottom w:w="15" w:type="dxa"/>
          <w:right w:w="15" w:type="dxa"/>
        </w:tblCellMar>
        <w:tblLook w:val="04A0" w:firstRow="1" w:lastRow="0" w:firstColumn="1" w:lastColumn="0" w:noHBand="0" w:noVBand="1"/>
      </w:tblPr>
      <w:tblGrid>
        <w:gridCol w:w="1050"/>
        <w:gridCol w:w="16650"/>
      </w:tblGrid>
      <w:tr w:rsidR="002B7C77" w:rsidTr="002B7C77">
        <w:tc>
          <w:tcPr>
            <w:tcW w:w="1050" w:type="dxa"/>
            <w:tcBorders>
              <w:top w:val="single" w:sz="6" w:space="0" w:color="EEEEEE"/>
              <w:left w:val="single" w:sz="6" w:space="0" w:color="EEEEEE"/>
              <w:bottom w:val="single" w:sz="6" w:space="0" w:color="EEEEEE"/>
              <w:right w:val="single" w:sz="6" w:space="0" w:color="EEEEEE"/>
            </w:tcBorders>
            <w:tcMar>
              <w:top w:w="75" w:type="dxa"/>
              <w:left w:w="75" w:type="dxa"/>
              <w:bottom w:w="75" w:type="dxa"/>
              <w:right w:w="75" w:type="dxa"/>
            </w:tcMar>
            <w:hideMark/>
          </w:tcPr>
          <w:p w:rsidR="002B7C77" w:rsidRDefault="002B7C77">
            <w:pPr>
              <w:jc w:val="center"/>
              <w:textAlignment w:val="top"/>
              <w:rPr>
                <w:rFonts w:ascii="inherit" w:hAnsi="inherit"/>
              </w:rPr>
            </w:pPr>
            <w:r>
              <w:rPr>
                <w:rFonts w:ascii="inherit" w:hAnsi="inherit"/>
                <w:b/>
                <w:bCs/>
                <w:sz w:val="24"/>
                <w:szCs w:val="24"/>
              </w:rPr>
              <w:t>A</w:t>
            </w:r>
            <w:r>
              <w:rPr>
                <w:rFonts w:ascii="inherit" w:hAnsi="inherit"/>
                <w:b/>
                <w:bCs/>
                <w:sz w:val="24"/>
                <w:szCs w:val="24"/>
              </w:rPr>
              <w:object w:dxaOrig="405" w:dyaOrig="345">
                <v:shape id="_x0000_i1477" type="#_x0000_t75" style="width:20.05pt;height:17.55pt" o:ole="">
                  <v:imagedata r:id="rId8" o:title=""/>
                </v:shape>
                <w:control r:id="rId128" w:name="DefaultOcxName49" w:shapeid="_x0000_i1477"/>
              </w:object>
            </w:r>
          </w:p>
        </w:tc>
        <w:tc>
          <w:tcPr>
            <w:tcW w:w="0" w:type="auto"/>
            <w:tcBorders>
              <w:top w:val="single" w:sz="6" w:space="0" w:color="EEEEEE"/>
              <w:left w:val="single" w:sz="6" w:space="0" w:color="EEEEEE"/>
              <w:bottom w:val="single" w:sz="6" w:space="0" w:color="EEEEEE"/>
              <w:right w:val="single" w:sz="6" w:space="0" w:color="EEEEEE"/>
            </w:tcBorders>
            <w:tcMar>
              <w:top w:w="75" w:type="dxa"/>
              <w:left w:w="75" w:type="dxa"/>
              <w:bottom w:w="75" w:type="dxa"/>
              <w:right w:w="75" w:type="dxa"/>
            </w:tcMar>
            <w:hideMark/>
          </w:tcPr>
          <w:p w:rsidR="002B7C77" w:rsidRDefault="002B7C77">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rPr>
                <w:rFonts w:ascii="inherit" w:hAnsi="inherit"/>
              </w:rPr>
            </w:pPr>
            <w:r>
              <w:rPr>
                <w:rFonts w:ascii="inherit" w:hAnsi="inherit"/>
              </w:rPr>
              <w:t>Ukuran kedalaman ideal sumur resapan 150-200 cm</w:t>
            </w:r>
          </w:p>
        </w:tc>
      </w:tr>
      <w:tr w:rsidR="002B7C77" w:rsidTr="002B7C77">
        <w:tc>
          <w:tcPr>
            <w:tcW w:w="1050" w:type="dxa"/>
            <w:tcBorders>
              <w:top w:val="single" w:sz="6" w:space="0" w:color="EEEEEE"/>
              <w:left w:val="single" w:sz="6" w:space="0" w:color="EEEEEE"/>
              <w:bottom w:val="single" w:sz="6" w:space="0" w:color="EEEEEE"/>
              <w:right w:val="single" w:sz="6" w:space="0" w:color="EEEEEE"/>
            </w:tcBorders>
            <w:tcMar>
              <w:top w:w="75" w:type="dxa"/>
              <w:left w:w="75" w:type="dxa"/>
              <w:bottom w:w="75" w:type="dxa"/>
              <w:right w:w="75" w:type="dxa"/>
            </w:tcMar>
            <w:hideMark/>
          </w:tcPr>
          <w:p w:rsidR="002B7C77" w:rsidRDefault="002B7C77">
            <w:pPr>
              <w:jc w:val="center"/>
              <w:textAlignment w:val="top"/>
              <w:rPr>
                <w:rFonts w:ascii="inherit" w:hAnsi="inherit"/>
              </w:rPr>
            </w:pPr>
            <w:r>
              <w:rPr>
                <w:rFonts w:ascii="inherit" w:hAnsi="inherit"/>
              </w:rPr>
              <w:t>B</w:t>
            </w:r>
            <w:r>
              <w:rPr>
                <w:rFonts w:ascii="inherit" w:hAnsi="inherit"/>
              </w:rPr>
              <w:object w:dxaOrig="405" w:dyaOrig="345">
                <v:shape id="_x0000_i1480" type="#_x0000_t75" style="width:20.05pt;height:17.55pt" o:ole="">
                  <v:imagedata r:id="rId8" o:title=""/>
                </v:shape>
                <w:control r:id="rId129" w:name="DefaultOcxName114" w:shapeid="_x0000_i1480"/>
              </w:object>
            </w:r>
          </w:p>
        </w:tc>
        <w:tc>
          <w:tcPr>
            <w:tcW w:w="0" w:type="auto"/>
            <w:tcBorders>
              <w:top w:val="single" w:sz="6" w:space="0" w:color="EEEEEE"/>
              <w:left w:val="single" w:sz="6" w:space="0" w:color="EEEEEE"/>
              <w:bottom w:val="single" w:sz="6" w:space="0" w:color="EEEEEE"/>
              <w:right w:val="single" w:sz="6" w:space="0" w:color="EEEEEE"/>
            </w:tcBorders>
            <w:tcMar>
              <w:top w:w="75" w:type="dxa"/>
              <w:left w:w="75" w:type="dxa"/>
              <w:bottom w:w="75" w:type="dxa"/>
              <w:right w:w="75" w:type="dxa"/>
            </w:tcMar>
            <w:hideMark/>
          </w:tcPr>
          <w:p w:rsidR="002B7C77" w:rsidRDefault="002B7C77">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rPr>
                <w:rFonts w:ascii="inherit" w:hAnsi="inherit"/>
              </w:rPr>
            </w:pPr>
            <w:r>
              <w:rPr>
                <w:rFonts w:ascii="inherit" w:hAnsi="inherit"/>
              </w:rPr>
              <w:t>Tinggi beton untuk penahan sisi sumur resapan 80 -100 cm</w:t>
            </w:r>
          </w:p>
        </w:tc>
      </w:tr>
      <w:tr w:rsidR="002B7C77" w:rsidTr="002B7C77">
        <w:tc>
          <w:tcPr>
            <w:tcW w:w="1050" w:type="dxa"/>
            <w:tcBorders>
              <w:top w:val="single" w:sz="6" w:space="0" w:color="EEEEEE"/>
              <w:left w:val="single" w:sz="6" w:space="0" w:color="EEEEEE"/>
              <w:bottom w:val="single" w:sz="6" w:space="0" w:color="EEEEEE"/>
              <w:right w:val="single" w:sz="6" w:space="0" w:color="EEEEEE"/>
            </w:tcBorders>
            <w:tcMar>
              <w:top w:w="75" w:type="dxa"/>
              <w:left w:w="75" w:type="dxa"/>
              <w:bottom w:w="75" w:type="dxa"/>
              <w:right w:w="75" w:type="dxa"/>
            </w:tcMar>
            <w:hideMark/>
          </w:tcPr>
          <w:p w:rsidR="002B7C77" w:rsidRDefault="002B7C77">
            <w:pPr>
              <w:jc w:val="center"/>
              <w:textAlignment w:val="top"/>
              <w:rPr>
                <w:rFonts w:ascii="inherit" w:hAnsi="inherit"/>
              </w:rPr>
            </w:pPr>
            <w:r>
              <w:rPr>
                <w:rFonts w:ascii="inherit" w:hAnsi="inherit"/>
              </w:rPr>
              <w:t>C</w:t>
            </w:r>
            <w:r>
              <w:rPr>
                <w:rFonts w:ascii="inherit" w:hAnsi="inherit"/>
              </w:rPr>
              <w:object w:dxaOrig="405" w:dyaOrig="345">
                <v:shape id="_x0000_i1483" type="#_x0000_t75" style="width:20.05pt;height:17.55pt" o:ole="">
                  <v:imagedata r:id="rId8" o:title=""/>
                </v:shape>
                <w:control r:id="rId130" w:name="DefaultOcxName213" w:shapeid="_x0000_i1483"/>
              </w:object>
            </w:r>
          </w:p>
        </w:tc>
        <w:tc>
          <w:tcPr>
            <w:tcW w:w="0" w:type="auto"/>
            <w:tcBorders>
              <w:top w:val="single" w:sz="6" w:space="0" w:color="EEEEEE"/>
              <w:left w:val="single" w:sz="6" w:space="0" w:color="EEEEEE"/>
              <w:bottom w:val="single" w:sz="6" w:space="0" w:color="EEEEEE"/>
              <w:right w:val="single" w:sz="6" w:space="0" w:color="EEEEEE"/>
            </w:tcBorders>
            <w:tcMar>
              <w:top w:w="75" w:type="dxa"/>
              <w:left w:w="75" w:type="dxa"/>
              <w:bottom w:w="75" w:type="dxa"/>
              <w:right w:w="75" w:type="dxa"/>
            </w:tcMar>
            <w:hideMark/>
          </w:tcPr>
          <w:p w:rsidR="002B7C77" w:rsidRDefault="002B7C77">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rPr>
                <w:rFonts w:ascii="inherit" w:hAnsi="inherit"/>
              </w:rPr>
            </w:pPr>
            <w:r>
              <w:rPr>
                <w:rFonts w:ascii="inherit" w:hAnsi="inherit"/>
              </w:rPr>
              <w:t>Jarak sumur resapan dengan tempat timbunan sampah 50 cm</w:t>
            </w:r>
          </w:p>
        </w:tc>
      </w:tr>
      <w:tr w:rsidR="002B7C77" w:rsidTr="002B7C77">
        <w:tc>
          <w:tcPr>
            <w:tcW w:w="1050" w:type="dxa"/>
            <w:tcBorders>
              <w:top w:val="single" w:sz="6" w:space="0" w:color="EEEEEE"/>
              <w:left w:val="single" w:sz="6" w:space="0" w:color="EEEEEE"/>
              <w:bottom w:val="single" w:sz="6" w:space="0" w:color="EEEEEE"/>
              <w:right w:val="single" w:sz="6" w:space="0" w:color="EEEEEE"/>
            </w:tcBorders>
            <w:tcMar>
              <w:top w:w="75" w:type="dxa"/>
              <w:left w:w="75" w:type="dxa"/>
              <w:bottom w:w="75" w:type="dxa"/>
              <w:right w:w="75" w:type="dxa"/>
            </w:tcMar>
            <w:hideMark/>
          </w:tcPr>
          <w:p w:rsidR="002B7C77" w:rsidRDefault="002B7C77">
            <w:pPr>
              <w:jc w:val="center"/>
              <w:textAlignment w:val="top"/>
              <w:rPr>
                <w:rFonts w:ascii="inherit" w:hAnsi="inherit"/>
              </w:rPr>
            </w:pPr>
            <w:r>
              <w:rPr>
                <w:rFonts w:ascii="inherit" w:hAnsi="inherit"/>
              </w:rPr>
              <w:t>D</w:t>
            </w:r>
            <w:r>
              <w:rPr>
                <w:rFonts w:ascii="inherit" w:hAnsi="inherit"/>
              </w:rPr>
              <w:object w:dxaOrig="405" w:dyaOrig="345">
                <v:shape id="_x0000_i1486" type="#_x0000_t75" style="width:20.05pt;height:17.55pt" o:ole="">
                  <v:imagedata r:id="rId8" o:title=""/>
                </v:shape>
                <w:control r:id="rId131" w:name="DefaultOcxName312" w:shapeid="_x0000_i1486"/>
              </w:object>
            </w:r>
          </w:p>
        </w:tc>
        <w:tc>
          <w:tcPr>
            <w:tcW w:w="0" w:type="auto"/>
            <w:tcBorders>
              <w:top w:val="single" w:sz="6" w:space="0" w:color="EEEEEE"/>
              <w:left w:val="single" w:sz="6" w:space="0" w:color="EEEEEE"/>
              <w:bottom w:val="single" w:sz="6" w:space="0" w:color="EEEEEE"/>
              <w:right w:val="single" w:sz="6" w:space="0" w:color="EEEEEE"/>
            </w:tcBorders>
            <w:tcMar>
              <w:top w:w="75" w:type="dxa"/>
              <w:left w:w="75" w:type="dxa"/>
              <w:bottom w:w="75" w:type="dxa"/>
              <w:right w:w="75" w:type="dxa"/>
            </w:tcMar>
            <w:hideMark/>
          </w:tcPr>
          <w:p w:rsidR="002B7C77" w:rsidRDefault="002B7C77">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rPr>
                <w:rFonts w:ascii="inherit" w:hAnsi="inherit"/>
              </w:rPr>
            </w:pPr>
            <w:r>
              <w:rPr>
                <w:rFonts w:ascii="inherit" w:hAnsi="inherit"/>
              </w:rPr>
              <w:t>Tebal lapisan ijuk, batu, dan bata dalam sumur 150 cm</w:t>
            </w:r>
          </w:p>
        </w:tc>
      </w:tr>
    </w:tbl>
    <w:p w:rsidR="002B7C77" w:rsidRPr="002B7C77" w:rsidRDefault="002B7C77" w:rsidP="002B7C77">
      <w:pPr>
        <w:pStyle w:val="Heading5"/>
        <w:pBdr>
          <w:top w:val="single" w:sz="6" w:space="8" w:color="E4E7E8"/>
          <w:left w:val="single" w:sz="6" w:space="8" w:color="E4E7E8"/>
          <w:bottom w:val="single" w:sz="6" w:space="8" w:color="E4E7E8"/>
          <w:right w:val="single" w:sz="6" w:space="8" w:color="E4E7E8"/>
        </w:pBdr>
        <w:shd w:val="clear" w:color="auto" w:fill="FF8008"/>
        <w:spacing w:before="0" w:beforeAutospacing="0" w:after="0" w:afterAutospacing="0" w:line="320" w:lineRule="atLeast"/>
        <w:rPr>
          <w:rFonts w:ascii="inherit" w:hAnsi="inherit"/>
          <w:color w:val="FFFFFF"/>
          <w:sz w:val="23"/>
          <w:szCs w:val="23"/>
          <w:lang w:val="id-ID"/>
        </w:rPr>
      </w:pPr>
      <w:r>
        <w:rPr>
          <w:rFonts w:ascii="inherit" w:hAnsi="inherit"/>
          <w:color w:val="FFFFFF"/>
          <w:sz w:val="23"/>
          <w:szCs w:val="23"/>
        </w:rPr>
        <w:t>Kunci Jawaban/ Pembahasan</w:t>
      </w:r>
      <w:r>
        <w:rPr>
          <w:rFonts w:ascii="inherit" w:hAnsi="inherit"/>
          <w:color w:val="FFFFFF"/>
          <w:sz w:val="23"/>
          <w:szCs w:val="23"/>
          <w:lang w:val="id-ID"/>
        </w:rPr>
        <w:t>:</w:t>
      </w:r>
      <w:r w:rsidRPr="002B7C77">
        <w:rPr>
          <w:rFonts w:ascii="Arial" w:hAnsi="Arial" w:cs="Arial"/>
          <w:color w:val="222222"/>
          <w:shd w:val="clear" w:color="auto" w:fill="FFFFFF"/>
        </w:rPr>
        <w:t xml:space="preserve"> </w:t>
      </w:r>
      <w:r>
        <w:rPr>
          <w:rFonts w:ascii="Arial" w:hAnsi="Arial" w:cs="Arial"/>
          <w:color w:val="222222"/>
          <w:shd w:val="clear" w:color="auto" w:fill="FFFFFF"/>
        </w:rPr>
        <w:t>D</w:t>
      </w:r>
    </w:p>
    <w:p w:rsidR="002B7C77" w:rsidRDefault="002B7C77" w:rsidP="002B7C77">
      <w:pPr>
        <w:pStyle w:val="Heading6"/>
        <w:tabs>
          <w:tab w:val="left" w:pos="1888"/>
        </w:tabs>
        <w:spacing w:before="0" w:beforeAutospacing="0" w:after="0" w:afterAutospacing="0" w:line="315" w:lineRule="atLeast"/>
        <w:rPr>
          <w:rFonts w:ascii="inherit" w:hAnsi="inherit"/>
          <w:b w:val="0"/>
          <w:bCs w:val="0"/>
          <w:color w:val="222222"/>
          <w:sz w:val="24"/>
          <w:szCs w:val="24"/>
        </w:rPr>
      </w:pPr>
      <w:bookmarkStart w:id="14" w:name="7191"/>
      <w:bookmarkEnd w:id="14"/>
      <w:r>
        <w:rPr>
          <w:rFonts w:ascii="inherit" w:hAnsi="inherit"/>
          <w:b w:val="0"/>
          <w:bCs w:val="0"/>
          <w:color w:val="222222"/>
          <w:sz w:val="24"/>
          <w:szCs w:val="24"/>
        </w:rPr>
        <w:tab/>
      </w:r>
    </w:p>
    <w:p w:rsidR="002B7C77" w:rsidRDefault="002B7C77" w:rsidP="002B7C77">
      <w:pPr>
        <w:pStyle w:val="Heading6"/>
        <w:tabs>
          <w:tab w:val="left" w:pos="1888"/>
        </w:tabs>
        <w:spacing w:before="0" w:beforeAutospacing="0" w:after="0" w:afterAutospacing="0" w:line="315" w:lineRule="atLeast"/>
        <w:rPr>
          <w:rFonts w:ascii="inherit" w:hAnsi="inherit"/>
          <w:b w:val="0"/>
          <w:bCs w:val="0"/>
          <w:color w:val="222222"/>
          <w:sz w:val="24"/>
          <w:szCs w:val="24"/>
        </w:rPr>
      </w:pPr>
    </w:p>
    <w:p w:rsidR="002B7C77" w:rsidRDefault="002B7C77" w:rsidP="002B7C77">
      <w:pPr>
        <w:pStyle w:val="Heading6"/>
        <w:tabs>
          <w:tab w:val="left" w:pos="1888"/>
        </w:tabs>
        <w:spacing w:before="0" w:beforeAutospacing="0" w:after="0" w:afterAutospacing="0" w:line="315" w:lineRule="atLeast"/>
        <w:rPr>
          <w:rFonts w:ascii="inherit" w:hAnsi="inherit"/>
          <w:b w:val="0"/>
          <w:bCs w:val="0"/>
          <w:color w:val="222222"/>
          <w:sz w:val="24"/>
          <w:szCs w:val="24"/>
        </w:rPr>
      </w:pPr>
    </w:p>
    <w:p w:rsidR="002B7C77" w:rsidRDefault="002B7C77" w:rsidP="002B7C77">
      <w:pPr>
        <w:pStyle w:val="Heading6"/>
        <w:tabs>
          <w:tab w:val="left" w:pos="1888"/>
        </w:tabs>
        <w:spacing w:before="0" w:beforeAutospacing="0" w:after="0" w:afterAutospacing="0" w:line="315" w:lineRule="atLeast"/>
        <w:rPr>
          <w:rFonts w:ascii="inherit" w:hAnsi="inherit"/>
          <w:b w:val="0"/>
          <w:bCs w:val="0"/>
          <w:color w:val="222222"/>
          <w:sz w:val="24"/>
          <w:szCs w:val="24"/>
        </w:rPr>
      </w:pPr>
    </w:p>
    <w:p w:rsidR="002B7C77" w:rsidRDefault="002B7C77" w:rsidP="002B7C77">
      <w:pPr>
        <w:pStyle w:val="Heading6"/>
        <w:tabs>
          <w:tab w:val="left" w:pos="1888"/>
        </w:tabs>
        <w:spacing w:before="0" w:beforeAutospacing="0" w:after="0" w:afterAutospacing="0" w:line="315" w:lineRule="atLeast"/>
        <w:rPr>
          <w:rFonts w:ascii="inherit" w:hAnsi="inherit"/>
          <w:b w:val="0"/>
          <w:bCs w:val="0"/>
          <w:color w:val="222222"/>
          <w:sz w:val="24"/>
          <w:szCs w:val="24"/>
        </w:rPr>
      </w:pPr>
    </w:p>
    <w:p w:rsidR="002B7C77" w:rsidRDefault="002B7C77" w:rsidP="002B7C77">
      <w:pPr>
        <w:pStyle w:val="Heading6"/>
        <w:tabs>
          <w:tab w:val="left" w:pos="1888"/>
        </w:tabs>
        <w:spacing w:before="0" w:beforeAutospacing="0" w:after="0" w:afterAutospacing="0" w:line="315" w:lineRule="atLeast"/>
        <w:rPr>
          <w:rFonts w:ascii="inherit" w:hAnsi="inherit"/>
          <w:b w:val="0"/>
          <w:bCs w:val="0"/>
          <w:color w:val="222222"/>
          <w:sz w:val="24"/>
          <w:szCs w:val="24"/>
        </w:rPr>
      </w:pPr>
    </w:p>
    <w:p w:rsidR="002B7C77" w:rsidRDefault="002B7C77" w:rsidP="002B7C77">
      <w:pPr>
        <w:pStyle w:val="Heading6"/>
        <w:spacing w:before="0" w:beforeAutospacing="0" w:after="0" w:afterAutospacing="0" w:line="315" w:lineRule="atLeast"/>
        <w:rPr>
          <w:rFonts w:ascii="inherit" w:hAnsi="inherit"/>
          <w:b w:val="0"/>
          <w:bCs w:val="0"/>
          <w:color w:val="222222"/>
          <w:sz w:val="24"/>
          <w:szCs w:val="24"/>
        </w:rPr>
      </w:pPr>
      <w:r>
        <w:rPr>
          <w:rStyle w:val="scdropcapsitem"/>
          <w:rFonts w:ascii="inherit" w:hAnsi="inherit"/>
          <w:b w:val="0"/>
          <w:bCs w:val="0"/>
          <w:color w:val="FFFFFF"/>
          <w:sz w:val="30"/>
          <w:szCs w:val="30"/>
          <w:bdr w:val="none" w:sz="0" w:space="0" w:color="auto" w:frame="1"/>
          <w:shd w:val="clear" w:color="auto" w:fill="FFB20E"/>
          <w:lang w:val="id-ID"/>
        </w:rPr>
        <w:lastRenderedPageBreak/>
        <w:t xml:space="preserve">2. </w:t>
      </w:r>
      <w:r>
        <w:rPr>
          <w:rStyle w:val="scdropcapsitem"/>
          <w:rFonts w:ascii="inherit" w:hAnsi="inherit"/>
          <w:b w:val="0"/>
          <w:bCs w:val="0"/>
          <w:color w:val="FFFFFF"/>
          <w:sz w:val="30"/>
          <w:szCs w:val="30"/>
          <w:bdr w:val="none" w:sz="0" w:space="0" w:color="auto" w:frame="1"/>
          <w:shd w:val="clear" w:color="auto" w:fill="FFB20E"/>
        </w:rPr>
        <w:t>Pilihan Ganda Kompleks</w:t>
      </w:r>
    </w:p>
    <w:p w:rsidR="002B7C77" w:rsidRDefault="002B7C77" w:rsidP="002B7C77">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outlineLvl w:val="6"/>
        <w:rPr>
          <w:rFonts w:ascii="inherit" w:hAnsi="inherit"/>
          <w:color w:val="222222"/>
        </w:rPr>
      </w:pPr>
      <w:r>
        <w:rPr>
          <w:rFonts w:ascii="inherit" w:hAnsi="inherit"/>
          <w:color w:val="222222"/>
        </w:rPr>
        <w:t>Bacalah kutipan Peraturan Presiden Republik Indonesia Nomor 90 Tahun 2019 tentang Badan Pelindungan Pekerja Migran berikut ini.</w:t>
      </w:r>
    </w:p>
    <w:p w:rsidR="002B7C77" w:rsidRDefault="00D71662" w:rsidP="002B7C77">
      <w:pPr>
        <w:pStyle w:val="Heading6"/>
        <w:spacing w:before="0" w:beforeAutospacing="0" w:after="0" w:afterAutospacing="0" w:line="315" w:lineRule="atLeast"/>
        <w:rPr>
          <w:rFonts w:ascii="inherit" w:hAnsi="inherit"/>
          <w:b w:val="0"/>
          <w:bCs w:val="0"/>
          <w:color w:val="222222"/>
          <w:sz w:val="24"/>
          <w:szCs w:val="24"/>
        </w:rPr>
      </w:pPr>
      <w:r w:rsidRPr="00D71662">
        <w:rPr>
          <w:rFonts w:ascii="inherit" w:hAnsi="inherit"/>
          <w:b w:val="0"/>
          <w:bCs w:val="0"/>
          <w:noProof/>
          <w:color w:val="222222"/>
          <w:sz w:val="24"/>
          <w:szCs w:val="24"/>
        </w:rPr>
        <w:drawing>
          <wp:anchor distT="0" distB="0" distL="114300" distR="114300" simplePos="0" relativeHeight="251659264" behindDoc="1" locked="0" layoutInCell="1" allowOverlap="1" wp14:anchorId="40D56160" wp14:editId="550570A6">
            <wp:simplePos x="0" y="0"/>
            <wp:positionH relativeFrom="column">
              <wp:posOffset>2794958</wp:posOffset>
            </wp:positionH>
            <wp:positionV relativeFrom="paragraph">
              <wp:posOffset>-2456</wp:posOffset>
            </wp:positionV>
            <wp:extent cx="3035935" cy="3752215"/>
            <wp:effectExtent l="0" t="0" r="0" b="0"/>
            <wp:wrapNone/>
            <wp:docPr id="15" name="Picture 15" descr="F:\AKM\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0" descr="F:\AKM\9.pn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3046737" cy="3765566"/>
                    </a:xfrm>
                    <a:prstGeom prst="rect">
                      <a:avLst/>
                    </a:prstGeom>
                    <a:noFill/>
                    <a:ln>
                      <a:noFill/>
                    </a:ln>
                  </pic:spPr>
                </pic:pic>
              </a:graphicData>
            </a:graphic>
            <wp14:sizeRelH relativeFrom="page">
              <wp14:pctWidth>0</wp14:pctWidth>
            </wp14:sizeRelH>
            <wp14:sizeRelV relativeFrom="page">
              <wp14:pctHeight>0</wp14:pctHeight>
            </wp14:sizeRelV>
          </wp:anchor>
        </w:drawing>
      </w:r>
      <w:r w:rsidRPr="00D71662">
        <w:rPr>
          <w:rFonts w:ascii="inherit" w:hAnsi="inherit"/>
          <w:b w:val="0"/>
          <w:bCs w:val="0"/>
          <w:noProof/>
          <w:color w:val="222222"/>
          <w:sz w:val="24"/>
          <w:szCs w:val="24"/>
        </w:rPr>
        <w:drawing>
          <wp:inline distT="0" distB="0" distL="0" distR="0" wp14:anchorId="6EDD9EBA" wp14:editId="471F3F1B">
            <wp:extent cx="2846717" cy="3752215"/>
            <wp:effectExtent l="0" t="0" r="0" b="0"/>
            <wp:docPr id="14" name="Picture 14" descr="F:\AKM\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9" descr="F:\AKM\8.png"/>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2855396" cy="3763655"/>
                    </a:xfrm>
                    <a:prstGeom prst="rect">
                      <a:avLst/>
                    </a:prstGeom>
                    <a:noFill/>
                    <a:ln>
                      <a:noFill/>
                    </a:ln>
                  </pic:spPr>
                </pic:pic>
              </a:graphicData>
            </a:graphic>
          </wp:inline>
        </w:drawing>
      </w:r>
    </w:p>
    <w:p w:rsidR="002B7C77" w:rsidRDefault="00D71662" w:rsidP="002B7C77">
      <w:pPr>
        <w:pStyle w:val="Heading6"/>
        <w:spacing w:before="0" w:beforeAutospacing="0" w:after="0" w:afterAutospacing="0" w:line="315" w:lineRule="atLeast"/>
        <w:rPr>
          <w:rFonts w:ascii="inherit" w:hAnsi="inherit"/>
          <w:b w:val="0"/>
          <w:bCs w:val="0"/>
          <w:color w:val="222222"/>
          <w:sz w:val="24"/>
          <w:szCs w:val="24"/>
        </w:rPr>
      </w:pPr>
      <w:r w:rsidRPr="00D71662">
        <w:rPr>
          <w:rFonts w:ascii="inherit" w:hAnsi="inherit"/>
          <w:b w:val="0"/>
          <w:bCs w:val="0"/>
          <w:noProof/>
          <w:color w:val="222222"/>
          <w:sz w:val="24"/>
          <w:szCs w:val="24"/>
        </w:rPr>
        <w:drawing>
          <wp:inline distT="0" distB="0" distL="0" distR="0">
            <wp:extent cx="2950210" cy="3418764"/>
            <wp:effectExtent l="0" t="0" r="0" b="0"/>
            <wp:docPr id="16" name="Picture 16" descr="F:\AKM\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1" descr="F:\AKM\10.png"/>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2961358" cy="3431682"/>
                    </a:xfrm>
                    <a:prstGeom prst="rect">
                      <a:avLst/>
                    </a:prstGeom>
                    <a:noFill/>
                    <a:ln>
                      <a:noFill/>
                    </a:ln>
                  </pic:spPr>
                </pic:pic>
              </a:graphicData>
            </a:graphic>
          </wp:inline>
        </w:drawing>
      </w:r>
    </w:p>
    <w:p w:rsidR="00D71662" w:rsidRDefault="00D71662" w:rsidP="002B7C77">
      <w:pPr>
        <w:pStyle w:val="Heading6"/>
        <w:spacing w:before="0" w:beforeAutospacing="0" w:after="0" w:afterAutospacing="0" w:line="315" w:lineRule="atLeast"/>
        <w:rPr>
          <w:rFonts w:ascii="inherit" w:hAnsi="inherit"/>
          <w:b w:val="0"/>
          <w:bCs w:val="0"/>
          <w:color w:val="222222"/>
          <w:sz w:val="24"/>
          <w:szCs w:val="24"/>
        </w:rPr>
      </w:pPr>
    </w:p>
    <w:p w:rsidR="002B7C77" w:rsidRDefault="002B7C77" w:rsidP="002B7C77">
      <w:pPr>
        <w:pStyle w:val="Heading6"/>
        <w:spacing w:before="0" w:beforeAutospacing="0" w:after="0" w:afterAutospacing="0" w:line="315" w:lineRule="atLeast"/>
        <w:rPr>
          <w:rFonts w:ascii="inherit" w:hAnsi="inherit"/>
          <w:b w:val="0"/>
          <w:bCs w:val="0"/>
          <w:color w:val="222222"/>
          <w:sz w:val="24"/>
          <w:szCs w:val="24"/>
        </w:rPr>
      </w:pPr>
      <w:r>
        <w:rPr>
          <w:rFonts w:ascii="inherit" w:hAnsi="inherit"/>
          <w:b w:val="0"/>
          <w:bCs w:val="0"/>
          <w:color w:val="222222"/>
          <w:sz w:val="24"/>
          <w:szCs w:val="24"/>
        </w:rPr>
        <w:lastRenderedPageBreak/>
        <w:t> </w:t>
      </w:r>
    </w:p>
    <w:p w:rsidR="002B7C77" w:rsidRDefault="002B7C77" w:rsidP="002B7C77">
      <w:pPr>
        <w:pStyle w:val="Heading6"/>
        <w:spacing w:before="0" w:beforeAutospacing="0" w:after="0" w:afterAutospacing="0" w:line="315" w:lineRule="atLeast"/>
        <w:rPr>
          <w:rFonts w:ascii="inherit" w:hAnsi="inherit"/>
          <w:b w:val="0"/>
          <w:bCs w:val="0"/>
          <w:color w:val="222222"/>
          <w:sz w:val="24"/>
          <w:szCs w:val="24"/>
        </w:rPr>
      </w:pPr>
    </w:p>
    <w:p w:rsidR="002B7C77" w:rsidRDefault="002B7C77" w:rsidP="002B7C77">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outlineLvl w:val="6"/>
        <w:rPr>
          <w:rFonts w:ascii="inherit" w:hAnsi="inherit"/>
          <w:color w:val="222222"/>
        </w:rPr>
      </w:pPr>
      <w:r>
        <w:rPr>
          <w:rStyle w:val="Emphasis"/>
          <w:rFonts w:ascii="inherit" w:hAnsi="inherit"/>
          <w:color w:val="222222"/>
          <w:sz w:val="18"/>
          <w:szCs w:val="18"/>
          <w:bdr w:val="none" w:sz="0" w:space="0" w:color="auto" w:frame="1"/>
        </w:rPr>
        <w:t>Sumber: </w:t>
      </w:r>
      <w:hyperlink r:id="rId132" w:history="1">
        <w:r>
          <w:rPr>
            <w:rStyle w:val="Hyperlink"/>
            <w:rFonts w:ascii="inherit" w:hAnsi="inherit"/>
            <w:i/>
            <w:iCs/>
            <w:color w:val="222222"/>
            <w:sz w:val="18"/>
            <w:szCs w:val="18"/>
            <w:bdr w:val="none" w:sz="0" w:space="0" w:color="auto" w:frame="1"/>
          </w:rPr>
          <w:t>https://jdih.kemnaker.go.id/data_puu/Salinan%20Perpres%20Nomor%2090%20Tahun%202019.pdf</w:t>
        </w:r>
      </w:hyperlink>
    </w:p>
    <w:p w:rsidR="002B7C77" w:rsidRDefault="002B7C77" w:rsidP="002B7C77">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outlineLvl w:val="6"/>
        <w:rPr>
          <w:rFonts w:ascii="inherit" w:hAnsi="inherit"/>
          <w:color w:val="222222"/>
        </w:rPr>
      </w:pPr>
      <w:r>
        <w:rPr>
          <w:rFonts w:ascii="inherit" w:hAnsi="inherit"/>
          <w:color w:val="222222"/>
        </w:rPr>
        <w:t> ---</w:t>
      </w:r>
    </w:p>
    <w:p w:rsidR="002B7C77" w:rsidRDefault="002B7C77" w:rsidP="002B7C77">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outlineLvl w:val="6"/>
        <w:rPr>
          <w:rFonts w:ascii="inherit" w:hAnsi="inherit"/>
          <w:color w:val="222222"/>
        </w:rPr>
      </w:pPr>
      <w:r>
        <w:rPr>
          <w:rFonts w:ascii="inherit" w:hAnsi="inherit"/>
          <w:color w:val="222222"/>
        </w:rPr>
        <w:t>Manakah pernyataan yang benar mengenai perlindungan pekerja migran?</w:t>
      </w:r>
    </w:p>
    <w:p w:rsidR="002B7C77" w:rsidRDefault="002B7C77" w:rsidP="002B7C77">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outlineLvl w:val="6"/>
        <w:rPr>
          <w:rFonts w:ascii="inherit" w:hAnsi="inherit"/>
          <w:color w:val="222222"/>
        </w:rPr>
      </w:pPr>
      <w:r>
        <w:rPr>
          <w:rFonts w:ascii="inherit" w:hAnsi="inherit"/>
          <w:color w:val="222222"/>
        </w:rPr>
        <w:t>Kamu dapat memilih beberapa jawaban.</w:t>
      </w:r>
    </w:p>
    <w:p w:rsidR="002B7C77" w:rsidRDefault="002B7C77" w:rsidP="002B7C77">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outlineLvl w:val="6"/>
        <w:rPr>
          <w:rFonts w:ascii="inherit" w:hAnsi="inherit"/>
          <w:color w:val="222222"/>
        </w:rPr>
      </w:pPr>
      <w:r>
        <w:rPr>
          <w:rFonts w:ascii="inherit" w:hAnsi="inherit"/>
          <w:color w:val="222222"/>
        </w:rPr>
        <w:t> </w:t>
      </w:r>
    </w:p>
    <w:tbl>
      <w:tblPr>
        <w:tblW w:w="17700" w:type="dxa"/>
        <w:tblCellMar>
          <w:top w:w="15" w:type="dxa"/>
          <w:left w:w="15" w:type="dxa"/>
          <w:bottom w:w="15" w:type="dxa"/>
          <w:right w:w="15" w:type="dxa"/>
        </w:tblCellMar>
        <w:tblLook w:val="04A0" w:firstRow="1" w:lastRow="0" w:firstColumn="1" w:lastColumn="0" w:noHBand="0" w:noVBand="1"/>
      </w:tblPr>
      <w:tblGrid>
        <w:gridCol w:w="1050"/>
        <w:gridCol w:w="16650"/>
      </w:tblGrid>
      <w:tr w:rsidR="002B7C77" w:rsidTr="002B7C77">
        <w:tc>
          <w:tcPr>
            <w:tcW w:w="1050" w:type="dxa"/>
            <w:tcBorders>
              <w:top w:val="single" w:sz="6" w:space="0" w:color="EEEEEE"/>
              <w:left w:val="single" w:sz="6" w:space="0" w:color="EEEEEE"/>
              <w:bottom w:val="single" w:sz="6" w:space="0" w:color="EEEEEE"/>
              <w:right w:val="single" w:sz="6" w:space="0" w:color="EEEEEE"/>
            </w:tcBorders>
            <w:tcMar>
              <w:top w:w="75" w:type="dxa"/>
              <w:left w:w="75" w:type="dxa"/>
              <w:bottom w:w="75" w:type="dxa"/>
              <w:right w:w="75" w:type="dxa"/>
            </w:tcMar>
            <w:hideMark/>
          </w:tcPr>
          <w:p w:rsidR="002B7C77" w:rsidRDefault="002B7C77">
            <w:pPr>
              <w:jc w:val="center"/>
              <w:textAlignment w:val="top"/>
              <w:rPr>
                <w:rFonts w:ascii="inherit" w:hAnsi="inherit"/>
              </w:rPr>
            </w:pPr>
            <w:r>
              <w:rPr>
                <w:rFonts w:ascii="inherit" w:hAnsi="inherit"/>
                <w:b/>
                <w:bCs/>
                <w:sz w:val="24"/>
                <w:szCs w:val="24"/>
              </w:rPr>
              <w:object w:dxaOrig="405" w:dyaOrig="345">
                <v:shape id="_x0000_i1489" type="#_x0000_t75" style="width:20.05pt;height:17.55pt" o:ole="">
                  <v:imagedata r:id="rId8" o:title=""/>
                </v:shape>
                <w:control r:id="rId133" w:name="DefaultOcxName48" w:shapeid="_x0000_i1489"/>
              </w:object>
            </w:r>
          </w:p>
        </w:tc>
        <w:tc>
          <w:tcPr>
            <w:tcW w:w="0" w:type="auto"/>
            <w:tcBorders>
              <w:top w:val="single" w:sz="6" w:space="0" w:color="EEEEEE"/>
              <w:left w:val="single" w:sz="6" w:space="0" w:color="EEEEEE"/>
              <w:bottom w:val="single" w:sz="6" w:space="0" w:color="EEEEEE"/>
              <w:right w:val="single" w:sz="6" w:space="0" w:color="EEEEEE"/>
            </w:tcBorders>
            <w:tcMar>
              <w:top w:w="75" w:type="dxa"/>
              <w:left w:w="75" w:type="dxa"/>
              <w:bottom w:w="75" w:type="dxa"/>
              <w:right w:w="75" w:type="dxa"/>
            </w:tcMar>
            <w:hideMark/>
          </w:tcPr>
          <w:p w:rsidR="002B7C77" w:rsidRDefault="002B7C77">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rPr>
                <w:rFonts w:ascii="inherit" w:hAnsi="inherit"/>
              </w:rPr>
            </w:pPr>
            <w:r>
              <w:rPr>
                <w:rFonts w:ascii="inherit" w:hAnsi="inherit"/>
              </w:rPr>
              <w:t>Menjamin pemenuhan hak pekerja migran sebelum, selama, dan sesudah bekerja.</w:t>
            </w:r>
          </w:p>
        </w:tc>
      </w:tr>
      <w:tr w:rsidR="002B7C77" w:rsidTr="002B7C77">
        <w:tc>
          <w:tcPr>
            <w:tcW w:w="1050" w:type="dxa"/>
            <w:tcBorders>
              <w:top w:val="single" w:sz="6" w:space="0" w:color="EEEEEE"/>
              <w:left w:val="single" w:sz="6" w:space="0" w:color="EEEEEE"/>
              <w:bottom w:val="single" w:sz="6" w:space="0" w:color="EEEEEE"/>
              <w:right w:val="single" w:sz="6" w:space="0" w:color="EEEEEE"/>
            </w:tcBorders>
            <w:tcMar>
              <w:top w:w="75" w:type="dxa"/>
              <w:left w:w="75" w:type="dxa"/>
              <w:bottom w:w="75" w:type="dxa"/>
              <w:right w:w="75" w:type="dxa"/>
            </w:tcMar>
            <w:hideMark/>
          </w:tcPr>
          <w:p w:rsidR="002B7C77" w:rsidRDefault="002B7C77">
            <w:pPr>
              <w:jc w:val="center"/>
              <w:textAlignment w:val="top"/>
              <w:rPr>
                <w:rFonts w:ascii="inherit" w:hAnsi="inherit"/>
              </w:rPr>
            </w:pPr>
            <w:r>
              <w:rPr>
                <w:rFonts w:ascii="inherit" w:hAnsi="inherit"/>
              </w:rPr>
              <w:object w:dxaOrig="405" w:dyaOrig="345">
                <v:shape id="_x0000_i1492" type="#_x0000_t75" style="width:20.05pt;height:17.55pt" o:ole="">
                  <v:imagedata r:id="rId8" o:title=""/>
                </v:shape>
                <w:control r:id="rId134" w:name="DefaultOcxName53" w:shapeid="_x0000_i1492"/>
              </w:object>
            </w:r>
          </w:p>
        </w:tc>
        <w:tc>
          <w:tcPr>
            <w:tcW w:w="0" w:type="auto"/>
            <w:tcBorders>
              <w:top w:val="single" w:sz="6" w:space="0" w:color="EEEEEE"/>
              <w:left w:val="single" w:sz="6" w:space="0" w:color="EEEEEE"/>
              <w:bottom w:val="single" w:sz="6" w:space="0" w:color="EEEEEE"/>
              <w:right w:val="single" w:sz="6" w:space="0" w:color="EEEEEE"/>
            </w:tcBorders>
            <w:tcMar>
              <w:top w:w="75" w:type="dxa"/>
              <w:left w:w="75" w:type="dxa"/>
              <w:bottom w:w="75" w:type="dxa"/>
              <w:right w:w="75" w:type="dxa"/>
            </w:tcMar>
            <w:hideMark/>
          </w:tcPr>
          <w:p w:rsidR="002B7C77" w:rsidRDefault="002B7C77">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rPr>
                <w:rFonts w:ascii="inherit" w:hAnsi="inherit"/>
              </w:rPr>
            </w:pPr>
            <w:r>
              <w:rPr>
                <w:rFonts w:ascii="inherit" w:hAnsi="inherit"/>
              </w:rPr>
              <w:t>Hak pekerja migran dan keluarga dijamin dalam aspek hukum, ekonomi, dan sosial</w:t>
            </w:r>
          </w:p>
        </w:tc>
      </w:tr>
      <w:tr w:rsidR="002B7C77" w:rsidTr="002B7C77">
        <w:tc>
          <w:tcPr>
            <w:tcW w:w="1050" w:type="dxa"/>
            <w:tcBorders>
              <w:top w:val="single" w:sz="6" w:space="0" w:color="EEEEEE"/>
              <w:left w:val="single" w:sz="6" w:space="0" w:color="EEEEEE"/>
              <w:bottom w:val="single" w:sz="6" w:space="0" w:color="EEEEEE"/>
              <w:right w:val="single" w:sz="6" w:space="0" w:color="EEEEEE"/>
            </w:tcBorders>
            <w:tcMar>
              <w:top w:w="75" w:type="dxa"/>
              <w:left w:w="75" w:type="dxa"/>
              <w:bottom w:w="75" w:type="dxa"/>
              <w:right w:w="75" w:type="dxa"/>
            </w:tcMar>
            <w:hideMark/>
          </w:tcPr>
          <w:p w:rsidR="002B7C77" w:rsidRDefault="002B7C77">
            <w:pPr>
              <w:jc w:val="center"/>
              <w:textAlignment w:val="top"/>
              <w:rPr>
                <w:rFonts w:ascii="inherit" w:hAnsi="inherit"/>
              </w:rPr>
            </w:pPr>
            <w:r>
              <w:rPr>
                <w:rFonts w:ascii="inherit" w:hAnsi="inherit"/>
              </w:rPr>
              <w:object w:dxaOrig="405" w:dyaOrig="345">
                <v:shape id="_x0000_i1495" type="#_x0000_t75" style="width:20.05pt;height:17.55pt" o:ole="">
                  <v:imagedata r:id="rId8" o:title=""/>
                </v:shape>
                <w:control r:id="rId135" w:name="DefaultOcxName62" w:shapeid="_x0000_i1495"/>
              </w:object>
            </w:r>
          </w:p>
        </w:tc>
        <w:tc>
          <w:tcPr>
            <w:tcW w:w="0" w:type="auto"/>
            <w:tcBorders>
              <w:top w:val="single" w:sz="6" w:space="0" w:color="EEEEEE"/>
              <w:left w:val="single" w:sz="6" w:space="0" w:color="EEEEEE"/>
              <w:bottom w:val="single" w:sz="6" w:space="0" w:color="EEEEEE"/>
              <w:right w:val="single" w:sz="6" w:space="0" w:color="EEEEEE"/>
            </w:tcBorders>
            <w:tcMar>
              <w:top w:w="75" w:type="dxa"/>
              <w:left w:w="75" w:type="dxa"/>
              <w:bottom w:w="75" w:type="dxa"/>
              <w:right w:w="75" w:type="dxa"/>
            </w:tcMar>
            <w:hideMark/>
          </w:tcPr>
          <w:p w:rsidR="002B7C77" w:rsidRDefault="002B7C77">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rPr>
                <w:rFonts w:ascii="inherit" w:hAnsi="inherit"/>
              </w:rPr>
            </w:pPr>
            <w:r>
              <w:rPr>
                <w:rFonts w:ascii="inherit" w:hAnsi="inherit"/>
              </w:rPr>
              <w:t>Calon pekerja migran mendapat hak jaminan tidak penuh dalam aspek hukum, ekonomi, dan sosial</w:t>
            </w:r>
          </w:p>
        </w:tc>
      </w:tr>
      <w:tr w:rsidR="002B7C77" w:rsidTr="002B7C77">
        <w:tc>
          <w:tcPr>
            <w:tcW w:w="1050" w:type="dxa"/>
            <w:tcBorders>
              <w:top w:val="single" w:sz="6" w:space="0" w:color="EEEEEE"/>
              <w:left w:val="single" w:sz="6" w:space="0" w:color="EEEEEE"/>
              <w:bottom w:val="single" w:sz="6" w:space="0" w:color="EEEEEE"/>
              <w:right w:val="single" w:sz="6" w:space="0" w:color="EEEEEE"/>
            </w:tcBorders>
            <w:tcMar>
              <w:top w:w="75" w:type="dxa"/>
              <w:left w:w="75" w:type="dxa"/>
              <w:bottom w:w="75" w:type="dxa"/>
              <w:right w:w="75" w:type="dxa"/>
            </w:tcMar>
            <w:hideMark/>
          </w:tcPr>
          <w:p w:rsidR="002B7C77" w:rsidRDefault="002B7C77">
            <w:pPr>
              <w:jc w:val="center"/>
              <w:textAlignment w:val="top"/>
              <w:rPr>
                <w:rFonts w:ascii="inherit" w:hAnsi="inherit"/>
              </w:rPr>
            </w:pPr>
            <w:r>
              <w:rPr>
                <w:rFonts w:ascii="inherit" w:hAnsi="inherit"/>
              </w:rPr>
              <w:object w:dxaOrig="405" w:dyaOrig="345">
                <v:shape id="_x0000_i1498" type="#_x0000_t75" style="width:20.05pt;height:17.55pt" o:ole="">
                  <v:imagedata r:id="rId8" o:title=""/>
                </v:shape>
                <w:control r:id="rId136" w:name="DefaultOcxName72" w:shapeid="_x0000_i1498"/>
              </w:object>
            </w:r>
          </w:p>
        </w:tc>
        <w:tc>
          <w:tcPr>
            <w:tcW w:w="0" w:type="auto"/>
            <w:tcBorders>
              <w:top w:val="single" w:sz="6" w:space="0" w:color="EEEEEE"/>
              <w:left w:val="single" w:sz="6" w:space="0" w:color="EEEEEE"/>
              <w:bottom w:val="single" w:sz="6" w:space="0" w:color="EEEEEE"/>
              <w:right w:val="single" w:sz="6" w:space="0" w:color="EEEEEE"/>
            </w:tcBorders>
            <w:tcMar>
              <w:top w:w="75" w:type="dxa"/>
              <w:left w:w="75" w:type="dxa"/>
              <w:bottom w:w="75" w:type="dxa"/>
              <w:right w:w="75" w:type="dxa"/>
            </w:tcMar>
            <w:hideMark/>
          </w:tcPr>
          <w:p w:rsidR="002B7C77" w:rsidRDefault="002B7C77">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rPr>
                <w:rFonts w:ascii="inherit" w:hAnsi="inherit"/>
              </w:rPr>
            </w:pPr>
            <w:r>
              <w:rPr>
                <w:rFonts w:ascii="inherit" w:hAnsi="inherit"/>
              </w:rPr>
              <w:t>Kerabat dan sanak saudara termasuk dalam hak perlindungan pekerja migran</w:t>
            </w:r>
          </w:p>
        </w:tc>
      </w:tr>
    </w:tbl>
    <w:p w:rsidR="002B7C77" w:rsidRDefault="002B7C77" w:rsidP="002B7C77">
      <w:pPr>
        <w:pStyle w:val="Heading6"/>
        <w:spacing w:before="0" w:beforeAutospacing="0" w:after="0" w:afterAutospacing="0" w:line="315" w:lineRule="atLeast"/>
        <w:rPr>
          <w:rFonts w:ascii="inherit" w:hAnsi="inherit"/>
          <w:b w:val="0"/>
          <w:bCs w:val="0"/>
          <w:color w:val="222222"/>
          <w:sz w:val="24"/>
          <w:szCs w:val="24"/>
        </w:rPr>
      </w:pPr>
      <w:r>
        <w:rPr>
          <w:rFonts w:ascii="inherit" w:hAnsi="inherit"/>
          <w:color w:val="222222"/>
          <w:sz w:val="24"/>
          <w:szCs w:val="24"/>
        </w:rPr>
        <w:object w:dxaOrig="405" w:dyaOrig="345">
          <v:shape id="_x0000_i1501" type="#_x0000_t75" style="width:70.75pt;height:21.9pt" o:ole="">
            <v:imagedata r:id="rId33" o:title=""/>
          </v:shape>
          <w:control r:id="rId137" w:name="DefaultOcxName82" w:shapeid="_x0000_i1501"/>
        </w:object>
      </w:r>
    </w:p>
    <w:p w:rsidR="002B7C77" w:rsidRPr="00D71662" w:rsidRDefault="002B7C77" w:rsidP="002B7C77">
      <w:pPr>
        <w:pStyle w:val="Heading5"/>
        <w:pBdr>
          <w:top w:val="single" w:sz="6" w:space="8" w:color="E4E7E8"/>
          <w:left w:val="single" w:sz="6" w:space="8" w:color="E4E7E8"/>
          <w:bottom w:val="single" w:sz="6" w:space="8" w:color="E4E7E8"/>
          <w:right w:val="single" w:sz="6" w:space="8" w:color="E4E7E8"/>
        </w:pBdr>
        <w:shd w:val="clear" w:color="auto" w:fill="FF8008"/>
        <w:spacing w:before="0" w:beforeAutospacing="0" w:after="0" w:afterAutospacing="0" w:line="320" w:lineRule="atLeast"/>
        <w:rPr>
          <w:rFonts w:ascii="inherit" w:hAnsi="inherit"/>
          <w:color w:val="FFFFFF"/>
          <w:sz w:val="23"/>
          <w:szCs w:val="23"/>
          <w:lang w:val="id-ID"/>
        </w:rPr>
      </w:pPr>
      <w:r>
        <w:rPr>
          <w:rFonts w:ascii="inherit" w:hAnsi="inherit"/>
          <w:color w:val="FFFFFF"/>
          <w:sz w:val="23"/>
          <w:szCs w:val="23"/>
        </w:rPr>
        <w:t>Kunci Jawaban/ Pembahasan</w:t>
      </w:r>
      <w:r w:rsidR="00D71662">
        <w:rPr>
          <w:rFonts w:ascii="inherit" w:hAnsi="inherit"/>
          <w:color w:val="FFFFFF"/>
          <w:sz w:val="23"/>
          <w:szCs w:val="23"/>
          <w:lang w:val="id-ID"/>
        </w:rPr>
        <w:t>:</w:t>
      </w:r>
      <w:r w:rsidR="00D71662" w:rsidRPr="00D71662">
        <w:rPr>
          <w:rFonts w:ascii="Arial" w:hAnsi="Arial" w:cs="Arial"/>
          <w:color w:val="222222"/>
          <w:shd w:val="clear" w:color="auto" w:fill="FFFFFF"/>
        </w:rPr>
        <w:t xml:space="preserve"> </w:t>
      </w:r>
      <w:r w:rsidR="00D71662">
        <w:rPr>
          <w:rFonts w:ascii="Arial" w:hAnsi="Arial" w:cs="Arial"/>
          <w:color w:val="222222"/>
          <w:shd w:val="clear" w:color="auto" w:fill="FFFFFF"/>
        </w:rPr>
        <w:t>A1%^%A2%^%</w:t>
      </w:r>
    </w:p>
    <w:p w:rsidR="002B7C77" w:rsidRDefault="002B7C77" w:rsidP="002B7C77">
      <w:pPr>
        <w:pStyle w:val="Heading6"/>
        <w:spacing w:before="0" w:beforeAutospacing="0" w:after="0" w:afterAutospacing="0" w:line="315" w:lineRule="atLeast"/>
        <w:rPr>
          <w:rFonts w:ascii="inherit" w:hAnsi="inherit"/>
          <w:b w:val="0"/>
          <w:bCs w:val="0"/>
          <w:color w:val="222222"/>
          <w:sz w:val="24"/>
          <w:szCs w:val="24"/>
        </w:rPr>
      </w:pPr>
      <w:bookmarkStart w:id="15" w:name="7192"/>
      <w:bookmarkEnd w:id="15"/>
    </w:p>
    <w:p w:rsidR="002B7C77" w:rsidRDefault="00D71662" w:rsidP="002B7C77">
      <w:pPr>
        <w:pStyle w:val="Heading6"/>
        <w:spacing w:before="0" w:beforeAutospacing="0" w:after="0" w:afterAutospacing="0" w:line="315" w:lineRule="atLeast"/>
        <w:rPr>
          <w:rFonts w:ascii="inherit" w:hAnsi="inherit"/>
          <w:b w:val="0"/>
          <w:bCs w:val="0"/>
          <w:color w:val="222222"/>
          <w:sz w:val="24"/>
          <w:szCs w:val="24"/>
        </w:rPr>
      </w:pPr>
      <w:r>
        <w:rPr>
          <w:rStyle w:val="scdropcapsitem"/>
          <w:rFonts w:ascii="inherit" w:hAnsi="inherit"/>
          <w:b w:val="0"/>
          <w:bCs w:val="0"/>
          <w:color w:val="FFFFFF"/>
          <w:sz w:val="30"/>
          <w:szCs w:val="30"/>
          <w:bdr w:val="none" w:sz="0" w:space="0" w:color="auto" w:frame="1"/>
          <w:shd w:val="clear" w:color="auto" w:fill="FFB20E"/>
          <w:lang w:val="id-ID"/>
        </w:rPr>
        <w:t>3.</w:t>
      </w:r>
      <w:r w:rsidR="002B7C77">
        <w:rPr>
          <w:rStyle w:val="scdropcapsitem"/>
          <w:rFonts w:ascii="inherit" w:hAnsi="inherit"/>
          <w:b w:val="0"/>
          <w:bCs w:val="0"/>
          <w:color w:val="FFFFFF"/>
          <w:sz w:val="30"/>
          <w:szCs w:val="30"/>
          <w:bdr w:val="none" w:sz="0" w:space="0" w:color="auto" w:frame="1"/>
          <w:shd w:val="clear" w:color="auto" w:fill="FFB20E"/>
        </w:rPr>
        <w:t>Pilihan Ganda Kompleks</w:t>
      </w:r>
    </w:p>
    <w:p w:rsidR="002B7C77" w:rsidRDefault="002B7C77" w:rsidP="002B7C77">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outlineLvl w:val="6"/>
        <w:rPr>
          <w:rFonts w:ascii="inherit" w:hAnsi="inherit"/>
          <w:color w:val="222222"/>
        </w:rPr>
      </w:pPr>
      <w:r>
        <w:rPr>
          <w:rFonts w:ascii="inherit" w:hAnsi="inherit"/>
          <w:color w:val="222222"/>
        </w:rPr>
        <w:t>Bacalah kutipan Peraturan Presiden Republik Indonesia Nomor 90 Tahun 2019 tentang Badan Pelindungan Pekerja Migran berikut ini.</w:t>
      </w:r>
    </w:p>
    <w:p w:rsidR="002B7C77" w:rsidRDefault="00D71662" w:rsidP="002B7C77">
      <w:pPr>
        <w:pStyle w:val="Heading6"/>
        <w:spacing w:before="0" w:beforeAutospacing="0" w:after="0" w:afterAutospacing="0" w:line="315" w:lineRule="atLeast"/>
        <w:rPr>
          <w:rFonts w:ascii="inherit" w:hAnsi="inherit"/>
          <w:b w:val="0"/>
          <w:bCs w:val="0"/>
          <w:color w:val="222222"/>
          <w:sz w:val="24"/>
          <w:szCs w:val="24"/>
        </w:rPr>
      </w:pPr>
      <w:r w:rsidRPr="00D71662">
        <w:rPr>
          <w:rFonts w:ascii="inherit" w:hAnsi="inherit"/>
          <w:b w:val="0"/>
          <w:bCs w:val="0"/>
          <w:noProof/>
          <w:color w:val="222222"/>
          <w:sz w:val="24"/>
          <w:szCs w:val="24"/>
        </w:rPr>
        <w:lastRenderedPageBreak/>
        <w:drawing>
          <wp:anchor distT="0" distB="0" distL="114300" distR="114300" simplePos="0" relativeHeight="251660288" behindDoc="1" locked="0" layoutInCell="1" allowOverlap="1" wp14:anchorId="108F744C" wp14:editId="6A6D3E14">
            <wp:simplePos x="0" y="0"/>
            <wp:positionH relativeFrom="column">
              <wp:posOffset>2593075</wp:posOffset>
            </wp:positionH>
            <wp:positionV relativeFrom="paragraph">
              <wp:posOffset>0</wp:posOffset>
            </wp:positionV>
            <wp:extent cx="3302758" cy="3795395"/>
            <wp:effectExtent l="0" t="0" r="0" b="0"/>
            <wp:wrapNone/>
            <wp:docPr id="18" name="Picture 18" descr="F:\AKM\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3" descr="F:\AKM\9.pn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3303759" cy="37965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D71662">
        <w:rPr>
          <w:rFonts w:ascii="inherit" w:hAnsi="inherit"/>
          <w:b w:val="0"/>
          <w:bCs w:val="0"/>
          <w:noProof/>
          <w:color w:val="222222"/>
          <w:sz w:val="24"/>
          <w:szCs w:val="24"/>
        </w:rPr>
        <w:drawing>
          <wp:inline distT="0" distB="0" distL="0" distR="0" wp14:anchorId="1CE22A4F" wp14:editId="2B7DE61A">
            <wp:extent cx="2690495" cy="3859187"/>
            <wp:effectExtent l="0" t="0" r="0" b="0"/>
            <wp:docPr id="17" name="Picture 17" descr="F:\AKM\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2" descr="F:\AKM\8.png"/>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2711386" cy="3889152"/>
                    </a:xfrm>
                    <a:prstGeom prst="rect">
                      <a:avLst/>
                    </a:prstGeom>
                    <a:noFill/>
                    <a:ln>
                      <a:noFill/>
                    </a:ln>
                  </pic:spPr>
                </pic:pic>
              </a:graphicData>
            </a:graphic>
          </wp:inline>
        </w:drawing>
      </w:r>
    </w:p>
    <w:p w:rsidR="002B7C77" w:rsidRDefault="00D71662" w:rsidP="002B7C77">
      <w:pPr>
        <w:pStyle w:val="Heading6"/>
        <w:spacing w:before="0" w:beforeAutospacing="0" w:after="0" w:afterAutospacing="0" w:line="315" w:lineRule="atLeast"/>
        <w:rPr>
          <w:rFonts w:ascii="inherit" w:hAnsi="inherit"/>
          <w:b w:val="0"/>
          <w:bCs w:val="0"/>
          <w:color w:val="222222"/>
          <w:sz w:val="24"/>
          <w:szCs w:val="24"/>
        </w:rPr>
      </w:pPr>
      <w:r w:rsidRPr="00D71662">
        <w:rPr>
          <w:rFonts w:ascii="inherit" w:hAnsi="inherit"/>
          <w:b w:val="0"/>
          <w:bCs w:val="0"/>
          <w:noProof/>
          <w:color w:val="222222"/>
          <w:sz w:val="24"/>
          <w:szCs w:val="24"/>
        </w:rPr>
        <w:drawing>
          <wp:inline distT="0" distB="0" distL="0" distR="0">
            <wp:extent cx="2538484" cy="3302635"/>
            <wp:effectExtent l="0" t="0" r="0" b="0"/>
            <wp:docPr id="19" name="Picture 19" descr="F:\AKM\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4" descr="F:\AKM\10.png"/>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2543274" cy="3308867"/>
                    </a:xfrm>
                    <a:prstGeom prst="rect">
                      <a:avLst/>
                    </a:prstGeom>
                    <a:noFill/>
                    <a:ln>
                      <a:noFill/>
                    </a:ln>
                  </pic:spPr>
                </pic:pic>
              </a:graphicData>
            </a:graphic>
          </wp:inline>
        </w:drawing>
      </w:r>
    </w:p>
    <w:p w:rsidR="002B7C77" w:rsidRDefault="002B7C77" w:rsidP="002B7C77">
      <w:pPr>
        <w:pStyle w:val="Heading6"/>
        <w:spacing w:before="0" w:beforeAutospacing="0" w:after="0" w:afterAutospacing="0" w:line="315" w:lineRule="atLeast"/>
        <w:rPr>
          <w:rFonts w:ascii="inherit" w:hAnsi="inherit"/>
          <w:b w:val="0"/>
          <w:bCs w:val="0"/>
          <w:color w:val="222222"/>
          <w:sz w:val="24"/>
          <w:szCs w:val="24"/>
        </w:rPr>
      </w:pPr>
      <w:r>
        <w:rPr>
          <w:rFonts w:ascii="inherit" w:hAnsi="inherit"/>
          <w:b w:val="0"/>
          <w:bCs w:val="0"/>
          <w:color w:val="222222"/>
          <w:sz w:val="24"/>
          <w:szCs w:val="24"/>
        </w:rPr>
        <w:t> </w:t>
      </w:r>
    </w:p>
    <w:p w:rsidR="002B7C77" w:rsidRDefault="002B7C77" w:rsidP="002B7C77">
      <w:pPr>
        <w:pStyle w:val="Heading6"/>
        <w:spacing w:before="0" w:beforeAutospacing="0" w:after="0" w:afterAutospacing="0" w:line="315" w:lineRule="atLeast"/>
        <w:rPr>
          <w:rFonts w:ascii="inherit" w:hAnsi="inherit"/>
          <w:b w:val="0"/>
          <w:bCs w:val="0"/>
          <w:color w:val="222222"/>
          <w:sz w:val="24"/>
          <w:szCs w:val="24"/>
        </w:rPr>
      </w:pPr>
    </w:p>
    <w:p w:rsidR="002B7C77" w:rsidRDefault="002B7C77" w:rsidP="002B7C77">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outlineLvl w:val="6"/>
        <w:rPr>
          <w:rFonts w:ascii="inherit" w:hAnsi="inherit"/>
          <w:color w:val="222222"/>
        </w:rPr>
      </w:pPr>
      <w:r>
        <w:rPr>
          <w:rStyle w:val="Emphasis"/>
          <w:rFonts w:ascii="inherit" w:hAnsi="inherit"/>
          <w:color w:val="222222"/>
          <w:sz w:val="18"/>
          <w:szCs w:val="18"/>
          <w:bdr w:val="none" w:sz="0" w:space="0" w:color="auto" w:frame="1"/>
        </w:rPr>
        <w:t>Sumber: </w:t>
      </w:r>
      <w:hyperlink r:id="rId138" w:history="1">
        <w:r>
          <w:rPr>
            <w:rStyle w:val="Hyperlink"/>
            <w:rFonts w:ascii="inherit" w:hAnsi="inherit"/>
            <w:i/>
            <w:iCs/>
            <w:color w:val="222222"/>
            <w:sz w:val="18"/>
            <w:szCs w:val="18"/>
            <w:bdr w:val="none" w:sz="0" w:space="0" w:color="auto" w:frame="1"/>
          </w:rPr>
          <w:t>https://jdih.kemnaker.go.id/data_puu/Salinan%20Perpres%20Nomor%2090%20Tahun%202019.pdf</w:t>
        </w:r>
      </w:hyperlink>
    </w:p>
    <w:p w:rsidR="002B7C77" w:rsidRDefault="002B7C77" w:rsidP="002B7C77">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outlineLvl w:val="6"/>
        <w:rPr>
          <w:rFonts w:ascii="inherit" w:hAnsi="inherit"/>
          <w:color w:val="222222"/>
        </w:rPr>
      </w:pPr>
      <w:r>
        <w:rPr>
          <w:rFonts w:ascii="inherit" w:hAnsi="inherit"/>
          <w:color w:val="222222"/>
        </w:rPr>
        <w:t> ---</w:t>
      </w:r>
    </w:p>
    <w:p w:rsidR="002B7C77" w:rsidRDefault="002B7C77" w:rsidP="002B7C77">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outlineLvl w:val="6"/>
        <w:rPr>
          <w:rFonts w:ascii="inherit" w:hAnsi="inherit"/>
          <w:color w:val="222222"/>
        </w:rPr>
      </w:pPr>
      <w:r>
        <w:rPr>
          <w:rFonts w:ascii="inherit" w:hAnsi="inherit"/>
          <w:color w:val="222222"/>
        </w:rPr>
        <w:lastRenderedPageBreak/>
        <w:t>Manakah pernyataan yang benar tentang fungsi Badan Perlindungan Pekerja Migran Indonesia?</w:t>
      </w:r>
    </w:p>
    <w:p w:rsidR="002B7C77" w:rsidRDefault="002B7C77" w:rsidP="002B7C77">
      <w:pPr>
        <w:pStyle w:val="NormalWeb"/>
        <w:pBdr>
          <w:top w:val="single" w:sz="2" w:space="4" w:color="FF0000"/>
          <w:left w:val="single" w:sz="2" w:space="4" w:color="FF0000"/>
          <w:bottom w:val="single" w:sz="2" w:space="4" w:color="FF0000"/>
          <w:right w:val="single" w:sz="2" w:space="4" w:color="FF0000"/>
        </w:pBdr>
        <w:spacing w:before="0" w:beforeAutospacing="0" w:after="240" w:afterAutospacing="0" w:line="315" w:lineRule="atLeast"/>
        <w:outlineLvl w:val="6"/>
        <w:rPr>
          <w:rFonts w:ascii="inherit" w:hAnsi="inherit"/>
          <w:color w:val="222222"/>
        </w:rPr>
      </w:pPr>
      <w:r>
        <w:rPr>
          <w:rFonts w:ascii="inherit" w:hAnsi="inherit"/>
          <w:color w:val="222222"/>
        </w:rPr>
        <w:t>Kamu dapat memilih beberapa jawaban.</w:t>
      </w:r>
    </w:p>
    <w:tbl>
      <w:tblPr>
        <w:tblW w:w="17700" w:type="dxa"/>
        <w:tblCellMar>
          <w:top w:w="15" w:type="dxa"/>
          <w:left w:w="15" w:type="dxa"/>
          <w:bottom w:w="15" w:type="dxa"/>
          <w:right w:w="15" w:type="dxa"/>
        </w:tblCellMar>
        <w:tblLook w:val="04A0" w:firstRow="1" w:lastRow="0" w:firstColumn="1" w:lastColumn="0" w:noHBand="0" w:noVBand="1"/>
      </w:tblPr>
      <w:tblGrid>
        <w:gridCol w:w="1050"/>
        <w:gridCol w:w="16650"/>
      </w:tblGrid>
      <w:tr w:rsidR="002B7C77" w:rsidTr="002B7C77">
        <w:tc>
          <w:tcPr>
            <w:tcW w:w="1050" w:type="dxa"/>
            <w:tcBorders>
              <w:top w:val="single" w:sz="6" w:space="0" w:color="EEEEEE"/>
              <w:left w:val="single" w:sz="6" w:space="0" w:color="EEEEEE"/>
              <w:bottom w:val="single" w:sz="6" w:space="0" w:color="EEEEEE"/>
              <w:right w:val="single" w:sz="6" w:space="0" w:color="EEEEEE"/>
            </w:tcBorders>
            <w:tcMar>
              <w:top w:w="75" w:type="dxa"/>
              <w:left w:w="75" w:type="dxa"/>
              <w:bottom w:w="75" w:type="dxa"/>
              <w:right w:w="75" w:type="dxa"/>
            </w:tcMar>
            <w:hideMark/>
          </w:tcPr>
          <w:p w:rsidR="002B7C77" w:rsidRDefault="002B7C77">
            <w:pPr>
              <w:jc w:val="center"/>
              <w:textAlignment w:val="top"/>
              <w:rPr>
                <w:rFonts w:ascii="inherit" w:hAnsi="inherit"/>
              </w:rPr>
            </w:pPr>
            <w:r>
              <w:rPr>
                <w:rFonts w:ascii="inherit" w:hAnsi="inherit"/>
                <w:b/>
                <w:bCs/>
                <w:sz w:val="24"/>
                <w:szCs w:val="24"/>
              </w:rPr>
              <w:object w:dxaOrig="405" w:dyaOrig="345">
                <v:shape id="_x0000_i1504" type="#_x0000_t75" style="width:20.05pt;height:17.55pt" o:ole="">
                  <v:imagedata r:id="rId8" o:title=""/>
                </v:shape>
                <w:control r:id="rId139" w:name="DefaultOcxName92" w:shapeid="_x0000_i1504"/>
              </w:object>
            </w:r>
          </w:p>
        </w:tc>
        <w:tc>
          <w:tcPr>
            <w:tcW w:w="0" w:type="auto"/>
            <w:tcBorders>
              <w:top w:val="single" w:sz="6" w:space="0" w:color="EEEEEE"/>
              <w:left w:val="single" w:sz="6" w:space="0" w:color="EEEEEE"/>
              <w:bottom w:val="single" w:sz="6" w:space="0" w:color="EEEEEE"/>
              <w:right w:val="single" w:sz="6" w:space="0" w:color="EEEEEE"/>
            </w:tcBorders>
            <w:tcMar>
              <w:top w:w="75" w:type="dxa"/>
              <w:left w:w="75" w:type="dxa"/>
              <w:bottom w:w="75" w:type="dxa"/>
              <w:right w:w="75" w:type="dxa"/>
            </w:tcMar>
            <w:hideMark/>
          </w:tcPr>
          <w:p w:rsidR="002B7C77" w:rsidRDefault="002B7C77">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rPr>
                <w:rFonts w:ascii="inherit" w:hAnsi="inherit"/>
              </w:rPr>
            </w:pPr>
            <w:r>
              <w:rPr>
                <w:rFonts w:ascii="inherit" w:hAnsi="inherit"/>
              </w:rPr>
              <w:t>Membantu penempatan pekerja migran</w:t>
            </w:r>
          </w:p>
        </w:tc>
      </w:tr>
      <w:tr w:rsidR="002B7C77" w:rsidTr="002B7C77">
        <w:tc>
          <w:tcPr>
            <w:tcW w:w="1050" w:type="dxa"/>
            <w:tcBorders>
              <w:top w:val="single" w:sz="6" w:space="0" w:color="EEEEEE"/>
              <w:left w:val="single" w:sz="6" w:space="0" w:color="EEEEEE"/>
              <w:bottom w:val="single" w:sz="6" w:space="0" w:color="EEEEEE"/>
              <w:right w:val="single" w:sz="6" w:space="0" w:color="EEEEEE"/>
            </w:tcBorders>
            <w:tcMar>
              <w:top w:w="75" w:type="dxa"/>
              <w:left w:w="75" w:type="dxa"/>
              <w:bottom w:w="75" w:type="dxa"/>
              <w:right w:w="75" w:type="dxa"/>
            </w:tcMar>
            <w:hideMark/>
          </w:tcPr>
          <w:p w:rsidR="002B7C77" w:rsidRDefault="002B7C77">
            <w:pPr>
              <w:jc w:val="center"/>
              <w:textAlignment w:val="top"/>
              <w:rPr>
                <w:rFonts w:ascii="inherit" w:hAnsi="inherit"/>
              </w:rPr>
            </w:pPr>
            <w:r>
              <w:rPr>
                <w:rFonts w:ascii="inherit" w:hAnsi="inherit"/>
              </w:rPr>
              <w:object w:dxaOrig="405" w:dyaOrig="345">
                <v:shape id="_x0000_i1507" type="#_x0000_t75" style="width:20.05pt;height:17.55pt" o:ole="">
                  <v:imagedata r:id="rId8" o:title=""/>
                </v:shape>
                <w:control r:id="rId140" w:name="DefaultOcxName102" w:shapeid="_x0000_i1507"/>
              </w:object>
            </w:r>
          </w:p>
        </w:tc>
        <w:tc>
          <w:tcPr>
            <w:tcW w:w="0" w:type="auto"/>
            <w:tcBorders>
              <w:top w:val="single" w:sz="6" w:space="0" w:color="EEEEEE"/>
              <w:left w:val="single" w:sz="6" w:space="0" w:color="EEEEEE"/>
              <w:bottom w:val="single" w:sz="6" w:space="0" w:color="EEEEEE"/>
              <w:right w:val="single" w:sz="6" w:space="0" w:color="EEEEEE"/>
            </w:tcBorders>
            <w:tcMar>
              <w:top w:w="75" w:type="dxa"/>
              <w:left w:w="75" w:type="dxa"/>
              <w:bottom w:w="75" w:type="dxa"/>
              <w:right w:w="75" w:type="dxa"/>
            </w:tcMar>
            <w:hideMark/>
          </w:tcPr>
          <w:p w:rsidR="002B7C77" w:rsidRDefault="002B7C77">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rPr>
                <w:rFonts w:ascii="inherit" w:hAnsi="inherit"/>
              </w:rPr>
            </w:pPr>
            <w:r>
              <w:rPr>
                <w:rFonts w:ascii="inherit" w:hAnsi="inherit"/>
              </w:rPr>
              <w:t>Mengumpulkan dokumen resmi pekerja migran dan menyerahkan ke tenaga keimigrasian</w:t>
            </w:r>
          </w:p>
        </w:tc>
      </w:tr>
      <w:tr w:rsidR="002B7C77" w:rsidTr="002B7C77">
        <w:tc>
          <w:tcPr>
            <w:tcW w:w="1050" w:type="dxa"/>
            <w:tcBorders>
              <w:top w:val="single" w:sz="6" w:space="0" w:color="EEEEEE"/>
              <w:left w:val="single" w:sz="6" w:space="0" w:color="EEEEEE"/>
              <w:bottom w:val="single" w:sz="6" w:space="0" w:color="EEEEEE"/>
              <w:right w:val="single" w:sz="6" w:space="0" w:color="EEEEEE"/>
            </w:tcBorders>
            <w:tcMar>
              <w:top w:w="75" w:type="dxa"/>
              <w:left w:w="75" w:type="dxa"/>
              <w:bottom w:w="75" w:type="dxa"/>
              <w:right w:w="75" w:type="dxa"/>
            </w:tcMar>
            <w:hideMark/>
          </w:tcPr>
          <w:p w:rsidR="002B7C77" w:rsidRDefault="002B7C77">
            <w:pPr>
              <w:jc w:val="center"/>
              <w:textAlignment w:val="top"/>
              <w:rPr>
                <w:rFonts w:ascii="inherit" w:hAnsi="inherit"/>
              </w:rPr>
            </w:pPr>
            <w:r>
              <w:rPr>
                <w:rFonts w:ascii="inherit" w:hAnsi="inherit"/>
              </w:rPr>
              <w:object w:dxaOrig="405" w:dyaOrig="345">
                <v:shape id="_x0000_i1510" type="#_x0000_t75" style="width:20.05pt;height:17.55pt" o:ole="">
                  <v:imagedata r:id="rId8" o:title=""/>
                </v:shape>
                <w:control r:id="rId141" w:name="DefaultOcxName113" w:shapeid="_x0000_i1510"/>
              </w:object>
            </w:r>
          </w:p>
        </w:tc>
        <w:tc>
          <w:tcPr>
            <w:tcW w:w="0" w:type="auto"/>
            <w:tcBorders>
              <w:top w:val="single" w:sz="6" w:space="0" w:color="EEEEEE"/>
              <w:left w:val="single" w:sz="6" w:space="0" w:color="EEEEEE"/>
              <w:bottom w:val="single" w:sz="6" w:space="0" w:color="EEEEEE"/>
              <w:right w:val="single" w:sz="6" w:space="0" w:color="EEEEEE"/>
            </w:tcBorders>
            <w:tcMar>
              <w:top w:w="75" w:type="dxa"/>
              <w:left w:w="75" w:type="dxa"/>
              <w:bottom w:w="75" w:type="dxa"/>
              <w:right w:w="75" w:type="dxa"/>
            </w:tcMar>
            <w:hideMark/>
          </w:tcPr>
          <w:p w:rsidR="002B7C77" w:rsidRDefault="002B7C77">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rPr>
                <w:rFonts w:ascii="inherit" w:hAnsi="inherit"/>
              </w:rPr>
            </w:pPr>
            <w:r>
              <w:rPr>
                <w:rFonts w:ascii="inherit" w:hAnsi="inherit"/>
              </w:rPr>
              <w:t>Menghubungkan pekerja migran Indonesia dengan negara tujuan</w:t>
            </w:r>
          </w:p>
        </w:tc>
      </w:tr>
      <w:tr w:rsidR="002B7C77" w:rsidTr="002B7C77">
        <w:tc>
          <w:tcPr>
            <w:tcW w:w="1050" w:type="dxa"/>
            <w:tcBorders>
              <w:top w:val="single" w:sz="6" w:space="0" w:color="EEEEEE"/>
              <w:left w:val="single" w:sz="6" w:space="0" w:color="EEEEEE"/>
              <w:bottom w:val="single" w:sz="6" w:space="0" w:color="EEEEEE"/>
              <w:right w:val="single" w:sz="6" w:space="0" w:color="EEEEEE"/>
            </w:tcBorders>
            <w:tcMar>
              <w:top w:w="75" w:type="dxa"/>
              <w:left w:w="75" w:type="dxa"/>
              <w:bottom w:w="75" w:type="dxa"/>
              <w:right w:w="75" w:type="dxa"/>
            </w:tcMar>
            <w:hideMark/>
          </w:tcPr>
          <w:p w:rsidR="002B7C77" w:rsidRDefault="002B7C77">
            <w:pPr>
              <w:jc w:val="center"/>
              <w:textAlignment w:val="top"/>
              <w:rPr>
                <w:rFonts w:ascii="inherit" w:hAnsi="inherit"/>
              </w:rPr>
            </w:pPr>
            <w:r>
              <w:rPr>
                <w:rFonts w:ascii="inherit" w:hAnsi="inherit"/>
              </w:rPr>
              <w:object w:dxaOrig="405" w:dyaOrig="345">
                <v:shape id="_x0000_i1513" type="#_x0000_t75" style="width:20.05pt;height:17.55pt" o:ole="">
                  <v:imagedata r:id="rId8" o:title=""/>
                </v:shape>
                <w:control r:id="rId142" w:name="DefaultOcxName122" w:shapeid="_x0000_i1513"/>
              </w:object>
            </w:r>
          </w:p>
        </w:tc>
        <w:tc>
          <w:tcPr>
            <w:tcW w:w="0" w:type="auto"/>
            <w:tcBorders>
              <w:top w:val="single" w:sz="6" w:space="0" w:color="EEEEEE"/>
              <w:left w:val="single" w:sz="6" w:space="0" w:color="EEEEEE"/>
              <w:bottom w:val="single" w:sz="6" w:space="0" w:color="EEEEEE"/>
              <w:right w:val="single" w:sz="6" w:space="0" w:color="EEEEEE"/>
            </w:tcBorders>
            <w:tcMar>
              <w:top w:w="75" w:type="dxa"/>
              <w:left w:w="75" w:type="dxa"/>
              <w:bottom w:w="75" w:type="dxa"/>
              <w:right w:w="75" w:type="dxa"/>
            </w:tcMar>
            <w:hideMark/>
          </w:tcPr>
          <w:p w:rsidR="002B7C77" w:rsidRDefault="002B7C77">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rPr>
                <w:rFonts w:ascii="inherit" w:hAnsi="inherit"/>
              </w:rPr>
            </w:pPr>
            <w:r>
              <w:rPr>
                <w:rFonts w:ascii="inherit" w:hAnsi="inherit"/>
              </w:rPr>
              <w:t>Melakukan perekrutan pekerja migran Indonesia</w:t>
            </w:r>
          </w:p>
        </w:tc>
      </w:tr>
    </w:tbl>
    <w:p w:rsidR="002B7C77" w:rsidRDefault="002B7C77" w:rsidP="002B7C77">
      <w:pPr>
        <w:pStyle w:val="Heading6"/>
        <w:spacing w:before="0" w:beforeAutospacing="0" w:after="0" w:afterAutospacing="0" w:line="315" w:lineRule="atLeast"/>
        <w:rPr>
          <w:rFonts w:ascii="inherit" w:hAnsi="inherit"/>
          <w:b w:val="0"/>
          <w:bCs w:val="0"/>
          <w:color w:val="222222"/>
          <w:sz w:val="24"/>
          <w:szCs w:val="24"/>
        </w:rPr>
      </w:pPr>
      <w:r>
        <w:rPr>
          <w:rFonts w:ascii="inherit" w:hAnsi="inherit"/>
          <w:color w:val="222222"/>
          <w:sz w:val="24"/>
          <w:szCs w:val="24"/>
        </w:rPr>
        <w:object w:dxaOrig="405" w:dyaOrig="345">
          <v:shape id="_x0000_i1516" type="#_x0000_t75" style="width:70.75pt;height:21.9pt" o:ole="">
            <v:imagedata r:id="rId33" o:title=""/>
          </v:shape>
          <w:control r:id="rId143" w:name="DefaultOcxName132" w:shapeid="_x0000_i1516"/>
        </w:object>
      </w:r>
    </w:p>
    <w:p w:rsidR="002B7C77" w:rsidRPr="00D71662" w:rsidRDefault="002B7C77" w:rsidP="002B7C77">
      <w:pPr>
        <w:pStyle w:val="Heading5"/>
        <w:pBdr>
          <w:top w:val="single" w:sz="6" w:space="8" w:color="E4E7E8"/>
          <w:left w:val="single" w:sz="6" w:space="8" w:color="E4E7E8"/>
          <w:bottom w:val="single" w:sz="6" w:space="8" w:color="E4E7E8"/>
          <w:right w:val="single" w:sz="6" w:space="8" w:color="E4E7E8"/>
        </w:pBdr>
        <w:shd w:val="clear" w:color="auto" w:fill="FF8008"/>
        <w:spacing w:before="0" w:beforeAutospacing="0" w:after="0" w:afterAutospacing="0" w:line="320" w:lineRule="atLeast"/>
        <w:rPr>
          <w:rFonts w:ascii="inherit" w:hAnsi="inherit"/>
          <w:color w:val="FFFFFF"/>
          <w:sz w:val="23"/>
          <w:szCs w:val="23"/>
          <w:lang w:val="id-ID"/>
        </w:rPr>
      </w:pPr>
      <w:r>
        <w:rPr>
          <w:rFonts w:ascii="inherit" w:hAnsi="inherit"/>
          <w:color w:val="FFFFFF"/>
          <w:sz w:val="23"/>
          <w:szCs w:val="23"/>
        </w:rPr>
        <w:t>Kunci Jawaban/ Pembahasan</w:t>
      </w:r>
      <w:r w:rsidR="00D71662">
        <w:rPr>
          <w:rFonts w:ascii="inherit" w:hAnsi="inherit"/>
          <w:color w:val="FFFFFF"/>
          <w:sz w:val="23"/>
          <w:szCs w:val="23"/>
          <w:lang w:val="id-ID"/>
        </w:rPr>
        <w:t xml:space="preserve">: </w:t>
      </w:r>
      <w:r w:rsidR="00D71662">
        <w:rPr>
          <w:rFonts w:ascii="Arial" w:hAnsi="Arial" w:cs="Arial"/>
          <w:color w:val="222222"/>
          <w:shd w:val="clear" w:color="auto" w:fill="FFFFFF"/>
        </w:rPr>
        <w:t>A1%^%E%^%A</w:t>
      </w:r>
    </w:p>
    <w:p w:rsidR="002B7C77" w:rsidRDefault="002B7C77" w:rsidP="002B7C77">
      <w:pPr>
        <w:pStyle w:val="Heading6"/>
        <w:spacing w:before="0" w:beforeAutospacing="0" w:after="0" w:afterAutospacing="0" w:line="315" w:lineRule="atLeast"/>
        <w:rPr>
          <w:rFonts w:ascii="inherit" w:hAnsi="inherit"/>
          <w:b w:val="0"/>
          <w:bCs w:val="0"/>
          <w:color w:val="222222"/>
          <w:sz w:val="24"/>
          <w:szCs w:val="24"/>
        </w:rPr>
      </w:pPr>
      <w:bookmarkStart w:id="16" w:name="7196"/>
      <w:bookmarkEnd w:id="16"/>
    </w:p>
    <w:p w:rsidR="002B7C77" w:rsidRDefault="00D71662" w:rsidP="002B7C77">
      <w:pPr>
        <w:pStyle w:val="Heading6"/>
        <w:spacing w:before="0" w:beforeAutospacing="0" w:after="0" w:afterAutospacing="0" w:line="315" w:lineRule="atLeast"/>
        <w:rPr>
          <w:rFonts w:ascii="inherit" w:hAnsi="inherit"/>
          <w:b w:val="0"/>
          <w:bCs w:val="0"/>
          <w:color w:val="222222"/>
          <w:sz w:val="24"/>
          <w:szCs w:val="24"/>
        </w:rPr>
      </w:pPr>
      <w:r>
        <w:rPr>
          <w:rStyle w:val="scdropcapsitem"/>
          <w:rFonts w:ascii="inherit" w:hAnsi="inherit"/>
          <w:b w:val="0"/>
          <w:bCs w:val="0"/>
          <w:color w:val="FFFFFF"/>
          <w:sz w:val="30"/>
          <w:szCs w:val="30"/>
          <w:bdr w:val="none" w:sz="0" w:space="0" w:color="auto" w:frame="1"/>
          <w:shd w:val="clear" w:color="auto" w:fill="FFB20E"/>
          <w:lang w:val="id-ID"/>
        </w:rPr>
        <w:t>4.</w:t>
      </w:r>
      <w:r w:rsidR="002B7C77">
        <w:rPr>
          <w:rStyle w:val="scdropcapsitem"/>
          <w:rFonts w:ascii="inherit" w:hAnsi="inherit"/>
          <w:b w:val="0"/>
          <w:bCs w:val="0"/>
          <w:color w:val="FFFFFF"/>
          <w:sz w:val="30"/>
          <w:szCs w:val="30"/>
          <w:bdr w:val="none" w:sz="0" w:space="0" w:color="auto" w:frame="1"/>
          <w:shd w:val="clear" w:color="auto" w:fill="FFB20E"/>
        </w:rPr>
        <w:t>Pilihan Ganda</w:t>
      </w:r>
    </w:p>
    <w:tbl>
      <w:tblPr>
        <w:tblW w:w="1770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7700"/>
      </w:tblGrid>
      <w:tr w:rsidR="002B7C77" w:rsidTr="002B7C77">
        <w:tc>
          <w:tcPr>
            <w:tcW w:w="9015" w:type="dxa"/>
            <w:tcBorders>
              <w:top w:val="single" w:sz="6" w:space="0" w:color="EEEEEE"/>
              <w:left w:val="single" w:sz="6" w:space="0" w:color="EEEEEE"/>
              <w:bottom w:val="single" w:sz="6" w:space="0" w:color="EEEEEE"/>
              <w:right w:val="single" w:sz="6" w:space="0" w:color="EEEEEE"/>
            </w:tcBorders>
            <w:tcMar>
              <w:top w:w="75" w:type="dxa"/>
              <w:left w:w="75" w:type="dxa"/>
              <w:bottom w:w="75" w:type="dxa"/>
              <w:right w:w="75" w:type="dxa"/>
            </w:tcMar>
            <w:hideMark/>
          </w:tcPr>
          <w:p w:rsidR="002B7C77" w:rsidRDefault="002B7C77">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rPr>
                <w:rFonts w:ascii="inherit" w:hAnsi="inherit"/>
              </w:rPr>
            </w:pPr>
            <w:r>
              <w:rPr>
                <w:rStyle w:val="Strong"/>
                <w:rFonts w:ascii="inherit" w:hAnsi="inherit"/>
                <w:b w:val="0"/>
                <w:bCs w:val="0"/>
                <w:bdr w:val="none" w:sz="0" w:space="0" w:color="auto" w:frame="1"/>
              </w:rPr>
              <w:t>Gratifikasi</w:t>
            </w:r>
          </w:p>
        </w:tc>
      </w:tr>
    </w:tbl>
    <w:p w:rsidR="002B7C77" w:rsidRDefault="002B7C77" w:rsidP="002B7C77">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jc w:val="both"/>
        <w:outlineLvl w:val="6"/>
        <w:rPr>
          <w:rFonts w:ascii="inherit" w:hAnsi="inherit"/>
          <w:color w:val="222222"/>
        </w:rPr>
      </w:pPr>
      <w:r>
        <w:rPr>
          <w:rStyle w:val="Strong"/>
          <w:rFonts w:ascii="inherit" w:hAnsi="inherit"/>
          <w:b w:val="0"/>
          <w:bCs w:val="0"/>
          <w:color w:val="222222"/>
          <w:bdr w:val="none" w:sz="0" w:space="0" w:color="auto" w:frame="1"/>
        </w:rPr>
        <w:t>Definisi Gratifikasi</w:t>
      </w:r>
    </w:p>
    <w:p w:rsidR="002B7C77" w:rsidRDefault="002B7C77" w:rsidP="002B7C77">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jc w:val="both"/>
        <w:outlineLvl w:val="6"/>
        <w:rPr>
          <w:rFonts w:ascii="inherit" w:hAnsi="inherit"/>
          <w:color w:val="222222"/>
        </w:rPr>
      </w:pPr>
      <w:r>
        <w:rPr>
          <w:rFonts w:ascii="inherit" w:hAnsi="inherit"/>
          <w:color w:val="222222"/>
        </w:rPr>
        <w:t>Arti gratifikasi dapat diperoleh dari Penjelasan Pasal 12B Undang-Undang Nomor 20 Tahun 2001, yaitu pemberian dalam arti luas, yakni meliputi pemberian uang, barang, rabat (diskon), komisi, pinjaman tanpa bunga, tiket perjalanan, fasilitas penginapan, perjalanan wisata, pengobatan cuma-cuma, dan fasilitas lainnya. Gratifikasi tersebut baik diterima baik di dalam negeri maupun di luar negeri yang dilakukan dengan menggunakan sarana elektronik atau tanpa sarana elektronik. Definisi tersebut menunjukkan bahwa gratifikasi sebenarnya bermakna pemberian yang bersifat netral. Suatu pemberian menjadi gratifikasi yang dianggap suap jika terkait dengan jabatan dan bertentangan dengan kewajiban atau tugas penerima.</w:t>
      </w:r>
    </w:p>
    <w:p w:rsidR="002B7C77" w:rsidRDefault="002B7C77" w:rsidP="002B7C77">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jc w:val="both"/>
        <w:outlineLvl w:val="6"/>
        <w:rPr>
          <w:rFonts w:ascii="inherit" w:hAnsi="inherit"/>
          <w:color w:val="222222"/>
        </w:rPr>
      </w:pPr>
      <w:r>
        <w:rPr>
          <w:rFonts w:ascii="inherit" w:hAnsi="inherit"/>
          <w:color w:val="222222"/>
        </w:rPr>
        <w:t> </w:t>
      </w:r>
    </w:p>
    <w:p w:rsidR="002B7C77" w:rsidRDefault="002B7C77" w:rsidP="002B7C77">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jc w:val="both"/>
        <w:outlineLvl w:val="6"/>
        <w:rPr>
          <w:rFonts w:ascii="inherit" w:hAnsi="inherit"/>
          <w:color w:val="222222"/>
        </w:rPr>
      </w:pPr>
      <w:r>
        <w:rPr>
          <w:rStyle w:val="Strong"/>
          <w:rFonts w:ascii="inherit" w:hAnsi="inherit"/>
          <w:b w:val="0"/>
          <w:bCs w:val="0"/>
          <w:color w:val="222222"/>
          <w:bdr w:val="none" w:sz="0" w:space="0" w:color="auto" w:frame="1"/>
        </w:rPr>
        <w:t>Aspek Yuridis Gratifikasi</w:t>
      </w:r>
    </w:p>
    <w:p w:rsidR="002B7C77" w:rsidRDefault="002B7C77" w:rsidP="002B7C77">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jc w:val="both"/>
        <w:outlineLvl w:val="6"/>
        <w:rPr>
          <w:rFonts w:ascii="inherit" w:hAnsi="inherit"/>
          <w:color w:val="222222"/>
        </w:rPr>
      </w:pPr>
      <w:r>
        <w:rPr>
          <w:rFonts w:ascii="inherit" w:hAnsi="inherit"/>
          <w:color w:val="222222"/>
        </w:rPr>
        <w:t>Terminologi gratifikasi baru dikenal dalam ranah hukum pidana Indonesia sejak tahun 2001 melalui Undang-Undang Nomor 20 Tahun 2001 tentang Perubahan atas Undang-Undang Nomor 31 Tahun 1999 tentang Pemberantasan Tindak Pidana Korupsi. Pada Pasal 12B dan 12C tersebut diatur mengenai delik gratifikasi mengatur ancaman pidana bagi setiap pegawai negeri/penyelenggara negara yang menerima segala bentuk pemberian yang tidak sah dalam pelaksanaan tugasnya, atau yang diistilahkan sebagai gratifikasi yang dianggap suap dan tidak melaporkannya pada KPK dalam jangka waktu paling lama 30 hari kerja.</w:t>
      </w:r>
    </w:p>
    <w:p w:rsidR="002B7C77" w:rsidRDefault="002B7C77" w:rsidP="002B7C77">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jc w:val="both"/>
        <w:outlineLvl w:val="6"/>
        <w:rPr>
          <w:rFonts w:ascii="inherit" w:hAnsi="inherit"/>
          <w:color w:val="222222"/>
        </w:rPr>
      </w:pPr>
      <w:r>
        <w:rPr>
          <w:rFonts w:ascii="inherit" w:hAnsi="inherit"/>
          <w:color w:val="222222"/>
        </w:rPr>
        <w:t> </w:t>
      </w:r>
    </w:p>
    <w:p w:rsidR="002B7C77" w:rsidRDefault="002B7C77" w:rsidP="002B7C77">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jc w:val="both"/>
        <w:outlineLvl w:val="6"/>
        <w:rPr>
          <w:rFonts w:ascii="inherit" w:hAnsi="inherit"/>
          <w:color w:val="222222"/>
        </w:rPr>
      </w:pPr>
      <w:r>
        <w:rPr>
          <w:rFonts w:ascii="inherit" w:hAnsi="inherit"/>
          <w:color w:val="222222"/>
        </w:rPr>
        <w:t xml:space="preserve">Aturan yang melarang penerimaan dalam bentuk apa pun itu sebenarnya telah ada jauh sebelum Undang-Undang Pemberantasan Tindak Pidana Korupsi diterbitkan. Larangan tersebut secara </w:t>
      </w:r>
      <w:r>
        <w:rPr>
          <w:rFonts w:ascii="inherit" w:hAnsi="inherit"/>
          <w:color w:val="222222"/>
        </w:rPr>
        <w:lastRenderedPageBreak/>
        <w:t>terperinci telah diatur dalam Keputusan Presiden Nomor 47 Tahun 1992 tentang Perubahan atas Keputusan Presiden Nomor 10 Tahun 1974 tentang Beberapa Pembatasan Kegiatan Pegawai Negeri Dalam Rangka Pendayagunaan Aparatur Negara dan Kesederhanaan Hidup, khususnya Pasal 7 dan 8.</w:t>
      </w:r>
    </w:p>
    <w:p w:rsidR="002B7C77" w:rsidRDefault="002B7C77" w:rsidP="002B7C77">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jc w:val="both"/>
        <w:outlineLvl w:val="6"/>
        <w:rPr>
          <w:rFonts w:ascii="inherit" w:hAnsi="inherit"/>
          <w:color w:val="222222"/>
        </w:rPr>
      </w:pPr>
      <w:r>
        <w:rPr>
          <w:rFonts w:ascii="inherit" w:hAnsi="inherit"/>
          <w:color w:val="222222"/>
        </w:rPr>
        <w:t>Pada saat gratifikasi dirumuskan melalui revisi Undang-Undang Pemberantasan Tindak Pidana Korupsi, KPK belum ada. Melalui Undang-Undang Nomor 30 Tahun 2002 dibentuklah KPK dan untuk semakin memperjelas kelembagaan penanganan laporan gratifikasi, dibentuklah direktorat khusus yang menangani penegakan pasal gratifikasi. Pada Pasal 26 </w:t>
      </w:r>
      <w:r>
        <w:rPr>
          <w:rStyle w:val="Emphasis"/>
          <w:rFonts w:ascii="inherit" w:hAnsi="inherit"/>
          <w:color w:val="222222"/>
          <w:bdr w:val="none" w:sz="0" w:space="0" w:color="auto" w:frame="1"/>
        </w:rPr>
        <w:t>juncto</w:t>
      </w:r>
      <w:r>
        <w:rPr>
          <w:rFonts w:ascii="inherit" w:hAnsi="inherit"/>
          <w:color w:val="222222"/>
        </w:rPr>
        <w:t> Pasal 13 UU KPK dibentuk Subbidang Gratifikasi yang berada pada Deputi Pencegahan.</w:t>
      </w:r>
    </w:p>
    <w:p w:rsidR="002B7C77" w:rsidRDefault="002B7C77" w:rsidP="002B7C77">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jc w:val="both"/>
        <w:outlineLvl w:val="6"/>
        <w:rPr>
          <w:rFonts w:ascii="inherit" w:hAnsi="inherit"/>
          <w:color w:val="222222"/>
        </w:rPr>
      </w:pPr>
      <w:r>
        <w:rPr>
          <w:rFonts w:ascii="inherit" w:hAnsi="inherit"/>
          <w:color w:val="222222"/>
        </w:rPr>
        <w:t> </w:t>
      </w:r>
    </w:p>
    <w:p w:rsidR="002B7C77" w:rsidRDefault="002B7C77" w:rsidP="002B7C77">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jc w:val="both"/>
        <w:outlineLvl w:val="6"/>
        <w:rPr>
          <w:rFonts w:ascii="inherit" w:hAnsi="inherit"/>
          <w:color w:val="222222"/>
        </w:rPr>
      </w:pPr>
      <w:r>
        <w:rPr>
          <w:rStyle w:val="Strong"/>
          <w:rFonts w:ascii="inherit" w:hAnsi="inherit"/>
          <w:b w:val="0"/>
          <w:bCs w:val="0"/>
          <w:color w:val="222222"/>
          <w:bdr w:val="none" w:sz="0" w:space="0" w:color="auto" w:frame="1"/>
        </w:rPr>
        <w:t>Aspek Sosiologis Gratifikasi</w:t>
      </w:r>
    </w:p>
    <w:p w:rsidR="002B7C77" w:rsidRDefault="002B7C77" w:rsidP="002B7C77">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jc w:val="both"/>
        <w:outlineLvl w:val="6"/>
        <w:rPr>
          <w:rFonts w:ascii="inherit" w:hAnsi="inherit"/>
          <w:color w:val="222222"/>
        </w:rPr>
      </w:pPr>
      <w:r>
        <w:rPr>
          <w:rFonts w:ascii="inherit" w:hAnsi="inherit"/>
          <w:color w:val="222222"/>
        </w:rPr>
        <w:t>Praktik memberi dan menerima hadiah sesungguhnya merupakan hal yang wajar dan hidup dalam hubungan kemasyarakatan. Praktik tersebut dilakukan pada peristiwa alamiah (seperti kelahiran, sakit, dan kematian) dan penyelenggaraan atau perayaan dalam momentum tertentu (seperti akikah, potong gigi, sunatan, ulang tahun, perkawinan, dan acara duka). Dalam konteks adat istiadat, praktik pemberian bahkan lebih bervariasi. Apalagi Indonesia hidup dengan keberagaman suku bangsa dengan segala adat istiadatnya. Dalam banyak suku bangsa tersebut tentu saja terdapat keberagaman praktik memberi dan menerima hadiah dengan segala latar belakang sosial dan sejarahnya.</w:t>
      </w:r>
    </w:p>
    <w:p w:rsidR="002B7C77" w:rsidRDefault="002B7C77" w:rsidP="002B7C77">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jc w:val="both"/>
        <w:outlineLvl w:val="6"/>
        <w:rPr>
          <w:rFonts w:ascii="inherit" w:hAnsi="inherit"/>
          <w:color w:val="222222"/>
        </w:rPr>
      </w:pPr>
      <w:r>
        <w:rPr>
          <w:rFonts w:ascii="inherit" w:hAnsi="inherit"/>
          <w:color w:val="222222"/>
        </w:rPr>
        <w:t> </w:t>
      </w:r>
    </w:p>
    <w:p w:rsidR="002B7C77" w:rsidRDefault="002B7C77" w:rsidP="002B7C77">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jc w:val="both"/>
        <w:outlineLvl w:val="6"/>
        <w:rPr>
          <w:rFonts w:ascii="inherit" w:hAnsi="inherit"/>
          <w:color w:val="222222"/>
        </w:rPr>
      </w:pPr>
      <w:r>
        <w:rPr>
          <w:rFonts w:ascii="inherit" w:hAnsi="inherit"/>
          <w:color w:val="222222"/>
        </w:rPr>
        <w:t>Syed Hussein Alatas memotret pemberian hadiah tersebut dalam bukunya </w:t>
      </w:r>
      <w:r>
        <w:rPr>
          <w:rStyle w:val="Emphasis"/>
          <w:rFonts w:ascii="inherit" w:hAnsi="inherit"/>
          <w:color w:val="222222"/>
          <w:bdr w:val="none" w:sz="0" w:space="0" w:color="auto" w:frame="1"/>
        </w:rPr>
        <w:t>Korupsi, Sifat, Sebab, dan Fungsi</w:t>
      </w:r>
      <w:r>
        <w:rPr>
          <w:rFonts w:ascii="inherit" w:hAnsi="inherit"/>
          <w:color w:val="222222"/>
        </w:rPr>
        <w:t> (LP3ES, 1987). Menurutnya, praktik pemberian hadiah tidak serta merta dapat dipandang sebagai faktor penyebab korupsi. Hal seperti itu telah hidup cukup lama tidak saja di Indonesia dan negara-negara Asia, tetapi juga negara-negara Barat. Akan tetapi, praktik yang bersumber dari pranata tradisional tersebut kemudian ditunggangi kepentingan di luar aspek hubungan emosional pribadi dan sosial kemasyarakatan.</w:t>
      </w:r>
    </w:p>
    <w:p w:rsidR="002B7C77" w:rsidRDefault="002B7C77" w:rsidP="002B7C77">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jc w:val="both"/>
        <w:outlineLvl w:val="6"/>
        <w:rPr>
          <w:rFonts w:ascii="inherit" w:hAnsi="inherit"/>
          <w:color w:val="222222"/>
        </w:rPr>
      </w:pPr>
      <w:r>
        <w:rPr>
          <w:rFonts w:ascii="inherit" w:hAnsi="inherit"/>
          <w:color w:val="222222"/>
        </w:rPr>
        <w:t> </w:t>
      </w:r>
    </w:p>
    <w:p w:rsidR="002B7C77" w:rsidRDefault="002B7C77" w:rsidP="002B7C77">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jc w:val="both"/>
        <w:outlineLvl w:val="6"/>
        <w:rPr>
          <w:rFonts w:ascii="inherit" w:hAnsi="inherit"/>
          <w:color w:val="222222"/>
        </w:rPr>
      </w:pPr>
      <w:r>
        <w:rPr>
          <w:rFonts w:ascii="inherit" w:hAnsi="inherit"/>
          <w:color w:val="222222"/>
        </w:rPr>
        <w:t>Thamrin Amal Tamagola (2009) juga memandang hadiah sebagai sesuatu yang tidak saja lumrah dalam setiap masyarakat, tetapi juga berperan sangat penting sebagai “kohesi sosial” dalam suatu masyarakat atau antar-masyarakat/marga/puak bahkan antarbangsa. Senada dengan itu, Kastorius Sinaga (2009) memberikan perspektif sosiologis mengenai gratifikasi yang mengungkapkan bahwa konsepsi gratifikasi bersifat luas dan elementer di dalam kehidupan kemasyarakatan. Jika memberi dan menerima hadiah ditempatkan dalam konteks hubungan sosial, praktik tersebut bersifat netral. Akan tetapi, jika terdapat hubungan kekuasaan, makna gratifikasi menjadi tidak netral lagi.</w:t>
      </w:r>
    </w:p>
    <w:p w:rsidR="002B7C77" w:rsidRDefault="002B7C77" w:rsidP="002B7C77">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jc w:val="both"/>
        <w:outlineLvl w:val="6"/>
        <w:rPr>
          <w:rFonts w:ascii="inherit" w:hAnsi="inherit"/>
          <w:color w:val="222222"/>
        </w:rPr>
      </w:pPr>
      <w:r>
        <w:rPr>
          <w:rFonts w:ascii="inherit" w:hAnsi="inherit"/>
          <w:color w:val="222222"/>
        </w:rPr>
        <w:t> </w:t>
      </w:r>
    </w:p>
    <w:p w:rsidR="002B7C77" w:rsidRDefault="002B7C77" w:rsidP="002B7C77">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jc w:val="both"/>
        <w:outlineLvl w:val="6"/>
        <w:rPr>
          <w:rFonts w:ascii="inherit" w:hAnsi="inherit"/>
          <w:color w:val="222222"/>
        </w:rPr>
      </w:pPr>
      <w:r>
        <w:rPr>
          <w:rFonts w:ascii="inherit" w:hAnsi="inherit"/>
          <w:color w:val="222222"/>
        </w:rPr>
        <w:t xml:space="preserve">Poin penting yang dapat dipahami dari pandangan sejumlah ahli di atas adalah bahwa memang praktik penerimaan hadiah merupakan sesuatu yang wajar dari sudut pandang relasi pribadi, sosial, dan adat-istiadat. Akan tetapi, ketika hal tersebut dijangkiti kepentingan lain dalam relasi kuasa, cara pandang gratifikasi adalah netral tidak bisa dipertahankan. Hal itulah yang disebut dalam Pasal 12B sebagai gratifikasi yang dianggap suap, yaitu gratifikasi yang terkait dengan </w:t>
      </w:r>
      <w:r>
        <w:rPr>
          <w:rFonts w:ascii="inherit" w:hAnsi="inherit"/>
          <w:color w:val="222222"/>
        </w:rPr>
        <w:lastRenderedPageBreak/>
        <w:t>jabatan dan bertentangan dengan kewajiban atau tugas penerima. Dalam konteks Pasal 12B ini, tujuan dari gratifikasi yang dianggap suap dari sudut pandang pemberi adalah untuk mengharapkan keuntungan di masa yang akan datang dengan mengharapkan pegawai negeri/penyelenggara negara akan melakukan sesuatu yang bertentangan dengan kewenangannya, demi kepentingan si pemberi tersebut.</w:t>
      </w:r>
    </w:p>
    <w:p w:rsidR="002B7C77" w:rsidRDefault="002B7C77" w:rsidP="002B7C77">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outlineLvl w:val="6"/>
        <w:rPr>
          <w:rFonts w:ascii="inherit" w:hAnsi="inherit"/>
          <w:color w:val="222222"/>
        </w:rPr>
      </w:pPr>
      <w:r>
        <w:rPr>
          <w:rFonts w:ascii="inherit" w:hAnsi="inherit"/>
          <w:color w:val="222222"/>
        </w:rPr>
        <w:t> </w:t>
      </w:r>
    </w:p>
    <w:p w:rsidR="002B7C77" w:rsidRDefault="002B7C77" w:rsidP="002B7C77">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jc w:val="both"/>
        <w:outlineLvl w:val="6"/>
        <w:rPr>
          <w:rFonts w:ascii="inherit" w:hAnsi="inherit"/>
          <w:color w:val="222222"/>
        </w:rPr>
      </w:pPr>
      <w:r>
        <w:rPr>
          <w:rStyle w:val="Emphasis"/>
          <w:rFonts w:ascii="inherit" w:hAnsi="inherit"/>
          <w:color w:val="222222"/>
          <w:sz w:val="18"/>
          <w:szCs w:val="18"/>
          <w:bdr w:val="none" w:sz="0" w:space="0" w:color="auto" w:frame="1"/>
        </w:rPr>
        <w:t>Sumber: </w:t>
      </w:r>
      <w:hyperlink r:id="rId144" w:history="1">
        <w:r>
          <w:rPr>
            <w:rStyle w:val="Hyperlink"/>
            <w:rFonts w:ascii="inherit" w:hAnsi="inherit"/>
            <w:i/>
            <w:iCs/>
            <w:color w:val="222222"/>
            <w:sz w:val="18"/>
            <w:szCs w:val="18"/>
            <w:bdr w:val="none" w:sz="0" w:space="0" w:color="auto" w:frame="1"/>
          </w:rPr>
          <w:t>https://www.kpk.go.id/gratifikasi/?p=32</w:t>
        </w:r>
      </w:hyperlink>
      <w:r>
        <w:rPr>
          <w:rStyle w:val="Emphasis"/>
          <w:rFonts w:ascii="inherit" w:hAnsi="inherit"/>
          <w:color w:val="222222"/>
          <w:sz w:val="18"/>
          <w:szCs w:val="18"/>
          <w:bdr w:val="none" w:sz="0" w:space="0" w:color="auto" w:frame="1"/>
        </w:rPr>
        <w:t> diedit oleh Kity Karenisa.</w:t>
      </w:r>
    </w:p>
    <w:p w:rsidR="002B7C77" w:rsidRDefault="002B7C77" w:rsidP="002B7C77">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jc w:val="both"/>
        <w:outlineLvl w:val="6"/>
        <w:rPr>
          <w:rFonts w:ascii="inherit" w:hAnsi="inherit"/>
          <w:color w:val="222222"/>
        </w:rPr>
      </w:pPr>
      <w:r>
        <w:rPr>
          <w:rFonts w:ascii="inherit" w:hAnsi="inherit"/>
          <w:color w:val="222222"/>
        </w:rPr>
        <w:t> </w:t>
      </w:r>
    </w:p>
    <w:p w:rsidR="002B7C77" w:rsidRDefault="002B7C77" w:rsidP="002B7C77">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outlineLvl w:val="6"/>
        <w:rPr>
          <w:rFonts w:ascii="inherit" w:hAnsi="inherit"/>
          <w:color w:val="222222"/>
        </w:rPr>
      </w:pPr>
      <w:r>
        <w:rPr>
          <w:rFonts w:ascii="inherit" w:hAnsi="inherit"/>
          <w:color w:val="222222"/>
        </w:rPr>
        <w:t>Dalam konteks adat istiadat, praktek pemberian hadiah adalah merupakan hal yang wajar dan alamiah bahkan lebih bervariasi dalam hubungan kemasyarakatan, semisal pada acara pernikahan, kelahiran, sakit, bahkan kematian. Termasuk gratifikasi dalam aspek apakah sudut pandang tersebut?</w:t>
      </w:r>
    </w:p>
    <w:p w:rsidR="002B7C77" w:rsidRDefault="002B7C77" w:rsidP="002B7C77">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outlineLvl w:val="6"/>
        <w:rPr>
          <w:rFonts w:ascii="inherit" w:hAnsi="inherit"/>
          <w:color w:val="222222"/>
        </w:rPr>
      </w:pPr>
      <w:r>
        <w:rPr>
          <w:rFonts w:ascii="inherit" w:hAnsi="inherit"/>
          <w:color w:val="222222"/>
        </w:rPr>
        <w:t> </w:t>
      </w:r>
    </w:p>
    <w:tbl>
      <w:tblPr>
        <w:tblW w:w="17700" w:type="dxa"/>
        <w:tblCellMar>
          <w:top w:w="15" w:type="dxa"/>
          <w:left w:w="15" w:type="dxa"/>
          <w:bottom w:w="15" w:type="dxa"/>
          <w:right w:w="15" w:type="dxa"/>
        </w:tblCellMar>
        <w:tblLook w:val="04A0" w:firstRow="1" w:lastRow="0" w:firstColumn="1" w:lastColumn="0" w:noHBand="0" w:noVBand="1"/>
      </w:tblPr>
      <w:tblGrid>
        <w:gridCol w:w="1050"/>
        <w:gridCol w:w="16650"/>
      </w:tblGrid>
      <w:tr w:rsidR="002B7C77" w:rsidTr="002B7C77">
        <w:tc>
          <w:tcPr>
            <w:tcW w:w="1050" w:type="dxa"/>
            <w:tcBorders>
              <w:top w:val="single" w:sz="6" w:space="0" w:color="EEEEEE"/>
              <w:left w:val="single" w:sz="6" w:space="0" w:color="EEEEEE"/>
              <w:bottom w:val="single" w:sz="6" w:space="0" w:color="EEEEEE"/>
              <w:right w:val="single" w:sz="6" w:space="0" w:color="EEEEEE"/>
            </w:tcBorders>
            <w:tcMar>
              <w:top w:w="75" w:type="dxa"/>
              <w:left w:w="75" w:type="dxa"/>
              <w:bottom w:w="75" w:type="dxa"/>
              <w:right w:w="75" w:type="dxa"/>
            </w:tcMar>
            <w:hideMark/>
          </w:tcPr>
          <w:p w:rsidR="002B7C77" w:rsidRDefault="002B7C77">
            <w:pPr>
              <w:jc w:val="center"/>
              <w:textAlignment w:val="top"/>
              <w:rPr>
                <w:rFonts w:ascii="inherit" w:hAnsi="inherit"/>
              </w:rPr>
            </w:pPr>
            <w:r>
              <w:rPr>
                <w:rFonts w:ascii="inherit" w:hAnsi="inherit"/>
                <w:b/>
                <w:bCs/>
                <w:sz w:val="24"/>
                <w:szCs w:val="24"/>
              </w:rPr>
              <w:t>A</w:t>
            </w:r>
            <w:r>
              <w:rPr>
                <w:rFonts w:ascii="inherit" w:hAnsi="inherit"/>
                <w:b/>
                <w:bCs/>
                <w:sz w:val="24"/>
                <w:szCs w:val="24"/>
              </w:rPr>
              <w:object w:dxaOrig="405" w:dyaOrig="345">
                <v:shape id="_x0000_i1519" type="#_x0000_t75" style="width:20.05pt;height:17.55pt" o:ole="">
                  <v:imagedata r:id="rId8" o:title=""/>
                </v:shape>
                <w:control r:id="rId145" w:name="DefaultOcxName142" w:shapeid="_x0000_i1519"/>
              </w:object>
            </w:r>
          </w:p>
        </w:tc>
        <w:tc>
          <w:tcPr>
            <w:tcW w:w="0" w:type="auto"/>
            <w:tcBorders>
              <w:top w:val="single" w:sz="6" w:space="0" w:color="EEEEEE"/>
              <w:left w:val="single" w:sz="6" w:space="0" w:color="EEEEEE"/>
              <w:bottom w:val="single" w:sz="6" w:space="0" w:color="EEEEEE"/>
              <w:right w:val="single" w:sz="6" w:space="0" w:color="EEEEEE"/>
            </w:tcBorders>
            <w:tcMar>
              <w:top w:w="75" w:type="dxa"/>
              <w:left w:w="75" w:type="dxa"/>
              <w:bottom w:w="75" w:type="dxa"/>
              <w:right w:w="75" w:type="dxa"/>
            </w:tcMar>
            <w:hideMark/>
          </w:tcPr>
          <w:p w:rsidR="002B7C77" w:rsidRDefault="002B7C77">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rPr>
                <w:rFonts w:ascii="inherit" w:hAnsi="inherit"/>
              </w:rPr>
            </w:pPr>
            <w:r>
              <w:rPr>
                <w:rFonts w:ascii="inherit" w:hAnsi="inherit"/>
              </w:rPr>
              <w:t>Aspek Hukum</w:t>
            </w:r>
          </w:p>
        </w:tc>
      </w:tr>
      <w:tr w:rsidR="002B7C77" w:rsidTr="002B7C77">
        <w:tc>
          <w:tcPr>
            <w:tcW w:w="1050" w:type="dxa"/>
            <w:tcBorders>
              <w:top w:val="single" w:sz="6" w:space="0" w:color="EEEEEE"/>
              <w:left w:val="single" w:sz="6" w:space="0" w:color="EEEEEE"/>
              <w:bottom w:val="single" w:sz="6" w:space="0" w:color="EEEEEE"/>
              <w:right w:val="single" w:sz="6" w:space="0" w:color="EEEEEE"/>
            </w:tcBorders>
            <w:tcMar>
              <w:top w:w="75" w:type="dxa"/>
              <w:left w:w="75" w:type="dxa"/>
              <w:bottom w:w="75" w:type="dxa"/>
              <w:right w:w="75" w:type="dxa"/>
            </w:tcMar>
            <w:hideMark/>
          </w:tcPr>
          <w:p w:rsidR="002B7C77" w:rsidRDefault="002B7C77">
            <w:pPr>
              <w:jc w:val="center"/>
              <w:textAlignment w:val="top"/>
              <w:rPr>
                <w:rFonts w:ascii="inherit" w:hAnsi="inherit"/>
              </w:rPr>
            </w:pPr>
            <w:r>
              <w:rPr>
                <w:rFonts w:ascii="inherit" w:hAnsi="inherit"/>
              </w:rPr>
              <w:t>B</w:t>
            </w:r>
            <w:r>
              <w:rPr>
                <w:rFonts w:ascii="inherit" w:hAnsi="inherit"/>
              </w:rPr>
              <w:object w:dxaOrig="405" w:dyaOrig="345">
                <v:shape id="_x0000_i1522" type="#_x0000_t75" style="width:20.05pt;height:17.55pt" o:ole="">
                  <v:imagedata r:id="rId8" o:title=""/>
                </v:shape>
                <w:control r:id="rId146" w:name="DefaultOcxName152" w:shapeid="_x0000_i1522"/>
              </w:object>
            </w:r>
          </w:p>
        </w:tc>
        <w:tc>
          <w:tcPr>
            <w:tcW w:w="0" w:type="auto"/>
            <w:tcBorders>
              <w:top w:val="single" w:sz="6" w:space="0" w:color="EEEEEE"/>
              <w:left w:val="single" w:sz="6" w:space="0" w:color="EEEEEE"/>
              <w:bottom w:val="single" w:sz="6" w:space="0" w:color="EEEEEE"/>
              <w:right w:val="single" w:sz="6" w:space="0" w:color="EEEEEE"/>
            </w:tcBorders>
            <w:tcMar>
              <w:top w:w="75" w:type="dxa"/>
              <w:left w:w="75" w:type="dxa"/>
              <w:bottom w:w="75" w:type="dxa"/>
              <w:right w:w="75" w:type="dxa"/>
            </w:tcMar>
            <w:hideMark/>
          </w:tcPr>
          <w:p w:rsidR="002B7C77" w:rsidRDefault="002B7C77">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rPr>
                <w:rFonts w:ascii="inherit" w:hAnsi="inherit"/>
              </w:rPr>
            </w:pPr>
            <w:r>
              <w:rPr>
                <w:rFonts w:ascii="inherit" w:hAnsi="inherit"/>
              </w:rPr>
              <w:t>Aspek Yuridis</w:t>
            </w:r>
          </w:p>
        </w:tc>
      </w:tr>
      <w:tr w:rsidR="002B7C77" w:rsidTr="002B7C77">
        <w:tc>
          <w:tcPr>
            <w:tcW w:w="1050" w:type="dxa"/>
            <w:tcBorders>
              <w:top w:val="single" w:sz="6" w:space="0" w:color="EEEEEE"/>
              <w:left w:val="single" w:sz="6" w:space="0" w:color="EEEEEE"/>
              <w:bottom w:val="single" w:sz="6" w:space="0" w:color="EEEEEE"/>
              <w:right w:val="single" w:sz="6" w:space="0" w:color="EEEEEE"/>
            </w:tcBorders>
            <w:tcMar>
              <w:top w:w="75" w:type="dxa"/>
              <w:left w:w="75" w:type="dxa"/>
              <w:bottom w:w="75" w:type="dxa"/>
              <w:right w:w="75" w:type="dxa"/>
            </w:tcMar>
            <w:hideMark/>
          </w:tcPr>
          <w:p w:rsidR="002B7C77" w:rsidRDefault="002B7C77">
            <w:pPr>
              <w:jc w:val="center"/>
              <w:textAlignment w:val="top"/>
              <w:rPr>
                <w:rFonts w:ascii="inherit" w:hAnsi="inherit"/>
              </w:rPr>
            </w:pPr>
            <w:r>
              <w:rPr>
                <w:rFonts w:ascii="inherit" w:hAnsi="inherit"/>
              </w:rPr>
              <w:t>C</w:t>
            </w:r>
            <w:r>
              <w:rPr>
                <w:rFonts w:ascii="inherit" w:hAnsi="inherit"/>
              </w:rPr>
              <w:object w:dxaOrig="405" w:dyaOrig="345">
                <v:shape id="_x0000_i1525" type="#_x0000_t75" style="width:20.05pt;height:17.55pt" o:ole="">
                  <v:imagedata r:id="rId8" o:title=""/>
                </v:shape>
                <w:control r:id="rId147" w:name="DefaultOcxName162" w:shapeid="_x0000_i1525"/>
              </w:object>
            </w:r>
          </w:p>
        </w:tc>
        <w:tc>
          <w:tcPr>
            <w:tcW w:w="0" w:type="auto"/>
            <w:tcBorders>
              <w:top w:val="single" w:sz="6" w:space="0" w:color="EEEEEE"/>
              <w:left w:val="single" w:sz="6" w:space="0" w:color="EEEEEE"/>
              <w:bottom w:val="single" w:sz="6" w:space="0" w:color="EEEEEE"/>
              <w:right w:val="single" w:sz="6" w:space="0" w:color="EEEEEE"/>
            </w:tcBorders>
            <w:tcMar>
              <w:top w:w="75" w:type="dxa"/>
              <w:left w:w="75" w:type="dxa"/>
              <w:bottom w:w="75" w:type="dxa"/>
              <w:right w:w="75" w:type="dxa"/>
            </w:tcMar>
            <w:hideMark/>
          </w:tcPr>
          <w:p w:rsidR="002B7C77" w:rsidRDefault="002B7C77">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rPr>
                <w:rFonts w:ascii="inherit" w:hAnsi="inherit"/>
              </w:rPr>
            </w:pPr>
            <w:r>
              <w:rPr>
                <w:rFonts w:ascii="inherit" w:hAnsi="inherit"/>
              </w:rPr>
              <w:t>Aspek Sosiologis</w:t>
            </w:r>
          </w:p>
        </w:tc>
      </w:tr>
      <w:tr w:rsidR="002B7C77" w:rsidTr="002B7C77">
        <w:tc>
          <w:tcPr>
            <w:tcW w:w="1050" w:type="dxa"/>
            <w:tcBorders>
              <w:top w:val="single" w:sz="6" w:space="0" w:color="EEEEEE"/>
              <w:left w:val="single" w:sz="6" w:space="0" w:color="EEEEEE"/>
              <w:bottom w:val="single" w:sz="6" w:space="0" w:color="EEEEEE"/>
              <w:right w:val="single" w:sz="6" w:space="0" w:color="EEEEEE"/>
            </w:tcBorders>
            <w:tcMar>
              <w:top w:w="75" w:type="dxa"/>
              <w:left w:w="75" w:type="dxa"/>
              <w:bottom w:w="75" w:type="dxa"/>
              <w:right w:w="75" w:type="dxa"/>
            </w:tcMar>
            <w:hideMark/>
          </w:tcPr>
          <w:p w:rsidR="002B7C77" w:rsidRDefault="002B7C77">
            <w:pPr>
              <w:jc w:val="center"/>
              <w:textAlignment w:val="top"/>
              <w:rPr>
                <w:rFonts w:ascii="inherit" w:hAnsi="inherit"/>
              </w:rPr>
            </w:pPr>
            <w:r>
              <w:rPr>
                <w:rFonts w:ascii="inherit" w:hAnsi="inherit"/>
              </w:rPr>
              <w:t>D</w:t>
            </w:r>
            <w:r>
              <w:rPr>
                <w:rFonts w:ascii="inherit" w:hAnsi="inherit"/>
              </w:rPr>
              <w:object w:dxaOrig="405" w:dyaOrig="345">
                <v:shape id="_x0000_i1528" type="#_x0000_t75" style="width:20.05pt;height:17.55pt" o:ole="">
                  <v:imagedata r:id="rId8" o:title=""/>
                </v:shape>
                <w:control r:id="rId148" w:name="DefaultOcxName172" w:shapeid="_x0000_i1528"/>
              </w:object>
            </w:r>
          </w:p>
        </w:tc>
        <w:tc>
          <w:tcPr>
            <w:tcW w:w="0" w:type="auto"/>
            <w:tcBorders>
              <w:top w:val="single" w:sz="6" w:space="0" w:color="EEEEEE"/>
              <w:left w:val="single" w:sz="6" w:space="0" w:color="EEEEEE"/>
              <w:bottom w:val="single" w:sz="6" w:space="0" w:color="EEEEEE"/>
              <w:right w:val="single" w:sz="6" w:space="0" w:color="EEEEEE"/>
            </w:tcBorders>
            <w:tcMar>
              <w:top w:w="75" w:type="dxa"/>
              <w:left w:w="75" w:type="dxa"/>
              <w:bottom w:w="75" w:type="dxa"/>
              <w:right w:w="75" w:type="dxa"/>
            </w:tcMar>
            <w:hideMark/>
          </w:tcPr>
          <w:p w:rsidR="002B7C77" w:rsidRDefault="002B7C77">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rPr>
                <w:rFonts w:ascii="inherit" w:hAnsi="inherit"/>
              </w:rPr>
            </w:pPr>
            <w:r>
              <w:rPr>
                <w:rFonts w:ascii="inherit" w:hAnsi="inherit"/>
              </w:rPr>
              <w:t>Aspek Psikologis</w:t>
            </w:r>
          </w:p>
        </w:tc>
      </w:tr>
      <w:tr w:rsidR="002B7C77" w:rsidTr="002B7C77">
        <w:tc>
          <w:tcPr>
            <w:tcW w:w="1050" w:type="dxa"/>
            <w:tcBorders>
              <w:top w:val="single" w:sz="6" w:space="0" w:color="EEEEEE"/>
              <w:left w:val="single" w:sz="6" w:space="0" w:color="EEEEEE"/>
              <w:bottom w:val="single" w:sz="6" w:space="0" w:color="EEEEEE"/>
              <w:right w:val="single" w:sz="6" w:space="0" w:color="EEEEEE"/>
            </w:tcBorders>
            <w:tcMar>
              <w:top w:w="75" w:type="dxa"/>
              <w:left w:w="75" w:type="dxa"/>
              <w:bottom w:w="75" w:type="dxa"/>
              <w:right w:w="75" w:type="dxa"/>
            </w:tcMar>
            <w:hideMark/>
          </w:tcPr>
          <w:p w:rsidR="002B7C77" w:rsidRDefault="002B7C77">
            <w:pPr>
              <w:jc w:val="center"/>
              <w:textAlignment w:val="top"/>
              <w:rPr>
                <w:rFonts w:ascii="inherit" w:hAnsi="inherit"/>
              </w:rPr>
            </w:pPr>
            <w:r>
              <w:rPr>
                <w:rFonts w:ascii="inherit" w:hAnsi="inherit"/>
              </w:rPr>
              <w:t>E</w:t>
            </w:r>
            <w:r>
              <w:rPr>
                <w:rFonts w:ascii="inherit" w:hAnsi="inherit"/>
              </w:rPr>
              <w:object w:dxaOrig="405" w:dyaOrig="345">
                <v:shape id="_x0000_i1531" type="#_x0000_t75" style="width:20.05pt;height:17.55pt" o:ole="">
                  <v:imagedata r:id="rId8" o:title=""/>
                </v:shape>
                <w:control r:id="rId149" w:name="DefaultOcxName182" w:shapeid="_x0000_i1531"/>
              </w:object>
            </w:r>
          </w:p>
        </w:tc>
        <w:tc>
          <w:tcPr>
            <w:tcW w:w="0" w:type="auto"/>
            <w:tcBorders>
              <w:top w:val="single" w:sz="6" w:space="0" w:color="EEEEEE"/>
              <w:left w:val="single" w:sz="6" w:space="0" w:color="EEEEEE"/>
              <w:bottom w:val="single" w:sz="6" w:space="0" w:color="EEEEEE"/>
              <w:right w:val="single" w:sz="6" w:space="0" w:color="EEEEEE"/>
            </w:tcBorders>
            <w:tcMar>
              <w:top w:w="75" w:type="dxa"/>
              <w:left w:w="75" w:type="dxa"/>
              <w:bottom w:w="75" w:type="dxa"/>
              <w:right w:w="75" w:type="dxa"/>
            </w:tcMar>
            <w:hideMark/>
          </w:tcPr>
          <w:p w:rsidR="002B7C77" w:rsidRDefault="002B7C77">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rPr>
                <w:rFonts w:ascii="inherit" w:hAnsi="inherit"/>
              </w:rPr>
            </w:pPr>
            <w:r>
              <w:rPr>
                <w:rFonts w:ascii="inherit" w:hAnsi="inherit"/>
              </w:rPr>
              <w:t>Aspek Kemanusiaan</w:t>
            </w:r>
          </w:p>
        </w:tc>
      </w:tr>
    </w:tbl>
    <w:p w:rsidR="002B7C77" w:rsidRPr="00D71662" w:rsidRDefault="002B7C77" w:rsidP="002B7C77">
      <w:pPr>
        <w:pStyle w:val="Heading5"/>
        <w:pBdr>
          <w:top w:val="single" w:sz="6" w:space="8" w:color="E4E7E8"/>
          <w:left w:val="single" w:sz="6" w:space="8" w:color="E4E7E8"/>
          <w:bottom w:val="single" w:sz="6" w:space="8" w:color="E4E7E8"/>
          <w:right w:val="single" w:sz="6" w:space="8" w:color="E4E7E8"/>
        </w:pBdr>
        <w:shd w:val="clear" w:color="auto" w:fill="FF8008"/>
        <w:spacing w:before="0" w:beforeAutospacing="0" w:after="0" w:afterAutospacing="0" w:line="320" w:lineRule="atLeast"/>
        <w:rPr>
          <w:rFonts w:ascii="inherit" w:hAnsi="inherit"/>
          <w:color w:val="FFFFFF"/>
          <w:sz w:val="23"/>
          <w:szCs w:val="23"/>
          <w:lang w:val="id-ID"/>
        </w:rPr>
      </w:pPr>
      <w:r>
        <w:rPr>
          <w:rFonts w:ascii="inherit" w:hAnsi="inherit"/>
          <w:color w:val="FFFFFF"/>
          <w:sz w:val="23"/>
          <w:szCs w:val="23"/>
        </w:rPr>
        <w:t>Kunci Jawaban/ Pembahasan</w:t>
      </w:r>
      <w:r w:rsidR="00D71662">
        <w:rPr>
          <w:rFonts w:ascii="inherit" w:hAnsi="inherit"/>
          <w:color w:val="FFFFFF"/>
          <w:sz w:val="23"/>
          <w:szCs w:val="23"/>
          <w:lang w:val="id-ID"/>
        </w:rPr>
        <w:t xml:space="preserve">: </w:t>
      </w:r>
      <w:r w:rsidR="00D71662">
        <w:rPr>
          <w:rFonts w:ascii="Arial" w:hAnsi="Arial" w:cs="Arial"/>
          <w:color w:val="222222"/>
          <w:shd w:val="clear" w:color="auto" w:fill="FFFFFF"/>
        </w:rPr>
        <w:t>C</w:t>
      </w:r>
    </w:p>
    <w:p w:rsidR="002B7C77" w:rsidRDefault="002B7C77" w:rsidP="002B7C77">
      <w:pPr>
        <w:pStyle w:val="Heading6"/>
        <w:spacing w:before="0" w:beforeAutospacing="0" w:after="0" w:afterAutospacing="0" w:line="315" w:lineRule="atLeast"/>
        <w:rPr>
          <w:rFonts w:ascii="inherit" w:hAnsi="inherit"/>
          <w:b w:val="0"/>
          <w:bCs w:val="0"/>
          <w:color w:val="222222"/>
          <w:sz w:val="24"/>
          <w:szCs w:val="24"/>
        </w:rPr>
      </w:pPr>
      <w:bookmarkStart w:id="17" w:name="7208"/>
      <w:bookmarkEnd w:id="17"/>
    </w:p>
    <w:p w:rsidR="002B7C77" w:rsidRDefault="00D71662" w:rsidP="002B7C77">
      <w:pPr>
        <w:pStyle w:val="Heading6"/>
        <w:spacing w:before="0" w:beforeAutospacing="0" w:after="0" w:afterAutospacing="0" w:line="315" w:lineRule="atLeast"/>
        <w:rPr>
          <w:rFonts w:ascii="inherit" w:hAnsi="inherit"/>
          <w:b w:val="0"/>
          <w:bCs w:val="0"/>
          <w:color w:val="222222"/>
          <w:sz w:val="24"/>
          <w:szCs w:val="24"/>
        </w:rPr>
      </w:pPr>
      <w:r>
        <w:rPr>
          <w:rStyle w:val="scdropcapsitem"/>
          <w:rFonts w:ascii="inherit" w:hAnsi="inherit"/>
          <w:b w:val="0"/>
          <w:bCs w:val="0"/>
          <w:color w:val="FFFFFF"/>
          <w:sz w:val="30"/>
          <w:szCs w:val="30"/>
          <w:bdr w:val="none" w:sz="0" w:space="0" w:color="auto" w:frame="1"/>
          <w:shd w:val="clear" w:color="auto" w:fill="FFB20E"/>
          <w:lang w:val="id-ID"/>
        </w:rPr>
        <w:t>5.</w:t>
      </w:r>
      <w:r w:rsidR="002B7C77">
        <w:rPr>
          <w:rStyle w:val="scdropcapsitem"/>
          <w:rFonts w:ascii="inherit" w:hAnsi="inherit"/>
          <w:b w:val="0"/>
          <w:bCs w:val="0"/>
          <w:color w:val="FFFFFF"/>
          <w:sz w:val="30"/>
          <w:szCs w:val="30"/>
          <w:bdr w:val="none" w:sz="0" w:space="0" w:color="auto" w:frame="1"/>
          <w:shd w:val="clear" w:color="auto" w:fill="FFB20E"/>
        </w:rPr>
        <w:t>Pilihan Ganda</w:t>
      </w:r>
    </w:p>
    <w:p w:rsidR="002B7C77" w:rsidRDefault="002B7C77" w:rsidP="002B7C77">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outlineLvl w:val="6"/>
        <w:rPr>
          <w:rFonts w:ascii="inherit" w:hAnsi="inherit"/>
          <w:color w:val="222222"/>
        </w:rPr>
      </w:pPr>
      <w:r>
        <w:rPr>
          <w:rStyle w:val="Strong"/>
          <w:rFonts w:ascii="inherit" w:hAnsi="inherit"/>
          <w:b w:val="0"/>
          <w:bCs w:val="0"/>
          <w:color w:val="222222"/>
          <w:bdr w:val="none" w:sz="0" w:space="0" w:color="auto" w:frame="1"/>
        </w:rPr>
        <w:t>Geronimo: Pejuang Suku Apache</w:t>
      </w:r>
    </w:p>
    <w:p w:rsidR="002B7C77" w:rsidRDefault="00D71662" w:rsidP="002B7C77">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outlineLvl w:val="6"/>
        <w:rPr>
          <w:rFonts w:ascii="inherit" w:hAnsi="inherit"/>
          <w:color w:val="222222"/>
        </w:rPr>
      </w:pPr>
      <w:r w:rsidRPr="00D71662">
        <w:rPr>
          <w:rFonts w:ascii="inherit" w:hAnsi="inherit"/>
          <w:noProof/>
          <w:color w:val="222222"/>
        </w:rPr>
        <w:drawing>
          <wp:inline distT="0" distB="0" distL="0" distR="0" wp14:anchorId="59FE8A4F" wp14:editId="150CEB7E">
            <wp:extent cx="2251881" cy="2353945"/>
            <wp:effectExtent l="0" t="0" r="0" b="0"/>
            <wp:docPr id="21" name="Picture 21" descr="F:\AKM\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6" descr="F:\AKM\11.png"/>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2261577" cy="2364080"/>
                    </a:xfrm>
                    <a:prstGeom prst="rect">
                      <a:avLst/>
                    </a:prstGeom>
                    <a:noFill/>
                    <a:ln>
                      <a:noFill/>
                    </a:ln>
                  </pic:spPr>
                </pic:pic>
              </a:graphicData>
            </a:graphic>
          </wp:inline>
        </w:drawing>
      </w:r>
    </w:p>
    <w:p w:rsidR="002B7C77" w:rsidRDefault="002B7C77" w:rsidP="002B7C77">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outlineLvl w:val="6"/>
        <w:rPr>
          <w:rFonts w:ascii="inherit" w:hAnsi="inherit"/>
          <w:color w:val="222222"/>
        </w:rPr>
      </w:pPr>
      <w:r>
        <w:rPr>
          <w:rFonts w:ascii="inherit" w:hAnsi="inherit"/>
          <w:color w:val="222222"/>
        </w:rPr>
        <w:lastRenderedPageBreak/>
        <w:t>Geronimo atau Gooyale (berarti "orang yang menguap") adalah seorang pemimpin sekaligus dukun dari kelompok Bedonkohe, Suku Apache. Dia dikenal karena memimpin pengikutnya dalam mempertahankan wilayah mereka melawan kampanye militer Meksiko dan Amerika Serikat (AS) di Negara Bagian Chiricahua serta Sonora.</w:t>
      </w:r>
    </w:p>
    <w:p w:rsidR="002B7C77" w:rsidRDefault="002B7C77" w:rsidP="002B7C77">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outlineLvl w:val="6"/>
        <w:rPr>
          <w:rFonts w:ascii="inherit" w:hAnsi="inherit"/>
          <w:color w:val="222222"/>
        </w:rPr>
      </w:pPr>
      <w:r>
        <w:rPr>
          <w:rFonts w:ascii="inherit" w:hAnsi="inherit"/>
          <w:color w:val="222222"/>
        </w:rPr>
        <w:t>Di masa tuanya, Geronimo menjadi selebriti. Namun, dia meninggal dalam keadaan sebagai tahanan perang dan tak diizinkan kembali ke kampung halamannya.</w:t>
      </w:r>
    </w:p>
    <w:p w:rsidR="002B7C77" w:rsidRDefault="002B7C77" w:rsidP="002B7C77">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outlineLvl w:val="6"/>
        <w:rPr>
          <w:rFonts w:ascii="inherit" w:hAnsi="inherit"/>
          <w:color w:val="222222"/>
        </w:rPr>
      </w:pPr>
      <w:r>
        <w:rPr>
          <w:rFonts w:ascii="inherit" w:hAnsi="inherit"/>
          <w:color w:val="222222"/>
        </w:rPr>
        <w:t>Namanya menjadi terkenal, dan digunakan antara lain Resimen Infantri Parasut ke-51 AS, serta teriakan 'Geronimo' untuk mengusir rasa takut.</w:t>
      </w:r>
    </w:p>
    <w:p w:rsidR="002B7C77" w:rsidRDefault="002B7C77" w:rsidP="002B7C77">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outlineLvl w:val="6"/>
        <w:rPr>
          <w:rFonts w:ascii="inherit" w:hAnsi="inherit"/>
          <w:color w:val="222222"/>
        </w:rPr>
      </w:pPr>
      <w:r>
        <w:rPr>
          <w:rFonts w:ascii="inherit" w:hAnsi="inherit"/>
          <w:color w:val="222222"/>
        </w:rPr>
        <w:t>Dilansir dari berbagai sumber, berikut merupakan biografi dari pria yang disebut sebagai pejuang terakhir Suku Apache tersebut.</w:t>
      </w:r>
    </w:p>
    <w:p w:rsidR="002B7C77" w:rsidRDefault="002B7C77" w:rsidP="002B7C77">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outlineLvl w:val="6"/>
        <w:rPr>
          <w:rFonts w:ascii="inherit" w:hAnsi="inherit"/>
          <w:color w:val="222222"/>
        </w:rPr>
      </w:pPr>
      <w:r>
        <w:rPr>
          <w:rStyle w:val="Strong"/>
          <w:rFonts w:ascii="inherit" w:hAnsi="inherit"/>
          <w:b w:val="0"/>
          <w:bCs w:val="0"/>
          <w:color w:val="222222"/>
          <w:bdr w:val="none" w:sz="0" w:space="0" w:color="auto" w:frame="1"/>
        </w:rPr>
        <w:t>1. Masa Kecil</w:t>
      </w:r>
    </w:p>
    <w:p w:rsidR="002B7C77" w:rsidRDefault="002B7C77" w:rsidP="002B7C77">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outlineLvl w:val="6"/>
        <w:rPr>
          <w:rFonts w:ascii="inherit" w:hAnsi="inherit"/>
          <w:color w:val="222222"/>
        </w:rPr>
      </w:pPr>
      <w:r>
        <w:rPr>
          <w:rFonts w:ascii="inherit" w:hAnsi="inherit"/>
          <w:color w:val="222222"/>
        </w:rPr>
        <w:t>Geronimo diyakini lahir pada Juni 1829 di Arizpe, Sonora, dekat anak Sungai Turkey, lokasi yang kini masuk ke dalam wilayah Meksiko. Kakeknya, Mahko, merupakan kepala kelompok Bedonkohe Apache. Sejak kecil, Geronimo dibesarkan berdasarkan tata cara dan nilai-nilai Apache.</w:t>
      </w:r>
    </w:p>
    <w:p w:rsidR="002B7C77" w:rsidRDefault="002B7C77" w:rsidP="002B7C77">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outlineLvl w:val="6"/>
        <w:rPr>
          <w:rFonts w:ascii="inherit" w:hAnsi="inherit"/>
          <w:color w:val="222222"/>
        </w:rPr>
      </w:pPr>
      <w:r>
        <w:rPr>
          <w:rFonts w:ascii="inherit" w:hAnsi="inherit"/>
          <w:color w:val="222222"/>
        </w:rPr>
        <w:t>Dia merupakan anggota dari kelompok terkecil. Dengan jumlah 8.000 orang, suku Apache tidak hanya menerima ancaman dari AS maupun Meksiko, tetapi juga suku Navajo dan Comanches.</w:t>
      </w:r>
    </w:p>
    <w:p w:rsidR="002B7C77" w:rsidRDefault="002B7C77" w:rsidP="002B7C77">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outlineLvl w:val="6"/>
        <w:rPr>
          <w:rFonts w:ascii="inherit" w:hAnsi="inherit"/>
          <w:color w:val="222222"/>
        </w:rPr>
      </w:pPr>
      <w:r>
        <w:rPr>
          <w:rFonts w:ascii="inherit" w:hAnsi="inherit"/>
          <w:color w:val="222222"/>
        </w:rPr>
        <w:t>Setelah ayahnya meninggal, ibunya membawa Geronimo untuk hidup bersama kelompok Tchihende, dan pada umur 17 tahun, Geronimo menikah dengan perempuan bernama Alope.</w:t>
      </w:r>
    </w:p>
    <w:p w:rsidR="002B7C77" w:rsidRDefault="002B7C77" w:rsidP="002B7C77">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outlineLvl w:val="6"/>
        <w:rPr>
          <w:rFonts w:ascii="inherit" w:hAnsi="inherit"/>
          <w:color w:val="222222"/>
        </w:rPr>
      </w:pPr>
      <w:r>
        <w:rPr>
          <w:rFonts w:ascii="inherit" w:hAnsi="inherit"/>
          <w:color w:val="222222"/>
        </w:rPr>
        <w:t>Saat itu Geronimo sedang melakukan perjalanan dan berdagang, Sementara itu, pada tanggal 5 Maret 1858, 400 tentara Meksiko menyerang perkampungannya dekat Jonas (Kas-ki-yeh), di bawah pimpinan Kolonel Jose Maria Carrasco.</w:t>
      </w:r>
    </w:p>
    <w:p w:rsidR="002B7C77" w:rsidRDefault="002B7C77" w:rsidP="002B7C77">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outlineLvl w:val="6"/>
        <w:rPr>
          <w:rFonts w:ascii="inherit" w:hAnsi="inherit"/>
          <w:color w:val="222222"/>
        </w:rPr>
      </w:pPr>
      <w:r>
        <w:rPr>
          <w:rFonts w:ascii="inherit" w:hAnsi="inherit"/>
          <w:color w:val="222222"/>
        </w:rPr>
        <w:t xml:space="preserve">Petaka pun </w:t>
      </w:r>
      <w:proofErr w:type="gramStart"/>
      <w:r>
        <w:rPr>
          <w:rFonts w:ascii="inherit" w:hAnsi="inherit"/>
          <w:color w:val="222222"/>
        </w:rPr>
        <w:t>terjadi,  istri</w:t>
      </w:r>
      <w:proofErr w:type="gramEnd"/>
      <w:r>
        <w:rPr>
          <w:rFonts w:ascii="inherit" w:hAnsi="inherit"/>
          <w:color w:val="222222"/>
        </w:rPr>
        <w:t>, tiga anak, serta ibunya terbunuh dan tewas saat penyerangan. Kehilangan orang-orang yang disayanginya, telah membuat Geronimo berubah. Ia menjadi bersikap membenci orang Meksiko hingga akhir hayatnya.</w:t>
      </w:r>
    </w:p>
    <w:p w:rsidR="002B7C77" w:rsidRDefault="002B7C77" w:rsidP="002B7C77">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outlineLvl w:val="6"/>
        <w:rPr>
          <w:rFonts w:ascii="inherit" w:hAnsi="inherit"/>
          <w:color w:val="222222"/>
        </w:rPr>
      </w:pPr>
      <w:r>
        <w:rPr>
          <w:rFonts w:ascii="inherit" w:hAnsi="inherit"/>
          <w:color w:val="222222"/>
        </w:rPr>
        <w:t>Bersama pengikutnya, Geronimo sering menyerang dan melakukan balas dendam kepada setiap orang Meksiko yang mereka temui. Geronimo selalu mengingat insiden pedih yang membuatnya keluarganya terbunuh, sehingga jika ada upaya perdamaian menjadi selalu sia-sia.</w:t>
      </w:r>
    </w:p>
    <w:p w:rsidR="002B7C77" w:rsidRDefault="002B7C77" w:rsidP="002B7C77">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outlineLvl w:val="6"/>
        <w:rPr>
          <w:rFonts w:ascii="inherit" w:hAnsi="inherit"/>
          <w:color w:val="222222"/>
        </w:rPr>
      </w:pPr>
      <w:r>
        <w:rPr>
          <w:rFonts w:ascii="inherit" w:hAnsi="inherit"/>
          <w:color w:val="222222"/>
        </w:rPr>
        <w:t>Kepala suku Tchihende, Mangas Coloradas segera mengirim Geronimo ke kelompok menantunya, Cochise, untuk membantunya membalas dendam dan memperjuangkan hak suku aslinya terhadap Meksiko. Nama Geronimo pun muncul karena di tengah desingan peluru saat pertempuran, dia selalu berani dan pantang menyerah untuk tetap menerjang dan menyerang pasukan Meksiko hanya dengan menggunakan senjata pisau.</w:t>
      </w:r>
    </w:p>
    <w:p w:rsidR="002B7C77" w:rsidRDefault="002B7C77" w:rsidP="002B7C77">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outlineLvl w:val="6"/>
        <w:rPr>
          <w:rFonts w:ascii="inherit" w:hAnsi="inherit"/>
          <w:color w:val="222222"/>
        </w:rPr>
      </w:pPr>
      <w:r>
        <w:rPr>
          <w:rStyle w:val="Strong"/>
          <w:rFonts w:ascii="inherit" w:hAnsi="inherit"/>
          <w:b w:val="0"/>
          <w:bCs w:val="0"/>
          <w:color w:val="222222"/>
          <w:bdr w:val="none" w:sz="0" w:space="0" w:color="auto" w:frame="1"/>
        </w:rPr>
        <w:t>2. Kampanye Geronimo</w:t>
      </w:r>
    </w:p>
    <w:p w:rsidR="002B7C77" w:rsidRDefault="002B7C77" w:rsidP="002B7C77">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outlineLvl w:val="6"/>
        <w:rPr>
          <w:rFonts w:ascii="inherit" w:hAnsi="inherit"/>
          <w:color w:val="222222"/>
        </w:rPr>
      </w:pPr>
      <w:r>
        <w:rPr>
          <w:rFonts w:ascii="inherit" w:hAnsi="inherit"/>
          <w:color w:val="222222"/>
        </w:rPr>
        <w:t>Pada akhir abad 17, serangan yang dilakukan suku Apache terhadap Meksiko pun masih terjadi. Pada 1820-1835, perlawanan suku Apache di bawah pimpinann Geronimo berhasil menewaskan 5.000 orang Meksiko yang menjadi musuh suku Apache saat itu.</w:t>
      </w:r>
    </w:p>
    <w:p w:rsidR="002B7C77" w:rsidRDefault="002B7C77" w:rsidP="002B7C77">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outlineLvl w:val="6"/>
        <w:rPr>
          <w:rFonts w:ascii="inherit" w:hAnsi="inherit"/>
          <w:color w:val="222222"/>
        </w:rPr>
      </w:pPr>
      <w:r>
        <w:rPr>
          <w:rFonts w:ascii="inherit" w:hAnsi="inherit"/>
          <w:color w:val="222222"/>
        </w:rPr>
        <w:t xml:space="preserve">Pembantaian pun masih terjadi di Kas-ki-yeh, Geronimo mengumpulkan 200 orang dan kembali memburu pasukan Carrasco yang telah membunuh keluarganya. Perburuan itu memakan waktu </w:t>
      </w:r>
      <w:r>
        <w:rPr>
          <w:rFonts w:ascii="inherit" w:hAnsi="inherit"/>
          <w:color w:val="222222"/>
        </w:rPr>
        <w:lastRenderedPageBreak/>
        <w:t>10 tahun. Selama masa itu, Geronimo tetap menentang pemerintah Meksiko yang pernah menewaskan keluarganya dan menindas hak dan kehidupan suku Apache.</w:t>
      </w:r>
    </w:p>
    <w:p w:rsidR="002B7C77" w:rsidRDefault="002B7C77" w:rsidP="002B7C77">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outlineLvl w:val="6"/>
        <w:rPr>
          <w:rFonts w:ascii="inherit" w:hAnsi="inherit"/>
          <w:color w:val="222222"/>
        </w:rPr>
      </w:pPr>
      <w:r>
        <w:rPr>
          <w:rFonts w:ascii="inherit" w:hAnsi="inherit"/>
          <w:color w:val="222222"/>
        </w:rPr>
        <w:t>Pada awal 1850-an, musuh yang harus dihadapi Geronimo berubah, seiring mulai berakhirnya Perang anatara Amerika Serikat dan Meksiko pada tahun 1848. Washington mengambil alih teritori Meksiko, termasuk area atau wilayah yang telah dikuasai Apache.</w:t>
      </w:r>
    </w:p>
    <w:p w:rsidR="002B7C77" w:rsidRDefault="002B7C77" w:rsidP="002B7C77">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outlineLvl w:val="6"/>
        <w:rPr>
          <w:rFonts w:ascii="inherit" w:hAnsi="inherit"/>
          <w:color w:val="222222"/>
        </w:rPr>
      </w:pPr>
      <w:r>
        <w:rPr>
          <w:rFonts w:ascii="inherit" w:hAnsi="inherit"/>
          <w:color w:val="222222"/>
        </w:rPr>
        <w:t xml:space="preserve">Wilayah yang didiami suku Apache mulai terancam dengan kedatangan penambang serta warga Amerika Serikat. Pasalnya, di kawasan </w:t>
      </w:r>
      <w:proofErr w:type="gramStart"/>
      <w:r>
        <w:rPr>
          <w:rFonts w:ascii="inherit" w:hAnsi="inherit"/>
          <w:color w:val="222222"/>
        </w:rPr>
        <w:t>Southwest  ternyata</w:t>
      </w:r>
      <w:proofErr w:type="gramEnd"/>
      <w:r>
        <w:rPr>
          <w:rFonts w:ascii="inherit" w:hAnsi="inherit"/>
          <w:color w:val="222222"/>
        </w:rPr>
        <w:t xml:space="preserve"> ditemukan tambang emas. Suku Apache pun kembali melakukan penyerangan dan penyergapan brutal kereta kuda migran Amerika Serikat.</w:t>
      </w:r>
    </w:p>
    <w:p w:rsidR="002B7C77" w:rsidRDefault="002B7C77" w:rsidP="002B7C77">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outlineLvl w:val="6"/>
        <w:rPr>
          <w:rFonts w:ascii="inherit" w:hAnsi="inherit"/>
          <w:color w:val="222222"/>
        </w:rPr>
      </w:pPr>
      <w:r>
        <w:rPr>
          <w:rFonts w:ascii="inherit" w:hAnsi="inherit"/>
          <w:color w:val="222222"/>
        </w:rPr>
        <w:t>Cochise, mertua Geronimo merasakan kekecewaan mendalam setelah menyerukan penghentian serangan, dan sepakat membuat syarat untuk melindungi hak milik Apache. Tetapi, perjanjian itu hanya berlangsung beberapa tahun. Setelah Cochise, meninggal, pemerintah federal AS kembali mengingkari janjinya. Pemerintah AS memindahkan Chiricahua ke utara sehingga warga AS bisa mendiami tanah mereka yang dahulu.</w:t>
      </w:r>
    </w:p>
    <w:p w:rsidR="002B7C77" w:rsidRDefault="002B7C77" w:rsidP="002B7C77">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outlineLvl w:val="6"/>
        <w:rPr>
          <w:rFonts w:ascii="inherit" w:hAnsi="inherit"/>
          <w:color w:val="222222"/>
        </w:rPr>
      </w:pPr>
      <w:r>
        <w:rPr>
          <w:rFonts w:ascii="inherit" w:hAnsi="inherit"/>
          <w:color w:val="222222"/>
        </w:rPr>
        <w:t>Keputusan dan situasi itu membuat marah Geronimo. Dia memberikan perlawanan agresif untuk membela suku Apache dan mempertahankan wilayahnya. Namun, militer AS berhasil menangkapnya pada 1877, dan Geronimo dibawa ke reservasi Apache, San Carlo.</w:t>
      </w:r>
    </w:p>
    <w:p w:rsidR="002B7C77" w:rsidRDefault="002B7C77" w:rsidP="002B7C77">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outlineLvl w:val="6"/>
        <w:rPr>
          <w:rFonts w:ascii="inherit" w:hAnsi="inherit"/>
          <w:color w:val="222222"/>
        </w:rPr>
      </w:pPr>
      <w:r>
        <w:rPr>
          <w:rFonts w:ascii="inherit" w:hAnsi="inherit"/>
          <w:color w:val="222222"/>
        </w:rPr>
        <w:t>Selama empat tahun, Geronimo berjuang menyesuaikan diri dengan lingkungan barunya sebelum akhirnya dapat meloloskan diri pada September 1881.</w:t>
      </w:r>
    </w:p>
    <w:p w:rsidR="002B7C77" w:rsidRDefault="002B7C77" w:rsidP="002B7C77">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outlineLvl w:val="6"/>
        <w:rPr>
          <w:rFonts w:ascii="inherit" w:hAnsi="inherit"/>
          <w:color w:val="222222"/>
        </w:rPr>
      </w:pPr>
      <w:r>
        <w:rPr>
          <w:rFonts w:ascii="inherit" w:hAnsi="inherit"/>
          <w:color w:val="222222"/>
        </w:rPr>
        <w:t>Sekali lagi, dia memimpin sekelompok kecil Chiricahua untuk tetap melawan AS. Selama lima tahun, Geronimo dan pengikutnya berjuang dalam masa penyerangan yang disebut-sebut perang Indian terakhir dengan AS.</w:t>
      </w:r>
    </w:p>
    <w:p w:rsidR="002B7C77" w:rsidRDefault="002B7C77" w:rsidP="002B7C77">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outlineLvl w:val="6"/>
        <w:rPr>
          <w:rFonts w:ascii="inherit" w:hAnsi="inherit"/>
          <w:color w:val="222222"/>
        </w:rPr>
      </w:pPr>
      <w:r>
        <w:rPr>
          <w:rFonts w:ascii="inherit" w:hAnsi="inherit"/>
          <w:color w:val="222222"/>
        </w:rPr>
        <w:t xml:space="preserve">Persepsi orang tentang Geronimo nyaris serumit orangnya. Bagi suku pendukungnya, dia dianggap sebagai ksatria dan pemimpin, pembela masyarakat suku asli Amerika. Namun, bagi Apache lainnya, Geronimo dipandang sebagai pria keras kepala yang memiliki </w:t>
      </w:r>
      <w:proofErr w:type="gramStart"/>
      <w:r>
        <w:rPr>
          <w:rFonts w:ascii="inherit" w:hAnsi="inherit"/>
          <w:color w:val="222222"/>
        </w:rPr>
        <w:t>naluri  membalas</w:t>
      </w:r>
      <w:proofErr w:type="gramEnd"/>
      <w:r>
        <w:rPr>
          <w:rFonts w:ascii="inherit" w:hAnsi="inherit"/>
          <w:color w:val="222222"/>
        </w:rPr>
        <w:t xml:space="preserve"> dendam yang akhirnya membahayakan banyak nyawa lain yang tidak bersalah.</w:t>
      </w:r>
    </w:p>
    <w:p w:rsidR="002B7C77" w:rsidRDefault="002B7C77" w:rsidP="002B7C77">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outlineLvl w:val="6"/>
        <w:rPr>
          <w:rFonts w:ascii="inherit" w:hAnsi="inherit"/>
          <w:color w:val="222222"/>
        </w:rPr>
      </w:pPr>
      <w:r>
        <w:rPr>
          <w:rFonts w:ascii="inherit" w:hAnsi="inherit"/>
          <w:color w:val="222222"/>
        </w:rPr>
        <w:t>Bersama bawahan setianya, Geronimo bergerilya di Southwest, dan membuat sosoknya berubah dari pemimpin mistis menjadi legenda. Dalam suatu waktu dikatakan, hampir seperempat tentara militer AS, yaitu sebanyak 5.000 personel, telah dikerahkan hanya untuk memburu dan menangkap Geronimo.</w:t>
      </w:r>
    </w:p>
    <w:p w:rsidR="002B7C77" w:rsidRDefault="002B7C77" w:rsidP="002B7C77">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outlineLvl w:val="6"/>
        <w:rPr>
          <w:rFonts w:ascii="inherit" w:hAnsi="inherit"/>
          <w:color w:val="222222"/>
        </w:rPr>
      </w:pPr>
      <w:r>
        <w:rPr>
          <w:rFonts w:ascii="inherit" w:hAnsi="inherit"/>
          <w:color w:val="222222"/>
        </w:rPr>
        <w:t>Puncaknya pada musim panas 1886, Geronimo sepakat menyerah setelah lokasinya ditemukan pasukan AS di bawah pimpinan Jenderal George Crook.</w:t>
      </w:r>
    </w:p>
    <w:p w:rsidR="002B7C77" w:rsidRDefault="002B7C77" w:rsidP="002B7C77">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outlineLvl w:val="6"/>
        <w:rPr>
          <w:rFonts w:ascii="inherit" w:hAnsi="inherit"/>
          <w:color w:val="222222"/>
        </w:rPr>
      </w:pPr>
      <w:r>
        <w:rPr>
          <w:rStyle w:val="Strong"/>
          <w:rFonts w:ascii="inherit" w:hAnsi="inherit"/>
          <w:b w:val="0"/>
          <w:bCs w:val="0"/>
          <w:color w:val="222222"/>
          <w:bdr w:val="none" w:sz="0" w:space="0" w:color="auto" w:frame="1"/>
        </w:rPr>
        <w:t>3. Jadi Tahanan Perang dan Kematian</w:t>
      </w:r>
    </w:p>
    <w:p w:rsidR="002B7C77" w:rsidRDefault="002B7C77" w:rsidP="002B7C77">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outlineLvl w:val="6"/>
        <w:rPr>
          <w:rFonts w:ascii="inherit" w:hAnsi="inherit"/>
          <w:color w:val="222222"/>
        </w:rPr>
      </w:pPr>
      <w:r>
        <w:rPr>
          <w:rFonts w:ascii="inherit" w:hAnsi="inherit"/>
          <w:color w:val="222222"/>
        </w:rPr>
        <w:t>Geronimo bersama orang Apache lain, termasuk yang menjadi pemandu pasukan AS, diperlakukan sebagai tahanan dan dikirim ke Fort Sam Houston di Sant Antonio, Texas. Militer menahan mereka selama enam pekan sebelum dipindahkan ke Fort Pickens di Pensacola, Florida. Keluarga Geronimo ditempatkan di Fort Marion. Pemindahan itu dilakukan guna menghindari manuver pemerintah sipil Arizona yang berniat mengadili mereka atas kejahatan membunuh orang Amerika selama perang.</w:t>
      </w:r>
    </w:p>
    <w:p w:rsidR="002B7C77" w:rsidRDefault="002B7C77" w:rsidP="002B7C77">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outlineLvl w:val="6"/>
        <w:rPr>
          <w:rFonts w:ascii="inherit" w:hAnsi="inherit"/>
          <w:color w:val="222222"/>
        </w:rPr>
      </w:pPr>
      <w:r>
        <w:rPr>
          <w:rFonts w:ascii="inherit" w:hAnsi="inherit"/>
          <w:color w:val="222222"/>
        </w:rPr>
        <w:lastRenderedPageBreak/>
        <w:t>Ketika Geronimo di tahanan, para pengusaha kemudian mempunyai ide untuk menjadikan pahlawan Apache itu sebagai atraksi wisata. Kurang dari 10 tahun setelah dia menyerah, Geronimo diperlakukan bak selebriti. Pada 1905, Geronimo pun menerbitkan autobiografinya.</w:t>
      </w:r>
    </w:p>
    <w:p w:rsidR="002B7C77" w:rsidRDefault="002B7C77" w:rsidP="002B7C77">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outlineLvl w:val="6"/>
        <w:rPr>
          <w:rFonts w:ascii="inherit" w:hAnsi="inherit"/>
          <w:color w:val="222222"/>
        </w:rPr>
      </w:pPr>
      <w:r>
        <w:rPr>
          <w:rFonts w:ascii="inherit" w:hAnsi="inherit"/>
          <w:color w:val="222222"/>
        </w:rPr>
        <w:t>Pada tahun yang sama, Geronimo mempunyai kesempatan bertemu Presiden Theodore Roosevelt dan mendesaknya untuk membiarkan rakyat Apache kembali ke Arizona, tetapi pemikiran dan usahanya pun gagal.</w:t>
      </w:r>
    </w:p>
    <w:p w:rsidR="002B7C77" w:rsidRDefault="002B7C77" w:rsidP="002B7C77">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outlineLvl w:val="6"/>
        <w:rPr>
          <w:rFonts w:ascii="inherit" w:hAnsi="inherit"/>
          <w:color w:val="222222"/>
        </w:rPr>
      </w:pPr>
      <w:r>
        <w:rPr>
          <w:rFonts w:ascii="inherit" w:hAnsi="inherit"/>
          <w:color w:val="222222"/>
        </w:rPr>
        <w:t>Kematian Geronimo diduga terjadi pada Februari 1909. Saat itu, dia terlempar ketika berkuda dan tidak mendapat pertolongan serta menghabiskan malam di udara dingin. Ketika seorang teman menemukannya keesokan paginya, kondisi Geronimo sudah mengkhawatirkan. Dia meninggal akibat penyakit pneumonia yang juga dideritanya pada 17 Februari 1909 dalam usia 79 tahun.</w:t>
      </w:r>
    </w:p>
    <w:p w:rsidR="002B7C77" w:rsidRDefault="002B7C77" w:rsidP="002B7C77">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outlineLvl w:val="6"/>
        <w:rPr>
          <w:rFonts w:ascii="inherit" w:hAnsi="inherit"/>
          <w:color w:val="222222"/>
        </w:rPr>
      </w:pPr>
      <w:r>
        <w:rPr>
          <w:rStyle w:val="Emphasis"/>
          <w:rFonts w:ascii="inherit" w:hAnsi="inherit"/>
          <w:color w:val="222222"/>
          <w:sz w:val="18"/>
          <w:szCs w:val="18"/>
          <w:bdr w:val="none" w:sz="0" w:space="0" w:color="auto" w:frame="1"/>
        </w:rPr>
        <w:t>Sumber: </w:t>
      </w:r>
      <w:hyperlink r:id="rId150" w:history="1">
        <w:r>
          <w:rPr>
            <w:rStyle w:val="Hyperlink"/>
            <w:rFonts w:ascii="inherit" w:hAnsi="inherit"/>
            <w:i/>
            <w:iCs/>
            <w:color w:val="222222"/>
            <w:sz w:val="18"/>
            <w:szCs w:val="18"/>
            <w:bdr w:val="none" w:sz="0" w:space="0" w:color="auto" w:frame="1"/>
          </w:rPr>
          <w:t>https://bangka.tribunnews.com/2019/03/26/biografi-tokoh-dunia-geronimo-pejuang-suku-apache-yang-sempat-jadi-tahanan-perang</w:t>
        </w:r>
      </w:hyperlink>
      <w:r>
        <w:rPr>
          <w:rStyle w:val="Emphasis"/>
          <w:rFonts w:ascii="inherit" w:hAnsi="inherit"/>
          <w:color w:val="222222"/>
          <w:sz w:val="18"/>
          <w:szCs w:val="18"/>
          <w:bdr w:val="none" w:sz="0" w:space="0" w:color="auto" w:frame="1"/>
        </w:rPr>
        <w:t>.</w:t>
      </w:r>
    </w:p>
    <w:p w:rsidR="002B7C77" w:rsidRDefault="002B7C77" w:rsidP="002B7C77">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outlineLvl w:val="6"/>
        <w:rPr>
          <w:rFonts w:ascii="inherit" w:hAnsi="inherit"/>
          <w:color w:val="222222"/>
        </w:rPr>
      </w:pPr>
      <w:r>
        <w:rPr>
          <w:rFonts w:ascii="inherit" w:hAnsi="inherit"/>
          <w:color w:val="222222"/>
        </w:rPr>
        <w:t> </w:t>
      </w:r>
    </w:p>
    <w:p w:rsidR="002B7C77" w:rsidRDefault="002B7C77" w:rsidP="002B7C77">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outlineLvl w:val="6"/>
        <w:rPr>
          <w:rFonts w:ascii="inherit" w:hAnsi="inherit"/>
          <w:color w:val="222222"/>
        </w:rPr>
      </w:pPr>
      <w:r>
        <w:rPr>
          <w:rFonts w:ascii="inherit" w:hAnsi="inherit"/>
          <w:color w:val="222222"/>
        </w:rPr>
        <w:t>Menurut Anda, tepatnya dari manakah Geronimo berasal?</w:t>
      </w:r>
    </w:p>
    <w:p w:rsidR="002B7C77" w:rsidRDefault="002B7C77" w:rsidP="002B7C77">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outlineLvl w:val="6"/>
        <w:rPr>
          <w:rFonts w:ascii="inherit" w:hAnsi="inherit"/>
          <w:color w:val="222222"/>
        </w:rPr>
      </w:pPr>
      <w:r>
        <w:rPr>
          <w:rFonts w:ascii="inherit" w:hAnsi="inherit"/>
          <w:color w:val="222222"/>
        </w:rPr>
        <w:t> </w:t>
      </w:r>
    </w:p>
    <w:tbl>
      <w:tblPr>
        <w:tblW w:w="17700" w:type="dxa"/>
        <w:tblCellMar>
          <w:top w:w="15" w:type="dxa"/>
          <w:left w:w="15" w:type="dxa"/>
          <w:bottom w:w="15" w:type="dxa"/>
          <w:right w:w="15" w:type="dxa"/>
        </w:tblCellMar>
        <w:tblLook w:val="04A0" w:firstRow="1" w:lastRow="0" w:firstColumn="1" w:lastColumn="0" w:noHBand="0" w:noVBand="1"/>
      </w:tblPr>
      <w:tblGrid>
        <w:gridCol w:w="1050"/>
        <w:gridCol w:w="16650"/>
      </w:tblGrid>
      <w:tr w:rsidR="002B7C77" w:rsidTr="002B7C77">
        <w:tc>
          <w:tcPr>
            <w:tcW w:w="1050" w:type="dxa"/>
            <w:tcBorders>
              <w:top w:val="single" w:sz="6" w:space="0" w:color="EEEEEE"/>
              <w:left w:val="single" w:sz="6" w:space="0" w:color="EEEEEE"/>
              <w:bottom w:val="single" w:sz="6" w:space="0" w:color="EEEEEE"/>
              <w:right w:val="single" w:sz="6" w:space="0" w:color="EEEEEE"/>
            </w:tcBorders>
            <w:tcMar>
              <w:top w:w="75" w:type="dxa"/>
              <w:left w:w="75" w:type="dxa"/>
              <w:bottom w:w="75" w:type="dxa"/>
              <w:right w:w="75" w:type="dxa"/>
            </w:tcMar>
            <w:hideMark/>
          </w:tcPr>
          <w:p w:rsidR="002B7C77" w:rsidRDefault="002B7C77">
            <w:pPr>
              <w:jc w:val="center"/>
              <w:textAlignment w:val="top"/>
              <w:rPr>
                <w:rFonts w:ascii="inherit" w:hAnsi="inherit"/>
              </w:rPr>
            </w:pPr>
            <w:r>
              <w:rPr>
                <w:rFonts w:ascii="inherit" w:hAnsi="inherit"/>
                <w:b/>
                <w:bCs/>
                <w:sz w:val="24"/>
                <w:szCs w:val="24"/>
              </w:rPr>
              <w:t>A</w:t>
            </w:r>
            <w:r>
              <w:rPr>
                <w:rFonts w:ascii="inherit" w:hAnsi="inherit"/>
                <w:b/>
                <w:bCs/>
                <w:sz w:val="24"/>
                <w:szCs w:val="24"/>
              </w:rPr>
              <w:object w:dxaOrig="405" w:dyaOrig="345">
                <v:shape id="_x0000_i1534" type="#_x0000_t75" style="width:20.05pt;height:17.55pt" o:ole="">
                  <v:imagedata r:id="rId8" o:title=""/>
                </v:shape>
                <w:control r:id="rId151" w:name="DefaultOcxName192" w:shapeid="_x0000_i1534"/>
              </w:object>
            </w:r>
          </w:p>
        </w:tc>
        <w:tc>
          <w:tcPr>
            <w:tcW w:w="0" w:type="auto"/>
            <w:tcBorders>
              <w:top w:val="single" w:sz="6" w:space="0" w:color="EEEEEE"/>
              <w:left w:val="single" w:sz="6" w:space="0" w:color="EEEEEE"/>
              <w:bottom w:val="single" w:sz="6" w:space="0" w:color="EEEEEE"/>
              <w:right w:val="single" w:sz="6" w:space="0" w:color="EEEEEE"/>
            </w:tcBorders>
            <w:tcMar>
              <w:top w:w="75" w:type="dxa"/>
              <w:left w:w="75" w:type="dxa"/>
              <w:bottom w:w="75" w:type="dxa"/>
              <w:right w:w="75" w:type="dxa"/>
            </w:tcMar>
            <w:hideMark/>
          </w:tcPr>
          <w:p w:rsidR="002B7C77" w:rsidRDefault="002B7C77">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rPr>
                <w:rFonts w:ascii="inherit" w:hAnsi="inherit"/>
              </w:rPr>
            </w:pPr>
            <w:r>
              <w:rPr>
                <w:rFonts w:ascii="inherit" w:hAnsi="inherit"/>
              </w:rPr>
              <w:t>Florida</w:t>
            </w:r>
          </w:p>
        </w:tc>
      </w:tr>
      <w:tr w:rsidR="002B7C77" w:rsidTr="002B7C77">
        <w:tc>
          <w:tcPr>
            <w:tcW w:w="1050" w:type="dxa"/>
            <w:tcBorders>
              <w:top w:val="single" w:sz="6" w:space="0" w:color="EEEEEE"/>
              <w:left w:val="single" w:sz="6" w:space="0" w:color="EEEEEE"/>
              <w:bottom w:val="single" w:sz="6" w:space="0" w:color="EEEEEE"/>
              <w:right w:val="single" w:sz="6" w:space="0" w:color="EEEEEE"/>
            </w:tcBorders>
            <w:tcMar>
              <w:top w:w="75" w:type="dxa"/>
              <w:left w:w="75" w:type="dxa"/>
              <w:bottom w:w="75" w:type="dxa"/>
              <w:right w:w="75" w:type="dxa"/>
            </w:tcMar>
            <w:hideMark/>
          </w:tcPr>
          <w:p w:rsidR="002B7C77" w:rsidRDefault="002B7C77">
            <w:pPr>
              <w:jc w:val="center"/>
              <w:textAlignment w:val="top"/>
              <w:rPr>
                <w:rFonts w:ascii="inherit" w:hAnsi="inherit"/>
              </w:rPr>
            </w:pPr>
            <w:r>
              <w:rPr>
                <w:rFonts w:ascii="inherit" w:hAnsi="inherit"/>
              </w:rPr>
              <w:t>B</w:t>
            </w:r>
            <w:r>
              <w:rPr>
                <w:rFonts w:ascii="inherit" w:hAnsi="inherit"/>
              </w:rPr>
              <w:object w:dxaOrig="405" w:dyaOrig="345">
                <v:shape id="_x0000_i1537" type="#_x0000_t75" style="width:20.05pt;height:17.55pt" o:ole="">
                  <v:imagedata r:id="rId8" o:title=""/>
                </v:shape>
                <w:control r:id="rId152" w:name="DefaultOcxName201" w:shapeid="_x0000_i1537"/>
              </w:object>
            </w:r>
          </w:p>
        </w:tc>
        <w:tc>
          <w:tcPr>
            <w:tcW w:w="0" w:type="auto"/>
            <w:tcBorders>
              <w:top w:val="single" w:sz="6" w:space="0" w:color="EEEEEE"/>
              <w:left w:val="single" w:sz="6" w:space="0" w:color="EEEEEE"/>
              <w:bottom w:val="single" w:sz="6" w:space="0" w:color="EEEEEE"/>
              <w:right w:val="single" w:sz="6" w:space="0" w:color="EEEEEE"/>
            </w:tcBorders>
            <w:tcMar>
              <w:top w:w="75" w:type="dxa"/>
              <w:left w:w="75" w:type="dxa"/>
              <w:bottom w:w="75" w:type="dxa"/>
              <w:right w:w="75" w:type="dxa"/>
            </w:tcMar>
            <w:hideMark/>
          </w:tcPr>
          <w:p w:rsidR="002B7C77" w:rsidRDefault="002B7C77">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rPr>
                <w:rFonts w:ascii="inherit" w:hAnsi="inherit"/>
              </w:rPr>
            </w:pPr>
            <w:r>
              <w:rPr>
                <w:rFonts w:ascii="inherit" w:hAnsi="inherit"/>
              </w:rPr>
              <w:t>Washington</w:t>
            </w:r>
          </w:p>
        </w:tc>
      </w:tr>
      <w:tr w:rsidR="002B7C77" w:rsidTr="002B7C77">
        <w:tc>
          <w:tcPr>
            <w:tcW w:w="1050" w:type="dxa"/>
            <w:tcBorders>
              <w:top w:val="single" w:sz="6" w:space="0" w:color="EEEEEE"/>
              <w:left w:val="single" w:sz="6" w:space="0" w:color="EEEEEE"/>
              <w:bottom w:val="single" w:sz="6" w:space="0" w:color="EEEEEE"/>
              <w:right w:val="single" w:sz="6" w:space="0" w:color="EEEEEE"/>
            </w:tcBorders>
            <w:tcMar>
              <w:top w:w="75" w:type="dxa"/>
              <w:left w:w="75" w:type="dxa"/>
              <w:bottom w:w="75" w:type="dxa"/>
              <w:right w:w="75" w:type="dxa"/>
            </w:tcMar>
            <w:hideMark/>
          </w:tcPr>
          <w:p w:rsidR="002B7C77" w:rsidRDefault="002B7C77">
            <w:pPr>
              <w:jc w:val="center"/>
              <w:textAlignment w:val="top"/>
              <w:rPr>
                <w:rFonts w:ascii="inherit" w:hAnsi="inherit"/>
              </w:rPr>
            </w:pPr>
            <w:r>
              <w:rPr>
                <w:rFonts w:ascii="inherit" w:hAnsi="inherit"/>
              </w:rPr>
              <w:t>C</w:t>
            </w:r>
            <w:r>
              <w:rPr>
                <w:rFonts w:ascii="inherit" w:hAnsi="inherit"/>
              </w:rPr>
              <w:object w:dxaOrig="405" w:dyaOrig="345">
                <v:shape id="_x0000_i1540" type="#_x0000_t75" style="width:20.05pt;height:17.55pt" o:ole="">
                  <v:imagedata r:id="rId8" o:title=""/>
                </v:shape>
                <w:control r:id="rId153" w:name="DefaultOcxName212" w:shapeid="_x0000_i1540"/>
              </w:object>
            </w:r>
          </w:p>
        </w:tc>
        <w:tc>
          <w:tcPr>
            <w:tcW w:w="0" w:type="auto"/>
            <w:tcBorders>
              <w:top w:val="single" w:sz="6" w:space="0" w:color="EEEEEE"/>
              <w:left w:val="single" w:sz="6" w:space="0" w:color="EEEEEE"/>
              <w:bottom w:val="single" w:sz="6" w:space="0" w:color="EEEEEE"/>
              <w:right w:val="single" w:sz="6" w:space="0" w:color="EEEEEE"/>
            </w:tcBorders>
            <w:tcMar>
              <w:top w:w="75" w:type="dxa"/>
              <w:left w:w="75" w:type="dxa"/>
              <w:bottom w:w="75" w:type="dxa"/>
              <w:right w:w="75" w:type="dxa"/>
            </w:tcMar>
            <w:hideMark/>
          </w:tcPr>
          <w:p w:rsidR="002B7C77" w:rsidRDefault="002B7C77">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rPr>
                <w:rFonts w:ascii="inherit" w:hAnsi="inherit"/>
              </w:rPr>
            </w:pPr>
            <w:r>
              <w:rPr>
                <w:rFonts w:ascii="inherit" w:hAnsi="inherit"/>
              </w:rPr>
              <w:t>Meksiko</w:t>
            </w:r>
          </w:p>
        </w:tc>
      </w:tr>
      <w:tr w:rsidR="002B7C77" w:rsidTr="002B7C77">
        <w:tc>
          <w:tcPr>
            <w:tcW w:w="1050" w:type="dxa"/>
            <w:tcBorders>
              <w:top w:val="single" w:sz="6" w:space="0" w:color="EEEEEE"/>
              <w:left w:val="single" w:sz="6" w:space="0" w:color="EEEEEE"/>
              <w:bottom w:val="single" w:sz="6" w:space="0" w:color="EEEEEE"/>
              <w:right w:val="single" w:sz="6" w:space="0" w:color="EEEEEE"/>
            </w:tcBorders>
            <w:tcMar>
              <w:top w:w="75" w:type="dxa"/>
              <w:left w:w="75" w:type="dxa"/>
              <w:bottom w:w="75" w:type="dxa"/>
              <w:right w:w="75" w:type="dxa"/>
            </w:tcMar>
            <w:hideMark/>
          </w:tcPr>
          <w:p w:rsidR="002B7C77" w:rsidRDefault="002B7C77">
            <w:pPr>
              <w:jc w:val="center"/>
              <w:textAlignment w:val="top"/>
              <w:rPr>
                <w:rFonts w:ascii="inherit" w:hAnsi="inherit"/>
              </w:rPr>
            </w:pPr>
            <w:r>
              <w:rPr>
                <w:rFonts w:ascii="inherit" w:hAnsi="inherit"/>
              </w:rPr>
              <w:t>D</w:t>
            </w:r>
            <w:r>
              <w:rPr>
                <w:rFonts w:ascii="inherit" w:hAnsi="inherit"/>
              </w:rPr>
              <w:object w:dxaOrig="405" w:dyaOrig="345">
                <v:shape id="_x0000_i1543" type="#_x0000_t75" style="width:20.05pt;height:17.55pt" o:ole="">
                  <v:imagedata r:id="rId8" o:title=""/>
                </v:shape>
                <w:control r:id="rId154" w:name="DefaultOcxName222" w:shapeid="_x0000_i1543"/>
              </w:object>
            </w:r>
          </w:p>
        </w:tc>
        <w:tc>
          <w:tcPr>
            <w:tcW w:w="0" w:type="auto"/>
            <w:tcBorders>
              <w:top w:val="single" w:sz="6" w:space="0" w:color="EEEEEE"/>
              <w:left w:val="single" w:sz="6" w:space="0" w:color="EEEEEE"/>
              <w:bottom w:val="single" w:sz="6" w:space="0" w:color="EEEEEE"/>
              <w:right w:val="single" w:sz="6" w:space="0" w:color="EEEEEE"/>
            </w:tcBorders>
            <w:tcMar>
              <w:top w:w="75" w:type="dxa"/>
              <w:left w:w="75" w:type="dxa"/>
              <w:bottom w:w="75" w:type="dxa"/>
              <w:right w:w="75" w:type="dxa"/>
            </w:tcMar>
            <w:hideMark/>
          </w:tcPr>
          <w:p w:rsidR="002B7C77" w:rsidRDefault="002B7C77">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rPr>
                <w:rFonts w:ascii="inherit" w:hAnsi="inherit"/>
              </w:rPr>
            </w:pPr>
            <w:r>
              <w:rPr>
                <w:rFonts w:ascii="inherit" w:hAnsi="inherit"/>
              </w:rPr>
              <w:t>Southwest</w:t>
            </w:r>
          </w:p>
        </w:tc>
      </w:tr>
      <w:tr w:rsidR="002B7C77" w:rsidTr="002B7C77">
        <w:tc>
          <w:tcPr>
            <w:tcW w:w="1050" w:type="dxa"/>
            <w:tcBorders>
              <w:top w:val="single" w:sz="6" w:space="0" w:color="EEEEEE"/>
              <w:left w:val="single" w:sz="6" w:space="0" w:color="EEEEEE"/>
              <w:bottom w:val="single" w:sz="6" w:space="0" w:color="EEEEEE"/>
              <w:right w:val="single" w:sz="6" w:space="0" w:color="EEEEEE"/>
            </w:tcBorders>
            <w:tcMar>
              <w:top w:w="75" w:type="dxa"/>
              <w:left w:w="75" w:type="dxa"/>
              <w:bottom w:w="75" w:type="dxa"/>
              <w:right w:w="75" w:type="dxa"/>
            </w:tcMar>
            <w:hideMark/>
          </w:tcPr>
          <w:p w:rsidR="002B7C77" w:rsidRDefault="002B7C77">
            <w:pPr>
              <w:jc w:val="center"/>
              <w:textAlignment w:val="top"/>
              <w:rPr>
                <w:rFonts w:ascii="inherit" w:hAnsi="inherit"/>
              </w:rPr>
            </w:pPr>
            <w:r>
              <w:rPr>
                <w:rFonts w:ascii="inherit" w:hAnsi="inherit"/>
              </w:rPr>
              <w:t>E</w:t>
            </w:r>
            <w:r>
              <w:rPr>
                <w:rFonts w:ascii="inherit" w:hAnsi="inherit"/>
              </w:rPr>
              <w:object w:dxaOrig="405" w:dyaOrig="345">
                <v:shape id="_x0000_i1546" type="#_x0000_t75" style="width:20.05pt;height:17.55pt" o:ole="">
                  <v:imagedata r:id="rId8" o:title=""/>
                </v:shape>
                <w:control r:id="rId155" w:name="DefaultOcxName232" w:shapeid="_x0000_i1546"/>
              </w:object>
            </w:r>
          </w:p>
        </w:tc>
        <w:tc>
          <w:tcPr>
            <w:tcW w:w="0" w:type="auto"/>
            <w:tcBorders>
              <w:top w:val="single" w:sz="6" w:space="0" w:color="EEEEEE"/>
              <w:left w:val="single" w:sz="6" w:space="0" w:color="EEEEEE"/>
              <w:bottom w:val="single" w:sz="6" w:space="0" w:color="EEEEEE"/>
              <w:right w:val="single" w:sz="6" w:space="0" w:color="EEEEEE"/>
            </w:tcBorders>
            <w:tcMar>
              <w:top w:w="75" w:type="dxa"/>
              <w:left w:w="75" w:type="dxa"/>
              <w:bottom w:w="75" w:type="dxa"/>
              <w:right w:w="75" w:type="dxa"/>
            </w:tcMar>
            <w:hideMark/>
          </w:tcPr>
          <w:p w:rsidR="002B7C77" w:rsidRDefault="002B7C77">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rPr>
                <w:rFonts w:ascii="inherit" w:hAnsi="inherit"/>
              </w:rPr>
            </w:pPr>
            <w:r>
              <w:rPr>
                <w:rFonts w:ascii="inherit" w:hAnsi="inherit"/>
              </w:rPr>
              <w:t>Houston</w:t>
            </w:r>
          </w:p>
        </w:tc>
      </w:tr>
    </w:tbl>
    <w:p w:rsidR="002B7C77" w:rsidRPr="00D71662" w:rsidRDefault="002B7C77" w:rsidP="002B7C77">
      <w:pPr>
        <w:pStyle w:val="Heading5"/>
        <w:pBdr>
          <w:top w:val="single" w:sz="6" w:space="8" w:color="E4E7E8"/>
          <w:left w:val="single" w:sz="6" w:space="8" w:color="E4E7E8"/>
          <w:bottom w:val="single" w:sz="6" w:space="8" w:color="E4E7E8"/>
          <w:right w:val="single" w:sz="6" w:space="8" w:color="E4E7E8"/>
        </w:pBdr>
        <w:shd w:val="clear" w:color="auto" w:fill="FF8008"/>
        <w:spacing w:before="0" w:beforeAutospacing="0" w:after="0" w:afterAutospacing="0" w:line="320" w:lineRule="atLeast"/>
        <w:rPr>
          <w:rFonts w:ascii="inherit" w:hAnsi="inherit"/>
          <w:color w:val="FFFFFF"/>
          <w:sz w:val="23"/>
          <w:szCs w:val="23"/>
          <w:lang w:val="id-ID"/>
        </w:rPr>
      </w:pPr>
      <w:r>
        <w:rPr>
          <w:rFonts w:ascii="inherit" w:hAnsi="inherit"/>
          <w:color w:val="FFFFFF"/>
          <w:sz w:val="23"/>
          <w:szCs w:val="23"/>
        </w:rPr>
        <w:t>Kunci Jawaban/ Pembahasan</w:t>
      </w:r>
      <w:r w:rsidR="00D71662">
        <w:rPr>
          <w:rFonts w:ascii="inherit" w:hAnsi="inherit"/>
          <w:color w:val="FFFFFF"/>
          <w:sz w:val="23"/>
          <w:szCs w:val="23"/>
          <w:lang w:val="id-ID"/>
        </w:rPr>
        <w:t>:</w:t>
      </w:r>
      <w:r w:rsidR="00D71662" w:rsidRPr="00D71662">
        <w:rPr>
          <w:rFonts w:ascii="Arial" w:hAnsi="Arial" w:cs="Arial"/>
          <w:color w:val="222222"/>
          <w:shd w:val="clear" w:color="auto" w:fill="FFFFFF"/>
        </w:rPr>
        <w:t xml:space="preserve"> </w:t>
      </w:r>
      <w:r w:rsidR="00D71662">
        <w:rPr>
          <w:rFonts w:ascii="Arial" w:hAnsi="Arial" w:cs="Arial"/>
          <w:color w:val="222222"/>
          <w:shd w:val="clear" w:color="auto" w:fill="FFFFFF"/>
        </w:rPr>
        <w:t>C</w:t>
      </w:r>
    </w:p>
    <w:p w:rsidR="002B7C77" w:rsidRDefault="002B7C77" w:rsidP="002B7C77">
      <w:pPr>
        <w:pStyle w:val="Heading6"/>
        <w:spacing w:before="0" w:beforeAutospacing="0" w:after="0" w:afterAutospacing="0" w:line="315" w:lineRule="atLeast"/>
        <w:rPr>
          <w:rFonts w:ascii="inherit" w:hAnsi="inherit"/>
          <w:b w:val="0"/>
          <w:bCs w:val="0"/>
          <w:color w:val="222222"/>
          <w:sz w:val="24"/>
          <w:szCs w:val="24"/>
        </w:rPr>
      </w:pPr>
      <w:bookmarkStart w:id="18" w:name="7217"/>
      <w:bookmarkEnd w:id="18"/>
    </w:p>
    <w:p w:rsidR="00D71662" w:rsidRDefault="00D71662" w:rsidP="002B7C77">
      <w:pPr>
        <w:pStyle w:val="Heading6"/>
        <w:spacing w:before="0" w:beforeAutospacing="0" w:after="0" w:afterAutospacing="0" w:line="315" w:lineRule="atLeast"/>
        <w:rPr>
          <w:rFonts w:ascii="inherit" w:hAnsi="inherit"/>
          <w:b w:val="0"/>
          <w:bCs w:val="0"/>
          <w:color w:val="222222"/>
          <w:sz w:val="24"/>
          <w:szCs w:val="24"/>
        </w:rPr>
      </w:pPr>
    </w:p>
    <w:p w:rsidR="00D71662" w:rsidRDefault="00D71662" w:rsidP="002B7C77">
      <w:pPr>
        <w:pStyle w:val="Heading6"/>
        <w:spacing w:before="0" w:beforeAutospacing="0" w:after="0" w:afterAutospacing="0" w:line="315" w:lineRule="atLeast"/>
        <w:rPr>
          <w:rFonts w:ascii="inherit" w:hAnsi="inherit"/>
          <w:b w:val="0"/>
          <w:bCs w:val="0"/>
          <w:color w:val="222222"/>
          <w:sz w:val="24"/>
          <w:szCs w:val="24"/>
        </w:rPr>
      </w:pPr>
    </w:p>
    <w:p w:rsidR="00D71662" w:rsidRDefault="00D71662" w:rsidP="002B7C77">
      <w:pPr>
        <w:pStyle w:val="Heading6"/>
        <w:spacing w:before="0" w:beforeAutospacing="0" w:after="0" w:afterAutospacing="0" w:line="315" w:lineRule="atLeast"/>
        <w:rPr>
          <w:rFonts w:ascii="inherit" w:hAnsi="inherit"/>
          <w:b w:val="0"/>
          <w:bCs w:val="0"/>
          <w:color w:val="222222"/>
          <w:sz w:val="24"/>
          <w:szCs w:val="24"/>
        </w:rPr>
      </w:pPr>
    </w:p>
    <w:p w:rsidR="00D71662" w:rsidRDefault="00D71662" w:rsidP="002B7C77">
      <w:pPr>
        <w:pStyle w:val="Heading6"/>
        <w:spacing w:before="0" w:beforeAutospacing="0" w:after="0" w:afterAutospacing="0" w:line="315" w:lineRule="atLeast"/>
        <w:rPr>
          <w:rFonts w:ascii="inherit" w:hAnsi="inherit"/>
          <w:b w:val="0"/>
          <w:bCs w:val="0"/>
          <w:color w:val="222222"/>
          <w:sz w:val="24"/>
          <w:szCs w:val="24"/>
        </w:rPr>
      </w:pPr>
    </w:p>
    <w:p w:rsidR="00D71662" w:rsidRDefault="00D71662" w:rsidP="002B7C77">
      <w:pPr>
        <w:pStyle w:val="Heading6"/>
        <w:spacing w:before="0" w:beforeAutospacing="0" w:after="0" w:afterAutospacing="0" w:line="315" w:lineRule="atLeast"/>
        <w:rPr>
          <w:rFonts w:ascii="inherit" w:hAnsi="inherit"/>
          <w:b w:val="0"/>
          <w:bCs w:val="0"/>
          <w:color w:val="222222"/>
          <w:sz w:val="24"/>
          <w:szCs w:val="24"/>
        </w:rPr>
      </w:pPr>
    </w:p>
    <w:p w:rsidR="00D71662" w:rsidRDefault="00D71662" w:rsidP="002B7C77">
      <w:pPr>
        <w:pStyle w:val="Heading6"/>
        <w:spacing w:before="0" w:beforeAutospacing="0" w:after="0" w:afterAutospacing="0" w:line="315" w:lineRule="atLeast"/>
        <w:rPr>
          <w:rFonts w:ascii="inherit" w:hAnsi="inherit"/>
          <w:b w:val="0"/>
          <w:bCs w:val="0"/>
          <w:color w:val="222222"/>
          <w:sz w:val="24"/>
          <w:szCs w:val="24"/>
        </w:rPr>
      </w:pPr>
    </w:p>
    <w:p w:rsidR="00D71662" w:rsidRDefault="00D71662" w:rsidP="002B7C77">
      <w:pPr>
        <w:pStyle w:val="Heading6"/>
        <w:spacing w:before="0" w:beforeAutospacing="0" w:after="0" w:afterAutospacing="0" w:line="315" w:lineRule="atLeast"/>
        <w:rPr>
          <w:rFonts w:ascii="inherit" w:hAnsi="inherit"/>
          <w:b w:val="0"/>
          <w:bCs w:val="0"/>
          <w:color w:val="222222"/>
          <w:sz w:val="24"/>
          <w:szCs w:val="24"/>
        </w:rPr>
      </w:pPr>
    </w:p>
    <w:p w:rsidR="00D71662" w:rsidRDefault="00D71662" w:rsidP="002B7C77">
      <w:pPr>
        <w:pStyle w:val="Heading6"/>
        <w:spacing w:before="0" w:beforeAutospacing="0" w:after="0" w:afterAutospacing="0" w:line="315" w:lineRule="atLeast"/>
        <w:rPr>
          <w:rFonts w:ascii="inherit" w:hAnsi="inherit"/>
          <w:b w:val="0"/>
          <w:bCs w:val="0"/>
          <w:color w:val="222222"/>
          <w:sz w:val="24"/>
          <w:szCs w:val="24"/>
        </w:rPr>
      </w:pPr>
    </w:p>
    <w:p w:rsidR="00D71662" w:rsidRDefault="00D71662" w:rsidP="002B7C77">
      <w:pPr>
        <w:pStyle w:val="Heading6"/>
        <w:spacing w:before="0" w:beforeAutospacing="0" w:after="0" w:afterAutospacing="0" w:line="315" w:lineRule="atLeast"/>
        <w:rPr>
          <w:rFonts w:ascii="inherit" w:hAnsi="inherit"/>
          <w:b w:val="0"/>
          <w:bCs w:val="0"/>
          <w:color w:val="222222"/>
          <w:sz w:val="24"/>
          <w:szCs w:val="24"/>
        </w:rPr>
      </w:pPr>
    </w:p>
    <w:p w:rsidR="00D71662" w:rsidRDefault="00D71662" w:rsidP="002B7C77">
      <w:pPr>
        <w:pStyle w:val="Heading6"/>
        <w:spacing w:before="0" w:beforeAutospacing="0" w:after="0" w:afterAutospacing="0" w:line="315" w:lineRule="atLeast"/>
        <w:rPr>
          <w:rFonts w:ascii="inherit" w:hAnsi="inherit"/>
          <w:b w:val="0"/>
          <w:bCs w:val="0"/>
          <w:color w:val="222222"/>
          <w:sz w:val="24"/>
          <w:szCs w:val="24"/>
        </w:rPr>
      </w:pPr>
    </w:p>
    <w:p w:rsidR="00D71662" w:rsidRDefault="00D71662" w:rsidP="002B7C77">
      <w:pPr>
        <w:pStyle w:val="Heading6"/>
        <w:spacing w:before="0" w:beforeAutospacing="0" w:after="0" w:afterAutospacing="0" w:line="315" w:lineRule="atLeast"/>
        <w:rPr>
          <w:rFonts w:ascii="inherit" w:hAnsi="inherit"/>
          <w:b w:val="0"/>
          <w:bCs w:val="0"/>
          <w:color w:val="222222"/>
          <w:sz w:val="24"/>
          <w:szCs w:val="24"/>
        </w:rPr>
      </w:pPr>
    </w:p>
    <w:p w:rsidR="002B7C77" w:rsidRDefault="00D71662" w:rsidP="002B7C77">
      <w:pPr>
        <w:pStyle w:val="Heading6"/>
        <w:spacing w:before="0" w:beforeAutospacing="0" w:after="0" w:afterAutospacing="0" w:line="315" w:lineRule="atLeast"/>
        <w:rPr>
          <w:rFonts w:ascii="inherit" w:hAnsi="inherit"/>
          <w:b w:val="0"/>
          <w:bCs w:val="0"/>
          <w:color w:val="222222"/>
          <w:sz w:val="24"/>
          <w:szCs w:val="24"/>
        </w:rPr>
      </w:pPr>
      <w:r>
        <w:rPr>
          <w:rStyle w:val="scdropcapsitem"/>
          <w:rFonts w:ascii="inherit" w:hAnsi="inherit"/>
          <w:b w:val="0"/>
          <w:bCs w:val="0"/>
          <w:color w:val="FFFFFF"/>
          <w:sz w:val="30"/>
          <w:szCs w:val="30"/>
          <w:bdr w:val="none" w:sz="0" w:space="0" w:color="auto" w:frame="1"/>
          <w:shd w:val="clear" w:color="auto" w:fill="FFB20E"/>
          <w:lang w:val="id-ID"/>
        </w:rPr>
        <w:lastRenderedPageBreak/>
        <w:t>6</w:t>
      </w:r>
      <w:r w:rsidR="002B7C77">
        <w:rPr>
          <w:rStyle w:val="scdropcapsitem"/>
          <w:rFonts w:ascii="inherit" w:hAnsi="inherit"/>
          <w:b w:val="0"/>
          <w:bCs w:val="0"/>
          <w:color w:val="FFFFFF"/>
          <w:sz w:val="30"/>
          <w:szCs w:val="30"/>
          <w:bdr w:val="none" w:sz="0" w:space="0" w:color="auto" w:frame="1"/>
          <w:shd w:val="clear" w:color="auto" w:fill="FFB20E"/>
        </w:rPr>
        <w:t>Pilihan Ganda Kompleks</w:t>
      </w:r>
    </w:p>
    <w:p w:rsidR="002B7C77" w:rsidRDefault="002B7C77" w:rsidP="002B7C77">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outlineLvl w:val="6"/>
        <w:rPr>
          <w:rFonts w:ascii="inherit" w:hAnsi="inherit"/>
          <w:color w:val="222222"/>
        </w:rPr>
      </w:pPr>
      <w:r>
        <w:rPr>
          <w:rFonts w:ascii="inherit" w:hAnsi="inherit"/>
          <w:color w:val="222222"/>
        </w:rPr>
        <w:t>Perhatikan grafik berikut!</w:t>
      </w:r>
    </w:p>
    <w:p w:rsidR="002B7C77" w:rsidRDefault="00D71662" w:rsidP="002B7C77">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outlineLvl w:val="6"/>
        <w:rPr>
          <w:rFonts w:ascii="inherit" w:hAnsi="inherit"/>
          <w:color w:val="222222"/>
        </w:rPr>
      </w:pPr>
      <w:r w:rsidRPr="00D71662">
        <w:rPr>
          <w:rFonts w:ascii="inherit" w:hAnsi="inherit"/>
          <w:noProof/>
          <w:color w:val="222222"/>
        </w:rPr>
        <w:drawing>
          <wp:inline distT="0" distB="0" distL="0" distR="0" wp14:anchorId="6C48B98F" wp14:editId="3D03A15B">
            <wp:extent cx="3657600" cy="2094931"/>
            <wp:effectExtent l="0" t="0" r="0" b="0"/>
            <wp:docPr id="22" name="Picture 22" descr="F:\AKM\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7" descr="F:\AKM\13"/>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3663384" cy="2098244"/>
                    </a:xfrm>
                    <a:prstGeom prst="rect">
                      <a:avLst/>
                    </a:prstGeom>
                    <a:noFill/>
                    <a:ln>
                      <a:noFill/>
                    </a:ln>
                  </pic:spPr>
                </pic:pic>
              </a:graphicData>
            </a:graphic>
          </wp:inline>
        </w:drawing>
      </w:r>
    </w:p>
    <w:p w:rsidR="002B7C77" w:rsidRDefault="002B7C77" w:rsidP="002B7C77">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outlineLvl w:val="6"/>
        <w:rPr>
          <w:rFonts w:ascii="inherit" w:hAnsi="inherit"/>
          <w:color w:val="222222"/>
        </w:rPr>
      </w:pPr>
      <w:r>
        <w:rPr>
          <w:rFonts w:ascii="inherit" w:hAnsi="inherit"/>
          <w:color w:val="222222"/>
        </w:rPr>
        <w:t> </w:t>
      </w:r>
    </w:p>
    <w:p w:rsidR="002B7C77" w:rsidRDefault="002B7C77" w:rsidP="002B7C77">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outlineLvl w:val="6"/>
        <w:rPr>
          <w:rFonts w:ascii="inherit" w:hAnsi="inherit"/>
          <w:color w:val="222222"/>
        </w:rPr>
      </w:pPr>
      <w:r>
        <w:rPr>
          <w:rFonts w:ascii="inherit" w:hAnsi="inherit"/>
          <w:color w:val="222222"/>
        </w:rPr>
        <w:t>Berdasarkan teks infografis dan pernyataan tersebut, pernyataan yang sesuai adalah…</w:t>
      </w:r>
    </w:p>
    <w:p w:rsidR="002B7C77" w:rsidRDefault="002B7C77" w:rsidP="002B7C77">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outlineLvl w:val="6"/>
        <w:rPr>
          <w:rFonts w:ascii="inherit" w:hAnsi="inherit"/>
          <w:color w:val="222222"/>
        </w:rPr>
      </w:pPr>
      <w:r>
        <w:rPr>
          <w:rFonts w:ascii="inherit" w:hAnsi="inherit"/>
          <w:color w:val="222222"/>
        </w:rPr>
        <w:t> </w:t>
      </w:r>
    </w:p>
    <w:tbl>
      <w:tblPr>
        <w:tblW w:w="17700" w:type="dxa"/>
        <w:tblCellMar>
          <w:top w:w="15" w:type="dxa"/>
          <w:left w:w="15" w:type="dxa"/>
          <w:bottom w:w="15" w:type="dxa"/>
          <w:right w:w="15" w:type="dxa"/>
        </w:tblCellMar>
        <w:tblLook w:val="04A0" w:firstRow="1" w:lastRow="0" w:firstColumn="1" w:lastColumn="0" w:noHBand="0" w:noVBand="1"/>
      </w:tblPr>
      <w:tblGrid>
        <w:gridCol w:w="1050"/>
        <w:gridCol w:w="16650"/>
      </w:tblGrid>
      <w:tr w:rsidR="002B7C77" w:rsidTr="002B7C77">
        <w:tc>
          <w:tcPr>
            <w:tcW w:w="1050" w:type="dxa"/>
            <w:tcBorders>
              <w:top w:val="single" w:sz="6" w:space="0" w:color="EEEEEE"/>
              <w:left w:val="single" w:sz="6" w:space="0" w:color="EEEEEE"/>
              <w:bottom w:val="single" w:sz="6" w:space="0" w:color="EEEEEE"/>
              <w:right w:val="single" w:sz="6" w:space="0" w:color="EEEEEE"/>
            </w:tcBorders>
            <w:tcMar>
              <w:top w:w="75" w:type="dxa"/>
              <w:left w:w="75" w:type="dxa"/>
              <w:bottom w:w="75" w:type="dxa"/>
              <w:right w:w="75" w:type="dxa"/>
            </w:tcMar>
            <w:hideMark/>
          </w:tcPr>
          <w:p w:rsidR="002B7C77" w:rsidRDefault="002B7C77">
            <w:pPr>
              <w:jc w:val="center"/>
              <w:textAlignment w:val="top"/>
              <w:rPr>
                <w:rFonts w:ascii="inherit" w:hAnsi="inherit"/>
              </w:rPr>
            </w:pPr>
            <w:r>
              <w:rPr>
                <w:rFonts w:ascii="inherit" w:hAnsi="inherit"/>
                <w:b/>
                <w:bCs/>
                <w:sz w:val="24"/>
                <w:szCs w:val="24"/>
              </w:rPr>
              <w:object w:dxaOrig="405" w:dyaOrig="345">
                <v:shape id="_x0000_i1549" type="#_x0000_t75" style="width:20.05pt;height:17.55pt" o:ole="">
                  <v:imagedata r:id="rId8" o:title=""/>
                </v:shape>
                <w:control r:id="rId157" w:name="DefaultOcxName241" w:shapeid="_x0000_i1549"/>
              </w:object>
            </w:r>
          </w:p>
        </w:tc>
        <w:tc>
          <w:tcPr>
            <w:tcW w:w="0" w:type="auto"/>
            <w:tcBorders>
              <w:top w:val="single" w:sz="6" w:space="0" w:color="EEEEEE"/>
              <w:left w:val="single" w:sz="6" w:space="0" w:color="EEEEEE"/>
              <w:bottom w:val="single" w:sz="6" w:space="0" w:color="EEEEEE"/>
              <w:right w:val="single" w:sz="6" w:space="0" w:color="EEEEEE"/>
            </w:tcBorders>
            <w:tcMar>
              <w:top w:w="75" w:type="dxa"/>
              <w:left w:w="75" w:type="dxa"/>
              <w:bottom w:w="75" w:type="dxa"/>
              <w:right w:w="75" w:type="dxa"/>
            </w:tcMar>
            <w:hideMark/>
          </w:tcPr>
          <w:p w:rsidR="002B7C77" w:rsidRDefault="002B7C77">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rPr>
                <w:rFonts w:ascii="inherit" w:hAnsi="inherit"/>
              </w:rPr>
            </w:pPr>
            <w:r>
              <w:rPr>
                <w:rFonts w:ascii="inherit" w:hAnsi="inherit"/>
              </w:rPr>
              <w:t>Subsidi listrik untuk golongan pengguna 900 VA masih diperlukan.</w:t>
            </w:r>
          </w:p>
        </w:tc>
      </w:tr>
      <w:tr w:rsidR="002B7C77" w:rsidTr="002B7C77">
        <w:tc>
          <w:tcPr>
            <w:tcW w:w="1050" w:type="dxa"/>
            <w:tcBorders>
              <w:top w:val="single" w:sz="6" w:space="0" w:color="EEEEEE"/>
              <w:left w:val="single" w:sz="6" w:space="0" w:color="EEEEEE"/>
              <w:bottom w:val="single" w:sz="6" w:space="0" w:color="EEEEEE"/>
              <w:right w:val="single" w:sz="6" w:space="0" w:color="EEEEEE"/>
            </w:tcBorders>
            <w:tcMar>
              <w:top w:w="75" w:type="dxa"/>
              <w:left w:w="75" w:type="dxa"/>
              <w:bottom w:w="75" w:type="dxa"/>
              <w:right w:w="75" w:type="dxa"/>
            </w:tcMar>
            <w:hideMark/>
          </w:tcPr>
          <w:p w:rsidR="002B7C77" w:rsidRDefault="002B7C77">
            <w:pPr>
              <w:jc w:val="center"/>
              <w:textAlignment w:val="top"/>
              <w:rPr>
                <w:rFonts w:ascii="inherit" w:hAnsi="inherit"/>
              </w:rPr>
            </w:pPr>
            <w:r>
              <w:rPr>
                <w:rFonts w:ascii="inherit" w:hAnsi="inherit"/>
              </w:rPr>
              <w:object w:dxaOrig="405" w:dyaOrig="345">
                <v:shape id="_x0000_i1552" type="#_x0000_t75" style="width:20.05pt;height:17.55pt" o:ole="">
                  <v:imagedata r:id="rId8" o:title=""/>
                </v:shape>
                <w:control r:id="rId158" w:name="DefaultOcxName251" w:shapeid="_x0000_i1552"/>
              </w:object>
            </w:r>
          </w:p>
        </w:tc>
        <w:tc>
          <w:tcPr>
            <w:tcW w:w="0" w:type="auto"/>
            <w:tcBorders>
              <w:top w:val="single" w:sz="6" w:space="0" w:color="EEEEEE"/>
              <w:left w:val="single" w:sz="6" w:space="0" w:color="EEEEEE"/>
              <w:bottom w:val="single" w:sz="6" w:space="0" w:color="EEEEEE"/>
              <w:right w:val="single" w:sz="6" w:space="0" w:color="EEEEEE"/>
            </w:tcBorders>
            <w:tcMar>
              <w:top w:w="75" w:type="dxa"/>
              <w:left w:w="75" w:type="dxa"/>
              <w:bottom w:w="75" w:type="dxa"/>
              <w:right w:w="75" w:type="dxa"/>
            </w:tcMar>
            <w:hideMark/>
          </w:tcPr>
          <w:p w:rsidR="002B7C77" w:rsidRDefault="002B7C77">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rPr>
                <w:rFonts w:ascii="inherit" w:hAnsi="inherit"/>
              </w:rPr>
            </w:pPr>
            <w:r>
              <w:rPr>
                <w:rFonts w:ascii="inherit" w:hAnsi="inherit"/>
              </w:rPr>
              <w:t>Tidak semua golongan pengguna 450 VA layak mendapatkan subsidi.</w:t>
            </w:r>
          </w:p>
        </w:tc>
      </w:tr>
      <w:tr w:rsidR="002B7C77" w:rsidTr="002B7C77">
        <w:tc>
          <w:tcPr>
            <w:tcW w:w="1050" w:type="dxa"/>
            <w:tcBorders>
              <w:top w:val="single" w:sz="6" w:space="0" w:color="EEEEEE"/>
              <w:left w:val="single" w:sz="6" w:space="0" w:color="EEEEEE"/>
              <w:bottom w:val="single" w:sz="6" w:space="0" w:color="EEEEEE"/>
              <w:right w:val="single" w:sz="6" w:space="0" w:color="EEEEEE"/>
            </w:tcBorders>
            <w:tcMar>
              <w:top w:w="75" w:type="dxa"/>
              <w:left w:w="75" w:type="dxa"/>
              <w:bottom w:w="75" w:type="dxa"/>
              <w:right w:w="75" w:type="dxa"/>
            </w:tcMar>
            <w:hideMark/>
          </w:tcPr>
          <w:p w:rsidR="002B7C77" w:rsidRDefault="002B7C77">
            <w:pPr>
              <w:jc w:val="center"/>
              <w:textAlignment w:val="top"/>
              <w:rPr>
                <w:rFonts w:ascii="inherit" w:hAnsi="inherit"/>
              </w:rPr>
            </w:pPr>
            <w:r>
              <w:rPr>
                <w:rFonts w:ascii="inherit" w:hAnsi="inherit"/>
              </w:rPr>
              <w:object w:dxaOrig="405" w:dyaOrig="345">
                <v:shape id="_x0000_i1555" type="#_x0000_t75" style="width:20.05pt;height:17.55pt" o:ole="">
                  <v:imagedata r:id="rId8" o:title=""/>
                </v:shape>
                <w:control r:id="rId159" w:name="DefaultOcxName261" w:shapeid="_x0000_i1555"/>
              </w:object>
            </w:r>
          </w:p>
        </w:tc>
        <w:tc>
          <w:tcPr>
            <w:tcW w:w="0" w:type="auto"/>
            <w:tcBorders>
              <w:top w:val="single" w:sz="6" w:space="0" w:color="EEEEEE"/>
              <w:left w:val="single" w:sz="6" w:space="0" w:color="EEEEEE"/>
              <w:bottom w:val="single" w:sz="6" w:space="0" w:color="EEEEEE"/>
              <w:right w:val="single" w:sz="6" w:space="0" w:color="EEEEEE"/>
            </w:tcBorders>
            <w:tcMar>
              <w:top w:w="75" w:type="dxa"/>
              <w:left w:w="75" w:type="dxa"/>
              <w:bottom w:w="75" w:type="dxa"/>
              <w:right w:w="75" w:type="dxa"/>
            </w:tcMar>
            <w:hideMark/>
          </w:tcPr>
          <w:p w:rsidR="002B7C77" w:rsidRDefault="002B7C77">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rPr>
                <w:rFonts w:ascii="inherit" w:hAnsi="inherit"/>
              </w:rPr>
            </w:pPr>
            <w:r>
              <w:rPr>
                <w:rFonts w:ascii="inherit" w:hAnsi="inherit"/>
              </w:rPr>
              <w:t>Penetapan besaran subsidi listrik fluktuatif sesuai dengan kebutuhan.</w:t>
            </w:r>
          </w:p>
        </w:tc>
      </w:tr>
      <w:tr w:rsidR="002B7C77" w:rsidTr="002B7C77">
        <w:tc>
          <w:tcPr>
            <w:tcW w:w="1050" w:type="dxa"/>
            <w:tcBorders>
              <w:top w:val="single" w:sz="6" w:space="0" w:color="EEEEEE"/>
              <w:left w:val="single" w:sz="6" w:space="0" w:color="EEEEEE"/>
              <w:bottom w:val="single" w:sz="6" w:space="0" w:color="EEEEEE"/>
              <w:right w:val="single" w:sz="6" w:space="0" w:color="EEEEEE"/>
            </w:tcBorders>
            <w:tcMar>
              <w:top w:w="75" w:type="dxa"/>
              <w:left w:w="75" w:type="dxa"/>
              <w:bottom w:w="75" w:type="dxa"/>
              <w:right w:w="75" w:type="dxa"/>
            </w:tcMar>
            <w:hideMark/>
          </w:tcPr>
          <w:p w:rsidR="002B7C77" w:rsidRDefault="002B7C77">
            <w:pPr>
              <w:jc w:val="center"/>
              <w:textAlignment w:val="top"/>
              <w:rPr>
                <w:rFonts w:ascii="inherit" w:hAnsi="inherit"/>
              </w:rPr>
            </w:pPr>
            <w:r>
              <w:rPr>
                <w:rFonts w:ascii="inherit" w:hAnsi="inherit"/>
              </w:rPr>
              <w:object w:dxaOrig="405" w:dyaOrig="345">
                <v:shape id="_x0000_i1558" type="#_x0000_t75" style="width:20.05pt;height:17.55pt" o:ole="">
                  <v:imagedata r:id="rId8" o:title=""/>
                </v:shape>
                <w:control r:id="rId160" w:name="DefaultOcxName271" w:shapeid="_x0000_i1558"/>
              </w:object>
            </w:r>
          </w:p>
        </w:tc>
        <w:tc>
          <w:tcPr>
            <w:tcW w:w="0" w:type="auto"/>
            <w:tcBorders>
              <w:top w:val="single" w:sz="6" w:space="0" w:color="EEEEEE"/>
              <w:left w:val="single" w:sz="6" w:space="0" w:color="EEEEEE"/>
              <w:bottom w:val="single" w:sz="6" w:space="0" w:color="EEEEEE"/>
              <w:right w:val="single" w:sz="6" w:space="0" w:color="EEEEEE"/>
            </w:tcBorders>
            <w:tcMar>
              <w:top w:w="75" w:type="dxa"/>
              <w:left w:w="75" w:type="dxa"/>
              <w:bottom w:w="75" w:type="dxa"/>
              <w:right w:w="75" w:type="dxa"/>
            </w:tcMar>
            <w:hideMark/>
          </w:tcPr>
          <w:p w:rsidR="002B7C77" w:rsidRDefault="002B7C77">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rPr>
                <w:rFonts w:ascii="inherit" w:hAnsi="inherit"/>
              </w:rPr>
            </w:pPr>
            <w:r>
              <w:rPr>
                <w:rFonts w:ascii="inherit" w:hAnsi="inherit"/>
              </w:rPr>
              <w:t>Subsidi terendah untuk golongan pemakai 900 VA pada tahun 2019</w:t>
            </w:r>
          </w:p>
        </w:tc>
      </w:tr>
    </w:tbl>
    <w:p w:rsidR="002B7C77" w:rsidRDefault="002B7C77" w:rsidP="002B7C77">
      <w:pPr>
        <w:pStyle w:val="Heading6"/>
        <w:spacing w:before="0" w:beforeAutospacing="0" w:after="0" w:afterAutospacing="0" w:line="315" w:lineRule="atLeast"/>
        <w:rPr>
          <w:rFonts w:ascii="inherit" w:hAnsi="inherit"/>
          <w:b w:val="0"/>
          <w:bCs w:val="0"/>
          <w:color w:val="222222"/>
          <w:sz w:val="24"/>
          <w:szCs w:val="24"/>
        </w:rPr>
      </w:pPr>
      <w:r>
        <w:rPr>
          <w:rFonts w:ascii="inherit" w:hAnsi="inherit"/>
          <w:color w:val="222222"/>
          <w:sz w:val="24"/>
          <w:szCs w:val="24"/>
        </w:rPr>
        <w:object w:dxaOrig="405" w:dyaOrig="345">
          <v:shape id="_x0000_i1561" type="#_x0000_t75" style="width:70.75pt;height:21.9pt" o:ole="">
            <v:imagedata r:id="rId161" o:title=""/>
          </v:shape>
          <w:control r:id="rId162" w:name="DefaultOcxName281" w:shapeid="_x0000_i1561"/>
        </w:object>
      </w:r>
    </w:p>
    <w:p w:rsidR="002B7C77" w:rsidRPr="00D71662" w:rsidRDefault="002B7C77" w:rsidP="002B7C77">
      <w:pPr>
        <w:pStyle w:val="Heading5"/>
        <w:pBdr>
          <w:top w:val="single" w:sz="6" w:space="8" w:color="E4E7E8"/>
          <w:left w:val="single" w:sz="6" w:space="8" w:color="E4E7E8"/>
          <w:bottom w:val="single" w:sz="6" w:space="8" w:color="E4E7E8"/>
          <w:right w:val="single" w:sz="6" w:space="8" w:color="E4E7E8"/>
        </w:pBdr>
        <w:shd w:val="clear" w:color="auto" w:fill="FF8008"/>
        <w:spacing w:before="0" w:beforeAutospacing="0" w:after="0" w:afterAutospacing="0" w:line="320" w:lineRule="atLeast"/>
        <w:rPr>
          <w:rFonts w:ascii="inherit" w:hAnsi="inherit"/>
          <w:color w:val="FFFFFF"/>
          <w:sz w:val="23"/>
          <w:szCs w:val="23"/>
          <w:lang w:val="id-ID"/>
        </w:rPr>
      </w:pPr>
      <w:r>
        <w:rPr>
          <w:rFonts w:ascii="inherit" w:hAnsi="inherit"/>
          <w:color w:val="FFFFFF"/>
          <w:sz w:val="23"/>
          <w:szCs w:val="23"/>
        </w:rPr>
        <w:t>Kunci Jawaban/ Pembahasan</w:t>
      </w:r>
      <w:r w:rsidR="00D71662">
        <w:rPr>
          <w:rFonts w:ascii="inherit" w:hAnsi="inherit"/>
          <w:color w:val="FFFFFF"/>
          <w:sz w:val="23"/>
          <w:szCs w:val="23"/>
          <w:lang w:val="id-ID"/>
        </w:rPr>
        <w:t>:</w:t>
      </w:r>
      <w:r w:rsidR="00D71662" w:rsidRPr="00D71662">
        <w:rPr>
          <w:rFonts w:ascii="Arial" w:hAnsi="Arial" w:cs="Arial"/>
          <w:color w:val="222222"/>
          <w:shd w:val="clear" w:color="auto" w:fill="FFFFFF"/>
        </w:rPr>
        <w:t xml:space="preserve"> </w:t>
      </w:r>
      <w:r w:rsidR="00D71662">
        <w:rPr>
          <w:rFonts w:ascii="Arial" w:hAnsi="Arial" w:cs="Arial"/>
          <w:color w:val="222222"/>
          <w:shd w:val="clear" w:color="auto" w:fill="FFFFFF"/>
        </w:rPr>
        <w:t>A1%^%E%^%A</w:t>
      </w:r>
    </w:p>
    <w:p w:rsidR="002B7C77" w:rsidRPr="002B7C77" w:rsidRDefault="002B7C77" w:rsidP="002B7C77">
      <w:pPr>
        <w:pStyle w:val="ListParagraph"/>
        <w:spacing w:before="100" w:beforeAutospacing="1" w:after="120" w:line="240" w:lineRule="auto"/>
        <w:rPr>
          <w:rFonts w:ascii="inherit" w:hAnsi="inherit"/>
          <w:sz w:val="27"/>
          <w:szCs w:val="27"/>
        </w:rPr>
      </w:pPr>
    </w:p>
    <w:p w:rsidR="002B7C77" w:rsidRDefault="002B7C77" w:rsidP="002B7C77">
      <w:pPr>
        <w:spacing w:before="100" w:beforeAutospacing="1" w:after="120" w:line="240" w:lineRule="auto"/>
        <w:rPr>
          <w:rFonts w:ascii="inherit" w:hAnsi="inherit"/>
          <w:sz w:val="27"/>
          <w:szCs w:val="27"/>
        </w:rPr>
      </w:pPr>
    </w:p>
    <w:p w:rsidR="004A2217" w:rsidRDefault="004A2217" w:rsidP="004A2217">
      <w:pPr>
        <w:rPr>
          <w:rFonts w:ascii="Times New Roman" w:hAnsi="Times New Roman"/>
          <w:sz w:val="24"/>
          <w:szCs w:val="24"/>
        </w:rPr>
      </w:pPr>
      <w:r>
        <w:rPr>
          <w:rFonts w:ascii="Arial" w:hAnsi="Arial" w:cs="Arial"/>
          <w:color w:val="909090"/>
          <w:shd w:val="clear" w:color="auto" w:fill="FFFFFF"/>
        </w:rPr>
        <w:t> </w:t>
      </w:r>
    </w:p>
    <w:p w:rsidR="004A2217" w:rsidRDefault="004A2217" w:rsidP="004A2217">
      <w:pPr>
        <w:pStyle w:val="Heading5"/>
        <w:spacing w:before="0" w:beforeAutospacing="0" w:after="240" w:afterAutospacing="0" w:line="320" w:lineRule="atLeast"/>
        <w:rPr>
          <w:rFonts w:ascii="inherit" w:hAnsi="inherit"/>
          <w:color w:val="222222"/>
          <w:sz w:val="36"/>
          <w:szCs w:val="36"/>
        </w:rPr>
      </w:pPr>
      <w:r>
        <w:rPr>
          <w:rFonts w:ascii="inherit" w:hAnsi="inherit"/>
          <w:color w:val="222222"/>
          <w:sz w:val="36"/>
          <w:szCs w:val="36"/>
        </w:rPr>
        <w:t>B. Memahami</w:t>
      </w:r>
    </w:p>
    <w:p w:rsidR="004A2217" w:rsidRDefault="00527016" w:rsidP="004A2217">
      <w:pPr>
        <w:pStyle w:val="Heading6"/>
        <w:spacing w:before="0" w:beforeAutospacing="0" w:after="90" w:afterAutospacing="0" w:line="315" w:lineRule="atLeast"/>
        <w:rPr>
          <w:rFonts w:ascii="inherit" w:hAnsi="inherit"/>
          <w:color w:val="222222"/>
          <w:sz w:val="27"/>
          <w:szCs w:val="27"/>
        </w:rPr>
      </w:pPr>
      <w:hyperlink r:id="rId163" w:history="1">
        <w:r w:rsidR="004A2217">
          <w:rPr>
            <w:rStyle w:val="Hyperlink"/>
            <w:rFonts w:ascii="inherit" w:hAnsi="inherit"/>
            <w:color w:val="222222"/>
            <w:sz w:val="27"/>
            <w:szCs w:val="27"/>
            <w:bdr w:val="none" w:sz="0" w:space="0" w:color="auto" w:frame="1"/>
          </w:rPr>
          <w:t>1. Memahami teks secara literal</w:t>
        </w:r>
      </w:hyperlink>
    </w:p>
    <w:p w:rsidR="004A2217" w:rsidRDefault="00D71662" w:rsidP="00D71662">
      <w:pPr>
        <w:spacing w:before="100" w:beforeAutospacing="1" w:after="120" w:line="240" w:lineRule="auto"/>
        <w:rPr>
          <w:rFonts w:ascii="inherit" w:hAnsi="inherit"/>
          <w:sz w:val="27"/>
          <w:szCs w:val="27"/>
        </w:rPr>
      </w:pPr>
      <w:r>
        <w:rPr>
          <w:rFonts w:ascii="inherit" w:hAnsi="inherit"/>
          <w:sz w:val="27"/>
          <w:szCs w:val="27"/>
          <w:lang w:val="id-ID"/>
        </w:rPr>
        <w:t>A.</w:t>
      </w:r>
      <w:hyperlink r:id="rId164" w:history="1">
        <w:r w:rsidR="004A2217">
          <w:rPr>
            <w:rStyle w:val="Hyperlink"/>
            <w:rFonts w:ascii="inherit" w:hAnsi="inherit"/>
            <w:color w:val="17213F"/>
            <w:sz w:val="27"/>
            <w:szCs w:val="27"/>
            <w:bdr w:val="none" w:sz="0" w:space="0" w:color="auto" w:frame="1"/>
          </w:rPr>
          <w:t>Menjelaskan ide pokok dan beberapa ide pendukung pada teks informasi yang terus meningkat sesuai jenjangnya. (3 Soal)</w:t>
        </w:r>
      </w:hyperlink>
    </w:p>
    <w:p w:rsidR="00D71662" w:rsidRDefault="00D71662" w:rsidP="00D71662">
      <w:pPr>
        <w:spacing w:before="100" w:beforeAutospacing="1" w:after="120" w:line="240" w:lineRule="auto"/>
        <w:rPr>
          <w:rFonts w:ascii="inherit" w:hAnsi="inherit"/>
          <w:sz w:val="27"/>
          <w:szCs w:val="27"/>
        </w:rPr>
      </w:pPr>
    </w:p>
    <w:p w:rsidR="00D71662" w:rsidRDefault="00D71662" w:rsidP="00D71662">
      <w:pPr>
        <w:pStyle w:val="Heading6"/>
        <w:spacing w:before="0" w:beforeAutospacing="0" w:after="0" w:afterAutospacing="0" w:line="315" w:lineRule="atLeast"/>
        <w:rPr>
          <w:rFonts w:ascii="inherit" w:hAnsi="inherit"/>
          <w:b w:val="0"/>
          <w:bCs w:val="0"/>
          <w:color w:val="222222"/>
          <w:sz w:val="24"/>
          <w:szCs w:val="24"/>
        </w:rPr>
      </w:pPr>
      <w:r>
        <w:rPr>
          <w:rStyle w:val="scdropcapsitem"/>
          <w:rFonts w:ascii="inherit" w:hAnsi="inherit"/>
          <w:b w:val="0"/>
          <w:bCs w:val="0"/>
          <w:color w:val="FFFFFF"/>
          <w:sz w:val="30"/>
          <w:szCs w:val="30"/>
          <w:bdr w:val="none" w:sz="0" w:space="0" w:color="auto" w:frame="1"/>
          <w:shd w:val="clear" w:color="auto" w:fill="FFB20E"/>
          <w:lang w:val="id-ID"/>
        </w:rPr>
        <w:lastRenderedPageBreak/>
        <w:t>1.</w:t>
      </w:r>
      <w:r>
        <w:rPr>
          <w:rStyle w:val="scdropcapsitem"/>
          <w:rFonts w:ascii="inherit" w:hAnsi="inherit"/>
          <w:b w:val="0"/>
          <w:bCs w:val="0"/>
          <w:color w:val="FFFFFF"/>
          <w:sz w:val="30"/>
          <w:szCs w:val="30"/>
          <w:bdr w:val="none" w:sz="0" w:space="0" w:color="auto" w:frame="1"/>
          <w:shd w:val="clear" w:color="auto" w:fill="FFB20E"/>
        </w:rPr>
        <w:t>Uraian</w:t>
      </w:r>
    </w:p>
    <w:p w:rsidR="00D71662" w:rsidRDefault="00D71662" w:rsidP="00D71662">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outlineLvl w:val="6"/>
        <w:rPr>
          <w:rFonts w:ascii="inherit" w:hAnsi="inherit"/>
          <w:color w:val="222222"/>
        </w:rPr>
      </w:pPr>
      <w:r>
        <w:rPr>
          <w:rStyle w:val="Strong"/>
          <w:rFonts w:ascii="inherit" w:hAnsi="inherit"/>
          <w:b w:val="0"/>
          <w:bCs w:val="0"/>
          <w:color w:val="222222"/>
          <w:bdr w:val="none" w:sz="0" w:space="0" w:color="auto" w:frame="1"/>
        </w:rPr>
        <w:t>Profil di Surat Kabar</w:t>
      </w:r>
    </w:p>
    <w:p w:rsidR="00D71662" w:rsidRDefault="00D71662" w:rsidP="00D71662">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outlineLvl w:val="6"/>
        <w:rPr>
          <w:rStyle w:val="Strong"/>
          <w:rFonts w:ascii="inherit" w:hAnsi="inherit"/>
          <w:b w:val="0"/>
          <w:bCs w:val="0"/>
          <w:color w:val="222222"/>
          <w:u w:val="single"/>
          <w:bdr w:val="none" w:sz="0" w:space="0" w:color="auto" w:frame="1"/>
        </w:rPr>
      </w:pPr>
      <w:r w:rsidRPr="00D71662">
        <w:rPr>
          <w:rFonts w:ascii="inherit" w:hAnsi="inherit"/>
          <w:noProof/>
          <w:color w:val="222222"/>
        </w:rPr>
        <w:drawing>
          <wp:anchor distT="0" distB="0" distL="114300" distR="114300" simplePos="0" relativeHeight="251662336" behindDoc="1" locked="0" layoutInCell="1" allowOverlap="1" wp14:anchorId="54B32CEA" wp14:editId="78CEEE30">
            <wp:simplePos x="0" y="0"/>
            <wp:positionH relativeFrom="column">
              <wp:posOffset>2190466</wp:posOffset>
            </wp:positionH>
            <wp:positionV relativeFrom="paragraph">
              <wp:posOffset>202489</wp:posOffset>
            </wp:positionV>
            <wp:extent cx="3493827" cy="2408555"/>
            <wp:effectExtent l="0" t="0" r="0" b="0"/>
            <wp:wrapNone/>
            <wp:docPr id="24" name="Picture 24" descr="F:\AKM\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3" descr="F:\AKM\15.png"/>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3495613" cy="2409786"/>
                    </a:xfrm>
                    <a:prstGeom prst="rect">
                      <a:avLst/>
                    </a:prstGeom>
                    <a:noFill/>
                    <a:ln>
                      <a:noFill/>
                    </a:ln>
                  </pic:spPr>
                </pic:pic>
              </a:graphicData>
            </a:graphic>
            <wp14:sizeRelH relativeFrom="page">
              <wp14:pctWidth>0</wp14:pctWidth>
            </wp14:sizeRelH>
            <wp14:sizeRelV relativeFrom="page">
              <wp14:pctHeight>0</wp14:pctHeight>
            </wp14:sizeRelV>
          </wp:anchor>
        </w:drawing>
      </w:r>
      <w:r>
        <w:rPr>
          <w:rStyle w:val="Strong"/>
          <w:rFonts w:ascii="inherit" w:hAnsi="inherit"/>
          <w:b w:val="0"/>
          <w:bCs w:val="0"/>
          <w:color w:val="222222"/>
          <w:u w:val="single"/>
          <w:bdr w:val="none" w:sz="0" w:space="0" w:color="auto" w:frame="1"/>
        </w:rPr>
        <w:t>Eva Rahmi Kasim, Penyandang Disabilitas yang Menjadi Pejabat</w:t>
      </w:r>
    </w:p>
    <w:p w:rsidR="00D71662" w:rsidRDefault="00D71662" w:rsidP="00D71662">
      <w:pPr>
        <w:pStyle w:val="NormalWeb"/>
        <w:pBdr>
          <w:top w:val="single" w:sz="2" w:space="4" w:color="FF0000"/>
          <w:left w:val="single" w:sz="2" w:space="4" w:color="FF0000"/>
          <w:bottom w:val="single" w:sz="2" w:space="4" w:color="FF0000"/>
          <w:right w:val="single" w:sz="2" w:space="4" w:color="FF0000"/>
        </w:pBdr>
        <w:tabs>
          <w:tab w:val="left" w:pos="795"/>
        </w:tabs>
        <w:spacing w:before="0" w:beforeAutospacing="0" w:after="0" w:afterAutospacing="0" w:line="315" w:lineRule="atLeast"/>
        <w:outlineLvl w:val="6"/>
        <w:rPr>
          <w:rFonts w:ascii="inherit" w:hAnsi="inherit"/>
          <w:color w:val="222222"/>
        </w:rPr>
      </w:pPr>
      <w:r w:rsidRPr="00D71662">
        <w:rPr>
          <w:rFonts w:ascii="inherit" w:hAnsi="inherit"/>
          <w:noProof/>
          <w:color w:val="222222"/>
        </w:rPr>
        <w:drawing>
          <wp:anchor distT="0" distB="0" distL="114300" distR="114300" simplePos="0" relativeHeight="251661312" behindDoc="0" locked="0" layoutInCell="1" allowOverlap="1" wp14:anchorId="3EFC13A6" wp14:editId="678AAD6E">
            <wp:simplePos x="914400" y="1589964"/>
            <wp:positionH relativeFrom="column">
              <wp:align>left</wp:align>
            </wp:positionH>
            <wp:positionV relativeFrom="paragraph">
              <wp:align>top</wp:align>
            </wp:positionV>
            <wp:extent cx="2074545" cy="2408555"/>
            <wp:effectExtent l="0" t="0" r="0" b="0"/>
            <wp:wrapSquare wrapText="bothSides"/>
            <wp:docPr id="23" name="Picture 23" descr="F:\AKM\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2" descr="F:\AKM\14.png"/>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2074545" cy="2408555"/>
                    </a:xfrm>
                    <a:prstGeom prst="rect">
                      <a:avLst/>
                    </a:prstGeom>
                    <a:noFill/>
                    <a:ln>
                      <a:noFill/>
                    </a:ln>
                  </pic:spPr>
                </pic:pic>
              </a:graphicData>
            </a:graphic>
          </wp:anchor>
        </w:drawing>
      </w:r>
      <w:r>
        <w:rPr>
          <w:rFonts w:ascii="inherit" w:hAnsi="inherit"/>
          <w:color w:val="222222"/>
        </w:rPr>
        <w:tab/>
      </w:r>
      <w:r>
        <w:rPr>
          <w:rFonts w:ascii="inherit" w:hAnsi="inherit"/>
          <w:color w:val="222222"/>
        </w:rPr>
        <w:br w:type="textWrapping" w:clear="all"/>
      </w:r>
    </w:p>
    <w:p w:rsidR="00D71662" w:rsidRDefault="00D71662" w:rsidP="00D71662">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outlineLvl w:val="6"/>
        <w:rPr>
          <w:rFonts w:ascii="inherit" w:hAnsi="inherit"/>
          <w:color w:val="222222"/>
        </w:rPr>
      </w:pPr>
    </w:p>
    <w:p w:rsidR="00D71662" w:rsidRDefault="00D71662" w:rsidP="00D71662">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jc w:val="both"/>
        <w:outlineLvl w:val="6"/>
        <w:rPr>
          <w:rFonts w:ascii="inherit" w:hAnsi="inherit"/>
          <w:color w:val="222222"/>
        </w:rPr>
      </w:pPr>
      <w:r>
        <w:rPr>
          <w:rFonts w:ascii="inherit" w:hAnsi="inherit"/>
          <w:color w:val="222222"/>
        </w:rPr>
        <w:t xml:space="preserve">Eva Rahmi Kasim namanya. Tangannya tengah sibuk membuka tumpukan kertas di atas mejanya. Lembar demi lembar diparafnya. Lalu, bel berdering saat dia menekan tombol di mejanya. Seorang pegawai perempuan memakai baju batik masuk membawa keluar dokumen tersebut. </w:t>
      </w:r>
      <w:proofErr w:type="gramStart"/>
      <w:r>
        <w:rPr>
          <w:rFonts w:ascii="inherit" w:hAnsi="inherit"/>
          <w:color w:val="222222"/>
        </w:rPr>
        <w:t>”Maaf</w:t>
      </w:r>
      <w:proofErr w:type="gramEnd"/>
      <w:r>
        <w:rPr>
          <w:rFonts w:ascii="inherit" w:hAnsi="inherit"/>
          <w:color w:val="222222"/>
        </w:rPr>
        <w:t>, saya selesaikan tanda tangan dulu. Laporannya ditunggu Pak Menteri (Menteri Sosial Republik Indonesia),” ucapnya masih dengan senyum.</w:t>
      </w:r>
    </w:p>
    <w:p w:rsidR="00D71662" w:rsidRDefault="00D71662" w:rsidP="00D71662">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jc w:val="both"/>
        <w:outlineLvl w:val="6"/>
        <w:rPr>
          <w:rFonts w:ascii="inherit" w:hAnsi="inherit"/>
          <w:color w:val="222222"/>
        </w:rPr>
      </w:pPr>
      <w:r>
        <w:rPr>
          <w:rFonts w:ascii="inherit" w:hAnsi="inherit"/>
          <w:color w:val="222222"/>
        </w:rPr>
        <w:t>Eva Rahmi Kasim adalah pimpinan instansi yang terletak di Jalan Dewi Sartika, Cawang, Jakarta Timur. Jabatannya adalah kepala Pusat Penelitian dan Pengembangan Kesejahteraan Sosial (Puslitbangkesos) Kemensos RI.</w:t>
      </w:r>
    </w:p>
    <w:p w:rsidR="00D71662" w:rsidRDefault="00D71662" w:rsidP="00D71662">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jc w:val="both"/>
        <w:outlineLvl w:val="6"/>
        <w:rPr>
          <w:rFonts w:ascii="inherit" w:hAnsi="inherit"/>
          <w:color w:val="222222"/>
        </w:rPr>
      </w:pPr>
      <w:r>
        <w:rPr>
          <w:rFonts w:ascii="inherit" w:hAnsi="inherit"/>
          <w:color w:val="222222"/>
        </w:rPr>
        <w:t xml:space="preserve">Sepintas tidak ada yang berbeda dari penampilan Eva. Duduk di kursi belakang meja kerjanya, ia terlihat normal. Namun, di tembok samping mejanya ada sebuah kursi roda plus dua tongkat alat bantu jalan tersandar. Sebagai tunadaksa sejak lahir, Eva bergantung pada alat tersebut untuk mobilisasi. </w:t>
      </w:r>
      <w:proofErr w:type="gramStart"/>
      <w:r>
        <w:rPr>
          <w:rFonts w:ascii="inherit" w:hAnsi="inherit"/>
          <w:color w:val="222222"/>
        </w:rPr>
        <w:t>”Kalau</w:t>
      </w:r>
      <w:proofErr w:type="gramEnd"/>
      <w:r>
        <w:rPr>
          <w:rFonts w:ascii="inherit" w:hAnsi="inherit"/>
          <w:color w:val="222222"/>
        </w:rPr>
        <w:t xml:space="preserve"> keliling kantor ya pakai ini,” ujarnya menunjuk kursi roda dan tongkat itu.</w:t>
      </w:r>
    </w:p>
    <w:p w:rsidR="00D71662" w:rsidRDefault="00D71662" w:rsidP="00D71662">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jc w:val="both"/>
        <w:outlineLvl w:val="6"/>
        <w:rPr>
          <w:rFonts w:ascii="inherit" w:hAnsi="inherit"/>
          <w:color w:val="222222"/>
        </w:rPr>
      </w:pPr>
      <w:r>
        <w:rPr>
          <w:rFonts w:ascii="inherit" w:hAnsi="inherit"/>
          <w:color w:val="222222"/>
        </w:rPr>
        <w:t xml:space="preserve">Berada dalam keterbatasan fisik bukan halangan bagi Eva Kasim untuk meraih jabatan tinggi. Dia dilantik sebagai kepala Puslitbangkesos, Kemensos pada 26 Agustus lalu oleh Menteri Sosial (saat itu) Agus Gumiwang Kartasasmita. Dengan jabatan tersebut, Eva Kasim adalah satu-satunya aparatur sipil negara (ASN) penyandang disabilitas yang menjabat eselon II. </w:t>
      </w:r>
      <w:proofErr w:type="gramStart"/>
      <w:r>
        <w:rPr>
          <w:rFonts w:ascii="inherit" w:hAnsi="inherit"/>
          <w:color w:val="222222"/>
        </w:rPr>
        <w:t>”Kita</w:t>
      </w:r>
      <w:proofErr w:type="gramEnd"/>
      <w:r>
        <w:rPr>
          <w:rFonts w:ascii="inherit" w:hAnsi="inherit"/>
          <w:color w:val="222222"/>
        </w:rPr>
        <w:t xml:space="preserve"> semua setara dan punya kesempatan yang sama,” tuturnya.</w:t>
      </w:r>
    </w:p>
    <w:p w:rsidR="00D71662" w:rsidRDefault="00D71662" w:rsidP="00D71662">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jc w:val="both"/>
        <w:outlineLvl w:val="6"/>
        <w:rPr>
          <w:rFonts w:ascii="inherit" w:hAnsi="inherit"/>
          <w:color w:val="222222"/>
        </w:rPr>
      </w:pPr>
      <w:r>
        <w:rPr>
          <w:rFonts w:ascii="inherit" w:hAnsi="inherit"/>
          <w:color w:val="222222"/>
        </w:rPr>
        <w:t xml:space="preserve">Dalam pidato pelantikan, Agus Gumiwang saat itu mengatakan, Eva diangkat sebagai pejabat pimpinan tinggi pratama bukan karena dia difabel. Perempuan itu memang layak menempati jabatan tersebut. Sesuai penilaian panitia seleksi (pansel) lelang jabatan, dia memiliki nilai tertinggi. Menurut Eva, kondisi fisik bukan penghalang meraih jabatan tinggi asal disertai disiplin, kerja keras, dan pantang menyerah. </w:t>
      </w:r>
      <w:proofErr w:type="gramStart"/>
      <w:r>
        <w:rPr>
          <w:rFonts w:ascii="inherit" w:hAnsi="inherit"/>
          <w:color w:val="222222"/>
        </w:rPr>
        <w:t>”Apalagi</w:t>
      </w:r>
      <w:proofErr w:type="gramEnd"/>
      <w:r>
        <w:rPr>
          <w:rFonts w:ascii="inherit" w:hAnsi="inherit"/>
          <w:color w:val="222222"/>
        </w:rPr>
        <w:t>, regulasi mendukung,” imbuhnya.</w:t>
      </w:r>
    </w:p>
    <w:p w:rsidR="00D71662" w:rsidRDefault="00D71662" w:rsidP="00D71662">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jc w:val="both"/>
        <w:outlineLvl w:val="6"/>
        <w:rPr>
          <w:rFonts w:ascii="inherit" w:hAnsi="inherit"/>
          <w:color w:val="222222"/>
        </w:rPr>
      </w:pPr>
      <w:r>
        <w:rPr>
          <w:rFonts w:ascii="inherit" w:hAnsi="inherit"/>
          <w:color w:val="222222"/>
        </w:rPr>
        <w:lastRenderedPageBreak/>
        <w:t>Seiring dengan terbitnya Undang-Undang (UU) Nomor 8 Tahun 2016 tentang Penyandang Disabilitas, difabel mempunyai hak memperoleh kesempatan mengembangkan jenjang karier. Presiden Joko Widodo juga mengeluarkan Peraturan Presiden (Perpres) 75/2015 tentang Rencana Aksi Nasional Hak Asasi Manusia. Itu mengintegrasikan hak difabel dalam rencana pembangunan nasional. Eva menyatakan, dua regulasi tersebut memberikan payung hukum yang kuat bagi kaum difabel untuk mengeksplorasi potensi mereka.</w:t>
      </w:r>
    </w:p>
    <w:p w:rsidR="00D71662" w:rsidRDefault="00D71662" w:rsidP="00D71662">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jc w:val="both"/>
        <w:outlineLvl w:val="6"/>
        <w:rPr>
          <w:rFonts w:ascii="inherit" w:hAnsi="inherit"/>
          <w:color w:val="222222"/>
        </w:rPr>
      </w:pPr>
      <w:r>
        <w:rPr>
          <w:rFonts w:ascii="inherit" w:hAnsi="inherit"/>
          <w:color w:val="222222"/>
        </w:rPr>
        <w:t>Meskipun demikian, Eva tidak menampik bahwa masih ada kalangan yang meremehkan difabel, tak terkecuali di instansi yang dipimpinnya. Di Puslitbangkesos Kemensos, dia memimpin 40-an pegawai.  Walaupun ada yang meremehkannya, Eva tak peduli karena yakin mampu. Dalam memimpin dia menganut filosofi main layang-layang. Ada saatnya diulur dan ada waktunya pula ditarik kencang sehingga ritme kerja berjalan harmonis.</w:t>
      </w:r>
    </w:p>
    <w:p w:rsidR="00D71662" w:rsidRDefault="00D71662" w:rsidP="00D71662">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jc w:val="both"/>
        <w:outlineLvl w:val="6"/>
        <w:rPr>
          <w:rFonts w:ascii="inherit" w:hAnsi="inherit"/>
          <w:color w:val="222222"/>
        </w:rPr>
      </w:pPr>
      <w:r>
        <w:rPr>
          <w:rFonts w:ascii="inherit" w:hAnsi="inherit"/>
          <w:color w:val="222222"/>
        </w:rPr>
        <w:t>Dengan jabatannya sekarang, Eva Rahmi Kasim punya tugas sosial. Salah satunya ialah menghasilkan riset yang menjadi bahan kebijakan untuk mengatasi problem difabel di tanah air.  Puslitbangkesos, misalnya, membuat rekomendasi agar pemangku kepentingan menyiapkan fasilitas layanan publik yang ramah difabel, termasuk fasilitas transportasi hingga perbankan. Dia mengungkapkan, Indonesia belum ramah bagi penyandang disabilitas. Itu tecermin dari sejumlah perlakuan diskriminatif terhadap kaum difabel.</w:t>
      </w:r>
    </w:p>
    <w:p w:rsidR="00D71662" w:rsidRDefault="00D71662" w:rsidP="00D71662">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jc w:val="both"/>
        <w:outlineLvl w:val="6"/>
        <w:rPr>
          <w:rFonts w:ascii="inherit" w:hAnsi="inherit"/>
          <w:color w:val="222222"/>
        </w:rPr>
      </w:pPr>
      <w:r>
        <w:rPr>
          <w:rFonts w:ascii="inherit" w:hAnsi="inherit"/>
          <w:color w:val="222222"/>
        </w:rPr>
        <w:t xml:space="preserve">Eva Rahmi memang sosok berprestasi. Setelah lulus S-1 di Universitas Indonesia (UI), dia mendapat beasiswa melanjutkan studi master di Deakin University, Melbourne, Australia. Program studinya Health and Behavioral Science dengan spesialisasi ilmu disabilitas. Pada 2019 Eva mendapatkan penghargaan Lencana Karya Satya dari presiden RI atas pengabdiannya sebagai ASN. Dia juga pernah menerima Australian Alumni Awards dari pemerintah Australia untuk kategori Tokoh Inspirasional. Eva juga menginisiasi lahirnya Pusat Kajian Disabilitas (PKD) di FISIP UI. Di sela-sela kesibukannya, Eva pun aktif menulis di berbagai media nasional. Fokusnya isu disabilitas. Dengan merintis karier sebagai PNS sejak 1992, Eva menapaki anak tangga mulai bawah. </w:t>
      </w:r>
      <w:proofErr w:type="gramStart"/>
      <w:r>
        <w:rPr>
          <w:rFonts w:ascii="inherit" w:hAnsi="inherit"/>
          <w:color w:val="222222"/>
        </w:rPr>
        <w:t>”Saya</w:t>
      </w:r>
      <w:proofErr w:type="gramEnd"/>
      <w:r>
        <w:rPr>
          <w:rFonts w:ascii="inherit" w:hAnsi="inherit"/>
          <w:color w:val="222222"/>
        </w:rPr>
        <w:t xml:space="preserve"> berharap ini bisa menjadi motivasi bersama, khususnya bagi penyandang disabilitas, bahwa tidak ada limit bagi mereka untuk menggapai mimpi,” tuturnya.</w:t>
      </w:r>
    </w:p>
    <w:p w:rsidR="00D71662" w:rsidRDefault="00D71662" w:rsidP="00D71662">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outlineLvl w:val="6"/>
        <w:rPr>
          <w:rFonts w:ascii="inherit" w:hAnsi="inherit"/>
          <w:color w:val="222222"/>
        </w:rPr>
      </w:pPr>
      <w:r>
        <w:rPr>
          <w:rStyle w:val="Emphasis"/>
          <w:rFonts w:ascii="inherit" w:hAnsi="inherit"/>
          <w:color w:val="222222"/>
          <w:sz w:val="18"/>
          <w:szCs w:val="18"/>
          <w:bdr w:val="none" w:sz="0" w:space="0" w:color="auto" w:frame="1"/>
        </w:rPr>
        <w:t>Sumber: </w:t>
      </w:r>
      <w:hyperlink r:id="rId167" w:history="1">
        <w:r>
          <w:rPr>
            <w:rStyle w:val="Hyperlink"/>
            <w:rFonts w:ascii="inherit" w:hAnsi="inherit"/>
            <w:i/>
            <w:iCs/>
            <w:color w:val="222222"/>
            <w:sz w:val="18"/>
            <w:szCs w:val="18"/>
            <w:bdr w:val="none" w:sz="0" w:space="0" w:color="auto" w:frame="1"/>
          </w:rPr>
          <w:t>https://www.jawapos.com/features/03/12/2019/eva-rahmi-kasim-asn-disabilitas-pertama-pejabat-eselon-ii/</w:t>
        </w:r>
      </w:hyperlink>
      <w:r>
        <w:rPr>
          <w:rStyle w:val="Emphasis"/>
          <w:rFonts w:ascii="inherit" w:hAnsi="inherit"/>
          <w:color w:val="222222"/>
          <w:sz w:val="18"/>
          <w:szCs w:val="18"/>
          <w:bdr w:val="none" w:sz="0" w:space="0" w:color="auto" w:frame="1"/>
        </w:rPr>
        <w:t> diedit oleh Kity Karenisa.</w:t>
      </w:r>
    </w:p>
    <w:p w:rsidR="00D71662" w:rsidRDefault="00D71662" w:rsidP="00D71662">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outlineLvl w:val="6"/>
        <w:rPr>
          <w:rFonts w:ascii="inherit" w:hAnsi="inherit"/>
          <w:color w:val="222222"/>
        </w:rPr>
      </w:pPr>
      <w:r>
        <w:rPr>
          <w:rFonts w:ascii="inherit" w:hAnsi="inherit"/>
          <w:color w:val="222222"/>
        </w:rPr>
        <w:t> ---</w:t>
      </w:r>
    </w:p>
    <w:p w:rsidR="00D71662" w:rsidRDefault="00D71662" w:rsidP="00D71662">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outlineLvl w:val="6"/>
        <w:rPr>
          <w:rFonts w:ascii="inherit" w:hAnsi="inherit"/>
          <w:color w:val="222222"/>
        </w:rPr>
      </w:pPr>
      <w:r>
        <w:rPr>
          <w:rFonts w:ascii="inherit" w:hAnsi="inherit"/>
          <w:color w:val="222222"/>
        </w:rPr>
        <w:t>Berikan alasanmu mengapa Eva Rahmi termasuk sosok yang berprestasi?</w:t>
      </w:r>
    </w:p>
    <w:p w:rsidR="00D71662" w:rsidRDefault="00D71662" w:rsidP="00D71662">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outlineLvl w:val="6"/>
        <w:rPr>
          <w:rFonts w:ascii="inherit" w:hAnsi="inherit"/>
          <w:color w:val="222222"/>
        </w:rPr>
      </w:pPr>
      <w:r>
        <w:rPr>
          <w:rFonts w:ascii="inherit" w:hAnsi="inherit"/>
          <w:color w:val="222222"/>
        </w:rPr>
        <w:br/>
      </w:r>
      <w:r>
        <w:rPr>
          <w:rFonts w:ascii="inherit" w:hAnsi="inherit"/>
          <w:color w:val="222222"/>
        </w:rPr>
        <w:br/>
      </w:r>
      <w:r>
        <w:rPr>
          <w:rFonts w:ascii="inherit" w:hAnsi="inherit"/>
          <w:color w:val="222222"/>
        </w:rPr>
        <w:object w:dxaOrig="405" w:dyaOrig="345">
          <v:shape id="_x0000_i1564" type="#_x0000_t75" style="width:1in;height:18.15pt" o:ole="">
            <v:imagedata r:id="rId31" o:title=""/>
          </v:shape>
          <w:control r:id="rId168" w:name="DefaultOcxName50" w:shapeid="_x0000_i1564"/>
        </w:object>
      </w:r>
    </w:p>
    <w:p w:rsidR="00D71662" w:rsidRDefault="00D71662" w:rsidP="00D71662">
      <w:pPr>
        <w:pStyle w:val="Heading6"/>
        <w:spacing w:before="0" w:beforeAutospacing="0" w:after="0" w:afterAutospacing="0" w:line="315" w:lineRule="atLeast"/>
        <w:rPr>
          <w:rFonts w:ascii="inherit" w:hAnsi="inherit"/>
          <w:b w:val="0"/>
          <w:bCs w:val="0"/>
          <w:color w:val="222222"/>
          <w:sz w:val="24"/>
          <w:szCs w:val="24"/>
        </w:rPr>
      </w:pPr>
      <w:r>
        <w:rPr>
          <w:rFonts w:ascii="inherit" w:hAnsi="inherit"/>
          <w:color w:val="222222"/>
          <w:sz w:val="24"/>
          <w:szCs w:val="24"/>
        </w:rPr>
        <w:object w:dxaOrig="405" w:dyaOrig="345">
          <v:shape id="_x0000_i1567" type="#_x0000_t75" style="width:70.75pt;height:21.9pt" o:ole="">
            <v:imagedata r:id="rId33" o:title=""/>
          </v:shape>
          <w:control r:id="rId169" w:name="DefaultOcxName115" w:shapeid="_x0000_i1567"/>
        </w:object>
      </w:r>
    </w:p>
    <w:p w:rsidR="00D71662" w:rsidRDefault="00D71662" w:rsidP="00D71662">
      <w:pPr>
        <w:pStyle w:val="Heading6"/>
        <w:spacing w:before="0" w:beforeAutospacing="0" w:after="0" w:afterAutospacing="0" w:line="315" w:lineRule="atLeast"/>
        <w:rPr>
          <w:rFonts w:ascii="inherit" w:hAnsi="inherit"/>
          <w:b w:val="0"/>
          <w:bCs w:val="0"/>
          <w:color w:val="222222"/>
          <w:sz w:val="24"/>
          <w:szCs w:val="24"/>
        </w:rPr>
      </w:pPr>
      <w:bookmarkStart w:id="19" w:name="7181"/>
      <w:bookmarkEnd w:id="19"/>
    </w:p>
    <w:p w:rsidR="00D71662" w:rsidRDefault="00D71662" w:rsidP="00D71662">
      <w:pPr>
        <w:pStyle w:val="Heading6"/>
        <w:spacing w:before="0" w:beforeAutospacing="0" w:after="0" w:afterAutospacing="0" w:line="315" w:lineRule="atLeast"/>
        <w:rPr>
          <w:rFonts w:ascii="inherit" w:hAnsi="inherit"/>
          <w:b w:val="0"/>
          <w:bCs w:val="0"/>
          <w:color w:val="222222"/>
          <w:sz w:val="24"/>
          <w:szCs w:val="24"/>
        </w:rPr>
      </w:pPr>
    </w:p>
    <w:p w:rsidR="00D71662" w:rsidRDefault="00D71662" w:rsidP="00D71662">
      <w:pPr>
        <w:pStyle w:val="Heading6"/>
        <w:spacing w:before="0" w:beforeAutospacing="0" w:after="0" w:afterAutospacing="0" w:line="315" w:lineRule="atLeast"/>
        <w:rPr>
          <w:rFonts w:ascii="inherit" w:hAnsi="inherit"/>
          <w:b w:val="0"/>
          <w:bCs w:val="0"/>
          <w:color w:val="222222"/>
          <w:sz w:val="24"/>
          <w:szCs w:val="24"/>
        </w:rPr>
      </w:pPr>
    </w:p>
    <w:p w:rsidR="00D71662" w:rsidRDefault="00D71662" w:rsidP="00D71662">
      <w:pPr>
        <w:pStyle w:val="Heading6"/>
        <w:spacing w:before="0" w:beforeAutospacing="0" w:after="0" w:afterAutospacing="0" w:line="315" w:lineRule="atLeast"/>
        <w:rPr>
          <w:rFonts w:ascii="inherit" w:hAnsi="inherit"/>
          <w:b w:val="0"/>
          <w:bCs w:val="0"/>
          <w:color w:val="222222"/>
          <w:sz w:val="24"/>
          <w:szCs w:val="24"/>
        </w:rPr>
      </w:pPr>
    </w:p>
    <w:p w:rsidR="00D71662" w:rsidRDefault="00D71662" w:rsidP="00D71662">
      <w:pPr>
        <w:pStyle w:val="Heading6"/>
        <w:spacing w:before="0" w:beforeAutospacing="0" w:after="0" w:afterAutospacing="0" w:line="315" w:lineRule="atLeast"/>
        <w:rPr>
          <w:rFonts w:ascii="inherit" w:hAnsi="inherit"/>
          <w:b w:val="0"/>
          <w:bCs w:val="0"/>
          <w:color w:val="222222"/>
          <w:sz w:val="24"/>
          <w:szCs w:val="24"/>
        </w:rPr>
      </w:pPr>
      <w:r>
        <w:rPr>
          <w:rStyle w:val="scdropcapsitem"/>
          <w:rFonts w:ascii="inherit" w:hAnsi="inherit"/>
          <w:b w:val="0"/>
          <w:bCs w:val="0"/>
          <w:color w:val="FFFFFF"/>
          <w:sz w:val="30"/>
          <w:szCs w:val="30"/>
          <w:bdr w:val="none" w:sz="0" w:space="0" w:color="auto" w:frame="1"/>
          <w:shd w:val="clear" w:color="auto" w:fill="FFB20E"/>
          <w:lang w:val="id-ID"/>
        </w:rPr>
        <w:lastRenderedPageBreak/>
        <w:t>2.</w:t>
      </w:r>
      <w:r>
        <w:rPr>
          <w:rStyle w:val="scdropcapsitem"/>
          <w:rFonts w:ascii="inherit" w:hAnsi="inherit"/>
          <w:b w:val="0"/>
          <w:bCs w:val="0"/>
          <w:color w:val="FFFFFF"/>
          <w:sz w:val="30"/>
          <w:szCs w:val="30"/>
          <w:bdr w:val="none" w:sz="0" w:space="0" w:color="auto" w:frame="1"/>
          <w:shd w:val="clear" w:color="auto" w:fill="FFB20E"/>
        </w:rPr>
        <w:t>Uraian</w:t>
      </w:r>
    </w:p>
    <w:p w:rsidR="00D71662" w:rsidRDefault="00D71662" w:rsidP="00D71662">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jc w:val="center"/>
        <w:outlineLvl w:val="6"/>
        <w:rPr>
          <w:rFonts w:ascii="inherit" w:hAnsi="inherit"/>
          <w:color w:val="222222"/>
        </w:rPr>
      </w:pPr>
      <w:r>
        <w:rPr>
          <w:rStyle w:val="Strong"/>
          <w:rFonts w:ascii="inherit" w:hAnsi="inherit"/>
          <w:b w:val="0"/>
          <w:bCs w:val="0"/>
          <w:color w:val="222222"/>
          <w:bdr w:val="none" w:sz="0" w:space="0" w:color="auto" w:frame="1"/>
        </w:rPr>
        <w:t>Keuntungan Apa yang Didapat dari Penggunaan Tenaga Surya?</w:t>
      </w:r>
    </w:p>
    <w:p w:rsidR="00D71662" w:rsidRDefault="00D71662" w:rsidP="00D71662">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outlineLvl w:val="6"/>
        <w:rPr>
          <w:rFonts w:ascii="inherit" w:hAnsi="inherit"/>
          <w:color w:val="222222"/>
        </w:rPr>
      </w:pPr>
      <w:r>
        <w:rPr>
          <w:rFonts w:ascii="inherit" w:hAnsi="inherit"/>
          <w:color w:val="222222"/>
        </w:rPr>
        <w:t>Energi surya disebut juga sumber energi hijau atau energi bersih dan murah dari sinar matahari. Energi surya merupakan salah satu dari sumber energi alami dan terbaik di dunia. Energi ini dikatakan hijau karena tidak memancarkan polutan apapun ke atmosfer pada saat pemroduksian ataupun pengonsumsian jika dibandingkan dengan sumber energi lain. Pada masa kini, banyak warga dunia sudah beralih ke tenaga surya tidak hanya karena merupakan sumber energi hijau, tetapi juga karena biayanya semakin rendah dan lebih efisien dari sebelumnya.</w:t>
      </w:r>
    </w:p>
    <w:p w:rsidR="00D71662" w:rsidRDefault="00D71662" w:rsidP="00D71662">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outlineLvl w:val="6"/>
        <w:rPr>
          <w:rFonts w:ascii="inherit" w:hAnsi="inherit"/>
          <w:color w:val="222222"/>
        </w:rPr>
      </w:pPr>
      <w:r>
        <w:rPr>
          <w:rStyle w:val="Strong"/>
          <w:rFonts w:ascii="inherit" w:hAnsi="inherit"/>
          <w:b w:val="0"/>
          <w:bCs w:val="0"/>
          <w:color w:val="222222"/>
          <w:bdr w:val="none" w:sz="0" w:space="0" w:color="auto" w:frame="1"/>
        </w:rPr>
        <w:t>Keuntungan Listrik Tenaga Surya</w:t>
      </w:r>
    </w:p>
    <w:p w:rsidR="00D71662" w:rsidRDefault="00D71662" w:rsidP="00D71662">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outlineLvl w:val="6"/>
        <w:rPr>
          <w:rFonts w:ascii="inherit" w:hAnsi="inherit"/>
          <w:color w:val="222222"/>
        </w:rPr>
      </w:pPr>
      <w:r>
        <w:rPr>
          <w:rStyle w:val="Strong"/>
          <w:rFonts w:ascii="inherit" w:hAnsi="inherit"/>
          <w:b w:val="0"/>
          <w:bCs w:val="0"/>
          <w:color w:val="222222"/>
          <w:bdr w:val="none" w:sz="0" w:space="0" w:color="auto" w:frame="1"/>
        </w:rPr>
        <w:t>Bersih</w:t>
      </w:r>
      <w:r>
        <w:rPr>
          <w:rFonts w:ascii="inherit" w:hAnsi="inherit"/>
          <w:color w:val="222222"/>
        </w:rPr>
        <w:t>. </w:t>
      </w:r>
      <w:r>
        <w:rPr>
          <w:rFonts w:ascii="inherit" w:hAnsi="inherit"/>
          <w:color w:val="222222"/>
        </w:rPr>
        <w:br/>
        <w:t>Ketika aktif, tenaga surya melepas substansi yang tidak berbahaya atau suara ke atmosfer.</w:t>
      </w:r>
    </w:p>
    <w:p w:rsidR="00D71662" w:rsidRDefault="00D71662" w:rsidP="00D71662">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outlineLvl w:val="6"/>
        <w:rPr>
          <w:rFonts w:ascii="inherit" w:hAnsi="inherit"/>
          <w:color w:val="222222"/>
        </w:rPr>
      </w:pPr>
      <w:r>
        <w:rPr>
          <w:rStyle w:val="Strong"/>
          <w:rFonts w:ascii="inherit" w:hAnsi="inherit"/>
          <w:b w:val="0"/>
          <w:bCs w:val="0"/>
          <w:color w:val="222222"/>
          <w:bdr w:val="none" w:sz="0" w:space="0" w:color="auto" w:frame="1"/>
        </w:rPr>
        <w:t>Gratis</w:t>
      </w:r>
      <w:r>
        <w:rPr>
          <w:rFonts w:ascii="inherit" w:hAnsi="inherit"/>
          <w:color w:val="222222"/>
        </w:rPr>
        <w:t>.</w:t>
      </w:r>
      <w:r>
        <w:rPr>
          <w:rFonts w:ascii="inherit" w:hAnsi="inherit"/>
          <w:color w:val="222222"/>
        </w:rPr>
        <w:br/>
        <w:t>Setelah mekanisme untuk menghasilkan tenaga surya dipasang, pemanasan atau listrik dari sistem surya benar-benar tidak mengeluarkan biaya. Ini akan membantu untuk mengurangi tagihan dan pada saat yang sama menurunkan jejak karbon rumah tangga.</w:t>
      </w:r>
    </w:p>
    <w:p w:rsidR="00D71662" w:rsidRDefault="00D71662" w:rsidP="00D71662">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outlineLvl w:val="6"/>
        <w:rPr>
          <w:rFonts w:ascii="inherit" w:hAnsi="inherit"/>
          <w:color w:val="222222"/>
        </w:rPr>
      </w:pPr>
      <w:r>
        <w:rPr>
          <w:rStyle w:val="Strong"/>
          <w:rFonts w:ascii="inherit" w:hAnsi="inherit"/>
          <w:b w:val="0"/>
          <w:bCs w:val="0"/>
          <w:color w:val="222222"/>
          <w:bdr w:val="none" w:sz="0" w:space="0" w:color="auto" w:frame="1"/>
        </w:rPr>
        <w:t>Bekerja di mana saja.</w:t>
      </w:r>
      <w:r>
        <w:rPr>
          <w:rFonts w:ascii="inherit" w:hAnsi="inherit"/>
          <w:color w:val="222222"/>
          <w:bdr w:val="none" w:sz="0" w:space="0" w:color="auto" w:frame="1"/>
        </w:rPr>
        <w:br/>
      </w:r>
      <w:r>
        <w:rPr>
          <w:rFonts w:ascii="inherit" w:hAnsi="inherit"/>
          <w:color w:val="222222"/>
        </w:rPr>
        <w:t>Meskipun efisiensi panel surya meningkat secara proporsional dengan jumlah sinar matahari yang diterimanya, panel ini dapat bekerja atau berfungsi di mana saja, bahkan ketika mendung. Selain itu, menambahkan sistem penyimpanan baterai surya ke sistem tenaga surya memungkinkan kita menikmati energi gratis di mana saja, bahkan saat malam hari.</w:t>
      </w:r>
    </w:p>
    <w:p w:rsidR="00D71662" w:rsidRDefault="00D71662" w:rsidP="00D71662">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outlineLvl w:val="6"/>
        <w:rPr>
          <w:rFonts w:ascii="inherit" w:hAnsi="inherit"/>
          <w:color w:val="222222"/>
        </w:rPr>
      </w:pPr>
      <w:r>
        <w:rPr>
          <w:rStyle w:val="Strong"/>
          <w:rFonts w:ascii="inherit" w:hAnsi="inherit"/>
          <w:b w:val="0"/>
          <w:bCs w:val="0"/>
          <w:color w:val="222222"/>
          <w:bdr w:val="none" w:sz="0" w:space="0" w:color="auto" w:frame="1"/>
        </w:rPr>
        <w:t>Tidak perlu mengajukan izin.</w:t>
      </w:r>
      <w:r>
        <w:rPr>
          <w:rFonts w:ascii="inherit" w:hAnsi="inherit"/>
          <w:color w:val="222222"/>
          <w:bdr w:val="none" w:sz="0" w:space="0" w:color="auto" w:frame="1"/>
        </w:rPr>
        <w:br/>
      </w:r>
      <w:r>
        <w:rPr>
          <w:rFonts w:ascii="inherit" w:hAnsi="inherit"/>
          <w:color w:val="222222"/>
        </w:rPr>
        <w:t>Kita tidak perlu mendapatkan izin sebelum memasangnya di atap rumah kita. Namun, ada beberapa batasan dan kewajiban yang perlu kita pertimbangkan ketika beralih ke energi surya.</w:t>
      </w:r>
    </w:p>
    <w:p w:rsidR="00D71662" w:rsidRDefault="00D71662" w:rsidP="00D71662">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outlineLvl w:val="6"/>
        <w:rPr>
          <w:rFonts w:ascii="inherit" w:hAnsi="inherit"/>
          <w:color w:val="222222"/>
        </w:rPr>
      </w:pPr>
      <w:r>
        <w:rPr>
          <w:rStyle w:val="Strong"/>
          <w:rFonts w:ascii="inherit" w:hAnsi="inherit"/>
          <w:b w:val="0"/>
          <w:bCs w:val="0"/>
          <w:color w:val="222222"/>
          <w:bdr w:val="none" w:sz="0" w:space="0" w:color="auto" w:frame="1"/>
        </w:rPr>
        <w:t>FAQ (PERTANYAAN YANG SERING MUNCUL) TENTANG PANEL SURYA</w:t>
      </w:r>
    </w:p>
    <w:p w:rsidR="00D71662" w:rsidRDefault="00D71662" w:rsidP="00D71662">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outlineLvl w:val="6"/>
        <w:rPr>
          <w:rFonts w:ascii="inherit" w:hAnsi="inherit"/>
          <w:color w:val="222222"/>
        </w:rPr>
      </w:pPr>
      <w:r>
        <w:rPr>
          <w:rStyle w:val="Strong"/>
          <w:rFonts w:ascii="inherit" w:hAnsi="inherit"/>
          <w:b w:val="0"/>
          <w:bCs w:val="0"/>
          <w:color w:val="222222"/>
          <w:bdr w:val="none" w:sz="0" w:space="0" w:color="auto" w:frame="1"/>
        </w:rPr>
        <w:t>Apakah panel surya sangat mahal?</w:t>
      </w:r>
    </w:p>
    <w:p w:rsidR="00D71662" w:rsidRDefault="00D71662" w:rsidP="00D71662">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outlineLvl w:val="6"/>
        <w:rPr>
          <w:rFonts w:ascii="inherit" w:hAnsi="inherit"/>
          <w:color w:val="222222"/>
        </w:rPr>
      </w:pPr>
      <w:r>
        <w:rPr>
          <w:rFonts w:ascii="inherit" w:hAnsi="inherit"/>
          <w:color w:val="222222"/>
        </w:rPr>
        <w:t>Sementara penggunaan energi surya telah tumbuh secara eksponensial dalam dua dekade terakhir ini, harga sel fotovoltaik (PV) telah turun. Saat ini harga setiap sel PV lebih rendah 99% daripada harganya tahun 1976. Selain itu, karena energi surya merupakan solusi ramah lingkungan, banyak negara melalui pemerintahnya menawarkan hibah dan insentif untuk pemasangan panel. Berdasarkan biaya listrik rata-rata saat ini dan dengan asumsi inflasi sederhana dari harga energi, periode pengembalian harus antara 8 dan 10 tahun.</w:t>
      </w:r>
    </w:p>
    <w:p w:rsidR="00D71662" w:rsidRDefault="00D71662" w:rsidP="00D71662">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outlineLvl w:val="6"/>
        <w:rPr>
          <w:rFonts w:ascii="inherit" w:hAnsi="inherit"/>
          <w:color w:val="222222"/>
        </w:rPr>
      </w:pPr>
      <w:r>
        <w:rPr>
          <w:rStyle w:val="Strong"/>
          <w:rFonts w:ascii="inherit" w:hAnsi="inherit"/>
          <w:b w:val="0"/>
          <w:bCs w:val="0"/>
          <w:color w:val="222222"/>
          <w:bdr w:val="none" w:sz="0" w:space="0" w:color="auto" w:frame="1"/>
        </w:rPr>
        <w:t>Apakah panel surya tetap berjalan dalam cuaca buruk?</w:t>
      </w:r>
    </w:p>
    <w:p w:rsidR="00D71662" w:rsidRDefault="00D71662" w:rsidP="00D71662">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outlineLvl w:val="6"/>
        <w:rPr>
          <w:rFonts w:ascii="inherit" w:hAnsi="inherit"/>
          <w:color w:val="222222"/>
        </w:rPr>
      </w:pPr>
      <w:r>
        <w:rPr>
          <w:rFonts w:ascii="inherit" w:hAnsi="inherit"/>
          <w:color w:val="222222"/>
        </w:rPr>
        <w:t>Panel PV surya dapat mengumpulkan energi matahari sepanjang tahun, dalam musim apa pun. Namun, konversi energi surya dari panel surya berkurang ketika tidak ada paparan sinar matahari langsung. Ini berarti bahwa pada saat mendung atau berawan, panel surya bekerja 50% dari kapasitas totalnya dan pada cuaca yang sangat mendung dan luar biasa berawan dapat turun hingga 10%.</w:t>
      </w:r>
    </w:p>
    <w:p w:rsidR="00D71662" w:rsidRDefault="00D71662" w:rsidP="00D71662">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outlineLvl w:val="6"/>
        <w:rPr>
          <w:rFonts w:ascii="inherit" w:hAnsi="inherit"/>
          <w:color w:val="222222"/>
        </w:rPr>
      </w:pPr>
      <w:r>
        <w:rPr>
          <w:rStyle w:val="Strong"/>
          <w:rFonts w:ascii="inherit" w:hAnsi="inherit"/>
          <w:b w:val="0"/>
          <w:bCs w:val="0"/>
          <w:color w:val="222222"/>
          <w:bdr w:val="none" w:sz="0" w:space="0" w:color="auto" w:frame="1"/>
        </w:rPr>
        <w:t>Berapa luas atap yang saya perlukan?</w:t>
      </w:r>
    </w:p>
    <w:p w:rsidR="00D71662" w:rsidRDefault="00D71662" w:rsidP="00D71662">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outlineLvl w:val="6"/>
        <w:rPr>
          <w:rFonts w:ascii="inherit" w:hAnsi="inherit"/>
          <w:color w:val="222222"/>
        </w:rPr>
      </w:pPr>
      <w:r>
        <w:rPr>
          <w:rFonts w:ascii="inherit" w:hAnsi="inherit"/>
          <w:color w:val="222222"/>
        </w:rPr>
        <w:t xml:space="preserve">Rata-rata Anda membutuhkan 9,2903 m2 untuk menghasilkan 1 kW energi surya. Dengan mempertimbangkan bahwa rumah tangga biasa menggunakan sekitar 40—50 kW listrik per hari, </w:t>
      </w:r>
      <w:r>
        <w:rPr>
          <w:rFonts w:ascii="inherit" w:hAnsi="inherit"/>
          <w:color w:val="222222"/>
        </w:rPr>
        <w:lastRenderedPageBreak/>
        <w:t>diasumsikan bahwa untuk persediaan aman pasokan kebutuhan listrik dengan tenaga surya di rumah dibutuhkan ruang sekitar 46,5 m2. Namun, dengan sudah memanfaatkan 20 kW per hari dari sistem surya sudah memangkas tagihan listrik hingga setengahnya.</w:t>
      </w:r>
    </w:p>
    <w:p w:rsidR="00D71662" w:rsidRDefault="00D71662" w:rsidP="00D71662">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outlineLvl w:val="6"/>
        <w:rPr>
          <w:rFonts w:ascii="inherit" w:hAnsi="inherit"/>
          <w:color w:val="222222"/>
        </w:rPr>
      </w:pPr>
      <w:r>
        <w:rPr>
          <w:rStyle w:val="Strong"/>
          <w:rFonts w:ascii="inherit" w:hAnsi="inherit"/>
          <w:b w:val="0"/>
          <w:bCs w:val="0"/>
          <w:color w:val="222222"/>
          <w:bdr w:val="none" w:sz="0" w:space="0" w:color="auto" w:frame="1"/>
        </w:rPr>
        <w:t>Apa jenis panel surya yang ada?</w:t>
      </w:r>
    </w:p>
    <w:p w:rsidR="00D71662" w:rsidRDefault="00D71662" w:rsidP="00D71662">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outlineLvl w:val="6"/>
        <w:rPr>
          <w:rFonts w:ascii="inherit" w:hAnsi="inherit"/>
          <w:color w:val="222222"/>
        </w:rPr>
      </w:pPr>
      <w:r>
        <w:rPr>
          <w:rFonts w:ascii="inherit" w:hAnsi="inherit"/>
          <w:color w:val="222222"/>
        </w:rPr>
        <w:t>Saat ini ada berbagai macam panel surya seperti tirai surya untuk jendela, ubin surya untuk atap, bahkan panel surya portabel. Semuanya membantu Anda dalam mengonversi tenaga surya menjadi listrik. Namun, ada juga jenis sistem lainnya. Misalnya, Anda dapat menggunakan sistem panas matahari untuk pemanas air.</w:t>
      </w:r>
    </w:p>
    <w:p w:rsidR="00D71662" w:rsidRDefault="00D71662" w:rsidP="00D71662">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outlineLvl w:val="6"/>
        <w:rPr>
          <w:rFonts w:ascii="inherit" w:hAnsi="inherit"/>
          <w:color w:val="222222"/>
        </w:rPr>
      </w:pPr>
      <w:r>
        <w:rPr>
          <w:rStyle w:val="Strong"/>
          <w:rFonts w:ascii="inherit" w:hAnsi="inherit"/>
          <w:b w:val="0"/>
          <w:bCs w:val="0"/>
          <w:color w:val="222222"/>
          <w:bdr w:val="none" w:sz="0" w:space="0" w:color="auto" w:frame="1"/>
        </w:rPr>
        <w:t>Berapa rata-rata umur panel surya?</w:t>
      </w:r>
    </w:p>
    <w:p w:rsidR="00D71662" w:rsidRDefault="00D71662" w:rsidP="00D71662">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outlineLvl w:val="6"/>
        <w:rPr>
          <w:rFonts w:ascii="inherit" w:hAnsi="inherit"/>
          <w:color w:val="222222"/>
        </w:rPr>
      </w:pPr>
      <w:r>
        <w:rPr>
          <w:rFonts w:ascii="inherit" w:hAnsi="inherit"/>
          <w:color w:val="222222"/>
        </w:rPr>
        <w:t>Panel surya yang dipasang hari ini akan menghasilkan energi surya dalam jumlah wajar sekitar 30—40 tahun tanpa perlu menggantinya.</w:t>
      </w:r>
    </w:p>
    <w:p w:rsidR="00D71662" w:rsidRDefault="00D71662" w:rsidP="00D71662">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outlineLvl w:val="6"/>
        <w:rPr>
          <w:rFonts w:ascii="inherit" w:hAnsi="inherit"/>
          <w:color w:val="222222"/>
        </w:rPr>
      </w:pPr>
      <w:r>
        <w:rPr>
          <w:rStyle w:val="Strong"/>
          <w:rFonts w:ascii="inherit" w:hAnsi="inherit"/>
          <w:b w:val="0"/>
          <w:bCs w:val="0"/>
          <w:color w:val="222222"/>
          <w:bdr w:val="none" w:sz="0" w:space="0" w:color="auto" w:frame="1"/>
        </w:rPr>
        <w:t>Bisakah saya menyimpan listrik yang dihasilkan oleh panel PV surya saya?</w:t>
      </w:r>
    </w:p>
    <w:p w:rsidR="00D71662" w:rsidRDefault="00D71662" w:rsidP="00D71662">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outlineLvl w:val="6"/>
        <w:rPr>
          <w:rFonts w:ascii="inherit" w:hAnsi="inherit"/>
          <w:color w:val="222222"/>
        </w:rPr>
      </w:pPr>
      <w:r>
        <w:rPr>
          <w:rFonts w:ascii="inherit" w:hAnsi="inherit"/>
          <w:color w:val="222222"/>
        </w:rPr>
        <w:t>Ya, Anda dapat menggunakan baterai surya untuk menyimpan energi surya yang dihasilkan oleh sistem PV Anda. Dengan melakukannya, Anda dapat menghemat lebih banyak untuk tagihan listrik Anda karena dapat mengisi daya baterai surya Anda di luar jam sibuk dan menggunakannya saat Anda membutuhkan listrik.</w:t>
      </w:r>
    </w:p>
    <w:p w:rsidR="00D71662" w:rsidRDefault="00D71662" w:rsidP="00D71662">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outlineLvl w:val="6"/>
        <w:rPr>
          <w:rFonts w:ascii="inherit" w:hAnsi="inherit"/>
          <w:color w:val="222222"/>
        </w:rPr>
      </w:pPr>
      <w:r>
        <w:rPr>
          <w:rStyle w:val="Emphasis"/>
          <w:rFonts w:ascii="inherit" w:hAnsi="inherit"/>
          <w:color w:val="222222"/>
          <w:sz w:val="18"/>
          <w:szCs w:val="18"/>
          <w:bdr w:val="none" w:sz="0" w:space="0" w:color="auto" w:frame="1"/>
        </w:rPr>
        <w:t>(Sumber: </w:t>
      </w:r>
      <w:hyperlink r:id="rId170" w:history="1">
        <w:r>
          <w:rPr>
            <w:rStyle w:val="Hyperlink"/>
            <w:rFonts w:ascii="inherit" w:hAnsi="inherit"/>
            <w:i/>
            <w:iCs/>
            <w:color w:val="222222"/>
            <w:sz w:val="18"/>
            <w:szCs w:val="18"/>
            <w:bdr w:val="none" w:sz="0" w:space="0" w:color="auto" w:frame="1"/>
          </w:rPr>
          <w:t>https://www.greenmatch.co.uk/solar-energy</w:t>
        </w:r>
      </w:hyperlink>
      <w:r>
        <w:rPr>
          <w:rStyle w:val="Emphasis"/>
          <w:rFonts w:ascii="inherit" w:hAnsi="inherit"/>
          <w:color w:val="222222"/>
          <w:sz w:val="18"/>
          <w:szCs w:val="18"/>
          <w:bdr w:val="none" w:sz="0" w:space="0" w:color="auto" w:frame="1"/>
        </w:rPr>
        <w:t> yang diterjemahkan dan diedit oleh Kity Karenisa.)</w:t>
      </w:r>
    </w:p>
    <w:p w:rsidR="00D71662" w:rsidRDefault="00D71662" w:rsidP="00D71662">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outlineLvl w:val="6"/>
        <w:rPr>
          <w:rFonts w:ascii="inherit" w:hAnsi="inherit"/>
          <w:color w:val="222222"/>
        </w:rPr>
      </w:pPr>
      <w:r>
        <w:rPr>
          <w:rFonts w:ascii="inherit" w:hAnsi="inherit"/>
          <w:color w:val="222222"/>
        </w:rPr>
        <w:t> ---</w:t>
      </w:r>
    </w:p>
    <w:p w:rsidR="00D71662" w:rsidRDefault="00D71662" w:rsidP="00D71662">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outlineLvl w:val="6"/>
        <w:rPr>
          <w:rFonts w:ascii="inherit" w:hAnsi="inherit"/>
          <w:color w:val="222222"/>
        </w:rPr>
      </w:pPr>
      <w:r>
        <w:rPr>
          <w:rFonts w:ascii="inherit" w:hAnsi="inherit"/>
          <w:color w:val="222222"/>
        </w:rPr>
        <w:t>Apa tujuan dimunculkannya FAQ (Frequently Asked Question / pertanyaan yang sering muncul) tentang panel surya pada bacaan tersebut?</w:t>
      </w:r>
      <w:r>
        <w:rPr>
          <w:rFonts w:ascii="inherit" w:hAnsi="inherit"/>
          <w:color w:val="222222"/>
        </w:rPr>
        <w:br/>
      </w:r>
      <w:r>
        <w:rPr>
          <w:rFonts w:ascii="inherit" w:hAnsi="inherit"/>
          <w:color w:val="222222"/>
        </w:rPr>
        <w:br/>
      </w:r>
      <w:r>
        <w:rPr>
          <w:rFonts w:ascii="inherit" w:hAnsi="inherit"/>
          <w:color w:val="222222"/>
        </w:rPr>
        <w:object w:dxaOrig="405" w:dyaOrig="345">
          <v:shape id="_x0000_i1570" type="#_x0000_t75" style="width:1in;height:18.15pt" o:ole="">
            <v:imagedata r:id="rId31" o:title=""/>
          </v:shape>
          <w:control r:id="rId171" w:name="DefaultOcxName214" w:shapeid="_x0000_i1570"/>
        </w:object>
      </w:r>
    </w:p>
    <w:p w:rsidR="00D71662" w:rsidRDefault="00D71662" w:rsidP="00D71662">
      <w:pPr>
        <w:pStyle w:val="Heading6"/>
        <w:spacing w:before="0" w:beforeAutospacing="0" w:after="0" w:afterAutospacing="0" w:line="315" w:lineRule="atLeast"/>
        <w:rPr>
          <w:rFonts w:ascii="inherit" w:hAnsi="inherit"/>
          <w:b w:val="0"/>
          <w:bCs w:val="0"/>
          <w:color w:val="222222"/>
          <w:sz w:val="24"/>
          <w:szCs w:val="24"/>
        </w:rPr>
      </w:pPr>
      <w:r>
        <w:rPr>
          <w:rFonts w:ascii="inherit" w:hAnsi="inherit"/>
          <w:color w:val="222222"/>
          <w:sz w:val="24"/>
          <w:szCs w:val="24"/>
        </w:rPr>
        <w:object w:dxaOrig="405" w:dyaOrig="345">
          <v:shape id="_x0000_i1573" type="#_x0000_t75" style="width:70.75pt;height:21.9pt" o:ole="">
            <v:imagedata r:id="rId33" o:title=""/>
          </v:shape>
          <w:control r:id="rId172" w:name="DefaultOcxName313" w:shapeid="_x0000_i1573"/>
        </w:object>
      </w:r>
    </w:p>
    <w:p w:rsidR="00D71662" w:rsidRDefault="00D71662" w:rsidP="00D71662">
      <w:pPr>
        <w:pStyle w:val="Heading6"/>
        <w:spacing w:before="0" w:beforeAutospacing="0" w:after="0" w:afterAutospacing="0" w:line="315" w:lineRule="atLeast"/>
        <w:rPr>
          <w:rFonts w:ascii="inherit" w:hAnsi="inherit"/>
          <w:b w:val="0"/>
          <w:bCs w:val="0"/>
          <w:color w:val="222222"/>
          <w:sz w:val="24"/>
          <w:szCs w:val="24"/>
        </w:rPr>
      </w:pPr>
      <w:bookmarkStart w:id="20" w:name="7189"/>
      <w:bookmarkEnd w:id="20"/>
    </w:p>
    <w:p w:rsidR="00525E11" w:rsidRDefault="00525E11" w:rsidP="00D71662">
      <w:pPr>
        <w:pStyle w:val="Heading6"/>
        <w:spacing w:before="0" w:beforeAutospacing="0" w:after="0" w:afterAutospacing="0" w:line="315" w:lineRule="atLeast"/>
        <w:rPr>
          <w:rFonts w:ascii="inherit" w:hAnsi="inherit"/>
          <w:b w:val="0"/>
          <w:bCs w:val="0"/>
          <w:color w:val="222222"/>
          <w:sz w:val="24"/>
          <w:szCs w:val="24"/>
        </w:rPr>
      </w:pPr>
    </w:p>
    <w:p w:rsidR="00525E11" w:rsidRDefault="00525E11" w:rsidP="00D71662">
      <w:pPr>
        <w:pStyle w:val="Heading6"/>
        <w:spacing w:before="0" w:beforeAutospacing="0" w:after="0" w:afterAutospacing="0" w:line="315" w:lineRule="atLeast"/>
        <w:rPr>
          <w:rFonts w:ascii="inherit" w:hAnsi="inherit"/>
          <w:b w:val="0"/>
          <w:bCs w:val="0"/>
          <w:color w:val="222222"/>
          <w:sz w:val="24"/>
          <w:szCs w:val="24"/>
        </w:rPr>
      </w:pPr>
    </w:p>
    <w:p w:rsidR="00525E11" w:rsidRDefault="00525E11" w:rsidP="00D71662">
      <w:pPr>
        <w:pStyle w:val="Heading6"/>
        <w:spacing w:before="0" w:beforeAutospacing="0" w:after="0" w:afterAutospacing="0" w:line="315" w:lineRule="atLeast"/>
        <w:rPr>
          <w:rFonts w:ascii="inherit" w:hAnsi="inherit"/>
          <w:b w:val="0"/>
          <w:bCs w:val="0"/>
          <w:color w:val="222222"/>
          <w:sz w:val="24"/>
          <w:szCs w:val="24"/>
        </w:rPr>
      </w:pPr>
    </w:p>
    <w:p w:rsidR="00525E11" w:rsidRDefault="00525E11" w:rsidP="00D71662">
      <w:pPr>
        <w:pStyle w:val="Heading6"/>
        <w:spacing w:before="0" w:beforeAutospacing="0" w:after="0" w:afterAutospacing="0" w:line="315" w:lineRule="atLeast"/>
        <w:rPr>
          <w:rFonts w:ascii="inherit" w:hAnsi="inherit"/>
          <w:b w:val="0"/>
          <w:bCs w:val="0"/>
          <w:color w:val="222222"/>
          <w:sz w:val="24"/>
          <w:szCs w:val="24"/>
        </w:rPr>
      </w:pPr>
    </w:p>
    <w:p w:rsidR="00525E11" w:rsidRDefault="00525E11" w:rsidP="00D71662">
      <w:pPr>
        <w:pStyle w:val="Heading6"/>
        <w:spacing w:before="0" w:beforeAutospacing="0" w:after="0" w:afterAutospacing="0" w:line="315" w:lineRule="atLeast"/>
        <w:rPr>
          <w:rFonts w:ascii="inherit" w:hAnsi="inherit"/>
          <w:b w:val="0"/>
          <w:bCs w:val="0"/>
          <w:color w:val="222222"/>
          <w:sz w:val="24"/>
          <w:szCs w:val="24"/>
        </w:rPr>
      </w:pPr>
    </w:p>
    <w:p w:rsidR="00525E11" w:rsidRDefault="00525E11" w:rsidP="00D71662">
      <w:pPr>
        <w:pStyle w:val="Heading6"/>
        <w:spacing w:before="0" w:beforeAutospacing="0" w:after="0" w:afterAutospacing="0" w:line="315" w:lineRule="atLeast"/>
        <w:rPr>
          <w:rFonts w:ascii="inherit" w:hAnsi="inherit"/>
          <w:b w:val="0"/>
          <w:bCs w:val="0"/>
          <w:color w:val="222222"/>
          <w:sz w:val="24"/>
          <w:szCs w:val="24"/>
        </w:rPr>
      </w:pPr>
    </w:p>
    <w:p w:rsidR="00525E11" w:rsidRDefault="00525E11" w:rsidP="00D71662">
      <w:pPr>
        <w:pStyle w:val="Heading6"/>
        <w:spacing w:before="0" w:beforeAutospacing="0" w:after="0" w:afterAutospacing="0" w:line="315" w:lineRule="atLeast"/>
        <w:rPr>
          <w:rFonts w:ascii="inherit" w:hAnsi="inherit"/>
          <w:b w:val="0"/>
          <w:bCs w:val="0"/>
          <w:color w:val="222222"/>
          <w:sz w:val="24"/>
          <w:szCs w:val="24"/>
        </w:rPr>
      </w:pPr>
    </w:p>
    <w:p w:rsidR="00525E11" w:rsidRDefault="00525E11" w:rsidP="00D71662">
      <w:pPr>
        <w:pStyle w:val="Heading6"/>
        <w:spacing w:before="0" w:beforeAutospacing="0" w:after="0" w:afterAutospacing="0" w:line="315" w:lineRule="atLeast"/>
        <w:rPr>
          <w:rFonts w:ascii="inherit" w:hAnsi="inherit"/>
          <w:b w:val="0"/>
          <w:bCs w:val="0"/>
          <w:color w:val="222222"/>
          <w:sz w:val="24"/>
          <w:szCs w:val="24"/>
        </w:rPr>
      </w:pPr>
    </w:p>
    <w:p w:rsidR="00525E11" w:rsidRDefault="00525E11" w:rsidP="00D71662">
      <w:pPr>
        <w:pStyle w:val="Heading6"/>
        <w:spacing w:before="0" w:beforeAutospacing="0" w:after="0" w:afterAutospacing="0" w:line="315" w:lineRule="atLeast"/>
        <w:rPr>
          <w:rFonts w:ascii="inherit" w:hAnsi="inherit"/>
          <w:b w:val="0"/>
          <w:bCs w:val="0"/>
          <w:color w:val="222222"/>
          <w:sz w:val="24"/>
          <w:szCs w:val="24"/>
        </w:rPr>
      </w:pPr>
    </w:p>
    <w:p w:rsidR="00525E11" w:rsidRDefault="00525E11" w:rsidP="00D71662">
      <w:pPr>
        <w:pStyle w:val="Heading6"/>
        <w:spacing w:before="0" w:beforeAutospacing="0" w:after="0" w:afterAutospacing="0" w:line="315" w:lineRule="atLeast"/>
        <w:rPr>
          <w:rFonts w:ascii="inherit" w:hAnsi="inherit"/>
          <w:b w:val="0"/>
          <w:bCs w:val="0"/>
          <w:color w:val="222222"/>
          <w:sz w:val="24"/>
          <w:szCs w:val="24"/>
        </w:rPr>
      </w:pPr>
    </w:p>
    <w:p w:rsidR="00525E11" w:rsidRDefault="00525E11" w:rsidP="00D71662">
      <w:pPr>
        <w:pStyle w:val="Heading6"/>
        <w:spacing w:before="0" w:beforeAutospacing="0" w:after="0" w:afterAutospacing="0" w:line="315" w:lineRule="atLeast"/>
        <w:rPr>
          <w:rFonts w:ascii="inherit" w:hAnsi="inherit"/>
          <w:b w:val="0"/>
          <w:bCs w:val="0"/>
          <w:color w:val="222222"/>
          <w:sz w:val="24"/>
          <w:szCs w:val="24"/>
        </w:rPr>
      </w:pPr>
    </w:p>
    <w:p w:rsidR="00525E11" w:rsidRDefault="00525E11" w:rsidP="00D71662">
      <w:pPr>
        <w:pStyle w:val="Heading6"/>
        <w:spacing w:before="0" w:beforeAutospacing="0" w:after="0" w:afterAutospacing="0" w:line="315" w:lineRule="atLeast"/>
        <w:rPr>
          <w:rFonts w:ascii="inherit" w:hAnsi="inherit"/>
          <w:b w:val="0"/>
          <w:bCs w:val="0"/>
          <w:color w:val="222222"/>
          <w:sz w:val="24"/>
          <w:szCs w:val="24"/>
        </w:rPr>
      </w:pPr>
    </w:p>
    <w:p w:rsidR="00525E11" w:rsidRDefault="00525E11" w:rsidP="00D71662">
      <w:pPr>
        <w:pStyle w:val="Heading6"/>
        <w:spacing w:before="0" w:beforeAutospacing="0" w:after="0" w:afterAutospacing="0" w:line="315" w:lineRule="atLeast"/>
        <w:rPr>
          <w:rFonts w:ascii="inherit" w:hAnsi="inherit"/>
          <w:b w:val="0"/>
          <w:bCs w:val="0"/>
          <w:color w:val="222222"/>
          <w:sz w:val="24"/>
          <w:szCs w:val="24"/>
        </w:rPr>
      </w:pPr>
    </w:p>
    <w:p w:rsidR="00525E11" w:rsidRDefault="00525E11" w:rsidP="00D71662">
      <w:pPr>
        <w:pStyle w:val="Heading6"/>
        <w:spacing w:before="0" w:beforeAutospacing="0" w:after="0" w:afterAutospacing="0" w:line="315" w:lineRule="atLeast"/>
        <w:rPr>
          <w:rFonts w:ascii="inherit" w:hAnsi="inherit"/>
          <w:b w:val="0"/>
          <w:bCs w:val="0"/>
          <w:color w:val="222222"/>
          <w:sz w:val="24"/>
          <w:szCs w:val="24"/>
        </w:rPr>
      </w:pPr>
    </w:p>
    <w:p w:rsidR="00525E11" w:rsidRDefault="00525E11" w:rsidP="00D71662">
      <w:pPr>
        <w:pStyle w:val="Heading6"/>
        <w:spacing w:before="0" w:beforeAutospacing="0" w:after="0" w:afterAutospacing="0" w:line="315" w:lineRule="atLeast"/>
        <w:rPr>
          <w:rFonts w:ascii="inherit" w:hAnsi="inherit"/>
          <w:b w:val="0"/>
          <w:bCs w:val="0"/>
          <w:color w:val="222222"/>
          <w:sz w:val="24"/>
          <w:szCs w:val="24"/>
        </w:rPr>
      </w:pPr>
    </w:p>
    <w:p w:rsidR="00525E11" w:rsidRDefault="00525E11" w:rsidP="00D71662">
      <w:pPr>
        <w:pStyle w:val="Heading6"/>
        <w:spacing w:before="0" w:beforeAutospacing="0" w:after="0" w:afterAutospacing="0" w:line="315" w:lineRule="atLeast"/>
        <w:rPr>
          <w:rFonts w:ascii="inherit" w:hAnsi="inherit"/>
          <w:b w:val="0"/>
          <w:bCs w:val="0"/>
          <w:color w:val="222222"/>
          <w:sz w:val="24"/>
          <w:szCs w:val="24"/>
        </w:rPr>
      </w:pPr>
    </w:p>
    <w:p w:rsidR="00D71662" w:rsidRDefault="00525E11" w:rsidP="00D71662">
      <w:pPr>
        <w:pStyle w:val="Heading6"/>
        <w:spacing w:before="0" w:beforeAutospacing="0" w:after="0" w:afterAutospacing="0" w:line="315" w:lineRule="atLeast"/>
        <w:rPr>
          <w:rFonts w:ascii="inherit" w:hAnsi="inherit"/>
          <w:b w:val="0"/>
          <w:bCs w:val="0"/>
          <w:color w:val="222222"/>
          <w:sz w:val="24"/>
          <w:szCs w:val="24"/>
        </w:rPr>
      </w:pPr>
      <w:r>
        <w:rPr>
          <w:rStyle w:val="scdropcapsitem"/>
          <w:rFonts w:ascii="inherit" w:hAnsi="inherit"/>
          <w:b w:val="0"/>
          <w:bCs w:val="0"/>
          <w:color w:val="FFFFFF"/>
          <w:sz w:val="30"/>
          <w:szCs w:val="30"/>
          <w:bdr w:val="none" w:sz="0" w:space="0" w:color="auto" w:frame="1"/>
          <w:shd w:val="clear" w:color="auto" w:fill="FFB20E"/>
          <w:lang w:val="id-ID"/>
        </w:rPr>
        <w:lastRenderedPageBreak/>
        <w:t>3.</w:t>
      </w:r>
      <w:r w:rsidR="00D71662">
        <w:rPr>
          <w:rStyle w:val="scdropcapsitem"/>
          <w:rFonts w:ascii="inherit" w:hAnsi="inherit"/>
          <w:b w:val="0"/>
          <w:bCs w:val="0"/>
          <w:color w:val="FFFFFF"/>
          <w:sz w:val="30"/>
          <w:szCs w:val="30"/>
          <w:bdr w:val="none" w:sz="0" w:space="0" w:color="auto" w:frame="1"/>
          <w:shd w:val="clear" w:color="auto" w:fill="FFB20E"/>
        </w:rPr>
        <w:t>Pilihan Ganda</w:t>
      </w:r>
    </w:p>
    <w:p w:rsidR="00D71662" w:rsidRDefault="00525E11" w:rsidP="00D71662">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outlineLvl w:val="6"/>
        <w:rPr>
          <w:rFonts w:ascii="inherit" w:hAnsi="inherit"/>
          <w:color w:val="222222"/>
        </w:rPr>
      </w:pPr>
      <w:r w:rsidRPr="00525E11">
        <w:rPr>
          <w:rFonts w:ascii="inherit" w:hAnsi="inherit"/>
          <w:b/>
          <w:bCs/>
          <w:noProof/>
          <w:color w:val="222222"/>
        </w:rPr>
        <w:drawing>
          <wp:anchor distT="0" distB="0" distL="114300" distR="114300" simplePos="0" relativeHeight="251664384" behindDoc="1" locked="0" layoutInCell="1" allowOverlap="1" wp14:anchorId="1AE4679F" wp14:editId="47681049">
            <wp:simplePos x="0" y="0"/>
            <wp:positionH relativeFrom="column">
              <wp:posOffset>2797792</wp:posOffset>
            </wp:positionH>
            <wp:positionV relativeFrom="paragraph">
              <wp:posOffset>449665</wp:posOffset>
            </wp:positionV>
            <wp:extent cx="2866030" cy="3773170"/>
            <wp:effectExtent l="0" t="0" r="0" b="0"/>
            <wp:wrapNone/>
            <wp:docPr id="26" name="Picture 26" descr="F:\AKM\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5" descr="F:\AKM\9.pn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2876208" cy="3786569"/>
                    </a:xfrm>
                    <a:prstGeom prst="rect">
                      <a:avLst/>
                    </a:prstGeom>
                    <a:noFill/>
                    <a:ln>
                      <a:noFill/>
                    </a:ln>
                  </pic:spPr>
                </pic:pic>
              </a:graphicData>
            </a:graphic>
            <wp14:sizeRelH relativeFrom="page">
              <wp14:pctWidth>0</wp14:pctWidth>
            </wp14:sizeRelH>
            <wp14:sizeRelV relativeFrom="page">
              <wp14:pctHeight>0</wp14:pctHeight>
            </wp14:sizeRelV>
          </wp:anchor>
        </w:drawing>
      </w:r>
      <w:r w:rsidR="00D71662">
        <w:rPr>
          <w:rFonts w:ascii="inherit" w:hAnsi="inherit"/>
          <w:color w:val="222222"/>
        </w:rPr>
        <w:t>Bacalah kutipan Peraturan Presiden Republik Indonesia Nomor 90 Tahun 2019 tentang Badan Pelindungan Pekerja Migran berikut ini.</w:t>
      </w:r>
    </w:p>
    <w:p w:rsidR="00525E11" w:rsidRDefault="00525E11" w:rsidP="00D71662">
      <w:pPr>
        <w:pStyle w:val="Heading6"/>
        <w:spacing w:before="0" w:beforeAutospacing="0" w:after="0" w:afterAutospacing="0" w:line="315" w:lineRule="atLeast"/>
        <w:rPr>
          <w:rFonts w:ascii="inherit" w:hAnsi="inherit"/>
          <w:b w:val="0"/>
          <w:bCs w:val="0"/>
          <w:color w:val="222222"/>
          <w:sz w:val="24"/>
          <w:szCs w:val="24"/>
        </w:rPr>
      </w:pPr>
      <w:r w:rsidRPr="00525E11">
        <w:rPr>
          <w:rFonts w:ascii="inherit" w:hAnsi="inherit"/>
          <w:b w:val="0"/>
          <w:bCs w:val="0"/>
          <w:noProof/>
          <w:color w:val="222222"/>
          <w:sz w:val="24"/>
          <w:szCs w:val="24"/>
        </w:rPr>
        <w:drawing>
          <wp:anchor distT="0" distB="0" distL="114300" distR="114300" simplePos="0" relativeHeight="251663360" behindDoc="0" locked="0" layoutInCell="1" allowOverlap="1" wp14:anchorId="2F47AF9E" wp14:editId="6C290F25">
            <wp:simplePos x="914400" y="1644555"/>
            <wp:positionH relativeFrom="column">
              <wp:align>left</wp:align>
            </wp:positionH>
            <wp:positionV relativeFrom="paragraph">
              <wp:align>top</wp:align>
            </wp:positionV>
            <wp:extent cx="2661313" cy="3554730"/>
            <wp:effectExtent l="0" t="0" r="0" b="0"/>
            <wp:wrapSquare wrapText="bothSides"/>
            <wp:docPr id="25" name="Picture 25" descr="F:\AKM\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4" descr="F:\AKM\8.png"/>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2661313" cy="3554730"/>
                    </a:xfrm>
                    <a:prstGeom prst="rect">
                      <a:avLst/>
                    </a:prstGeom>
                    <a:noFill/>
                    <a:ln>
                      <a:noFill/>
                    </a:ln>
                  </pic:spPr>
                </pic:pic>
              </a:graphicData>
            </a:graphic>
          </wp:anchor>
        </w:drawing>
      </w:r>
    </w:p>
    <w:p w:rsidR="00D71662" w:rsidRDefault="00525E11" w:rsidP="00525E11">
      <w:pPr>
        <w:pStyle w:val="Heading6"/>
        <w:spacing w:before="0" w:beforeAutospacing="0" w:after="0" w:afterAutospacing="0" w:line="315" w:lineRule="atLeast"/>
        <w:ind w:firstLine="720"/>
        <w:rPr>
          <w:rFonts w:ascii="inherit" w:hAnsi="inherit"/>
          <w:b w:val="0"/>
          <w:bCs w:val="0"/>
          <w:color w:val="222222"/>
          <w:sz w:val="24"/>
          <w:szCs w:val="24"/>
        </w:rPr>
      </w:pPr>
      <w:r>
        <w:rPr>
          <w:rFonts w:ascii="inherit" w:hAnsi="inherit"/>
          <w:b w:val="0"/>
          <w:bCs w:val="0"/>
          <w:color w:val="222222"/>
          <w:sz w:val="24"/>
          <w:szCs w:val="24"/>
        </w:rPr>
        <w:br w:type="textWrapping" w:clear="all"/>
      </w:r>
    </w:p>
    <w:p w:rsidR="00D71662" w:rsidRDefault="00525E11" w:rsidP="00D71662">
      <w:pPr>
        <w:pStyle w:val="Heading6"/>
        <w:spacing w:before="0" w:beforeAutospacing="0" w:after="0" w:afterAutospacing="0" w:line="315" w:lineRule="atLeast"/>
        <w:rPr>
          <w:rFonts w:ascii="inherit" w:hAnsi="inherit"/>
          <w:b w:val="0"/>
          <w:bCs w:val="0"/>
          <w:color w:val="222222"/>
          <w:sz w:val="24"/>
          <w:szCs w:val="24"/>
        </w:rPr>
      </w:pPr>
      <w:r w:rsidRPr="00525E11">
        <w:rPr>
          <w:rFonts w:ascii="inherit" w:hAnsi="inherit"/>
          <w:b w:val="0"/>
          <w:bCs w:val="0"/>
          <w:noProof/>
          <w:color w:val="222222"/>
          <w:sz w:val="24"/>
          <w:szCs w:val="24"/>
        </w:rPr>
        <w:drawing>
          <wp:inline distT="0" distB="0" distL="0" distR="0">
            <wp:extent cx="2320119" cy="3377565"/>
            <wp:effectExtent l="0" t="0" r="0" b="0"/>
            <wp:docPr id="27" name="Picture 27" descr="F:\AKM\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6" descr="F:\AKM\10.png"/>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2325911" cy="3385997"/>
                    </a:xfrm>
                    <a:prstGeom prst="rect">
                      <a:avLst/>
                    </a:prstGeom>
                    <a:noFill/>
                    <a:ln>
                      <a:noFill/>
                    </a:ln>
                  </pic:spPr>
                </pic:pic>
              </a:graphicData>
            </a:graphic>
          </wp:inline>
        </w:drawing>
      </w:r>
    </w:p>
    <w:p w:rsidR="00D71662" w:rsidRDefault="00D71662" w:rsidP="00D71662">
      <w:pPr>
        <w:pStyle w:val="Heading6"/>
        <w:spacing w:before="0" w:beforeAutospacing="0" w:after="0" w:afterAutospacing="0" w:line="315" w:lineRule="atLeast"/>
        <w:rPr>
          <w:rFonts w:ascii="inherit" w:hAnsi="inherit"/>
          <w:b w:val="0"/>
          <w:bCs w:val="0"/>
          <w:color w:val="222222"/>
          <w:sz w:val="24"/>
          <w:szCs w:val="24"/>
        </w:rPr>
      </w:pPr>
      <w:r>
        <w:rPr>
          <w:rFonts w:ascii="inherit" w:hAnsi="inherit"/>
          <w:b w:val="0"/>
          <w:bCs w:val="0"/>
          <w:color w:val="222222"/>
          <w:sz w:val="24"/>
          <w:szCs w:val="24"/>
        </w:rPr>
        <w:t> </w:t>
      </w:r>
    </w:p>
    <w:p w:rsidR="00D71662" w:rsidRDefault="00D71662" w:rsidP="00D71662">
      <w:pPr>
        <w:pStyle w:val="Heading6"/>
        <w:spacing w:before="0" w:beforeAutospacing="0" w:after="0" w:afterAutospacing="0" w:line="315" w:lineRule="atLeast"/>
        <w:rPr>
          <w:rFonts w:ascii="inherit" w:hAnsi="inherit"/>
          <w:b w:val="0"/>
          <w:bCs w:val="0"/>
          <w:color w:val="222222"/>
          <w:sz w:val="24"/>
          <w:szCs w:val="24"/>
        </w:rPr>
      </w:pPr>
    </w:p>
    <w:p w:rsidR="00D71662" w:rsidRDefault="00D71662" w:rsidP="00D71662">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outlineLvl w:val="6"/>
        <w:rPr>
          <w:rFonts w:ascii="inherit" w:hAnsi="inherit"/>
          <w:color w:val="222222"/>
        </w:rPr>
      </w:pPr>
      <w:r>
        <w:rPr>
          <w:rStyle w:val="Emphasis"/>
          <w:rFonts w:ascii="inherit" w:hAnsi="inherit"/>
          <w:color w:val="222222"/>
          <w:bdr w:val="none" w:sz="0" w:space="0" w:color="auto" w:frame="1"/>
        </w:rPr>
        <w:t>Sumber: </w:t>
      </w:r>
      <w:hyperlink r:id="rId173" w:history="1">
        <w:r>
          <w:rPr>
            <w:rStyle w:val="Hyperlink"/>
            <w:rFonts w:ascii="inherit" w:hAnsi="inherit"/>
            <w:i/>
            <w:iCs/>
            <w:color w:val="222222"/>
            <w:bdr w:val="none" w:sz="0" w:space="0" w:color="auto" w:frame="1"/>
          </w:rPr>
          <w:t>https://jdih.kemnaker.go.id/data_puu/Salinan%20Perpres%20Nomor%2090%20Tahun%202019.pdf</w:t>
        </w:r>
      </w:hyperlink>
    </w:p>
    <w:p w:rsidR="00D71662" w:rsidRDefault="00D71662" w:rsidP="00D71662">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outlineLvl w:val="6"/>
        <w:rPr>
          <w:rFonts w:ascii="inherit" w:hAnsi="inherit"/>
          <w:color w:val="222222"/>
        </w:rPr>
      </w:pPr>
      <w:r>
        <w:rPr>
          <w:rStyle w:val="Emphasis"/>
          <w:rFonts w:ascii="inherit" w:hAnsi="inherit"/>
          <w:color w:val="222222"/>
          <w:sz w:val="18"/>
          <w:szCs w:val="18"/>
          <w:bdr w:val="none" w:sz="0" w:space="0" w:color="auto" w:frame="1"/>
        </w:rPr>
        <w:t>---</w:t>
      </w:r>
    </w:p>
    <w:p w:rsidR="00D71662" w:rsidRDefault="00D71662" w:rsidP="00D71662">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outlineLvl w:val="6"/>
        <w:rPr>
          <w:rFonts w:ascii="inherit" w:hAnsi="inherit"/>
          <w:color w:val="222222"/>
        </w:rPr>
      </w:pPr>
      <w:r>
        <w:rPr>
          <w:rFonts w:ascii="inherit" w:hAnsi="inherit"/>
          <w:color w:val="222222"/>
        </w:rPr>
        <w:t>Tujuan surat peraturan presiden RI no 90 tahun 2019 adalah ...</w:t>
      </w:r>
    </w:p>
    <w:p w:rsidR="00D71662" w:rsidRDefault="00D71662" w:rsidP="00D71662">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outlineLvl w:val="6"/>
        <w:rPr>
          <w:rFonts w:ascii="inherit" w:hAnsi="inherit"/>
          <w:color w:val="222222"/>
        </w:rPr>
      </w:pPr>
      <w:r>
        <w:rPr>
          <w:rFonts w:ascii="inherit" w:hAnsi="inherit"/>
          <w:color w:val="222222"/>
        </w:rPr>
        <w:t> </w:t>
      </w:r>
    </w:p>
    <w:tbl>
      <w:tblPr>
        <w:tblW w:w="9435" w:type="dxa"/>
        <w:tblCellMar>
          <w:top w:w="15" w:type="dxa"/>
          <w:left w:w="15" w:type="dxa"/>
          <w:bottom w:w="15" w:type="dxa"/>
          <w:right w:w="15" w:type="dxa"/>
        </w:tblCellMar>
        <w:tblLook w:val="04A0" w:firstRow="1" w:lastRow="0" w:firstColumn="1" w:lastColumn="0" w:noHBand="0" w:noVBand="1"/>
      </w:tblPr>
      <w:tblGrid>
        <w:gridCol w:w="1050"/>
        <w:gridCol w:w="8385"/>
      </w:tblGrid>
      <w:tr w:rsidR="00D71662" w:rsidTr="00525E11">
        <w:tc>
          <w:tcPr>
            <w:tcW w:w="1050" w:type="dxa"/>
            <w:tcBorders>
              <w:top w:val="single" w:sz="6" w:space="0" w:color="EEEEEE"/>
              <w:left w:val="single" w:sz="6" w:space="0" w:color="EEEEEE"/>
              <w:bottom w:val="single" w:sz="6" w:space="0" w:color="EEEEEE"/>
              <w:right w:val="single" w:sz="6" w:space="0" w:color="EEEEEE"/>
            </w:tcBorders>
            <w:tcMar>
              <w:top w:w="75" w:type="dxa"/>
              <w:left w:w="75" w:type="dxa"/>
              <w:bottom w:w="75" w:type="dxa"/>
              <w:right w:w="75" w:type="dxa"/>
            </w:tcMar>
            <w:hideMark/>
          </w:tcPr>
          <w:p w:rsidR="00D71662" w:rsidRDefault="00D71662">
            <w:pPr>
              <w:jc w:val="center"/>
              <w:textAlignment w:val="top"/>
              <w:rPr>
                <w:rFonts w:ascii="inherit" w:hAnsi="inherit"/>
              </w:rPr>
            </w:pPr>
            <w:r>
              <w:rPr>
                <w:rFonts w:ascii="inherit" w:hAnsi="inherit"/>
                <w:b/>
                <w:bCs/>
                <w:sz w:val="24"/>
                <w:szCs w:val="24"/>
              </w:rPr>
              <w:t>A</w:t>
            </w:r>
            <w:r>
              <w:rPr>
                <w:rFonts w:ascii="inherit" w:hAnsi="inherit"/>
                <w:b/>
                <w:bCs/>
                <w:sz w:val="24"/>
                <w:szCs w:val="24"/>
              </w:rPr>
              <w:object w:dxaOrig="405" w:dyaOrig="345">
                <v:shape id="_x0000_i1576" type="#_x0000_t75" style="width:20.05pt;height:17.55pt" o:ole="">
                  <v:imagedata r:id="rId8" o:title=""/>
                </v:shape>
                <w:control r:id="rId174" w:name="DefaultOcxName410" w:shapeid="_x0000_i1576"/>
              </w:object>
            </w:r>
          </w:p>
        </w:tc>
        <w:tc>
          <w:tcPr>
            <w:tcW w:w="8385" w:type="dxa"/>
            <w:tcBorders>
              <w:top w:val="single" w:sz="6" w:space="0" w:color="EEEEEE"/>
              <w:left w:val="single" w:sz="6" w:space="0" w:color="EEEEEE"/>
              <w:bottom w:val="single" w:sz="6" w:space="0" w:color="EEEEEE"/>
              <w:right w:val="single" w:sz="6" w:space="0" w:color="EEEEEE"/>
            </w:tcBorders>
            <w:tcMar>
              <w:top w:w="75" w:type="dxa"/>
              <w:left w:w="75" w:type="dxa"/>
              <w:bottom w:w="75" w:type="dxa"/>
              <w:right w:w="75" w:type="dxa"/>
            </w:tcMar>
            <w:hideMark/>
          </w:tcPr>
          <w:p w:rsidR="00D71662" w:rsidRDefault="00D71662">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rPr>
                <w:rFonts w:ascii="inherit" w:hAnsi="inherit"/>
              </w:rPr>
            </w:pPr>
            <w:r>
              <w:rPr>
                <w:rFonts w:ascii="inherit" w:hAnsi="inherit"/>
              </w:rPr>
              <w:t>Menjelaskan definisi pekerja migran Indonesia</w:t>
            </w:r>
          </w:p>
        </w:tc>
      </w:tr>
      <w:tr w:rsidR="00D71662" w:rsidTr="00525E11">
        <w:tc>
          <w:tcPr>
            <w:tcW w:w="1050" w:type="dxa"/>
            <w:tcBorders>
              <w:top w:val="single" w:sz="6" w:space="0" w:color="EEEEEE"/>
              <w:left w:val="single" w:sz="6" w:space="0" w:color="EEEEEE"/>
              <w:bottom w:val="single" w:sz="6" w:space="0" w:color="EEEEEE"/>
              <w:right w:val="single" w:sz="6" w:space="0" w:color="EEEEEE"/>
            </w:tcBorders>
            <w:tcMar>
              <w:top w:w="75" w:type="dxa"/>
              <w:left w:w="75" w:type="dxa"/>
              <w:bottom w:w="75" w:type="dxa"/>
              <w:right w:w="75" w:type="dxa"/>
            </w:tcMar>
            <w:hideMark/>
          </w:tcPr>
          <w:p w:rsidR="00D71662" w:rsidRDefault="00D71662">
            <w:pPr>
              <w:jc w:val="center"/>
              <w:textAlignment w:val="top"/>
              <w:rPr>
                <w:rFonts w:ascii="inherit" w:hAnsi="inherit"/>
              </w:rPr>
            </w:pPr>
            <w:r>
              <w:rPr>
                <w:rFonts w:ascii="inherit" w:hAnsi="inherit"/>
              </w:rPr>
              <w:t>B</w:t>
            </w:r>
            <w:r>
              <w:rPr>
                <w:rFonts w:ascii="inherit" w:hAnsi="inherit"/>
              </w:rPr>
              <w:object w:dxaOrig="405" w:dyaOrig="345">
                <v:shape id="_x0000_i1579" type="#_x0000_t75" style="width:20.05pt;height:17.55pt" o:ole="">
                  <v:imagedata r:id="rId8" o:title=""/>
                </v:shape>
                <w:control r:id="rId175" w:name="DefaultOcxName54" w:shapeid="_x0000_i1579"/>
              </w:object>
            </w:r>
          </w:p>
        </w:tc>
        <w:tc>
          <w:tcPr>
            <w:tcW w:w="8385" w:type="dxa"/>
            <w:tcBorders>
              <w:top w:val="single" w:sz="6" w:space="0" w:color="EEEEEE"/>
              <w:left w:val="single" w:sz="6" w:space="0" w:color="EEEEEE"/>
              <w:bottom w:val="single" w:sz="6" w:space="0" w:color="EEEEEE"/>
              <w:right w:val="single" w:sz="6" w:space="0" w:color="EEEEEE"/>
            </w:tcBorders>
            <w:tcMar>
              <w:top w:w="75" w:type="dxa"/>
              <w:left w:w="75" w:type="dxa"/>
              <w:bottom w:w="75" w:type="dxa"/>
              <w:right w:w="75" w:type="dxa"/>
            </w:tcMar>
            <w:hideMark/>
          </w:tcPr>
          <w:p w:rsidR="00D71662" w:rsidRDefault="00D71662">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rPr>
                <w:rFonts w:ascii="inherit" w:hAnsi="inherit"/>
              </w:rPr>
            </w:pPr>
            <w:r>
              <w:rPr>
                <w:rFonts w:ascii="inherit" w:hAnsi="inherit"/>
              </w:rPr>
              <w:t>Menetapkan peraturan presiden tentang badan perlindungan pekerja migran Indonesia</w:t>
            </w:r>
          </w:p>
        </w:tc>
      </w:tr>
      <w:tr w:rsidR="00D71662" w:rsidTr="00525E11">
        <w:tc>
          <w:tcPr>
            <w:tcW w:w="1050" w:type="dxa"/>
            <w:tcBorders>
              <w:top w:val="single" w:sz="6" w:space="0" w:color="EEEEEE"/>
              <w:left w:val="single" w:sz="6" w:space="0" w:color="EEEEEE"/>
              <w:bottom w:val="single" w:sz="6" w:space="0" w:color="EEEEEE"/>
              <w:right w:val="single" w:sz="6" w:space="0" w:color="EEEEEE"/>
            </w:tcBorders>
            <w:tcMar>
              <w:top w:w="75" w:type="dxa"/>
              <w:left w:w="75" w:type="dxa"/>
              <w:bottom w:w="75" w:type="dxa"/>
              <w:right w:w="75" w:type="dxa"/>
            </w:tcMar>
            <w:hideMark/>
          </w:tcPr>
          <w:p w:rsidR="00D71662" w:rsidRDefault="00D71662">
            <w:pPr>
              <w:jc w:val="center"/>
              <w:textAlignment w:val="top"/>
              <w:rPr>
                <w:rFonts w:ascii="inherit" w:hAnsi="inherit"/>
              </w:rPr>
            </w:pPr>
            <w:r>
              <w:rPr>
                <w:rFonts w:ascii="inherit" w:hAnsi="inherit"/>
              </w:rPr>
              <w:t>C</w:t>
            </w:r>
            <w:r>
              <w:rPr>
                <w:rFonts w:ascii="inherit" w:hAnsi="inherit"/>
              </w:rPr>
              <w:object w:dxaOrig="405" w:dyaOrig="345">
                <v:shape id="_x0000_i1582" type="#_x0000_t75" style="width:20.05pt;height:17.55pt" o:ole="">
                  <v:imagedata r:id="rId8" o:title=""/>
                </v:shape>
                <w:control r:id="rId176" w:name="DefaultOcxName63" w:shapeid="_x0000_i1582"/>
              </w:object>
            </w:r>
          </w:p>
        </w:tc>
        <w:tc>
          <w:tcPr>
            <w:tcW w:w="8385" w:type="dxa"/>
            <w:tcBorders>
              <w:top w:val="single" w:sz="6" w:space="0" w:color="EEEEEE"/>
              <w:left w:val="single" w:sz="6" w:space="0" w:color="EEEEEE"/>
              <w:bottom w:val="single" w:sz="6" w:space="0" w:color="EEEEEE"/>
              <w:right w:val="single" w:sz="6" w:space="0" w:color="EEEEEE"/>
            </w:tcBorders>
            <w:tcMar>
              <w:top w:w="75" w:type="dxa"/>
              <w:left w:w="75" w:type="dxa"/>
              <w:bottom w:w="75" w:type="dxa"/>
              <w:right w:w="75" w:type="dxa"/>
            </w:tcMar>
            <w:hideMark/>
          </w:tcPr>
          <w:p w:rsidR="00D71662" w:rsidRDefault="00D71662">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rPr>
                <w:rFonts w:ascii="inherit" w:hAnsi="inherit"/>
              </w:rPr>
            </w:pPr>
            <w:r>
              <w:rPr>
                <w:rFonts w:ascii="inherit" w:hAnsi="inherit"/>
              </w:rPr>
              <w:t>Menugaskan kementerian tenaga kerja untuk berkoordinasi dengan perlindungan pekerja migran Indonesia</w:t>
            </w:r>
          </w:p>
        </w:tc>
      </w:tr>
      <w:tr w:rsidR="00D71662" w:rsidTr="00525E11">
        <w:tc>
          <w:tcPr>
            <w:tcW w:w="1050" w:type="dxa"/>
            <w:tcBorders>
              <w:top w:val="single" w:sz="6" w:space="0" w:color="EEEEEE"/>
              <w:left w:val="single" w:sz="6" w:space="0" w:color="EEEEEE"/>
              <w:bottom w:val="single" w:sz="6" w:space="0" w:color="EEEEEE"/>
              <w:right w:val="single" w:sz="6" w:space="0" w:color="EEEEEE"/>
            </w:tcBorders>
            <w:tcMar>
              <w:top w:w="75" w:type="dxa"/>
              <w:left w:w="75" w:type="dxa"/>
              <w:bottom w:w="75" w:type="dxa"/>
              <w:right w:w="75" w:type="dxa"/>
            </w:tcMar>
            <w:hideMark/>
          </w:tcPr>
          <w:p w:rsidR="00D71662" w:rsidRDefault="00D71662">
            <w:pPr>
              <w:jc w:val="center"/>
              <w:textAlignment w:val="top"/>
              <w:rPr>
                <w:rFonts w:ascii="inherit" w:hAnsi="inherit"/>
              </w:rPr>
            </w:pPr>
            <w:r>
              <w:rPr>
                <w:rFonts w:ascii="inherit" w:hAnsi="inherit"/>
              </w:rPr>
              <w:t>D</w:t>
            </w:r>
            <w:r>
              <w:rPr>
                <w:rFonts w:ascii="inherit" w:hAnsi="inherit"/>
              </w:rPr>
              <w:object w:dxaOrig="405" w:dyaOrig="345">
                <v:shape id="_x0000_i1585" type="#_x0000_t75" style="width:20.05pt;height:17.55pt" o:ole="">
                  <v:imagedata r:id="rId8" o:title=""/>
                </v:shape>
                <w:control r:id="rId177" w:name="DefaultOcxName73" w:shapeid="_x0000_i1585"/>
              </w:object>
            </w:r>
          </w:p>
        </w:tc>
        <w:tc>
          <w:tcPr>
            <w:tcW w:w="8385" w:type="dxa"/>
            <w:tcBorders>
              <w:top w:val="single" w:sz="6" w:space="0" w:color="EEEEEE"/>
              <w:left w:val="single" w:sz="6" w:space="0" w:color="EEEEEE"/>
              <w:bottom w:val="single" w:sz="6" w:space="0" w:color="EEEEEE"/>
              <w:right w:val="single" w:sz="6" w:space="0" w:color="EEEEEE"/>
            </w:tcBorders>
            <w:tcMar>
              <w:top w:w="75" w:type="dxa"/>
              <w:left w:w="75" w:type="dxa"/>
              <w:bottom w:w="75" w:type="dxa"/>
              <w:right w:w="75" w:type="dxa"/>
            </w:tcMar>
            <w:hideMark/>
          </w:tcPr>
          <w:p w:rsidR="00D71662" w:rsidRDefault="00D71662">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rPr>
                <w:rFonts w:ascii="inherit" w:hAnsi="inherit"/>
              </w:rPr>
            </w:pPr>
            <w:r>
              <w:rPr>
                <w:rFonts w:ascii="inherit" w:hAnsi="inherit"/>
              </w:rPr>
              <w:t>Menegaskan hak dan kewajiban pekerja migran Indonesia dan badan yang mengawasi</w:t>
            </w:r>
          </w:p>
        </w:tc>
      </w:tr>
    </w:tbl>
    <w:p w:rsidR="00D71662" w:rsidRPr="00525E11" w:rsidRDefault="00D71662" w:rsidP="00D71662">
      <w:pPr>
        <w:pStyle w:val="Heading5"/>
        <w:pBdr>
          <w:top w:val="single" w:sz="6" w:space="8" w:color="E4E7E8"/>
          <w:left w:val="single" w:sz="6" w:space="8" w:color="E4E7E8"/>
          <w:bottom w:val="single" w:sz="6" w:space="8" w:color="E4E7E8"/>
          <w:right w:val="single" w:sz="6" w:space="8" w:color="E4E7E8"/>
        </w:pBdr>
        <w:shd w:val="clear" w:color="auto" w:fill="FF8008"/>
        <w:spacing w:before="0" w:beforeAutospacing="0" w:after="0" w:afterAutospacing="0" w:line="320" w:lineRule="atLeast"/>
        <w:rPr>
          <w:rFonts w:ascii="inherit" w:hAnsi="inherit"/>
          <w:color w:val="FFFFFF"/>
          <w:sz w:val="23"/>
          <w:szCs w:val="23"/>
          <w:lang w:val="id-ID"/>
        </w:rPr>
      </w:pPr>
      <w:r>
        <w:rPr>
          <w:rFonts w:ascii="inherit" w:hAnsi="inherit"/>
          <w:color w:val="FFFFFF"/>
          <w:sz w:val="23"/>
          <w:szCs w:val="23"/>
        </w:rPr>
        <w:t>Kunci Jawaban/ Pembahasan</w:t>
      </w:r>
      <w:r w:rsidR="00525E11">
        <w:rPr>
          <w:rFonts w:ascii="inherit" w:hAnsi="inherit"/>
          <w:color w:val="FFFFFF"/>
          <w:sz w:val="23"/>
          <w:szCs w:val="23"/>
          <w:lang w:val="id-ID"/>
        </w:rPr>
        <w:t>:</w:t>
      </w:r>
      <w:r w:rsidR="00525E11" w:rsidRPr="00525E11">
        <w:rPr>
          <w:rFonts w:ascii="Arial" w:hAnsi="Arial" w:cs="Arial"/>
          <w:color w:val="222222"/>
          <w:shd w:val="clear" w:color="auto" w:fill="FFFFFF"/>
        </w:rPr>
        <w:t xml:space="preserve"> </w:t>
      </w:r>
      <w:r w:rsidR="00525E11">
        <w:rPr>
          <w:rFonts w:ascii="Arial" w:hAnsi="Arial" w:cs="Arial"/>
          <w:color w:val="222222"/>
          <w:shd w:val="clear" w:color="auto" w:fill="FFFFFF"/>
        </w:rPr>
        <w:t>B</w:t>
      </w:r>
    </w:p>
    <w:p w:rsidR="00D71662" w:rsidRDefault="00D71662" w:rsidP="00D71662">
      <w:pPr>
        <w:spacing w:before="100" w:beforeAutospacing="1" w:after="120" w:line="240" w:lineRule="auto"/>
        <w:rPr>
          <w:rFonts w:ascii="inherit" w:hAnsi="inherit"/>
          <w:sz w:val="27"/>
          <w:szCs w:val="27"/>
        </w:rPr>
      </w:pPr>
    </w:p>
    <w:p w:rsidR="004A2217" w:rsidRDefault="00527016" w:rsidP="004A2217">
      <w:pPr>
        <w:pStyle w:val="Heading6"/>
        <w:spacing w:before="0" w:beforeAutospacing="0" w:after="90" w:afterAutospacing="0" w:line="315" w:lineRule="atLeast"/>
        <w:rPr>
          <w:rFonts w:ascii="inherit" w:hAnsi="inherit"/>
          <w:color w:val="222222"/>
          <w:sz w:val="27"/>
          <w:szCs w:val="27"/>
        </w:rPr>
      </w:pPr>
      <w:hyperlink r:id="rId178" w:history="1">
        <w:r w:rsidR="004A2217">
          <w:rPr>
            <w:rStyle w:val="Hyperlink"/>
            <w:rFonts w:ascii="inherit" w:hAnsi="inherit"/>
            <w:color w:val="222222"/>
            <w:sz w:val="27"/>
            <w:szCs w:val="27"/>
            <w:bdr w:val="none" w:sz="0" w:space="0" w:color="auto" w:frame="1"/>
          </w:rPr>
          <w:t>2. Menyusun inferensi, membuat koneksi dan prediksi baik teks tunggal maupun teks jamak</w:t>
        </w:r>
      </w:hyperlink>
    </w:p>
    <w:p w:rsidR="004A2217" w:rsidRDefault="00525E11" w:rsidP="00525E11">
      <w:pPr>
        <w:spacing w:before="100" w:beforeAutospacing="1" w:after="120" w:line="240" w:lineRule="auto"/>
        <w:rPr>
          <w:rFonts w:ascii="inherit" w:hAnsi="inherit"/>
          <w:sz w:val="27"/>
          <w:szCs w:val="27"/>
        </w:rPr>
      </w:pPr>
      <w:r>
        <w:rPr>
          <w:rFonts w:ascii="inherit" w:hAnsi="inherit"/>
          <w:sz w:val="27"/>
          <w:szCs w:val="27"/>
          <w:lang w:val="id-ID"/>
        </w:rPr>
        <w:t>A.</w:t>
      </w:r>
      <w:hyperlink r:id="rId179" w:history="1">
        <w:r w:rsidR="004A2217">
          <w:rPr>
            <w:rStyle w:val="Hyperlink"/>
            <w:rFonts w:ascii="inherit" w:hAnsi="inherit"/>
            <w:color w:val="17213F"/>
            <w:sz w:val="27"/>
            <w:szCs w:val="27"/>
            <w:bdr w:val="none" w:sz="0" w:space="0" w:color="auto" w:frame="1"/>
          </w:rPr>
          <w:t>Menyimpulkan perubahan kejadian, prosedur, gagasan atau konsep di dalam teks informasi yang terus meningkat sesuai jenjangnya. (4 Soal)</w:t>
        </w:r>
      </w:hyperlink>
    </w:p>
    <w:p w:rsidR="00525E11" w:rsidRDefault="00525E11" w:rsidP="00525E11">
      <w:pPr>
        <w:pStyle w:val="Heading6"/>
        <w:spacing w:before="0" w:beforeAutospacing="0" w:after="0" w:afterAutospacing="0" w:line="315" w:lineRule="atLeast"/>
        <w:rPr>
          <w:rFonts w:ascii="inherit" w:hAnsi="inherit"/>
          <w:b w:val="0"/>
          <w:bCs w:val="0"/>
          <w:color w:val="222222"/>
          <w:sz w:val="24"/>
          <w:szCs w:val="24"/>
        </w:rPr>
      </w:pPr>
      <w:r>
        <w:rPr>
          <w:rStyle w:val="scdropcapsitem"/>
          <w:rFonts w:ascii="inherit" w:hAnsi="inherit"/>
          <w:b w:val="0"/>
          <w:bCs w:val="0"/>
          <w:color w:val="FFFFFF"/>
          <w:sz w:val="30"/>
          <w:szCs w:val="30"/>
          <w:bdr w:val="none" w:sz="0" w:space="0" w:color="auto" w:frame="1"/>
          <w:shd w:val="clear" w:color="auto" w:fill="FFB20E"/>
          <w:lang w:val="id-ID"/>
        </w:rPr>
        <w:t>1.</w:t>
      </w:r>
      <w:r>
        <w:rPr>
          <w:rStyle w:val="scdropcapsitem"/>
          <w:rFonts w:ascii="inherit" w:hAnsi="inherit"/>
          <w:b w:val="0"/>
          <w:bCs w:val="0"/>
          <w:color w:val="FFFFFF"/>
          <w:sz w:val="30"/>
          <w:szCs w:val="30"/>
          <w:bdr w:val="none" w:sz="0" w:space="0" w:color="auto" w:frame="1"/>
          <w:shd w:val="clear" w:color="auto" w:fill="FFB20E"/>
        </w:rPr>
        <w:t>Pilihan Ganda</w:t>
      </w:r>
    </w:p>
    <w:p w:rsidR="00525E11" w:rsidRDefault="00525E11" w:rsidP="00525E11">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outlineLvl w:val="6"/>
        <w:rPr>
          <w:rFonts w:ascii="inherit" w:hAnsi="inherit"/>
          <w:color w:val="222222"/>
        </w:rPr>
      </w:pPr>
      <w:r>
        <w:rPr>
          <w:rStyle w:val="Strong"/>
          <w:rFonts w:ascii="inherit" w:hAnsi="inherit"/>
          <w:b w:val="0"/>
          <w:bCs w:val="0"/>
          <w:color w:val="222222"/>
          <w:bdr w:val="none" w:sz="0" w:space="0" w:color="auto" w:frame="1"/>
        </w:rPr>
        <w:t>Profil di Surat Kabar</w:t>
      </w:r>
    </w:p>
    <w:p w:rsidR="00525E11" w:rsidRDefault="00525E11" w:rsidP="00525E11">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outlineLvl w:val="6"/>
        <w:rPr>
          <w:rFonts w:ascii="inherit" w:hAnsi="inherit"/>
          <w:color w:val="222222"/>
        </w:rPr>
      </w:pPr>
      <w:r>
        <w:rPr>
          <w:rStyle w:val="Strong"/>
          <w:rFonts w:ascii="inherit" w:hAnsi="inherit"/>
          <w:b w:val="0"/>
          <w:bCs w:val="0"/>
          <w:color w:val="222222"/>
          <w:u w:val="single"/>
          <w:bdr w:val="none" w:sz="0" w:space="0" w:color="auto" w:frame="1"/>
        </w:rPr>
        <w:t>Eva Rahmi Kasim, Penyandang Disabilitas yang Menjadi Pejabat</w:t>
      </w:r>
    </w:p>
    <w:p w:rsidR="00525E11" w:rsidRDefault="00525E11" w:rsidP="00525E11">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outlineLvl w:val="6"/>
        <w:rPr>
          <w:rFonts w:ascii="inherit" w:hAnsi="inherit"/>
          <w:color w:val="222222"/>
        </w:rPr>
      </w:pPr>
      <w:r w:rsidRPr="00525E11">
        <w:rPr>
          <w:rFonts w:ascii="inherit" w:hAnsi="inherit"/>
          <w:noProof/>
          <w:color w:val="222222"/>
        </w:rPr>
        <w:drawing>
          <wp:inline distT="0" distB="0" distL="0" distR="0">
            <wp:extent cx="3575713" cy="1964690"/>
            <wp:effectExtent l="0" t="0" r="0" b="0"/>
            <wp:docPr id="29" name="Picture 29" descr="F:\AKM\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8" descr="F:\AKM\15.png"/>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3589596" cy="1972318"/>
                    </a:xfrm>
                    <a:prstGeom prst="rect">
                      <a:avLst/>
                    </a:prstGeom>
                    <a:noFill/>
                    <a:ln>
                      <a:noFill/>
                    </a:ln>
                  </pic:spPr>
                </pic:pic>
              </a:graphicData>
            </a:graphic>
          </wp:inline>
        </w:drawing>
      </w:r>
      <w:r w:rsidRPr="00525E11">
        <w:rPr>
          <w:rFonts w:ascii="inherit" w:hAnsi="inherit"/>
          <w:noProof/>
          <w:color w:val="222222"/>
        </w:rPr>
        <w:drawing>
          <wp:anchor distT="0" distB="0" distL="114300" distR="114300" simplePos="0" relativeHeight="251665408" behindDoc="0" locked="0" layoutInCell="1" allowOverlap="1">
            <wp:simplePos x="914400" y="7049069"/>
            <wp:positionH relativeFrom="column">
              <wp:align>left</wp:align>
            </wp:positionH>
            <wp:positionV relativeFrom="paragraph">
              <wp:align>top</wp:align>
            </wp:positionV>
            <wp:extent cx="2074545" cy="2019869"/>
            <wp:effectExtent l="0" t="0" r="0" b="0"/>
            <wp:wrapSquare wrapText="bothSides"/>
            <wp:docPr id="28" name="Picture 28" descr="F:\AKM\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7" descr="F:\AKM\14.png"/>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2074545" cy="2019869"/>
                    </a:xfrm>
                    <a:prstGeom prst="rect">
                      <a:avLst/>
                    </a:prstGeom>
                    <a:noFill/>
                    <a:ln>
                      <a:noFill/>
                    </a:ln>
                  </pic:spPr>
                </pic:pic>
              </a:graphicData>
            </a:graphic>
          </wp:anchor>
        </w:drawing>
      </w:r>
      <w:r>
        <w:rPr>
          <w:rFonts w:ascii="inherit" w:hAnsi="inherit"/>
          <w:color w:val="222222"/>
        </w:rPr>
        <w:br w:type="textWrapping" w:clear="all"/>
      </w:r>
    </w:p>
    <w:p w:rsidR="00525E11" w:rsidRDefault="00525E11" w:rsidP="00525E11">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outlineLvl w:val="6"/>
        <w:rPr>
          <w:rFonts w:ascii="inherit" w:hAnsi="inherit"/>
          <w:color w:val="222222"/>
        </w:rPr>
      </w:pPr>
      <w:r>
        <w:rPr>
          <w:rFonts w:ascii="inherit" w:hAnsi="inherit"/>
          <w:color w:val="222222"/>
        </w:rPr>
        <w:t xml:space="preserve">Eva Rahmi Kasim namanya. Tangannya tengah sibuk membuka tumpukan kertas di atas mejanya. Lembar demi lembar diparafnya. Lalu, bel berdering saat dia menekan tombol di mejanya. Seorang pegawai perempuan memakai baju batik masuk membawa keluar dokumen tersebut. </w:t>
      </w:r>
      <w:proofErr w:type="gramStart"/>
      <w:r>
        <w:rPr>
          <w:rFonts w:ascii="inherit" w:hAnsi="inherit"/>
          <w:color w:val="222222"/>
        </w:rPr>
        <w:t>”Maaf</w:t>
      </w:r>
      <w:proofErr w:type="gramEnd"/>
      <w:r>
        <w:rPr>
          <w:rFonts w:ascii="inherit" w:hAnsi="inherit"/>
          <w:color w:val="222222"/>
        </w:rPr>
        <w:t>, saya selesaikan tanda tangan dulu. Laporannya ditunggu Pak Menteri (Menteri Sosial Republik Indonesia),” ucapnya masih dengan senyum.</w:t>
      </w:r>
    </w:p>
    <w:p w:rsidR="00525E11" w:rsidRDefault="00525E11" w:rsidP="00525E11">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outlineLvl w:val="6"/>
        <w:rPr>
          <w:rFonts w:ascii="inherit" w:hAnsi="inherit"/>
          <w:color w:val="222222"/>
        </w:rPr>
      </w:pPr>
      <w:r>
        <w:rPr>
          <w:rFonts w:ascii="inherit" w:hAnsi="inherit"/>
          <w:color w:val="222222"/>
        </w:rPr>
        <w:t>Eva Rahmi Kasim adalah pimpinan instansi yang terletak di Jalan Dewi Sartika, Cawang, Jakarta Timur. Jabatannya adalah kepala Pusat Penelitian dan Pengembangan Kesejahteraan Sosial (Puslitbangkesos) Kemensos RI.</w:t>
      </w:r>
    </w:p>
    <w:p w:rsidR="00525E11" w:rsidRDefault="00525E11" w:rsidP="00525E11">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outlineLvl w:val="6"/>
        <w:rPr>
          <w:rFonts w:ascii="inherit" w:hAnsi="inherit"/>
          <w:color w:val="222222"/>
        </w:rPr>
      </w:pPr>
      <w:r>
        <w:rPr>
          <w:rFonts w:ascii="inherit" w:hAnsi="inherit"/>
          <w:color w:val="222222"/>
        </w:rPr>
        <w:t xml:space="preserve">Sepintas tidak ada yang berbeda dari penampilan Eva. Duduk di kursi belakang meja kerjanya, ia terlihat normal. Namun, di tembok samping mejanya ada sebuah kursi roda plus dua tongkat alat bantu jalan tersandar. Sebagai tunadaksa sejak lahir, Eva bergantung pada alat tersebut untuk mobilisasi. </w:t>
      </w:r>
      <w:proofErr w:type="gramStart"/>
      <w:r>
        <w:rPr>
          <w:rFonts w:ascii="inherit" w:hAnsi="inherit"/>
          <w:color w:val="222222"/>
        </w:rPr>
        <w:t>”Kalau</w:t>
      </w:r>
      <w:proofErr w:type="gramEnd"/>
      <w:r>
        <w:rPr>
          <w:rFonts w:ascii="inherit" w:hAnsi="inherit"/>
          <w:color w:val="222222"/>
        </w:rPr>
        <w:t xml:space="preserve"> keliling kantor ya pakai ini,” ujarnya menunjuk kursi roda dan tongkat itu.</w:t>
      </w:r>
    </w:p>
    <w:p w:rsidR="00525E11" w:rsidRDefault="00525E11" w:rsidP="00525E11">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outlineLvl w:val="6"/>
        <w:rPr>
          <w:rFonts w:ascii="inherit" w:hAnsi="inherit"/>
          <w:color w:val="222222"/>
        </w:rPr>
      </w:pPr>
      <w:r>
        <w:rPr>
          <w:rFonts w:ascii="inherit" w:hAnsi="inherit"/>
          <w:color w:val="222222"/>
        </w:rPr>
        <w:t xml:space="preserve">Berada dalam keterbatasan fisik bukan halangan bagi Eva Kasim untuk meraih jabatan tinggi. Dia dilantik sebagai kepala Puslitbangkesos, Kemensos pada 26 Agustus lalu oleh Menteri Sosial (saat itu) Agus Gumiwang Kartasasmita. Dengan jabatan tersebut, Eva Kasim adalah satu-satunya aparatur sipil negara (ASN) penyandang disabilitas yang menjabat eselon II. </w:t>
      </w:r>
      <w:proofErr w:type="gramStart"/>
      <w:r>
        <w:rPr>
          <w:rFonts w:ascii="inherit" w:hAnsi="inherit"/>
          <w:color w:val="222222"/>
        </w:rPr>
        <w:t>”Kita</w:t>
      </w:r>
      <w:proofErr w:type="gramEnd"/>
      <w:r>
        <w:rPr>
          <w:rFonts w:ascii="inherit" w:hAnsi="inherit"/>
          <w:color w:val="222222"/>
        </w:rPr>
        <w:t xml:space="preserve"> semua setara dan punya kesempatan yang sama,” tuturnya.</w:t>
      </w:r>
    </w:p>
    <w:p w:rsidR="00525E11" w:rsidRDefault="00525E11" w:rsidP="00525E11">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outlineLvl w:val="6"/>
        <w:rPr>
          <w:rFonts w:ascii="inherit" w:hAnsi="inherit"/>
          <w:color w:val="222222"/>
        </w:rPr>
      </w:pPr>
      <w:r>
        <w:rPr>
          <w:rFonts w:ascii="inherit" w:hAnsi="inherit"/>
          <w:color w:val="222222"/>
        </w:rPr>
        <w:t xml:space="preserve">Dalam pidato pelantikan, Agus Gumiwang saat itu mengatakan, Eva diangkat sebagai pejabat pimpinan tinggi pratama bukan karena dia difabel. Perempuan itu memang layak menempati jabatan tersebut. Sesuai penilaian panitia seleksi (pansel) lelang jabatan, dia memiliki nilai tertinggi. Menurut Eva, kondisi fisik bukan penghalang meraih jabatan tinggi asal disertai disiplin, kerja keras, dan pantang menyerah. </w:t>
      </w:r>
      <w:proofErr w:type="gramStart"/>
      <w:r>
        <w:rPr>
          <w:rFonts w:ascii="inherit" w:hAnsi="inherit"/>
          <w:color w:val="222222"/>
        </w:rPr>
        <w:t>”Apalagi</w:t>
      </w:r>
      <w:proofErr w:type="gramEnd"/>
      <w:r>
        <w:rPr>
          <w:rFonts w:ascii="inherit" w:hAnsi="inherit"/>
          <w:color w:val="222222"/>
        </w:rPr>
        <w:t>, regulasi mendukung,” imbuhnya.</w:t>
      </w:r>
    </w:p>
    <w:p w:rsidR="00525E11" w:rsidRDefault="00525E11" w:rsidP="00525E11">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outlineLvl w:val="6"/>
        <w:rPr>
          <w:rFonts w:ascii="inherit" w:hAnsi="inherit"/>
          <w:color w:val="222222"/>
        </w:rPr>
      </w:pPr>
      <w:r>
        <w:rPr>
          <w:rFonts w:ascii="inherit" w:hAnsi="inherit"/>
          <w:color w:val="222222"/>
        </w:rPr>
        <w:t>Seiring dengan terbitnya Undang-Undang (UU) Nomor 8 Tahun 2016 tentang Penyandang Disabilitas, difabel mempunyai hak memperoleh kesempatan mengembangkan jenjang karier. Presiden Joko Widodo juga mengeluarkan Peraturan Presiden (Perpres) 75/2015 tentang Rencana Aksi Nasional Hak Asasi Manusia. Itu mengintegrasikan hak difabel dalam rencana pembangunan nasional. Eva menyatakan, dua regulasi tersebut memberikan payung hukum yang kuat bagi kaum difabel untuk mengeksplorasi potensi mereka.</w:t>
      </w:r>
    </w:p>
    <w:p w:rsidR="00525E11" w:rsidRDefault="00525E11" w:rsidP="00525E11">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outlineLvl w:val="6"/>
        <w:rPr>
          <w:rFonts w:ascii="inherit" w:hAnsi="inherit"/>
          <w:color w:val="222222"/>
        </w:rPr>
      </w:pPr>
      <w:r>
        <w:rPr>
          <w:rFonts w:ascii="inherit" w:hAnsi="inherit"/>
          <w:color w:val="222222"/>
        </w:rPr>
        <w:t>Meskipun demikian, Eva tidak menampik bahwa masih ada kalangan yang meremehkan difabel, tak terkecuali di instansi yang dipimpinnya. Di Puslitbangkesos Kemensos, dia memimpin 40-an pegawai.  Walaupun ada yang meremehkannya, Eva tak peduli karena yakin mampu. Dalam memimpin dia menganut filosofi main layang-layang. Ada saatnya diulur dan ada waktunya pula ditarik kencang sehingga ritme kerja berjalan harmonis.</w:t>
      </w:r>
    </w:p>
    <w:p w:rsidR="00525E11" w:rsidRDefault="00525E11" w:rsidP="00525E11">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outlineLvl w:val="6"/>
        <w:rPr>
          <w:rFonts w:ascii="inherit" w:hAnsi="inherit"/>
          <w:color w:val="222222"/>
        </w:rPr>
      </w:pPr>
      <w:r>
        <w:rPr>
          <w:rFonts w:ascii="inherit" w:hAnsi="inherit"/>
          <w:color w:val="222222"/>
        </w:rPr>
        <w:t>Dengan jabatannya sekarang, Eva Rahmi Kasim punya tugas sosial. Salah satunya ialah menghasilkan riset yang menjadi bahan kebijakan untuk mengatasi problem difabel di tanah air.  Puslitbangkesos, misalnya, membuat rekomendasi agar pemangku kepentingan menyiapkan fasilitas layanan publik yang ramah difabel, termasuk fasilitas transportasi hingga perbankan. Dia mengungkapkan, Indonesia belum ramah bagi penyandang disabilitas. Itu tecermin dari sejumlah perlakuan diskriminatif terhadap kaum difabel.</w:t>
      </w:r>
    </w:p>
    <w:p w:rsidR="00525E11" w:rsidRDefault="00525E11" w:rsidP="00525E11">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outlineLvl w:val="6"/>
        <w:rPr>
          <w:rFonts w:ascii="inherit" w:hAnsi="inherit"/>
          <w:color w:val="222222"/>
        </w:rPr>
      </w:pPr>
      <w:r>
        <w:rPr>
          <w:rFonts w:ascii="inherit" w:hAnsi="inherit"/>
          <w:color w:val="222222"/>
        </w:rPr>
        <w:lastRenderedPageBreak/>
        <w:t xml:space="preserve">Eva Rahmi memang sosok berprestasi. Setelah lulus S-1 di Universitas Indonesia (UI), dia mendapat beasiswa melanjutkan studi master di Deakin University, Melbourne, Australia. Program studinya Health and Behavioral Science dengan spesialisasi ilmu disabilitas. Pada 2019 Eva mendapatkan penghargaan Lencana Karya Satya dari presiden RI atas pengabdiannya sebagai ASN. Dia juga pernah menerima Australian Alumni Awards dari pemerintah Australia untuk kategori Tokoh Inspirasional. Eva juga menginisiasi lahirnya Pusat Kajian Disabilitas (PKD) di FISIP UI. Di sela-sela kesibukannya, Eva pun aktif menulis di berbagai media nasional. Fokusnya isu disabilitas. Dengan merintis karier sebagai PNS sejak 1992, Eva menapaki anak tangga mulai bawah. </w:t>
      </w:r>
      <w:proofErr w:type="gramStart"/>
      <w:r>
        <w:rPr>
          <w:rFonts w:ascii="inherit" w:hAnsi="inherit"/>
          <w:color w:val="222222"/>
        </w:rPr>
        <w:t>”Saya</w:t>
      </w:r>
      <w:proofErr w:type="gramEnd"/>
      <w:r>
        <w:rPr>
          <w:rFonts w:ascii="inherit" w:hAnsi="inherit"/>
          <w:color w:val="222222"/>
        </w:rPr>
        <w:t xml:space="preserve"> berharap ini bisa menjadi motivasi bersama, khususnya bagi penyandang disabilitas, bahwa tidak ada limit bagi mereka untuk menggapai mimpi,” tuturnya.</w:t>
      </w:r>
    </w:p>
    <w:p w:rsidR="00525E11" w:rsidRDefault="00525E11" w:rsidP="00525E11">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outlineLvl w:val="6"/>
        <w:rPr>
          <w:rFonts w:ascii="inherit" w:hAnsi="inherit"/>
          <w:color w:val="222222"/>
        </w:rPr>
      </w:pPr>
      <w:r>
        <w:rPr>
          <w:rStyle w:val="Emphasis"/>
          <w:rFonts w:ascii="inherit" w:hAnsi="inherit"/>
          <w:color w:val="222222"/>
          <w:sz w:val="18"/>
          <w:szCs w:val="18"/>
          <w:bdr w:val="none" w:sz="0" w:space="0" w:color="auto" w:frame="1"/>
        </w:rPr>
        <w:t>Sumber: </w:t>
      </w:r>
      <w:hyperlink r:id="rId180" w:history="1">
        <w:r>
          <w:rPr>
            <w:rStyle w:val="Hyperlink"/>
            <w:rFonts w:ascii="inherit" w:hAnsi="inherit"/>
            <w:i/>
            <w:iCs/>
            <w:color w:val="222222"/>
            <w:sz w:val="18"/>
            <w:szCs w:val="18"/>
            <w:bdr w:val="none" w:sz="0" w:space="0" w:color="auto" w:frame="1"/>
          </w:rPr>
          <w:t>https://www.jawapos.com/features/03/12/2019/eva-rahmi-kasim-asn-disabilitas-pertama-pejabat-eselon-ii/</w:t>
        </w:r>
      </w:hyperlink>
      <w:r>
        <w:rPr>
          <w:rStyle w:val="Emphasis"/>
          <w:rFonts w:ascii="inherit" w:hAnsi="inherit"/>
          <w:color w:val="222222"/>
          <w:sz w:val="18"/>
          <w:szCs w:val="18"/>
          <w:bdr w:val="none" w:sz="0" w:space="0" w:color="auto" w:frame="1"/>
        </w:rPr>
        <w:t> diedit oleh Kity Karenisa.</w:t>
      </w:r>
    </w:p>
    <w:p w:rsidR="00525E11" w:rsidRDefault="00525E11" w:rsidP="00525E11">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outlineLvl w:val="6"/>
        <w:rPr>
          <w:rFonts w:ascii="inherit" w:hAnsi="inherit"/>
          <w:color w:val="222222"/>
        </w:rPr>
      </w:pPr>
      <w:r>
        <w:rPr>
          <w:rFonts w:ascii="inherit" w:hAnsi="inherit"/>
          <w:color w:val="222222"/>
        </w:rPr>
        <w:t> </w:t>
      </w:r>
    </w:p>
    <w:p w:rsidR="00525E11" w:rsidRDefault="00525E11" w:rsidP="00525E11">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outlineLvl w:val="6"/>
        <w:rPr>
          <w:rFonts w:ascii="inherit" w:hAnsi="inherit"/>
          <w:color w:val="222222"/>
        </w:rPr>
      </w:pPr>
      <w:r>
        <w:rPr>
          <w:rFonts w:ascii="inherit" w:hAnsi="inherit"/>
          <w:color w:val="222222"/>
        </w:rPr>
        <w:t>Pada teks disebutkan bahwa Undang-Undang (UU) Nomor 8 Tahun 2016 tentang Penyandang Disabilitas dan Peraturan Presiden (Perpres) 75/2015 tentang Rencana Aksi Nasional Hak Asasi Manusia merupakan payung hukum bagi kaum difabel untuk mengeksplorasi potensi mereka. Kedua peraturan tersebut sangat menguntungkan bagi penyandang disabilitas karena ...</w:t>
      </w:r>
    </w:p>
    <w:p w:rsidR="00525E11" w:rsidRDefault="00525E11" w:rsidP="00525E11">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outlineLvl w:val="6"/>
        <w:rPr>
          <w:rFonts w:ascii="inherit" w:hAnsi="inherit"/>
          <w:color w:val="222222"/>
        </w:rPr>
      </w:pPr>
      <w:r>
        <w:rPr>
          <w:rFonts w:ascii="inherit" w:hAnsi="inherit"/>
          <w:color w:val="222222"/>
        </w:rPr>
        <w:t> </w:t>
      </w:r>
    </w:p>
    <w:tbl>
      <w:tblPr>
        <w:tblW w:w="17700" w:type="dxa"/>
        <w:tblCellMar>
          <w:top w:w="15" w:type="dxa"/>
          <w:left w:w="15" w:type="dxa"/>
          <w:bottom w:w="15" w:type="dxa"/>
          <w:right w:w="15" w:type="dxa"/>
        </w:tblCellMar>
        <w:tblLook w:val="04A0" w:firstRow="1" w:lastRow="0" w:firstColumn="1" w:lastColumn="0" w:noHBand="0" w:noVBand="1"/>
      </w:tblPr>
      <w:tblGrid>
        <w:gridCol w:w="1050"/>
        <w:gridCol w:w="16650"/>
      </w:tblGrid>
      <w:tr w:rsidR="00525E11" w:rsidTr="00525E11">
        <w:tc>
          <w:tcPr>
            <w:tcW w:w="1050" w:type="dxa"/>
            <w:tcBorders>
              <w:top w:val="single" w:sz="6" w:space="0" w:color="EEEEEE"/>
              <w:left w:val="single" w:sz="6" w:space="0" w:color="EEEEEE"/>
              <w:bottom w:val="single" w:sz="6" w:space="0" w:color="EEEEEE"/>
              <w:right w:val="single" w:sz="6" w:space="0" w:color="EEEEEE"/>
            </w:tcBorders>
            <w:tcMar>
              <w:top w:w="75" w:type="dxa"/>
              <w:left w:w="75" w:type="dxa"/>
              <w:bottom w:w="75" w:type="dxa"/>
              <w:right w:w="75" w:type="dxa"/>
            </w:tcMar>
            <w:hideMark/>
          </w:tcPr>
          <w:p w:rsidR="00525E11" w:rsidRDefault="00525E11">
            <w:pPr>
              <w:jc w:val="center"/>
              <w:textAlignment w:val="top"/>
              <w:rPr>
                <w:rFonts w:ascii="inherit" w:hAnsi="inherit"/>
              </w:rPr>
            </w:pPr>
            <w:r>
              <w:rPr>
                <w:rFonts w:ascii="inherit" w:hAnsi="inherit"/>
                <w:b/>
                <w:bCs/>
                <w:sz w:val="24"/>
                <w:szCs w:val="24"/>
              </w:rPr>
              <w:t>A</w:t>
            </w:r>
            <w:r>
              <w:rPr>
                <w:rFonts w:ascii="inherit" w:hAnsi="inherit"/>
                <w:b/>
                <w:bCs/>
                <w:sz w:val="24"/>
                <w:szCs w:val="24"/>
              </w:rPr>
              <w:object w:dxaOrig="405" w:dyaOrig="345">
                <v:shape id="_x0000_i1588" type="#_x0000_t75" style="width:20.05pt;height:17.55pt" o:ole="">
                  <v:imagedata r:id="rId8" o:title=""/>
                </v:shape>
                <w:control r:id="rId181" w:name="DefaultOcxName56" w:shapeid="_x0000_i1588"/>
              </w:object>
            </w:r>
          </w:p>
        </w:tc>
        <w:tc>
          <w:tcPr>
            <w:tcW w:w="0" w:type="auto"/>
            <w:tcBorders>
              <w:top w:val="single" w:sz="6" w:space="0" w:color="EEEEEE"/>
              <w:left w:val="single" w:sz="6" w:space="0" w:color="EEEEEE"/>
              <w:bottom w:val="single" w:sz="6" w:space="0" w:color="EEEEEE"/>
              <w:right w:val="single" w:sz="6" w:space="0" w:color="EEEEEE"/>
            </w:tcBorders>
            <w:tcMar>
              <w:top w:w="75" w:type="dxa"/>
              <w:left w:w="75" w:type="dxa"/>
              <w:bottom w:w="75" w:type="dxa"/>
              <w:right w:w="75" w:type="dxa"/>
            </w:tcMar>
            <w:hideMark/>
          </w:tcPr>
          <w:p w:rsidR="00525E11" w:rsidRDefault="00525E11">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rPr>
                <w:rFonts w:ascii="inherit" w:hAnsi="inherit"/>
              </w:rPr>
            </w:pPr>
            <w:r>
              <w:rPr>
                <w:rFonts w:ascii="inherit" w:hAnsi="inherit"/>
              </w:rPr>
              <w:t>Penyandang disabilitas diberikan pendidikan khusus oleh pemerintah.</w:t>
            </w:r>
          </w:p>
        </w:tc>
      </w:tr>
      <w:tr w:rsidR="00525E11" w:rsidTr="00525E11">
        <w:tc>
          <w:tcPr>
            <w:tcW w:w="1050" w:type="dxa"/>
            <w:tcBorders>
              <w:top w:val="single" w:sz="6" w:space="0" w:color="EEEEEE"/>
              <w:left w:val="single" w:sz="6" w:space="0" w:color="EEEEEE"/>
              <w:bottom w:val="single" w:sz="6" w:space="0" w:color="EEEEEE"/>
              <w:right w:val="single" w:sz="6" w:space="0" w:color="EEEEEE"/>
            </w:tcBorders>
            <w:tcMar>
              <w:top w:w="75" w:type="dxa"/>
              <w:left w:w="75" w:type="dxa"/>
              <w:bottom w:w="75" w:type="dxa"/>
              <w:right w:w="75" w:type="dxa"/>
            </w:tcMar>
            <w:hideMark/>
          </w:tcPr>
          <w:p w:rsidR="00525E11" w:rsidRDefault="00525E11">
            <w:pPr>
              <w:jc w:val="center"/>
              <w:textAlignment w:val="top"/>
              <w:rPr>
                <w:rFonts w:ascii="inherit" w:hAnsi="inherit"/>
              </w:rPr>
            </w:pPr>
            <w:r>
              <w:rPr>
                <w:rFonts w:ascii="inherit" w:hAnsi="inherit"/>
              </w:rPr>
              <w:t>B</w:t>
            </w:r>
            <w:r>
              <w:rPr>
                <w:rFonts w:ascii="inherit" w:hAnsi="inherit"/>
              </w:rPr>
              <w:object w:dxaOrig="405" w:dyaOrig="345">
                <v:shape id="_x0000_i1591" type="#_x0000_t75" style="width:20.05pt;height:17.55pt" o:ole="">
                  <v:imagedata r:id="rId8" o:title=""/>
                </v:shape>
                <w:control r:id="rId182" w:name="DefaultOcxName117" w:shapeid="_x0000_i1591"/>
              </w:object>
            </w:r>
          </w:p>
        </w:tc>
        <w:tc>
          <w:tcPr>
            <w:tcW w:w="0" w:type="auto"/>
            <w:tcBorders>
              <w:top w:val="single" w:sz="6" w:space="0" w:color="EEEEEE"/>
              <w:left w:val="single" w:sz="6" w:space="0" w:color="EEEEEE"/>
              <w:bottom w:val="single" w:sz="6" w:space="0" w:color="EEEEEE"/>
              <w:right w:val="single" w:sz="6" w:space="0" w:color="EEEEEE"/>
            </w:tcBorders>
            <w:tcMar>
              <w:top w:w="75" w:type="dxa"/>
              <w:left w:w="75" w:type="dxa"/>
              <w:bottom w:w="75" w:type="dxa"/>
              <w:right w:w="75" w:type="dxa"/>
            </w:tcMar>
            <w:hideMark/>
          </w:tcPr>
          <w:p w:rsidR="00525E11" w:rsidRDefault="00525E11">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rPr>
                <w:rFonts w:ascii="inherit" w:hAnsi="inherit"/>
              </w:rPr>
            </w:pPr>
            <w:r>
              <w:rPr>
                <w:rFonts w:ascii="inherit" w:hAnsi="inherit"/>
              </w:rPr>
              <w:t>Masyarakat mengapresiasi potensi yang dimiliki para penyandang disabilitas</w:t>
            </w:r>
          </w:p>
        </w:tc>
      </w:tr>
      <w:tr w:rsidR="00525E11" w:rsidTr="00525E11">
        <w:tc>
          <w:tcPr>
            <w:tcW w:w="1050" w:type="dxa"/>
            <w:tcBorders>
              <w:top w:val="single" w:sz="6" w:space="0" w:color="EEEEEE"/>
              <w:left w:val="single" w:sz="6" w:space="0" w:color="EEEEEE"/>
              <w:bottom w:val="single" w:sz="6" w:space="0" w:color="EEEEEE"/>
              <w:right w:val="single" w:sz="6" w:space="0" w:color="EEEEEE"/>
            </w:tcBorders>
            <w:tcMar>
              <w:top w:w="75" w:type="dxa"/>
              <w:left w:w="75" w:type="dxa"/>
              <w:bottom w:w="75" w:type="dxa"/>
              <w:right w:w="75" w:type="dxa"/>
            </w:tcMar>
            <w:hideMark/>
          </w:tcPr>
          <w:p w:rsidR="00525E11" w:rsidRDefault="00525E11">
            <w:pPr>
              <w:jc w:val="center"/>
              <w:textAlignment w:val="top"/>
              <w:rPr>
                <w:rFonts w:ascii="inherit" w:hAnsi="inherit"/>
              </w:rPr>
            </w:pPr>
            <w:r>
              <w:rPr>
                <w:rFonts w:ascii="inherit" w:hAnsi="inherit"/>
              </w:rPr>
              <w:t>C</w:t>
            </w:r>
            <w:r>
              <w:rPr>
                <w:rFonts w:ascii="inherit" w:hAnsi="inherit"/>
              </w:rPr>
              <w:object w:dxaOrig="405" w:dyaOrig="345">
                <v:shape id="_x0000_i1594" type="#_x0000_t75" style="width:20.05pt;height:17.55pt" o:ole="">
                  <v:imagedata r:id="rId8" o:title=""/>
                </v:shape>
                <w:control r:id="rId183" w:name="DefaultOcxName216" w:shapeid="_x0000_i1594"/>
              </w:object>
            </w:r>
          </w:p>
        </w:tc>
        <w:tc>
          <w:tcPr>
            <w:tcW w:w="0" w:type="auto"/>
            <w:tcBorders>
              <w:top w:val="single" w:sz="6" w:space="0" w:color="EEEEEE"/>
              <w:left w:val="single" w:sz="6" w:space="0" w:color="EEEEEE"/>
              <w:bottom w:val="single" w:sz="6" w:space="0" w:color="EEEEEE"/>
              <w:right w:val="single" w:sz="6" w:space="0" w:color="EEEEEE"/>
            </w:tcBorders>
            <w:tcMar>
              <w:top w:w="75" w:type="dxa"/>
              <w:left w:w="75" w:type="dxa"/>
              <w:bottom w:w="75" w:type="dxa"/>
              <w:right w:w="75" w:type="dxa"/>
            </w:tcMar>
            <w:hideMark/>
          </w:tcPr>
          <w:p w:rsidR="00525E11" w:rsidRDefault="00525E11">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rPr>
                <w:rFonts w:ascii="inherit" w:hAnsi="inherit"/>
              </w:rPr>
            </w:pPr>
            <w:r>
              <w:rPr>
                <w:rFonts w:ascii="inherit" w:hAnsi="inherit"/>
              </w:rPr>
              <w:t>Penyandang disabilitas mempunyai hak untuk mengembangkan jenjang karier.</w:t>
            </w:r>
          </w:p>
        </w:tc>
      </w:tr>
      <w:tr w:rsidR="00525E11" w:rsidTr="00525E11">
        <w:tc>
          <w:tcPr>
            <w:tcW w:w="1050" w:type="dxa"/>
            <w:tcBorders>
              <w:top w:val="single" w:sz="6" w:space="0" w:color="EEEEEE"/>
              <w:left w:val="single" w:sz="6" w:space="0" w:color="EEEEEE"/>
              <w:bottom w:val="single" w:sz="6" w:space="0" w:color="EEEEEE"/>
              <w:right w:val="single" w:sz="6" w:space="0" w:color="EEEEEE"/>
            </w:tcBorders>
            <w:tcMar>
              <w:top w:w="75" w:type="dxa"/>
              <w:left w:w="75" w:type="dxa"/>
              <w:bottom w:w="75" w:type="dxa"/>
              <w:right w:w="75" w:type="dxa"/>
            </w:tcMar>
            <w:hideMark/>
          </w:tcPr>
          <w:p w:rsidR="00525E11" w:rsidRDefault="00525E11">
            <w:pPr>
              <w:jc w:val="center"/>
              <w:textAlignment w:val="top"/>
              <w:rPr>
                <w:rFonts w:ascii="inherit" w:hAnsi="inherit"/>
              </w:rPr>
            </w:pPr>
            <w:r>
              <w:rPr>
                <w:rFonts w:ascii="inherit" w:hAnsi="inherit"/>
              </w:rPr>
              <w:t>D</w:t>
            </w:r>
            <w:r>
              <w:rPr>
                <w:rFonts w:ascii="inherit" w:hAnsi="inherit"/>
              </w:rPr>
              <w:object w:dxaOrig="405" w:dyaOrig="345">
                <v:shape id="_x0000_i1597" type="#_x0000_t75" style="width:20.05pt;height:17.55pt" o:ole="">
                  <v:imagedata r:id="rId8" o:title=""/>
                </v:shape>
                <w:control r:id="rId184" w:name="DefaultOcxName315" w:shapeid="_x0000_i1597"/>
              </w:object>
            </w:r>
          </w:p>
        </w:tc>
        <w:tc>
          <w:tcPr>
            <w:tcW w:w="0" w:type="auto"/>
            <w:tcBorders>
              <w:top w:val="single" w:sz="6" w:space="0" w:color="EEEEEE"/>
              <w:left w:val="single" w:sz="6" w:space="0" w:color="EEEEEE"/>
              <w:bottom w:val="single" w:sz="6" w:space="0" w:color="EEEEEE"/>
              <w:right w:val="single" w:sz="6" w:space="0" w:color="EEEEEE"/>
            </w:tcBorders>
            <w:tcMar>
              <w:top w:w="75" w:type="dxa"/>
              <w:left w:w="75" w:type="dxa"/>
              <w:bottom w:w="75" w:type="dxa"/>
              <w:right w:w="75" w:type="dxa"/>
            </w:tcMar>
            <w:hideMark/>
          </w:tcPr>
          <w:p w:rsidR="00525E11" w:rsidRDefault="00525E11">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rPr>
                <w:rFonts w:ascii="inherit" w:hAnsi="inherit"/>
              </w:rPr>
            </w:pPr>
            <w:r>
              <w:rPr>
                <w:rFonts w:ascii="inherit" w:hAnsi="inherit"/>
              </w:rPr>
              <w:t>Pemerintah memprioritaskan para penyandang disabilitas dalam berkarier.</w:t>
            </w:r>
          </w:p>
        </w:tc>
      </w:tr>
      <w:tr w:rsidR="00525E11" w:rsidTr="00525E11">
        <w:tc>
          <w:tcPr>
            <w:tcW w:w="1050" w:type="dxa"/>
            <w:tcBorders>
              <w:top w:val="single" w:sz="6" w:space="0" w:color="EEEEEE"/>
              <w:left w:val="single" w:sz="6" w:space="0" w:color="EEEEEE"/>
              <w:bottom w:val="single" w:sz="6" w:space="0" w:color="EEEEEE"/>
              <w:right w:val="single" w:sz="6" w:space="0" w:color="EEEEEE"/>
            </w:tcBorders>
            <w:tcMar>
              <w:top w:w="75" w:type="dxa"/>
              <w:left w:w="75" w:type="dxa"/>
              <w:bottom w:w="75" w:type="dxa"/>
              <w:right w:w="75" w:type="dxa"/>
            </w:tcMar>
            <w:hideMark/>
          </w:tcPr>
          <w:p w:rsidR="00525E11" w:rsidRDefault="00525E11">
            <w:pPr>
              <w:jc w:val="center"/>
              <w:textAlignment w:val="top"/>
              <w:rPr>
                <w:rFonts w:ascii="inherit" w:hAnsi="inherit"/>
              </w:rPr>
            </w:pPr>
            <w:r>
              <w:rPr>
                <w:rFonts w:ascii="inherit" w:hAnsi="inherit"/>
              </w:rPr>
              <w:t>E</w:t>
            </w:r>
            <w:r>
              <w:rPr>
                <w:rFonts w:ascii="inherit" w:hAnsi="inherit"/>
              </w:rPr>
              <w:object w:dxaOrig="405" w:dyaOrig="345">
                <v:shape id="_x0000_i1600" type="#_x0000_t75" style="width:20.05pt;height:17.55pt" o:ole="">
                  <v:imagedata r:id="rId8" o:title=""/>
                </v:shape>
                <w:control r:id="rId185" w:name="DefaultOcxName412" w:shapeid="_x0000_i1600"/>
              </w:object>
            </w:r>
          </w:p>
        </w:tc>
        <w:tc>
          <w:tcPr>
            <w:tcW w:w="0" w:type="auto"/>
            <w:tcBorders>
              <w:top w:val="single" w:sz="6" w:space="0" w:color="EEEEEE"/>
              <w:left w:val="single" w:sz="6" w:space="0" w:color="EEEEEE"/>
              <w:bottom w:val="single" w:sz="6" w:space="0" w:color="EEEEEE"/>
              <w:right w:val="single" w:sz="6" w:space="0" w:color="EEEEEE"/>
            </w:tcBorders>
            <w:tcMar>
              <w:top w:w="75" w:type="dxa"/>
              <w:left w:w="75" w:type="dxa"/>
              <w:bottom w:w="75" w:type="dxa"/>
              <w:right w:w="75" w:type="dxa"/>
            </w:tcMar>
            <w:hideMark/>
          </w:tcPr>
          <w:p w:rsidR="00525E11" w:rsidRDefault="00525E11">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rPr>
                <w:rFonts w:ascii="inherit" w:hAnsi="inherit"/>
              </w:rPr>
            </w:pPr>
            <w:r>
              <w:rPr>
                <w:rFonts w:ascii="inherit" w:hAnsi="inherit"/>
              </w:rPr>
              <w:t>Masyarakat perlu membantu penyandang disabilitas dalam beraktivitas sehari-hari.</w:t>
            </w:r>
          </w:p>
        </w:tc>
      </w:tr>
    </w:tbl>
    <w:p w:rsidR="00525E11" w:rsidRPr="00525E11" w:rsidRDefault="00525E11" w:rsidP="00525E11">
      <w:pPr>
        <w:pStyle w:val="Heading5"/>
        <w:pBdr>
          <w:top w:val="single" w:sz="6" w:space="8" w:color="E4E7E8"/>
          <w:left w:val="single" w:sz="6" w:space="8" w:color="E4E7E8"/>
          <w:bottom w:val="single" w:sz="6" w:space="8" w:color="E4E7E8"/>
          <w:right w:val="single" w:sz="6" w:space="8" w:color="E4E7E8"/>
        </w:pBdr>
        <w:shd w:val="clear" w:color="auto" w:fill="FF8008"/>
        <w:spacing w:before="0" w:beforeAutospacing="0" w:after="0" w:afterAutospacing="0" w:line="320" w:lineRule="atLeast"/>
        <w:rPr>
          <w:rFonts w:ascii="inherit" w:hAnsi="inherit"/>
          <w:color w:val="FFFFFF"/>
          <w:sz w:val="23"/>
          <w:szCs w:val="23"/>
          <w:lang w:val="id-ID"/>
        </w:rPr>
      </w:pPr>
      <w:r>
        <w:rPr>
          <w:rFonts w:ascii="inherit" w:hAnsi="inherit"/>
          <w:color w:val="FFFFFF"/>
          <w:sz w:val="23"/>
          <w:szCs w:val="23"/>
        </w:rPr>
        <w:t>Kunci Jawaban/ Pembahasan</w:t>
      </w:r>
      <w:r>
        <w:rPr>
          <w:rFonts w:ascii="inherit" w:hAnsi="inherit"/>
          <w:color w:val="FFFFFF"/>
          <w:sz w:val="23"/>
          <w:szCs w:val="23"/>
          <w:lang w:val="id-ID"/>
        </w:rPr>
        <w:t>:</w:t>
      </w:r>
      <w:r w:rsidRPr="00525E11">
        <w:rPr>
          <w:rFonts w:ascii="Arial" w:hAnsi="Arial" w:cs="Arial"/>
          <w:color w:val="222222"/>
          <w:shd w:val="clear" w:color="auto" w:fill="FFFFFF"/>
        </w:rPr>
        <w:t xml:space="preserve"> </w:t>
      </w:r>
      <w:r>
        <w:rPr>
          <w:rFonts w:ascii="Arial" w:hAnsi="Arial" w:cs="Arial"/>
          <w:color w:val="222222"/>
          <w:shd w:val="clear" w:color="auto" w:fill="FFFFFF"/>
        </w:rPr>
        <w:t>A1%^%B2%^%</w:t>
      </w:r>
    </w:p>
    <w:p w:rsidR="00525E11" w:rsidRDefault="00525E11" w:rsidP="00525E11">
      <w:pPr>
        <w:pStyle w:val="Heading6"/>
        <w:spacing w:before="0" w:beforeAutospacing="0" w:after="0" w:afterAutospacing="0" w:line="315" w:lineRule="atLeast"/>
        <w:rPr>
          <w:rFonts w:ascii="inherit" w:hAnsi="inherit"/>
          <w:b w:val="0"/>
          <w:bCs w:val="0"/>
          <w:color w:val="222222"/>
          <w:sz w:val="24"/>
          <w:szCs w:val="24"/>
        </w:rPr>
      </w:pPr>
      <w:bookmarkStart w:id="21" w:name="7153"/>
      <w:bookmarkEnd w:id="21"/>
    </w:p>
    <w:p w:rsidR="00525E11" w:rsidRDefault="00525E11" w:rsidP="00525E11">
      <w:pPr>
        <w:pStyle w:val="Heading6"/>
        <w:spacing w:before="0" w:beforeAutospacing="0" w:after="0" w:afterAutospacing="0" w:line="315" w:lineRule="atLeast"/>
        <w:rPr>
          <w:rFonts w:ascii="inherit" w:hAnsi="inherit"/>
          <w:b w:val="0"/>
          <w:bCs w:val="0"/>
          <w:color w:val="222222"/>
          <w:sz w:val="24"/>
          <w:szCs w:val="24"/>
        </w:rPr>
      </w:pPr>
    </w:p>
    <w:p w:rsidR="00525E11" w:rsidRDefault="00525E11" w:rsidP="00525E11">
      <w:pPr>
        <w:pStyle w:val="Heading6"/>
        <w:spacing w:before="0" w:beforeAutospacing="0" w:after="0" w:afterAutospacing="0" w:line="315" w:lineRule="atLeast"/>
        <w:rPr>
          <w:rFonts w:ascii="inherit" w:hAnsi="inherit"/>
          <w:b w:val="0"/>
          <w:bCs w:val="0"/>
          <w:color w:val="222222"/>
          <w:sz w:val="24"/>
          <w:szCs w:val="24"/>
        </w:rPr>
      </w:pPr>
    </w:p>
    <w:p w:rsidR="00525E11" w:rsidRDefault="00525E11" w:rsidP="00525E11">
      <w:pPr>
        <w:pStyle w:val="Heading6"/>
        <w:spacing w:before="0" w:beforeAutospacing="0" w:after="0" w:afterAutospacing="0" w:line="315" w:lineRule="atLeast"/>
        <w:rPr>
          <w:rFonts w:ascii="inherit" w:hAnsi="inherit"/>
          <w:b w:val="0"/>
          <w:bCs w:val="0"/>
          <w:color w:val="222222"/>
          <w:sz w:val="24"/>
          <w:szCs w:val="24"/>
        </w:rPr>
      </w:pPr>
    </w:p>
    <w:p w:rsidR="00525E11" w:rsidRDefault="00525E11" w:rsidP="00525E11">
      <w:pPr>
        <w:pStyle w:val="Heading6"/>
        <w:spacing w:before="0" w:beforeAutospacing="0" w:after="0" w:afterAutospacing="0" w:line="315" w:lineRule="atLeast"/>
        <w:rPr>
          <w:rFonts w:ascii="inherit" w:hAnsi="inherit"/>
          <w:b w:val="0"/>
          <w:bCs w:val="0"/>
          <w:color w:val="222222"/>
          <w:sz w:val="24"/>
          <w:szCs w:val="24"/>
        </w:rPr>
      </w:pPr>
    </w:p>
    <w:p w:rsidR="00525E11" w:rsidRDefault="00525E11" w:rsidP="00525E11">
      <w:pPr>
        <w:pStyle w:val="Heading6"/>
        <w:spacing w:before="0" w:beforeAutospacing="0" w:after="0" w:afterAutospacing="0" w:line="315" w:lineRule="atLeast"/>
        <w:rPr>
          <w:rFonts w:ascii="inherit" w:hAnsi="inherit"/>
          <w:b w:val="0"/>
          <w:bCs w:val="0"/>
          <w:color w:val="222222"/>
          <w:sz w:val="24"/>
          <w:szCs w:val="24"/>
        </w:rPr>
      </w:pPr>
    </w:p>
    <w:p w:rsidR="00525E11" w:rsidRDefault="00525E11" w:rsidP="00525E11">
      <w:pPr>
        <w:pStyle w:val="Heading6"/>
        <w:spacing w:before="0" w:beforeAutospacing="0" w:after="0" w:afterAutospacing="0" w:line="315" w:lineRule="atLeast"/>
        <w:rPr>
          <w:rFonts w:ascii="inherit" w:hAnsi="inherit"/>
          <w:b w:val="0"/>
          <w:bCs w:val="0"/>
          <w:color w:val="222222"/>
          <w:sz w:val="24"/>
          <w:szCs w:val="24"/>
        </w:rPr>
      </w:pPr>
    </w:p>
    <w:p w:rsidR="00525E11" w:rsidRDefault="00525E11" w:rsidP="00525E11">
      <w:pPr>
        <w:pStyle w:val="Heading6"/>
        <w:spacing w:before="0" w:beforeAutospacing="0" w:after="0" w:afterAutospacing="0" w:line="315" w:lineRule="atLeast"/>
        <w:rPr>
          <w:rFonts w:ascii="inherit" w:hAnsi="inherit"/>
          <w:b w:val="0"/>
          <w:bCs w:val="0"/>
          <w:color w:val="222222"/>
          <w:sz w:val="24"/>
          <w:szCs w:val="24"/>
        </w:rPr>
      </w:pPr>
    </w:p>
    <w:p w:rsidR="00525E11" w:rsidRDefault="00525E11" w:rsidP="00525E11">
      <w:pPr>
        <w:pStyle w:val="Heading6"/>
        <w:spacing w:before="0" w:beforeAutospacing="0" w:after="0" w:afterAutospacing="0" w:line="315" w:lineRule="atLeast"/>
        <w:rPr>
          <w:rFonts w:ascii="inherit" w:hAnsi="inherit"/>
          <w:b w:val="0"/>
          <w:bCs w:val="0"/>
          <w:color w:val="222222"/>
          <w:sz w:val="24"/>
          <w:szCs w:val="24"/>
        </w:rPr>
      </w:pPr>
    </w:p>
    <w:p w:rsidR="00525E11" w:rsidRDefault="00525E11" w:rsidP="00525E11">
      <w:pPr>
        <w:pStyle w:val="Heading6"/>
        <w:spacing w:before="0" w:beforeAutospacing="0" w:after="0" w:afterAutospacing="0" w:line="315" w:lineRule="atLeast"/>
        <w:rPr>
          <w:rFonts w:ascii="inherit" w:hAnsi="inherit"/>
          <w:b w:val="0"/>
          <w:bCs w:val="0"/>
          <w:color w:val="222222"/>
          <w:sz w:val="24"/>
          <w:szCs w:val="24"/>
        </w:rPr>
      </w:pPr>
      <w:r>
        <w:rPr>
          <w:rStyle w:val="scdropcapsitem"/>
          <w:rFonts w:ascii="inherit" w:hAnsi="inherit"/>
          <w:b w:val="0"/>
          <w:bCs w:val="0"/>
          <w:color w:val="FFFFFF"/>
          <w:sz w:val="30"/>
          <w:szCs w:val="30"/>
          <w:bdr w:val="none" w:sz="0" w:space="0" w:color="auto" w:frame="1"/>
          <w:shd w:val="clear" w:color="auto" w:fill="FFB20E"/>
          <w:lang w:val="id-ID"/>
        </w:rPr>
        <w:lastRenderedPageBreak/>
        <w:t>2.</w:t>
      </w:r>
      <w:r>
        <w:rPr>
          <w:rStyle w:val="scdropcapsitem"/>
          <w:rFonts w:ascii="inherit" w:hAnsi="inherit"/>
          <w:b w:val="0"/>
          <w:bCs w:val="0"/>
          <w:color w:val="FFFFFF"/>
          <w:sz w:val="30"/>
          <w:szCs w:val="30"/>
          <w:bdr w:val="none" w:sz="0" w:space="0" w:color="auto" w:frame="1"/>
          <w:shd w:val="clear" w:color="auto" w:fill="FFB20E"/>
        </w:rPr>
        <w:t>Pilihan Ganda Kompleks</w:t>
      </w:r>
    </w:p>
    <w:p w:rsidR="00525E11" w:rsidRDefault="00525E11" w:rsidP="00525E11">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outlineLvl w:val="6"/>
        <w:rPr>
          <w:rFonts w:ascii="inherit" w:hAnsi="inherit"/>
          <w:color w:val="222222"/>
        </w:rPr>
      </w:pPr>
      <w:r>
        <w:rPr>
          <w:rStyle w:val="Strong"/>
          <w:rFonts w:ascii="inherit" w:hAnsi="inherit"/>
          <w:b w:val="0"/>
          <w:bCs w:val="0"/>
          <w:color w:val="222222"/>
          <w:bdr w:val="none" w:sz="0" w:space="0" w:color="auto" w:frame="1"/>
        </w:rPr>
        <w:t>Profil di Surat Kabar</w:t>
      </w:r>
    </w:p>
    <w:p w:rsidR="00525E11" w:rsidRDefault="00525E11" w:rsidP="00525E11">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outlineLvl w:val="6"/>
        <w:rPr>
          <w:rFonts w:ascii="inherit" w:hAnsi="inherit"/>
          <w:color w:val="222222"/>
        </w:rPr>
      </w:pPr>
      <w:r w:rsidRPr="00525E11">
        <w:rPr>
          <w:rFonts w:ascii="inherit" w:hAnsi="inherit"/>
          <w:noProof/>
          <w:color w:val="222222"/>
        </w:rPr>
        <w:drawing>
          <wp:anchor distT="0" distB="0" distL="114300" distR="114300" simplePos="0" relativeHeight="251667456" behindDoc="1" locked="0" layoutInCell="1" allowOverlap="1" wp14:anchorId="66A983D3" wp14:editId="10333050">
            <wp:simplePos x="0" y="0"/>
            <wp:positionH relativeFrom="column">
              <wp:posOffset>2156346</wp:posOffset>
            </wp:positionH>
            <wp:positionV relativeFrom="paragraph">
              <wp:posOffset>202489</wp:posOffset>
            </wp:positionV>
            <wp:extent cx="3630305" cy="2101215"/>
            <wp:effectExtent l="0" t="0" r="0" b="0"/>
            <wp:wrapNone/>
            <wp:docPr id="32" name="Picture 32" descr="F:\AKM\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1" descr="F:\AKM\15.png"/>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3632867" cy="2102698"/>
                    </a:xfrm>
                    <a:prstGeom prst="rect">
                      <a:avLst/>
                    </a:prstGeom>
                    <a:noFill/>
                    <a:ln>
                      <a:noFill/>
                    </a:ln>
                  </pic:spPr>
                </pic:pic>
              </a:graphicData>
            </a:graphic>
            <wp14:sizeRelH relativeFrom="page">
              <wp14:pctWidth>0</wp14:pctWidth>
            </wp14:sizeRelH>
            <wp14:sizeRelV relativeFrom="page">
              <wp14:pctHeight>0</wp14:pctHeight>
            </wp14:sizeRelV>
          </wp:anchor>
        </w:drawing>
      </w:r>
      <w:r>
        <w:rPr>
          <w:rStyle w:val="Strong"/>
          <w:rFonts w:ascii="inherit" w:hAnsi="inherit"/>
          <w:b w:val="0"/>
          <w:bCs w:val="0"/>
          <w:color w:val="222222"/>
          <w:u w:val="single"/>
          <w:bdr w:val="none" w:sz="0" w:space="0" w:color="auto" w:frame="1"/>
        </w:rPr>
        <w:t>Eva Rahmi Kasim, Penyandang Disabilitas yang Menjadi Pejabat</w:t>
      </w:r>
    </w:p>
    <w:p w:rsidR="00525E11" w:rsidRDefault="00525E11" w:rsidP="00525E11">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outlineLvl w:val="6"/>
        <w:rPr>
          <w:rFonts w:ascii="inherit" w:hAnsi="inherit"/>
          <w:color w:val="222222"/>
        </w:rPr>
      </w:pPr>
      <w:r w:rsidRPr="00525E11">
        <w:rPr>
          <w:rFonts w:ascii="inherit" w:hAnsi="inherit"/>
          <w:noProof/>
          <w:color w:val="222222"/>
        </w:rPr>
        <w:drawing>
          <wp:anchor distT="0" distB="0" distL="114300" distR="114300" simplePos="0" relativeHeight="251666432" behindDoc="0" locked="0" layoutInCell="1" allowOverlap="1" wp14:anchorId="1354300B" wp14:editId="1FC3DE74">
            <wp:simplePos x="914400" y="1589964"/>
            <wp:positionH relativeFrom="column">
              <wp:align>left</wp:align>
            </wp:positionH>
            <wp:positionV relativeFrom="paragraph">
              <wp:align>top</wp:align>
            </wp:positionV>
            <wp:extent cx="2074545" cy="2101755"/>
            <wp:effectExtent l="0" t="0" r="0" b="0"/>
            <wp:wrapSquare wrapText="bothSides"/>
            <wp:docPr id="30" name="Picture 30" descr="F:\AKM\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9" descr="F:\AKM\14.png"/>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2074545" cy="2101755"/>
                    </a:xfrm>
                    <a:prstGeom prst="rect">
                      <a:avLst/>
                    </a:prstGeom>
                    <a:noFill/>
                    <a:ln>
                      <a:noFill/>
                    </a:ln>
                  </pic:spPr>
                </pic:pic>
              </a:graphicData>
            </a:graphic>
          </wp:anchor>
        </w:drawing>
      </w:r>
    </w:p>
    <w:p w:rsidR="00525E11" w:rsidRDefault="00525E11" w:rsidP="00525E11">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outlineLvl w:val="6"/>
        <w:rPr>
          <w:rFonts w:ascii="inherit" w:hAnsi="inherit"/>
          <w:color w:val="222222"/>
        </w:rPr>
      </w:pPr>
      <w:r>
        <w:rPr>
          <w:rFonts w:ascii="inherit" w:hAnsi="inherit"/>
          <w:color w:val="222222"/>
        </w:rPr>
        <w:br w:type="textWrapping" w:clear="all"/>
      </w:r>
    </w:p>
    <w:p w:rsidR="00525E11" w:rsidRDefault="00525E11" w:rsidP="00525E11">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outlineLvl w:val="6"/>
        <w:rPr>
          <w:rFonts w:ascii="inherit" w:hAnsi="inherit"/>
          <w:color w:val="222222"/>
        </w:rPr>
      </w:pPr>
      <w:r>
        <w:rPr>
          <w:rFonts w:ascii="inherit" w:hAnsi="inherit"/>
          <w:color w:val="222222"/>
        </w:rPr>
        <w:t xml:space="preserve">Eva Rahmi Kasim namanya. Tangannya tengah sibuk membuka tumpukan kertas di atas mejanya. Lembar demi lembar diparafnya. Lalu, bel berdering saat dia menekan tombol di mejanya. Seorang pegawai perempuan memakai baju batik masuk membawa keluar dokumen tersebut. </w:t>
      </w:r>
      <w:proofErr w:type="gramStart"/>
      <w:r>
        <w:rPr>
          <w:rFonts w:ascii="inherit" w:hAnsi="inherit"/>
          <w:color w:val="222222"/>
        </w:rPr>
        <w:t>”Maaf</w:t>
      </w:r>
      <w:proofErr w:type="gramEnd"/>
      <w:r>
        <w:rPr>
          <w:rFonts w:ascii="inherit" w:hAnsi="inherit"/>
          <w:color w:val="222222"/>
        </w:rPr>
        <w:t>, saya selesaikan tanda tangan dulu. Laporannya ditunggu Pak Menteri (Menteri Sosial Republik Indonesia),” ucapnya masih dengan senyum.</w:t>
      </w:r>
    </w:p>
    <w:p w:rsidR="00525E11" w:rsidRDefault="00525E11" w:rsidP="00525E11">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outlineLvl w:val="6"/>
        <w:rPr>
          <w:rFonts w:ascii="inherit" w:hAnsi="inherit"/>
          <w:color w:val="222222"/>
        </w:rPr>
      </w:pPr>
      <w:r>
        <w:rPr>
          <w:rFonts w:ascii="inherit" w:hAnsi="inherit"/>
          <w:color w:val="222222"/>
        </w:rPr>
        <w:t>Eva Rahmi Kasim adalah pimpinan instansi yang terletak di Jalan Dewi Sartika, Cawang, Jakarta Timur. Jabatannya adalah kepala Pusat Penelitian dan Pengembangan Kesejahteraan Sosial (Puslitbangkesos) Kemensos RI.</w:t>
      </w:r>
    </w:p>
    <w:p w:rsidR="00525E11" w:rsidRDefault="00525E11" w:rsidP="00525E11">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outlineLvl w:val="6"/>
        <w:rPr>
          <w:rFonts w:ascii="inherit" w:hAnsi="inherit"/>
          <w:color w:val="222222"/>
        </w:rPr>
      </w:pPr>
      <w:r>
        <w:rPr>
          <w:rFonts w:ascii="inherit" w:hAnsi="inherit"/>
          <w:color w:val="222222"/>
        </w:rPr>
        <w:t xml:space="preserve">Sepintas tidak ada yang berbeda dari penampilan Eva. Duduk di kursi belakang meja kerjanya, ia terlihat normal. Namun, di tembok samping mejanya ada sebuah kursi roda plus dua tongkat alat bantu jalan tersandar. Sebagai tunadaksa sejak lahir, Eva bergantung pada alat tersebut untuk mobilisasi. </w:t>
      </w:r>
      <w:proofErr w:type="gramStart"/>
      <w:r>
        <w:rPr>
          <w:rFonts w:ascii="inherit" w:hAnsi="inherit"/>
          <w:color w:val="222222"/>
        </w:rPr>
        <w:t>”Kalau</w:t>
      </w:r>
      <w:proofErr w:type="gramEnd"/>
      <w:r>
        <w:rPr>
          <w:rFonts w:ascii="inherit" w:hAnsi="inherit"/>
          <w:color w:val="222222"/>
        </w:rPr>
        <w:t xml:space="preserve"> keliling kantor ya pakai ini,” ujarnya menunjuk kursi roda dan tongkat itu.</w:t>
      </w:r>
    </w:p>
    <w:p w:rsidR="00525E11" w:rsidRDefault="00525E11" w:rsidP="00525E11">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outlineLvl w:val="6"/>
        <w:rPr>
          <w:rFonts w:ascii="inherit" w:hAnsi="inherit"/>
          <w:color w:val="222222"/>
        </w:rPr>
      </w:pPr>
      <w:r>
        <w:rPr>
          <w:rFonts w:ascii="inherit" w:hAnsi="inherit"/>
          <w:color w:val="222222"/>
        </w:rPr>
        <w:t xml:space="preserve">Berada dalam keterbatasan fisik bukan halangan bagi Eva Kasim untuk meraih jabatan tinggi. Dia dilantik sebagai kepala Puslitbangkesos, Kemensos pada 26 Agustus lalu oleh Menteri Sosial (saat itu) Agus Gumiwang Kartasasmita. Dengan jabatan tersebut, Eva Kasim adalah satu-satunya aparatur sipil negara (ASN) penyandang disabilitas yang menjabat eselon II. </w:t>
      </w:r>
      <w:proofErr w:type="gramStart"/>
      <w:r>
        <w:rPr>
          <w:rFonts w:ascii="inherit" w:hAnsi="inherit"/>
          <w:color w:val="222222"/>
        </w:rPr>
        <w:t>”Kita</w:t>
      </w:r>
      <w:proofErr w:type="gramEnd"/>
      <w:r>
        <w:rPr>
          <w:rFonts w:ascii="inherit" w:hAnsi="inherit"/>
          <w:color w:val="222222"/>
        </w:rPr>
        <w:t xml:space="preserve"> semua setara dan punya kesempatan yang sama,” tuturnya.</w:t>
      </w:r>
    </w:p>
    <w:p w:rsidR="00525E11" w:rsidRDefault="00525E11" w:rsidP="00525E11">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outlineLvl w:val="6"/>
        <w:rPr>
          <w:rFonts w:ascii="inherit" w:hAnsi="inherit"/>
          <w:color w:val="222222"/>
        </w:rPr>
      </w:pPr>
      <w:r>
        <w:rPr>
          <w:rFonts w:ascii="inherit" w:hAnsi="inherit"/>
          <w:color w:val="222222"/>
        </w:rPr>
        <w:t xml:space="preserve">Dalam pidato pelantikan, Agus Gumiwang saat itu mengatakan, Eva diangkat sebagai pejabat pimpinan tinggi pratama bukan karena dia difabel. Perempuan itu memang layak menempati jabatan tersebut. Sesuai penilaian panitia seleksi (pansel) lelang jabatan, dia memiliki nilai tertinggi. Menurut Eva, kondisi fisik bukan penghalang meraih jabatan tinggi asal disertai disiplin, kerja keras, dan pantang menyerah. </w:t>
      </w:r>
      <w:proofErr w:type="gramStart"/>
      <w:r>
        <w:rPr>
          <w:rFonts w:ascii="inherit" w:hAnsi="inherit"/>
          <w:color w:val="222222"/>
        </w:rPr>
        <w:t>”Apalagi</w:t>
      </w:r>
      <w:proofErr w:type="gramEnd"/>
      <w:r>
        <w:rPr>
          <w:rFonts w:ascii="inherit" w:hAnsi="inherit"/>
          <w:color w:val="222222"/>
        </w:rPr>
        <w:t>, regulasi mendukung,” imbuhnya.</w:t>
      </w:r>
    </w:p>
    <w:p w:rsidR="00525E11" w:rsidRDefault="00525E11" w:rsidP="00525E11">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outlineLvl w:val="6"/>
        <w:rPr>
          <w:rFonts w:ascii="inherit" w:hAnsi="inherit"/>
          <w:color w:val="222222"/>
        </w:rPr>
      </w:pPr>
      <w:r>
        <w:rPr>
          <w:rFonts w:ascii="inherit" w:hAnsi="inherit"/>
          <w:color w:val="222222"/>
        </w:rPr>
        <w:t xml:space="preserve">Seiring dengan terbitnya Undang-Undang (UU) Nomor 8 Tahun 2016 tentang Penyandang Disabilitas, difabel mempunyai hak memperoleh kesempatan mengembangkan jenjang karier. Presiden Joko Widodo juga mengeluarkan Peraturan Presiden (Perpres) 75/2015 tentang Rencana Aksi Nasional Hak Asasi Manusia. Itu mengintegrasikan hak difabel dalam rencana </w:t>
      </w:r>
      <w:r>
        <w:rPr>
          <w:rFonts w:ascii="inherit" w:hAnsi="inherit"/>
          <w:color w:val="222222"/>
        </w:rPr>
        <w:lastRenderedPageBreak/>
        <w:t>pembangunan nasional. Eva menyatakan, dua regulasi tersebut memberikan payung hukum yang kuat bagi kaum difabel untuk mengeksplorasi potensi mereka.</w:t>
      </w:r>
    </w:p>
    <w:p w:rsidR="00525E11" w:rsidRDefault="00525E11" w:rsidP="00525E11">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outlineLvl w:val="6"/>
        <w:rPr>
          <w:rFonts w:ascii="inherit" w:hAnsi="inherit"/>
          <w:color w:val="222222"/>
        </w:rPr>
      </w:pPr>
      <w:r>
        <w:rPr>
          <w:rFonts w:ascii="inherit" w:hAnsi="inherit"/>
          <w:color w:val="222222"/>
        </w:rPr>
        <w:t>Meskipun demikian, Eva tidak menampik bahwa masih ada kalangan yang meremehkan difabel, tak terkecuali di instansi yang dipimpinnya. Di Puslitbangkesos Kemensos, dia memimpin 40-an pegawai.  Walaupun ada yang meremehkannya, Eva tak peduli karena yakin mampu. Dalam memimpin dia menganut filosofi main layang-layang. Ada saatnya diulur dan ada waktunya pula ditarik kencang sehingga ritme kerja berjalan harmonis.</w:t>
      </w:r>
    </w:p>
    <w:p w:rsidR="00525E11" w:rsidRDefault="00525E11" w:rsidP="00525E11">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outlineLvl w:val="6"/>
        <w:rPr>
          <w:rFonts w:ascii="inherit" w:hAnsi="inherit"/>
          <w:color w:val="222222"/>
        </w:rPr>
      </w:pPr>
      <w:r>
        <w:rPr>
          <w:rFonts w:ascii="inherit" w:hAnsi="inherit"/>
          <w:color w:val="222222"/>
        </w:rPr>
        <w:t>Dengan jabatannya sekarang, Eva Rahmi Kasim punya tugas sosial. Salah satunya ialah menghasilkan riset yang menjadi bahan kebijakan untuk mengatasi problem difabel di tanah air.  Puslitbangkesos, misalnya, membuat rekomendasi agar pemangku kepentingan menyiapkan fasilitas layanan publik yang ramah difabel, termasuk fasilitas transportasi hingga perbankan. Dia mengungkapkan, Indonesia belum ramah bagi penyandang disabilitas. Itu tecermin dari sejumlah perlakuan diskriminatif terhadap kaum difabel.</w:t>
      </w:r>
    </w:p>
    <w:p w:rsidR="00525E11" w:rsidRDefault="00525E11" w:rsidP="00525E11">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outlineLvl w:val="6"/>
        <w:rPr>
          <w:rFonts w:ascii="inherit" w:hAnsi="inherit"/>
          <w:color w:val="222222"/>
        </w:rPr>
      </w:pPr>
      <w:r>
        <w:rPr>
          <w:rFonts w:ascii="inherit" w:hAnsi="inherit"/>
          <w:color w:val="222222"/>
        </w:rPr>
        <w:t xml:space="preserve">Eva Rahmi memang sosok berprestasi. Setelah lulus S-1 di Universitas Indonesia (UI), dia mendapat beasiswa melanjutkan studi master di Deakin University, Melbourne, Australia. Program studinya Health and Behavioral Science dengan spesialisasi ilmu disabilitas. Pada 2019 Eva mendapatkan penghargaan Lencana Karya Satya dari presiden RI atas pengabdiannya sebagai ASN. Dia juga pernah menerima Australian Alumni Awards dari pemerintah Australia untuk kategori Tokoh Inspirasional. Eva juga menginisiasi lahirnya Pusat Kajian Disabilitas (PKD) di FISIP UI. Di sela-sela kesibukannya, Eva pun aktif menulis di berbagai media nasional. Fokusnya isu disabilitas. Dengan merintis karier sebagai PNS sejak 1992, Eva menapaki anak tangga mulai bawah. </w:t>
      </w:r>
      <w:proofErr w:type="gramStart"/>
      <w:r>
        <w:rPr>
          <w:rFonts w:ascii="inherit" w:hAnsi="inherit"/>
          <w:color w:val="222222"/>
        </w:rPr>
        <w:t>”Saya</w:t>
      </w:r>
      <w:proofErr w:type="gramEnd"/>
      <w:r>
        <w:rPr>
          <w:rFonts w:ascii="inherit" w:hAnsi="inherit"/>
          <w:color w:val="222222"/>
        </w:rPr>
        <w:t xml:space="preserve"> berharap ini bisa menjadi motivasi bersama, khususnya bagi penyandang disabilitas, bahwa tidak ada limit bagi mereka untuk menggapai mimpi,” tuturnya.</w:t>
      </w:r>
    </w:p>
    <w:p w:rsidR="00525E11" w:rsidRDefault="00525E11" w:rsidP="00525E11">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outlineLvl w:val="6"/>
        <w:rPr>
          <w:rFonts w:ascii="inherit" w:hAnsi="inherit"/>
          <w:color w:val="222222"/>
        </w:rPr>
      </w:pPr>
      <w:r>
        <w:rPr>
          <w:rStyle w:val="Emphasis"/>
          <w:rFonts w:ascii="inherit" w:hAnsi="inherit"/>
          <w:color w:val="222222"/>
          <w:sz w:val="18"/>
          <w:szCs w:val="18"/>
          <w:bdr w:val="none" w:sz="0" w:space="0" w:color="auto" w:frame="1"/>
        </w:rPr>
        <w:t>Sumber: </w:t>
      </w:r>
      <w:hyperlink r:id="rId186" w:history="1">
        <w:r>
          <w:rPr>
            <w:rStyle w:val="Hyperlink"/>
            <w:rFonts w:ascii="inherit" w:hAnsi="inherit"/>
            <w:i/>
            <w:iCs/>
            <w:color w:val="222222"/>
            <w:sz w:val="18"/>
            <w:szCs w:val="18"/>
            <w:bdr w:val="none" w:sz="0" w:space="0" w:color="auto" w:frame="1"/>
          </w:rPr>
          <w:t>https://www.jawapos.com/features/03/12/2019/eva-rahmi-kasim-asn-disabilitas-pertama-pejabat-eselon-ii/</w:t>
        </w:r>
      </w:hyperlink>
      <w:r>
        <w:rPr>
          <w:rStyle w:val="Emphasis"/>
          <w:rFonts w:ascii="inherit" w:hAnsi="inherit"/>
          <w:color w:val="222222"/>
          <w:sz w:val="18"/>
          <w:szCs w:val="18"/>
          <w:bdr w:val="none" w:sz="0" w:space="0" w:color="auto" w:frame="1"/>
        </w:rPr>
        <w:t> diedit oleh Kity Karenisa.</w:t>
      </w:r>
    </w:p>
    <w:p w:rsidR="00525E11" w:rsidRDefault="00525E11" w:rsidP="00525E11">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outlineLvl w:val="6"/>
        <w:rPr>
          <w:rFonts w:ascii="inherit" w:hAnsi="inherit"/>
          <w:color w:val="222222"/>
        </w:rPr>
      </w:pPr>
      <w:r>
        <w:rPr>
          <w:rFonts w:ascii="inherit" w:hAnsi="inherit"/>
          <w:color w:val="222222"/>
        </w:rPr>
        <w:t> </w:t>
      </w:r>
    </w:p>
    <w:p w:rsidR="00525E11" w:rsidRDefault="00525E11" w:rsidP="00525E11">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outlineLvl w:val="6"/>
        <w:rPr>
          <w:rFonts w:ascii="inherit" w:hAnsi="inherit"/>
          <w:color w:val="222222"/>
        </w:rPr>
      </w:pPr>
      <w:r>
        <w:rPr>
          <w:rFonts w:ascii="inherit" w:hAnsi="inherit"/>
          <w:color w:val="222222"/>
        </w:rPr>
        <w:t>Dalam memegang jabatan sebagai Kepala Puslitbangkessos, ia memiliki sejumlah pemikiran. Tentukanlah dengan dengan mencentang Benar atau Salah. </w:t>
      </w:r>
    </w:p>
    <w:p w:rsidR="00525E11" w:rsidRDefault="00525E11" w:rsidP="00525E11">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outlineLvl w:val="6"/>
        <w:rPr>
          <w:rFonts w:ascii="inherit" w:hAnsi="inherit"/>
          <w:color w:val="222222"/>
        </w:rPr>
      </w:pPr>
      <w:r>
        <w:rPr>
          <w:rFonts w:ascii="inherit" w:hAnsi="inherit"/>
          <w:color w:val="222222"/>
        </w:rPr>
        <w:t> </w:t>
      </w:r>
    </w:p>
    <w:tbl>
      <w:tblPr>
        <w:tblW w:w="9525" w:type="dxa"/>
        <w:tblCellMar>
          <w:top w:w="15" w:type="dxa"/>
          <w:left w:w="15" w:type="dxa"/>
          <w:bottom w:w="15" w:type="dxa"/>
          <w:right w:w="15" w:type="dxa"/>
        </w:tblCellMar>
        <w:tblLook w:val="04A0" w:firstRow="1" w:lastRow="0" w:firstColumn="1" w:lastColumn="0" w:noHBand="0" w:noVBand="1"/>
      </w:tblPr>
      <w:tblGrid>
        <w:gridCol w:w="7005"/>
        <w:gridCol w:w="1340"/>
        <w:gridCol w:w="1180"/>
      </w:tblGrid>
      <w:tr w:rsidR="00525E11" w:rsidTr="00525E11">
        <w:tc>
          <w:tcPr>
            <w:tcW w:w="7005" w:type="dxa"/>
            <w:tcBorders>
              <w:top w:val="single" w:sz="6" w:space="0" w:color="EEEEEE"/>
              <w:left w:val="single" w:sz="6" w:space="0" w:color="EEEEEE"/>
              <w:bottom w:val="single" w:sz="6" w:space="0" w:color="EEEEEE"/>
              <w:right w:val="single" w:sz="6" w:space="0" w:color="EEEEEE"/>
            </w:tcBorders>
            <w:tcMar>
              <w:top w:w="75" w:type="dxa"/>
              <w:left w:w="75" w:type="dxa"/>
              <w:bottom w:w="75" w:type="dxa"/>
              <w:right w:w="75" w:type="dxa"/>
            </w:tcMar>
            <w:hideMark/>
          </w:tcPr>
          <w:p w:rsidR="00525E11" w:rsidRDefault="00525E11">
            <w:pPr>
              <w:rPr>
                <w:rFonts w:ascii="inherit" w:hAnsi="inherit"/>
              </w:rPr>
            </w:pPr>
            <w:r>
              <w:rPr>
                <w:rFonts w:ascii="inherit" w:hAnsi="inherit"/>
                <w:b/>
                <w:bCs/>
                <w:sz w:val="24"/>
                <w:szCs w:val="24"/>
              </w:rPr>
              <w:t>Pernyataan</w:t>
            </w:r>
          </w:p>
        </w:tc>
        <w:tc>
          <w:tcPr>
            <w:tcW w:w="0" w:type="auto"/>
            <w:tcBorders>
              <w:top w:val="single" w:sz="6" w:space="0" w:color="EEEEEE"/>
              <w:left w:val="single" w:sz="6" w:space="0" w:color="EEEEEE"/>
              <w:bottom w:val="single" w:sz="6" w:space="0" w:color="EEEEEE"/>
              <w:right w:val="single" w:sz="6" w:space="0" w:color="EEEEEE"/>
            </w:tcBorders>
            <w:tcMar>
              <w:top w:w="75" w:type="dxa"/>
              <w:left w:w="75" w:type="dxa"/>
              <w:bottom w:w="75" w:type="dxa"/>
              <w:right w:w="75" w:type="dxa"/>
            </w:tcMar>
            <w:hideMark/>
          </w:tcPr>
          <w:p w:rsidR="00525E11" w:rsidRDefault="00525E11">
            <w:pPr>
              <w:rPr>
                <w:rFonts w:ascii="inherit" w:hAnsi="inherit"/>
              </w:rPr>
            </w:pPr>
            <w:r>
              <w:rPr>
                <w:rFonts w:ascii="inherit" w:hAnsi="inherit"/>
              </w:rPr>
              <w:t>Benar</w:t>
            </w:r>
          </w:p>
        </w:tc>
        <w:tc>
          <w:tcPr>
            <w:tcW w:w="1180" w:type="dxa"/>
            <w:tcBorders>
              <w:top w:val="single" w:sz="6" w:space="0" w:color="EEEEEE"/>
              <w:left w:val="single" w:sz="6" w:space="0" w:color="EEEEEE"/>
              <w:bottom w:val="single" w:sz="6" w:space="0" w:color="EEEEEE"/>
              <w:right w:val="single" w:sz="6" w:space="0" w:color="EEEEEE"/>
            </w:tcBorders>
            <w:tcMar>
              <w:top w:w="75" w:type="dxa"/>
              <w:left w:w="75" w:type="dxa"/>
              <w:bottom w:w="75" w:type="dxa"/>
              <w:right w:w="75" w:type="dxa"/>
            </w:tcMar>
            <w:hideMark/>
          </w:tcPr>
          <w:p w:rsidR="00525E11" w:rsidRDefault="00525E11">
            <w:pPr>
              <w:rPr>
                <w:rFonts w:ascii="inherit" w:hAnsi="inherit"/>
              </w:rPr>
            </w:pPr>
            <w:r>
              <w:rPr>
                <w:rFonts w:ascii="inherit" w:hAnsi="inherit"/>
              </w:rPr>
              <w:t>Salah</w:t>
            </w:r>
          </w:p>
        </w:tc>
      </w:tr>
      <w:tr w:rsidR="00525E11" w:rsidTr="00525E11">
        <w:tc>
          <w:tcPr>
            <w:tcW w:w="7005" w:type="dxa"/>
            <w:tcBorders>
              <w:top w:val="single" w:sz="6" w:space="0" w:color="EEEEEE"/>
              <w:left w:val="single" w:sz="6" w:space="0" w:color="EEEEEE"/>
              <w:bottom w:val="single" w:sz="6" w:space="0" w:color="EEEEEE"/>
              <w:right w:val="single" w:sz="6" w:space="0" w:color="EEEEEE"/>
            </w:tcBorders>
            <w:tcMar>
              <w:top w:w="75" w:type="dxa"/>
              <w:left w:w="75" w:type="dxa"/>
              <w:bottom w:w="75" w:type="dxa"/>
              <w:right w:w="75" w:type="dxa"/>
            </w:tcMar>
            <w:hideMark/>
          </w:tcPr>
          <w:p w:rsidR="00525E11" w:rsidRDefault="00525E11">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rPr>
                <w:rFonts w:ascii="inherit" w:hAnsi="inherit"/>
              </w:rPr>
            </w:pPr>
            <w:r>
              <w:rPr>
                <w:rFonts w:ascii="inherit" w:hAnsi="inherit"/>
              </w:rPr>
              <w:t>Setiap orang punya kesempatan yang sama dan setara untuk menjadi pegawai negeri, termasuk penyandang disabilitas.</w:t>
            </w:r>
          </w:p>
        </w:tc>
        <w:tc>
          <w:tcPr>
            <w:tcW w:w="1340" w:type="dxa"/>
            <w:tcBorders>
              <w:top w:val="single" w:sz="6" w:space="0" w:color="EEEEEE"/>
              <w:left w:val="single" w:sz="6" w:space="0" w:color="EEEEEE"/>
              <w:bottom w:val="single" w:sz="6" w:space="0" w:color="EEEEEE"/>
              <w:right w:val="single" w:sz="6" w:space="0" w:color="EEEEEE"/>
            </w:tcBorders>
            <w:tcMar>
              <w:top w:w="75" w:type="dxa"/>
              <w:left w:w="75" w:type="dxa"/>
              <w:bottom w:w="75" w:type="dxa"/>
              <w:right w:w="75" w:type="dxa"/>
            </w:tcMar>
            <w:hideMark/>
          </w:tcPr>
          <w:p w:rsidR="00525E11" w:rsidRDefault="00525E11">
            <w:pPr>
              <w:jc w:val="center"/>
              <w:textAlignment w:val="top"/>
              <w:rPr>
                <w:rFonts w:ascii="inherit" w:hAnsi="inherit"/>
              </w:rPr>
            </w:pPr>
            <w:r>
              <w:rPr>
                <w:rFonts w:ascii="inherit" w:hAnsi="inherit"/>
              </w:rPr>
              <w:object w:dxaOrig="405" w:dyaOrig="345">
                <v:shape id="_x0000_i1603" type="#_x0000_t75" style="width:20.05pt;height:17.55pt" o:ole="">
                  <v:imagedata r:id="rId8" o:title=""/>
                </v:shape>
                <w:control r:id="rId187" w:name="DefaultOcxName55" w:shapeid="_x0000_i1603"/>
              </w:object>
            </w:r>
          </w:p>
        </w:tc>
        <w:tc>
          <w:tcPr>
            <w:tcW w:w="1180" w:type="dxa"/>
            <w:tcBorders>
              <w:top w:val="single" w:sz="6" w:space="0" w:color="EEEEEE"/>
              <w:left w:val="single" w:sz="6" w:space="0" w:color="EEEEEE"/>
              <w:bottom w:val="single" w:sz="6" w:space="0" w:color="EEEEEE"/>
              <w:right w:val="single" w:sz="6" w:space="0" w:color="EEEEEE"/>
            </w:tcBorders>
            <w:tcMar>
              <w:top w:w="75" w:type="dxa"/>
              <w:left w:w="75" w:type="dxa"/>
              <w:bottom w:w="75" w:type="dxa"/>
              <w:right w:w="75" w:type="dxa"/>
            </w:tcMar>
            <w:hideMark/>
          </w:tcPr>
          <w:p w:rsidR="00525E11" w:rsidRDefault="00525E11">
            <w:pPr>
              <w:jc w:val="center"/>
              <w:textAlignment w:val="top"/>
              <w:rPr>
                <w:rFonts w:ascii="inherit" w:hAnsi="inherit"/>
              </w:rPr>
            </w:pPr>
            <w:r>
              <w:rPr>
                <w:rFonts w:ascii="inherit" w:hAnsi="inherit"/>
              </w:rPr>
              <w:object w:dxaOrig="405" w:dyaOrig="345">
                <v:shape id="_x0000_i1606" type="#_x0000_t75" style="width:20.05pt;height:17.55pt" o:ole="">
                  <v:imagedata r:id="rId8" o:title=""/>
                </v:shape>
                <w:control r:id="rId188" w:name="DefaultOcxName64" w:shapeid="_x0000_i1606"/>
              </w:object>
            </w:r>
          </w:p>
        </w:tc>
      </w:tr>
      <w:tr w:rsidR="00525E11" w:rsidTr="00525E11">
        <w:tc>
          <w:tcPr>
            <w:tcW w:w="7005" w:type="dxa"/>
            <w:tcBorders>
              <w:top w:val="single" w:sz="6" w:space="0" w:color="EEEEEE"/>
              <w:left w:val="single" w:sz="6" w:space="0" w:color="EEEEEE"/>
              <w:bottom w:val="single" w:sz="6" w:space="0" w:color="EEEEEE"/>
              <w:right w:val="single" w:sz="6" w:space="0" w:color="EEEEEE"/>
            </w:tcBorders>
            <w:tcMar>
              <w:top w:w="75" w:type="dxa"/>
              <w:left w:w="75" w:type="dxa"/>
              <w:bottom w:w="75" w:type="dxa"/>
              <w:right w:w="75" w:type="dxa"/>
            </w:tcMar>
            <w:hideMark/>
          </w:tcPr>
          <w:p w:rsidR="00525E11" w:rsidRDefault="00525E11">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rPr>
                <w:rFonts w:ascii="inherit" w:hAnsi="inherit"/>
              </w:rPr>
            </w:pPr>
            <w:r>
              <w:rPr>
                <w:rFonts w:ascii="inherit" w:hAnsi="inherit"/>
              </w:rPr>
              <w:t>Keadaan fisik dapat menghambat seseorang untuk meraih jabatan tinggi.</w:t>
            </w:r>
          </w:p>
        </w:tc>
        <w:tc>
          <w:tcPr>
            <w:tcW w:w="1340" w:type="dxa"/>
            <w:tcBorders>
              <w:top w:val="single" w:sz="6" w:space="0" w:color="EEEEEE"/>
              <w:left w:val="single" w:sz="6" w:space="0" w:color="EEEEEE"/>
              <w:bottom w:val="single" w:sz="6" w:space="0" w:color="EEEEEE"/>
              <w:right w:val="single" w:sz="6" w:space="0" w:color="EEEEEE"/>
            </w:tcBorders>
            <w:tcMar>
              <w:top w:w="75" w:type="dxa"/>
              <w:left w:w="75" w:type="dxa"/>
              <w:bottom w:w="75" w:type="dxa"/>
              <w:right w:w="75" w:type="dxa"/>
            </w:tcMar>
            <w:hideMark/>
          </w:tcPr>
          <w:p w:rsidR="00525E11" w:rsidRDefault="00525E11">
            <w:pPr>
              <w:jc w:val="center"/>
              <w:textAlignment w:val="top"/>
              <w:rPr>
                <w:rFonts w:ascii="inherit" w:hAnsi="inherit"/>
              </w:rPr>
            </w:pPr>
            <w:r>
              <w:rPr>
                <w:rFonts w:ascii="inherit" w:hAnsi="inherit"/>
              </w:rPr>
              <w:object w:dxaOrig="405" w:dyaOrig="345">
                <v:shape id="_x0000_i1609" type="#_x0000_t75" style="width:20.05pt;height:17.55pt" o:ole="">
                  <v:imagedata r:id="rId8" o:title=""/>
                </v:shape>
                <w:control r:id="rId189" w:name="DefaultOcxName74" w:shapeid="_x0000_i1609"/>
              </w:object>
            </w:r>
          </w:p>
        </w:tc>
        <w:tc>
          <w:tcPr>
            <w:tcW w:w="1180" w:type="dxa"/>
            <w:tcBorders>
              <w:top w:val="single" w:sz="6" w:space="0" w:color="EEEEEE"/>
              <w:left w:val="single" w:sz="6" w:space="0" w:color="EEEEEE"/>
              <w:bottom w:val="single" w:sz="6" w:space="0" w:color="EEEEEE"/>
              <w:right w:val="single" w:sz="6" w:space="0" w:color="EEEEEE"/>
            </w:tcBorders>
            <w:tcMar>
              <w:top w:w="75" w:type="dxa"/>
              <w:left w:w="75" w:type="dxa"/>
              <w:bottom w:w="75" w:type="dxa"/>
              <w:right w:w="75" w:type="dxa"/>
            </w:tcMar>
            <w:hideMark/>
          </w:tcPr>
          <w:p w:rsidR="00525E11" w:rsidRDefault="00525E11">
            <w:pPr>
              <w:jc w:val="center"/>
              <w:textAlignment w:val="top"/>
              <w:rPr>
                <w:rFonts w:ascii="inherit" w:hAnsi="inherit"/>
              </w:rPr>
            </w:pPr>
            <w:r>
              <w:rPr>
                <w:rFonts w:ascii="inherit" w:hAnsi="inherit"/>
              </w:rPr>
              <w:object w:dxaOrig="405" w:dyaOrig="345">
                <v:shape id="_x0000_i1612" type="#_x0000_t75" style="width:20.05pt;height:17.55pt" o:ole="">
                  <v:imagedata r:id="rId8" o:title=""/>
                </v:shape>
                <w:control r:id="rId190" w:name="DefaultOcxName83" w:shapeid="_x0000_i1612"/>
              </w:object>
            </w:r>
          </w:p>
        </w:tc>
      </w:tr>
      <w:tr w:rsidR="00525E11" w:rsidTr="00525E11">
        <w:tc>
          <w:tcPr>
            <w:tcW w:w="7005" w:type="dxa"/>
            <w:tcBorders>
              <w:top w:val="single" w:sz="6" w:space="0" w:color="EEEEEE"/>
              <w:left w:val="single" w:sz="6" w:space="0" w:color="EEEEEE"/>
              <w:bottom w:val="single" w:sz="6" w:space="0" w:color="EEEEEE"/>
              <w:right w:val="single" w:sz="6" w:space="0" w:color="EEEEEE"/>
            </w:tcBorders>
            <w:tcMar>
              <w:top w:w="75" w:type="dxa"/>
              <w:left w:w="75" w:type="dxa"/>
              <w:bottom w:w="75" w:type="dxa"/>
              <w:right w:w="75" w:type="dxa"/>
            </w:tcMar>
            <w:hideMark/>
          </w:tcPr>
          <w:p w:rsidR="00525E11" w:rsidRDefault="00525E11">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rPr>
                <w:rFonts w:ascii="inherit" w:hAnsi="inherit"/>
              </w:rPr>
            </w:pPr>
            <w:r>
              <w:rPr>
                <w:rFonts w:ascii="inherit" w:hAnsi="inherit"/>
              </w:rPr>
              <w:t>Saat memimpin banyak orang, dibutuhkan keyakinan kuat bahwa diri mampu.</w:t>
            </w:r>
          </w:p>
        </w:tc>
        <w:tc>
          <w:tcPr>
            <w:tcW w:w="1340" w:type="dxa"/>
            <w:tcBorders>
              <w:top w:val="single" w:sz="6" w:space="0" w:color="EEEEEE"/>
              <w:left w:val="single" w:sz="6" w:space="0" w:color="EEEEEE"/>
              <w:bottom w:val="single" w:sz="6" w:space="0" w:color="EEEEEE"/>
              <w:right w:val="single" w:sz="6" w:space="0" w:color="EEEEEE"/>
            </w:tcBorders>
            <w:tcMar>
              <w:top w:w="75" w:type="dxa"/>
              <w:left w:w="75" w:type="dxa"/>
              <w:bottom w:w="75" w:type="dxa"/>
              <w:right w:w="75" w:type="dxa"/>
            </w:tcMar>
            <w:hideMark/>
          </w:tcPr>
          <w:p w:rsidR="00525E11" w:rsidRDefault="00525E11">
            <w:pPr>
              <w:jc w:val="center"/>
              <w:textAlignment w:val="top"/>
              <w:rPr>
                <w:rFonts w:ascii="inherit" w:hAnsi="inherit"/>
              </w:rPr>
            </w:pPr>
            <w:r>
              <w:rPr>
                <w:rFonts w:ascii="inherit" w:hAnsi="inherit"/>
              </w:rPr>
              <w:object w:dxaOrig="405" w:dyaOrig="345">
                <v:shape id="_x0000_i1615" type="#_x0000_t75" style="width:20.05pt;height:17.55pt" o:ole="">
                  <v:imagedata r:id="rId8" o:title=""/>
                </v:shape>
                <w:control r:id="rId191" w:name="DefaultOcxName93" w:shapeid="_x0000_i1615"/>
              </w:object>
            </w:r>
          </w:p>
        </w:tc>
        <w:tc>
          <w:tcPr>
            <w:tcW w:w="1180" w:type="dxa"/>
            <w:tcBorders>
              <w:top w:val="single" w:sz="6" w:space="0" w:color="EEEEEE"/>
              <w:left w:val="single" w:sz="6" w:space="0" w:color="EEEEEE"/>
              <w:bottom w:val="single" w:sz="6" w:space="0" w:color="EEEEEE"/>
              <w:right w:val="single" w:sz="6" w:space="0" w:color="EEEEEE"/>
            </w:tcBorders>
            <w:tcMar>
              <w:top w:w="75" w:type="dxa"/>
              <w:left w:w="75" w:type="dxa"/>
              <w:bottom w:w="75" w:type="dxa"/>
              <w:right w:w="75" w:type="dxa"/>
            </w:tcMar>
            <w:hideMark/>
          </w:tcPr>
          <w:p w:rsidR="00525E11" w:rsidRDefault="00525E11">
            <w:pPr>
              <w:jc w:val="center"/>
              <w:textAlignment w:val="top"/>
              <w:rPr>
                <w:rFonts w:ascii="inherit" w:hAnsi="inherit"/>
              </w:rPr>
            </w:pPr>
            <w:r>
              <w:rPr>
                <w:rFonts w:ascii="inherit" w:hAnsi="inherit"/>
              </w:rPr>
              <w:object w:dxaOrig="405" w:dyaOrig="345">
                <v:shape id="_x0000_i1618" type="#_x0000_t75" style="width:20.05pt;height:17.55pt" o:ole="">
                  <v:imagedata r:id="rId8" o:title=""/>
                </v:shape>
                <w:control r:id="rId192" w:name="DefaultOcxName103" w:shapeid="_x0000_i1618"/>
              </w:object>
            </w:r>
          </w:p>
        </w:tc>
      </w:tr>
      <w:tr w:rsidR="00525E11" w:rsidTr="00525E11">
        <w:tc>
          <w:tcPr>
            <w:tcW w:w="7005" w:type="dxa"/>
            <w:tcBorders>
              <w:top w:val="single" w:sz="6" w:space="0" w:color="EEEEEE"/>
              <w:left w:val="single" w:sz="6" w:space="0" w:color="EEEEEE"/>
              <w:bottom w:val="single" w:sz="6" w:space="0" w:color="EEEEEE"/>
              <w:right w:val="single" w:sz="6" w:space="0" w:color="EEEEEE"/>
            </w:tcBorders>
            <w:tcMar>
              <w:top w:w="75" w:type="dxa"/>
              <w:left w:w="75" w:type="dxa"/>
              <w:bottom w:w="75" w:type="dxa"/>
              <w:right w:w="75" w:type="dxa"/>
            </w:tcMar>
            <w:hideMark/>
          </w:tcPr>
          <w:p w:rsidR="00525E11" w:rsidRDefault="00525E11">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rPr>
                <w:rFonts w:ascii="inherit" w:hAnsi="inherit"/>
              </w:rPr>
            </w:pPr>
            <w:r>
              <w:rPr>
                <w:rFonts w:ascii="inherit" w:hAnsi="inherit"/>
              </w:rPr>
              <w:lastRenderedPageBreak/>
              <w:t>Ritme penting untuk menjaga keseimbangan dalam bekerja.</w:t>
            </w:r>
          </w:p>
        </w:tc>
        <w:tc>
          <w:tcPr>
            <w:tcW w:w="1340" w:type="dxa"/>
            <w:tcBorders>
              <w:top w:val="single" w:sz="6" w:space="0" w:color="EEEEEE"/>
              <w:left w:val="single" w:sz="6" w:space="0" w:color="EEEEEE"/>
              <w:bottom w:val="single" w:sz="6" w:space="0" w:color="EEEEEE"/>
              <w:right w:val="single" w:sz="6" w:space="0" w:color="EEEEEE"/>
            </w:tcBorders>
            <w:tcMar>
              <w:top w:w="75" w:type="dxa"/>
              <w:left w:w="75" w:type="dxa"/>
              <w:bottom w:w="75" w:type="dxa"/>
              <w:right w:w="75" w:type="dxa"/>
            </w:tcMar>
            <w:hideMark/>
          </w:tcPr>
          <w:p w:rsidR="00525E11" w:rsidRDefault="00525E11">
            <w:pPr>
              <w:jc w:val="center"/>
              <w:textAlignment w:val="top"/>
              <w:rPr>
                <w:rFonts w:ascii="inherit" w:hAnsi="inherit"/>
              </w:rPr>
            </w:pPr>
            <w:r>
              <w:rPr>
                <w:rFonts w:ascii="inherit" w:hAnsi="inherit"/>
              </w:rPr>
              <w:object w:dxaOrig="405" w:dyaOrig="345">
                <v:shape id="_x0000_i1621" type="#_x0000_t75" style="width:20.05pt;height:17.55pt" o:ole="">
                  <v:imagedata r:id="rId8" o:title=""/>
                </v:shape>
                <w:control r:id="rId193" w:name="DefaultOcxName116" w:shapeid="_x0000_i1621"/>
              </w:object>
            </w:r>
          </w:p>
        </w:tc>
        <w:tc>
          <w:tcPr>
            <w:tcW w:w="1180" w:type="dxa"/>
            <w:tcBorders>
              <w:top w:val="single" w:sz="6" w:space="0" w:color="EEEEEE"/>
              <w:left w:val="single" w:sz="6" w:space="0" w:color="EEEEEE"/>
              <w:bottom w:val="single" w:sz="6" w:space="0" w:color="EEEEEE"/>
              <w:right w:val="single" w:sz="6" w:space="0" w:color="EEEEEE"/>
            </w:tcBorders>
            <w:tcMar>
              <w:top w:w="75" w:type="dxa"/>
              <w:left w:w="75" w:type="dxa"/>
              <w:bottom w:w="75" w:type="dxa"/>
              <w:right w:w="75" w:type="dxa"/>
            </w:tcMar>
            <w:hideMark/>
          </w:tcPr>
          <w:p w:rsidR="00525E11" w:rsidRDefault="00525E11">
            <w:pPr>
              <w:jc w:val="center"/>
              <w:textAlignment w:val="top"/>
              <w:rPr>
                <w:rFonts w:ascii="inherit" w:hAnsi="inherit"/>
              </w:rPr>
            </w:pPr>
            <w:r>
              <w:rPr>
                <w:rFonts w:ascii="inherit" w:hAnsi="inherit"/>
              </w:rPr>
              <w:object w:dxaOrig="405" w:dyaOrig="345">
                <v:shape id="_x0000_i1624" type="#_x0000_t75" style="width:20.05pt;height:17.55pt" o:ole="">
                  <v:imagedata r:id="rId8" o:title=""/>
                </v:shape>
                <w:control r:id="rId194" w:name="DefaultOcxName123" w:shapeid="_x0000_i1624"/>
              </w:object>
            </w:r>
          </w:p>
        </w:tc>
      </w:tr>
      <w:tr w:rsidR="00525E11" w:rsidTr="00525E11">
        <w:tc>
          <w:tcPr>
            <w:tcW w:w="7005" w:type="dxa"/>
            <w:tcBorders>
              <w:top w:val="single" w:sz="6" w:space="0" w:color="EEEEEE"/>
              <w:left w:val="single" w:sz="6" w:space="0" w:color="EEEEEE"/>
              <w:bottom w:val="single" w:sz="6" w:space="0" w:color="EEEEEE"/>
              <w:right w:val="single" w:sz="6" w:space="0" w:color="EEEEEE"/>
            </w:tcBorders>
            <w:tcMar>
              <w:top w:w="75" w:type="dxa"/>
              <w:left w:w="75" w:type="dxa"/>
              <w:bottom w:w="75" w:type="dxa"/>
              <w:right w:w="75" w:type="dxa"/>
            </w:tcMar>
            <w:hideMark/>
          </w:tcPr>
          <w:p w:rsidR="00525E11" w:rsidRDefault="00525E11">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rPr>
                <w:rFonts w:ascii="inherit" w:hAnsi="inherit"/>
              </w:rPr>
            </w:pPr>
            <w:r>
              <w:rPr>
                <w:rFonts w:ascii="inherit" w:hAnsi="inherit"/>
              </w:rPr>
              <w:t>Menurut Eva, penyandang disabilitas di Indonesia dapat hidup dengan nyaman karena semua fasilitas sudah mendukung.</w:t>
            </w:r>
          </w:p>
        </w:tc>
        <w:tc>
          <w:tcPr>
            <w:tcW w:w="1340" w:type="dxa"/>
            <w:tcBorders>
              <w:top w:val="single" w:sz="6" w:space="0" w:color="EEEEEE"/>
              <w:left w:val="single" w:sz="6" w:space="0" w:color="EEEEEE"/>
              <w:bottom w:val="single" w:sz="6" w:space="0" w:color="EEEEEE"/>
              <w:right w:val="single" w:sz="6" w:space="0" w:color="EEEEEE"/>
            </w:tcBorders>
            <w:tcMar>
              <w:top w:w="75" w:type="dxa"/>
              <w:left w:w="75" w:type="dxa"/>
              <w:bottom w:w="75" w:type="dxa"/>
              <w:right w:w="75" w:type="dxa"/>
            </w:tcMar>
            <w:hideMark/>
          </w:tcPr>
          <w:p w:rsidR="00525E11" w:rsidRDefault="00525E11">
            <w:pPr>
              <w:jc w:val="center"/>
              <w:textAlignment w:val="top"/>
              <w:rPr>
                <w:rFonts w:ascii="inherit" w:hAnsi="inherit"/>
              </w:rPr>
            </w:pPr>
            <w:r>
              <w:rPr>
                <w:rFonts w:ascii="inherit" w:hAnsi="inherit"/>
              </w:rPr>
              <w:object w:dxaOrig="405" w:dyaOrig="345">
                <v:shape id="_x0000_i1627" type="#_x0000_t75" style="width:20.05pt;height:17.55pt" o:ole="">
                  <v:imagedata r:id="rId8" o:title=""/>
                </v:shape>
                <w:control r:id="rId195" w:name="DefaultOcxName133" w:shapeid="_x0000_i1627"/>
              </w:object>
            </w:r>
          </w:p>
        </w:tc>
        <w:tc>
          <w:tcPr>
            <w:tcW w:w="1180" w:type="dxa"/>
            <w:tcBorders>
              <w:top w:val="single" w:sz="6" w:space="0" w:color="EEEEEE"/>
              <w:left w:val="single" w:sz="6" w:space="0" w:color="EEEEEE"/>
              <w:bottom w:val="single" w:sz="6" w:space="0" w:color="EEEEEE"/>
              <w:right w:val="single" w:sz="6" w:space="0" w:color="EEEEEE"/>
            </w:tcBorders>
            <w:tcMar>
              <w:top w:w="75" w:type="dxa"/>
              <w:left w:w="75" w:type="dxa"/>
              <w:bottom w:w="75" w:type="dxa"/>
              <w:right w:w="75" w:type="dxa"/>
            </w:tcMar>
            <w:hideMark/>
          </w:tcPr>
          <w:p w:rsidR="00525E11" w:rsidRDefault="00525E11">
            <w:pPr>
              <w:jc w:val="center"/>
              <w:textAlignment w:val="top"/>
              <w:rPr>
                <w:rFonts w:ascii="inherit" w:hAnsi="inherit"/>
              </w:rPr>
            </w:pPr>
            <w:r>
              <w:rPr>
                <w:rFonts w:ascii="inherit" w:hAnsi="inherit"/>
              </w:rPr>
              <w:object w:dxaOrig="405" w:dyaOrig="345">
                <v:shape id="_x0000_i1630" type="#_x0000_t75" style="width:20.05pt;height:17.55pt" o:ole="">
                  <v:imagedata r:id="rId8" o:title=""/>
                </v:shape>
                <w:control r:id="rId196" w:name="DefaultOcxName143" w:shapeid="_x0000_i1630"/>
              </w:object>
            </w:r>
          </w:p>
        </w:tc>
      </w:tr>
    </w:tbl>
    <w:p w:rsidR="00525E11" w:rsidRDefault="00525E11" w:rsidP="00525E11">
      <w:pPr>
        <w:pStyle w:val="Heading6"/>
        <w:spacing w:before="0" w:beforeAutospacing="0" w:after="0" w:afterAutospacing="0" w:line="315" w:lineRule="atLeast"/>
        <w:rPr>
          <w:rFonts w:ascii="inherit" w:hAnsi="inherit"/>
          <w:b w:val="0"/>
          <w:bCs w:val="0"/>
          <w:color w:val="222222"/>
          <w:sz w:val="24"/>
          <w:szCs w:val="24"/>
        </w:rPr>
      </w:pPr>
      <w:r>
        <w:rPr>
          <w:rFonts w:ascii="inherit" w:hAnsi="inherit"/>
          <w:color w:val="222222"/>
          <w:sz w:val="24"/>
          <w:szCs w:val="24"/>
        </w:rPr>
        <w:object w:dxaOrig="405" w:dyaOrig="345">
          <v:shape id="_x0000_i1633" type="#_x0000_t75" style="width:70.75pt;height:21.9pt" o:ole="">
            <v:imagedata r:id="rId33" o:title=""/>
          </v:shape>
          <w:control r:id="rId197" w:name="DefaultOcxName153" w:shapeid="_x0000_i1633"/>
        </w:object>
      </w:r>
    </w:p>
    <w:p w:rsidR="00525E11" w:rsidRPr="00525E11" w:rsidRDefault="00525E11" w:rsidP="00525E11">
      <w:pPr>
        <w:pStyle w:val="Heading5"/>
        <w:pBdr>
          <w:top w:val="single" w:sz="6" w:space="8" w:color="E4E7E8"/>
          <w:left w:val="single" w:sz="6" w:space="8" w:color="E4E7E8"/>
          <w:bottom w:val="single" w:sz="6" w:space="8" w:color="E4E7E8"/>
          <w:right w:val="single" w:sz="6" w:space="8" w:color="E4E7E8"/>
        </w:pBdr>
        <w:shd w:val="clear" w:color="auto" w:fill="FF8008"/>
        <w:spacing w:before="0" w:beforeAutospacing="0" w:after="0" w:afterAutospacing="0" w:line="320" w:lineRule="atLeast"/>
        <w:rPr>
          <w:rFonts w:ascii="inherit" w:hAnsi="inherit"/>
          <w:color w:val="FFFFFF"/>
          <w:sz w:val="23"/>
          <w:szCs w:val="23"/>
          <w:lang w:val="id-ID"/>
        </w:rPr>
      </w:pPr>
      <w:r>
        <w:rPr>
          <w:rFonts w:ascii="inherit" w:hAnsi="inherit"/>
          <w:color w:val="FFFFFF"/>
          <w:sz w:val="23"/>
          <w:szCs w:val="23"/>
        </w:rPr>
        <w:t>Kunci Jawaban/ Pembahasan</w:t>
      </w:r>
      <w:r>
        <w:rPr>
          <w:rFonts w:ascii="inherit" w:hAnsi="inherit"/>
          <w:color w:val="FFFFFF"/>
          <w:sz w:val="23"/>
          <w:szCs w:val="23"/>
          <w:lang w:val="id-ID"/>
        </w:rPr>
        <w:t>:</w:t>
      </w:r>
      <w:r w:rsidRPr="00525E11">
        <w:rPr>
          <w:rFonts w:ascii="Arial" w:hAnsi="Arial" w:cs="Arial"/>
          <w:color w:val="222222"/>
          <w:shd w:val="clear" w:color="auto" w:fill="FFFFFF"/>
        </w:rPr>
        <w:t xml:space="preserve"> </w:t>
      </w:r>
      <w:r>
        <w:rPr>
          <w:rFonts w:ascii="Arial" w:hAnsi="Arial" w:cs="Arial"/>
          <w:color w:val="222222"/>
          <w:shd w:val="clear" w:color="auto" w:fill="FFFFFF"/>
        </w:rPr>
        <w:t>A1%^%B2%^%</w:t>
      </w:r>
    </w:p>
    <w:p w:rsidR="00525E11" w:rsidRDefault="00525E11" w:rsidP="00525E11">
      <w:pPr>
        <w:pStyle w:val="Heading6"/>
        <w:spacing w:before="0" w:beforeAutospacing="0" w:after="0" w:afterAutospacing="0" w:line="315" w:lineRule="atLeast"/>
        <w:rPr>
          <w:rFonts w:ascii="inherit" w:hAnsi="inherit"/>
          <w:b w:val="0"/>
          <w:bCs w:val="0"/>
          <w:color w:val="222222"/>
          <w:sz w:val="24"/>
          <w:szCs w:val="24"/>
        </w:rPr>
      </w:pPr>
      <w:bookmarkStart w:id="22" w:name="7197"/>
      <w:bookmarkEnd w:id="22"/>
      <w:r>
        <w:rPr>
          <w:rStyle w:val="scdropcapsitem"/>
          <w:rFonts w:ascii="inherit" w:hAnsi="inherit"/>
          <w:b w:val="0"/>
          <w:bCs w:val="0"/>
          <w:color w:val="FFFFFF"/>
          <w:sz w:val="30"/>
          <w:szCs w:val="30"/>
          <w:bdr w:val="none" w:sz="0" w:space="0" w:color="auto" w:frame="1"/>
          <w:shd w:val="clear" w:color="auto" w:fill="1EAACE"/>
        </w:rPr>
        <w:t>3</w:t>
      </w:r>
    </w:p>
    <w:p w:rsidR="00525E11" w:rsidRDefault="00525E11" w:rsidP="00525E11">
      <w:pPr>
        <w:pStyle w:val="Heading6"/>
        <w:spacing w:before="0" w:beforeAutospacing="0" w:after="0" w:afterAutospacing="0" w:line="315" w:lineRule="atLeast"/>
        <w:rPr>
          <w:rFonts w:ascii="inherit" w:hAnsi="inherit"/>
          <w:b w:val="0"/>
          <w:bCs w:val="0"/>
          <w:color w:val="222222"/>
          <w:sz w:val="24"/>
          <w:szCs w:val="24"/>
        </w:rPr>
      </w:pPr>
      <w:r>
        <w:rPr>
          <w:rStyle w:val="scdropcapsitem"/>
          <w:rFonts w:ascii="inherit" w:hAnsi="inherit"/>
          <w:b w:val="0"/>
          <w:bCs w:val="0"/>
          <w:color w:val="FFFFFF"/>
          <w:sz w:val="30"/>
          <w:szCs w:val="30"/>
          <w:bdr w:val="none" w:sz="0" w:space="0" w:color="auto" w:frame="1"/>
          <w:shd w:val="clear" w:color="auto" w:fill="FFB20E"/>
        </w:rPr>
        <w:t>Pilihan Ganda Kompleks</w:t>
      </w:r>
    </w:p>
    <w:tbl>
      <w:tblPr>
        <w:tblW w:w="1770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7700"/>
      </w:tblGrid>
      <w:tr w:rsidR="00525E11" w:rsidTr="00525E11">
        <w:tc>
          <w:tcPr>
            <w:tcW w:w="9015" w:type="dxa"/>
            <w:tcBorders>
              <w:top w:val="single" w:sz="6" w:space="0" w:color="EEEEEE"/>
              <w:left w:val="single" w:sz="6" w:space="0" w:color="EEEEEE"/>
              <w:bottom w:val="single" w:sz="6" w:space="0" w:color="EEEEEE"/>
              <w:right w:val="single" w:sz="6" w:space="0" w:color="EEEEEE"/>
            </w:tcBorders>
            <w:tcMar>
              <w:top w:w="75" w:type="dxa"/>
              <w:left w:w="75" w:type="dxa"/>
              <w:bottom w:w="75" w:type="dxa"/>
              <w:right w:w="75" w:type="dxa"/>
            </w:tcMar>
            <w:hideMark/>
          </w:tcPr>
          <w:p w:rsidR="00525E11" w:rsidRDefault="00525E11">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rPr>
                <w:rFonts w:ascii="inherit" w:hAnsi="inherit"/>
              </w:rPr>
            </w:pPr>
            <w:r>
              <w:rPr>
                <w:rStyle w:val="Strong"/>
                <w:rFonts w:ascii="inherit" w:hAnsi="inherit"/>
                <w:b w:val="0"/>
                <w:bCs w:val="0"/>
                <w:bdr w:val="none" w:sz="0" w:space="0" w:color="auto" w:frame="1"/>
              </w:rPr>
              <w:t>Gratifikasi</w:t>
            </w:r>
          </w:p>
        </w:tc>
      </w:tr>
    </w:tbl>
    <w:p w:rsidR="00525E11" w:rsidRDefault="00525E11" w:rsidP="00525E11">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jc w:val="both"/>
        <w:outlineLvl w:val="6"/>
        <w:rPr>
          <w:rFonts w:ascii="inherit" w:hAnsi="inherit"/>
          <w:color w:val="222222"/>
        </w:rPr>
      </w:pPr>
      <w:r>
        <w:rPr>
          <w:rStyle w:val="Strong"/>
          <w:rFonts w:ascii="inherit" w:hAnsi="inherit"/>
          <w:b w:val="0"/>
          <w:bCs w:val="0"/>
          <w:color w:val="222222"/>
          <w:bdr w:val="none" w:sz="0" w:space="0" w:color="auto" w:frame="1"/>
        </w:rPr>
        <w:t>Definisi Gratifikasi</w:t>
      </w:r>
    </w:p>
    <w:p w:rsidR="00525E11" w:rsidRDefault="00525E11" w:rsidP="00525E11">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jc w:val="both"/>
        <w:outlineLvl w:val="6"/>
        <w:rPr>
          <w:rFonts w:ascii="inherit" w:hAnsi="inherit"/>
          <w:color w:val="222222"/>
        </w:rPr>
      </w:pPr>
      <w:r>
        <w:rPr>
          <w:rFonts w:ascii="inherit" w:hAnsi="inherit"/>
          <w:color w:val="222222"/>
        </w:rPr>
        <w:t>Arti gratifikasi dapat diperoleh dari Penjelasan Pasal 12B Undang-Undang Nomor 20 Tahun 2001, yaitu pemberian dalam arti luas, yakni meliputi pemberian uang, barang, rabat (diskon), komisi, pinjaman tanpa bunga, tiket perjalanan, fasilitas penginapan, perjalanan wisata, pengobatan cuma-cuma, dan fasilitas lainnya. Gratifikasi tersebut baik diterima baik di dalam negeri maupun di luar negeri yang dilakukan dengan menggunakan sarana elektronik atau tanpa sarana elektronik. Definisi tersebut menunjukkan bahwa gratifikasi sebenarnya bermakna pemberian yang bersifat netral. Suatu pemberian menjadi gratifikasi yang dianggap suap jika terkait dengan jabatan dan bertentangan dengan kewajiban atau tugas penerima.</w:t>
      </w:r>
    </w:p>
    <w:p w:rsidR="00525E11" w:rsidRDefault="00525E11" w:rsidP="00525E11">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jc w:val="both"/>
        <w:outlineLvl w:val="6"/>
        <w:rPr>
          <w:rFonts w:ascii="inherit" w:hAnsi="inherit"/>
          <w:color w:val="222222"/>
        </w:rPr>
      </w:pPr>
      <w:r>
        <w:rPr>
          <w:rFonts w:ascii="inherit" w:hAnsi="inherit"/>
          <w:color w:val="222222"/>
        </w:rPr>
        <w:t> </w:t>
      </w:r>
    </w:p>
    <w:p w:rsidR="00525E11" w:rsidRDefault="00525E11" w:rsidP="00525E11">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jc w:val="both"/>
        <w:outlineLvl w:val="6"/>
        <w:rPr>
          <w:rFonts w:ascii="inherit" w:hAnsi="inherit"/>
          <w:color w:val="222222"/>
        </w:rPr>
      </w:pPr>
      <w:r>
        <w:rPr>
          <w:rStyle w:val="Strong"/>
          <w:rFonts w:ascii="inherit" w:hAnsi="inherit"/>
          <w:b w:val="0"/>
          <w:bCs w:val="0"/>
          <w:color w:val="222222"/>
          <w:bdr w:val="none" w:sz="0" w:space="0" w:color="auto" w:frame="1"/>
        </w:rPr>
        <w:t>Aspek Yuridis Gratifikasi</w:t>
      </w:r>
    </w:p>
    <w:p w:rsidR="00525E11" w:rsidRDefault="00525E11" w:rsidP="00525E11">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jc w:val="both"/>
        <w:outlineLvl w:val="6"/>
        <w:rPr>
          <w:rFonts w:ascii="inherit" w:hAnsi="inherit"/>
          <w:color w:val="222222"/>
        </w:rPr>
      </w:pPr>
      <w:r>
        <w:rPr>
          <w:rFonts w:ascii="inherit" w:hAnsi="inherit"/>
          <w:color w:val="222222"/>
        </w:rPr>
        <w:t>Terminologi gratifikasi baru dikenal dalam ranah hukum pidana Indonesia sejak tahun 2001 melalui Undang-Undang Nomor 20 Tahun 2001 tentang Perubahan atas Undang-Undang Nomor 31 Tahun 1999 tentang Pemberantasan Tindak Pidana Korupsi. Pada Pasal 12B dan 12C tersebut diatur mengenai delik gratifikasi mengatur ancaman pidana bagi setiap pegawai negeri/penyelenggara negara yang menerima segala bentuk pemberian yang tidak sah dalam pelaksanaan tugasnya, atau yang diistilahkan sebagai gratifikasi yang dianggap suap dan tidak melaporkannya pada KPK dalam jangka waktu paling lama 30 hari kerja.</w:t>
      </w:r>
    </w:p>
    <w:p w:rsidR="00525E11" w:rsidRDefault="00525E11" w:rsidP="00525E11">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jc w:val="both"/>
        <w:outlineLvl w:val="6"/>
        <w:rPr>
          <w:rFonts w:ascii="inherit" w:hAnsi="inherit"/>
          <w:color w:val="222222"/>
        </w:rPr>
      </w:pPr>
      <w:r>
        <w:rPr>
          <w:rFonts w:ascii="inherit" w:hAnsi="inherit"/>
          <w:color w:val="222222"/>
        </w:rPr>
        <w:t> </w:t>
      </w:r>
    </w:p>
    <w:p w:rsidR="00525E11" w:rsidRDefault="00525E11" w:rsidP="00525E11">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jc w:val="both"/>
        <w:outlineLvl w:val="6"/>
        <w:rPr>
          <w:rFonts w:ascii="inherit" w:hAnsi="inherit"/>
          <w:color w:val="222222"/>
        </w:rPr>
      </w:pPr>
      <w:r>
        <w:rPr>
          <w:rFonts w:ascii="inherit" w:hAnsi="inherit"/>
          <w:color w:val="222222"/>
        </w:rPr>
        <w:t>Aturan yang melarang penerimaan dalam bentuk apa pun itu sebenarnya telah ada jauh sebelum Undang-Undang Pemberantasan Tindak Pidana Korupsi diterbitkan. Larangan tersebut secara terperinci telah diatur dalam Keputusan Presiden Nomor 47 Tahun 1992 tentang Perubahan atas Keputusan Presiden Nomor 10 Tahun 1974 tentang Beberapa Pembatasan Kegiatan Pegawai Negeri Dalam Rangka Pendayagunaan Aparatur Negara dan Kesederhanaan Hidup, khususnya Pasal 7 dan 8.</w:t>
      </w:r>
    </w:p>
    <w:p w:rsidR="00525E11" w:rsidRDefault="00525E11" w:rsidP="00525E11">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jc w:val="both"/>
        <w:outlineLvl w:val="6"/>
        <w:rPr>
          <w:rFonts w:ascii="inherit" w:hAnsi="inherit"/>
          <w:color w:val="222222"/>
        </w:rPr>
      </w:pPr>
      <w:r>
        <w:rPr>
          <w:rFonts w:ascii="inherit" w:hAnsi="inherit"/>
          <w:color w:val="222222"/>
        </w:rPr>
        <w:t xml:space="preserve">Pada saat gratifikasi dirumuskan melalui revisi Undang-Undang Pemberantasan Tindak Pidana Korupsi, KPK belum ada. Melalui Undang-Undang Nomor 30 Tahun 2002 dibentuklah KPK dan untuk semakin memperjelas kelembagaan penanganan laporan gratifikasi, dibentuklah direktorat </w:t>
      </w:r>
      <w:r>
        <w:rPr>
          <w:rFonts w:ascii="inherit" w:hAnsi="inherit"/>
          <w:color w:val="222222"/>
        </w:rPr>
        <w:lastRenderedPageBreak/>
        <w:t>khusus yang menangani penegakan pasal gratifikasi. Pada Pasal 26 </w:t>
      </w:r>
      <w:r>
        <w:rPr>
          <w:rStyle w:val="Emphasis"/>
          <w:rFonts w:ascii="inherit" w:hAnsi="inherit"/>
          <w:color w:val="222222"/>
          <w:bdr w:val="none" w:sz="0" w:space="0" w:color="auto" w:frame="1"/>
        </w:rPr>
        <w:t>juncto</w:t>
      </w:r>
      <w:r>
        <w:rPr>
          <w:rFonts w:ascii="inherit" w:hAnsi="inherit"/>
          <w:color w:val="222222"/>
        </w:rPr>
        <w:t> Pasal 13 UU KPK dibentuk Subbidang Gratifikasi yang berada pada Deputi Pencegahan.</w:t>
      </w:r>
    </w:p>
    <w:p w:rsidR="00525E11" w:rsidRDefault="00525E11" w:rsidP="00525E11">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jc w:val="both"/>
        <w:outlineLvl w:val="6"/>
        <w:rPr>
          <w:rFonts w:ascii="inherit" w:hAnsi="inherit"/>
          <w:color w:val="222222"/>
        </w:rPr>
      </w:pPr>
      <w:r>
        <w:rPr>
          <w:rFonts w:ascii="inherit" w:hAnsi="inherit"/>
          <w:color w:val="222222"/>
        </w:rPr>
        <w:t> </w:t>
      </w:r>
    </w:p>
    <w:p w:rsidR="00525E11" w:rsidRDefault="00525E11" w:rsidP="00525E11">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jc w:val="both"/>
        <w:outlineLvl w:val="6"/>
        <w:rPr>
          <w:rFonts w:ascii="inherit" w:hAnsi="inherit"/>
          <w:color w:val="222222"/>
        </w:rPr>
      </w:pPr>
      <w:r>
        <w:rPr>
          <w:rStyle w:val="Strong"/>
          <w:rFonts w:ascii="inherit" w:hAnsi="inherit"/>
          <w:b w:val="0"/>
          <w:bCs w:val="0"/>
          <w:color w:val="222222"/>
          <w:bdr w:val="none" w:sz="0" w:space="0" w:color="auto" w:frame="1"/>
        </w:rPr>
        <w:t>Aspek Sosiologis Gratifikasi</w:t>
      </w:r>
    </w:p>
    <w:p w:rsidR="00525E11" w:rsidRDefault="00525E11" w:rsidP="00525E11">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jc w:val="both"/>
        <w:outlineLvl w:val="6"/>
        <w:rPr>
          <w:rFonts w:ascii="inherit" w:hAnsi="inherit"/>
          <w:color w:val="222222"/>
        </w:rPr>
      </w:pPr>
      <w:r>
        <w:rPr>
          <w:rFonts w:ascii="inherit" w:hAnsi="inherit"/>
          <w:color w:val="222222"/>
        </w:rPr>
        <w:t>Praktik memberi dan menerima hadiah sesungguhnya merupakan hal yang wajar dan hidup dalam hubungan kemasyarakatan. Praktik tersebut dilakukan pada peristiwa alamiah (seperti kelahiran, sakit, dan kematian) dan penyelenggaraan atau perayaan dalam momentum tertentu (seperti akikah, potong gigi, sunatan, ulang tahun, perkawinan, dan acara duka). Dalam konteks adat istiadat, praktik pemberian bahkan lebih bervariasi. Apalagi Indonesia hidup dengan keberagaman suku bangsa dengan segala adat istiadatnya. Dalam banyak suku bangsa tersebut tentu saja terdapat keberagaman praktik memberi dan menerima hadiah dengan segala latar belakang sosial dan sejarahnya.</w:t>
      </w:r>
    </w:p>
    <w:p w:rsidR="00525E11" w:rsidRDefault="00525E11" w:rsidP="00525E11">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jc w:val="both"/>
        <w:outlineLvl w:val="6"/>
        <w:rPr>
          <w:rFonts w:ascii="inherit" w:hAnsi="inherit"/>
          <w:color w:val="222222"/>
        </w:rPr>
      </w:pPr>
      <w:r>
        <w:rPr>
          <w:rFonts w:ascii="inherit" w:hAnsi="inherit"/>
          <w:color w:val="222222"/>
        </w:rPr>
        <w:t> </w:t>
      </w:r>
    </w:p>
    <w:p w:rsidR="00525E11" w:rsidRDefault="00525E11" w:rsidP="00525E11">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jc w:val="both"/>
        <w:outlineLvl w:val="6"/>
        <w:rPr>
          <w:rFonts w:ascii="inherit" w:hAnsi="inherit"/>
          <w:color w:val="222222"/>
        </w:rPr>
      </w:pPr>
      <w:r>
        <w:rPr>
          <w:rFonts w:ascii="inherit" w:hAnsi="inherit"/>
          <w:color w:val="222222"/>
        </w:rPr>
        <w:t>Syed Hussein Alatas memotret pemberian hadiah tersebut dalam bukunya </w:t>
      </w:r>
      <w:r>
        <w:rPr>
          <w:rStyle w:val="Emphasis"/>
          <w:rFonts w:ascii="inherit" w:hAnsi="inherit"/>
          <w:color w:val="222222"/>
          <w:bdr w:val="none" w:sz="0" w:space="0" w:color="auto" w:frame="1"/>
        </w:rPr>
        <w:t>Korupsi, Sifat, Sebab, dan Fungsi</w:t>
      </w:r>
      <w:r>
        <w:rPr>
          <w:rFonts w:ascii="inherit" w:hAnsi="inherit"/>
          <w:color w:val="222222"/>
        </w:rPr>
        <w:t> (LP3ES, 1987). Menurutnya, praktik pemberian hadiah tidak serta merta dapat dipandang sebagai faktor penyebab korupsi. Hal seperti itu telah hidup cukup lama tidak saja di Indonesia dan negara-negara Asia, tetapi juga negara-negara Barat. Akan tetapi, praktik yang bersumber dari pranata tradisional tersebut kemudian ditunggangi kepentingan di luar aspek hubungan emosional pribadi dan sosial kemasyarakatan.</w:t>
      </w:r>
    </w:p>
    <w:p w:rsidR="00525E11" w:rsidRDefault="00525E11" w:rsidP="00525E11">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jc w:val="both"/>
        <w:outlineLvl w:val="6"/>
        <w:rPr>
          <w:rFonts w:ascii="inherit" w:hAnsi="inherit"/>
          <w:color w:val="222222"/>
        </w:rPr>
      </w:pPr>
      <w:r>
        <w:rPr>
          <w:rFonts w:ascii="inherit" w:hAnsi="inherit"/>
          <w:color w:val="222222"/>
        </w:rPr>
        <w:t> </w:t>
      </w:r>
    </w:p>
    <w:p w:rsidR="00525E11" w:rsidRDefault="00525E11" w:rsidP="00525E11">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jc w:val="both"/>
        <w:outlineLvl w:val="6"/>
        <w:rPr>
          <w:rFonts w:ascii="inherit" w:hAnsi="inherit"/>
          <w:color w:val="222222"/>
        </w:rPr>
      </w:pPr>
      <w:r>
        <w:rPr>
          <w:rFonts w:ascii="inherit" w:hAnsi="inherit"/>
          <w:color w:val="222222"/>
        </w:rPr>
        <w:t>Thamrin Amal Tamagola (2009) juga memandang hadiah sebagai sesuatu yang tidak saja lumrah dalam setiap masyarakat, tetapi juga berperan sangat penting sebagai “kohesi sosial” dalam suatu masyarakat atau antar-masyarakat/marga/puak bahkan antarbangsa. Senada dengan itu, Kastorius Sinaga (2009) memberikan perspektif sosiologis mengenai gratifikasi yang mengungkapkan bahwa konsepsi gratifikasi bersifat luas dan elementer di dalam kehidupan kemasyarakatan. Jika memberi dan menerima hadiah ditempatkan dalam konteks hubungan sosial, praktik tersebut bersifat netral. Akan tetapi, jika terdapat hubungan kekuasaan, makna gratifikasi menjadi tidak netral lagi.</w:t>
      </w:r>
    </w:p>
    <w:p w:rsidR="00525E11" w:rsidRDefault="00525E11" w:rsidP="00525E11">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jc w:val="both"/>
        <w:outlineLvl w:val="6"/>
        <w:rPr>
          <w:rFonts w:ascii="inherit" w:hAnsi="inherit"/>
          <w:color w:val="222222"/>
        </w:rPr>
      </w:pPr>
      <w:r>
        <w:rPr>
          <w:rFonts w:ascii="inherit" w:hAnsi="inherit"/>
          <w:color w:val="222222"/>
        </w:rPr>
        <w:t> </w:t>
      </w:r>
    </w:p>
    <w:p w:rsidR="00525E11" w:rsidRDefault="00525E11" w:rsidP="00525E11">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jc w:val="both"/>
        <w:outlineLvl w:val="6"/>
        <w:rPr>
          <w:rFonts w:ascii="inherit" w:hAnsi="inherit"/>
          <w:color w:val="222222"/>
        </w:rPr>
      </w:pPr>
      <w:r>
        <w:rPr>
          <w:rFonts w:ascii="inherit" w:hAnsi="inherit"/>
          <w:color w:val="222222"/>
        </w:rPr>
        <w:t>Poin penting yang dapat dipahami dari pandangan sejumlah ahli di atas adalah bahwa memang praktik penerimaan hadiah merupakan sesuatu yang wajar dari sudut pandang relasi pribadi, sosial, dan adat-istiadat. Akan tetapi, ketika hal tersebut dijangkiti kepentingan lain dalam relasi kuasa, cara pandang gratifikasi adalah netral tidak bisa dipertahankan. Hal itulah yang disebut dalam Pasal 12B sebagai gratifikasi yang dianggap suap, yaitu gratifikasi yang terkait dengan jabatan dan bertentangan dengan kewajiban atau tugas penerima. Dalam konteks Pasal 12B ini, tujuan dari gratifikasi yang dianggap suap dari sudut pandang pemberi adalah untuk mengharapkan keuntungan di masa yang akan datang dengan mengharapkan pegawai negeri/penyelenggara negara akan melakukan sesuatu yang bertentangan dengan kewenangannya, demi kepentingan si pemberi tersebut.</w:t>
      </w:r>
    </w:p>
    <w:p w:rsidR="00525E11" w:rsidRDefault="00525E11" w:rsidP="00525E11">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outlineLvl w:val="6"/>
        <w:rPr>
          <w:rFonts w:ascii="inherit" w:hAnsi="inherit"/>
          <w:color w:val="222222"/>
        </w:rPr>
      </w:pPr>
      <w:r>
        <w:rPr>
          <w:rFonts w:ascii="inherit" w:hAnsi="inherit"/>
          <w:color w:val="222222"/>
        </w:rPr>
        <w:t> </w:t>
      </w:r>
    </w:p>
    <w:p w:rsidR="00525E11" w:rsidRDefault="00525E11" w:rsidP="00525E11">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jc w:val="both"/>
        <w:outlineLvl w:val="6"/>
        <w:rPr>
          <w:rFonts w:ascii="inherit" w:hAnsi="inherit"/>
          <w:color w:val="222222"/>
        </w:rPr>
      </w:pPr>
      <w:r>
        <w:rPr>
          <w:rStyle w:val="Emphasis"/>
          <w:rFonts w:ascii="inherit" w:hAnsi="inherit"/>
          <w:color w:val="222222"/>
          <w:sz w:val="18"/>
          <w:szCs w:val="18"/>
          <w:bdr w:val="none" w:sz="0" w:space="0" w:color="auto" w:frame="1"/>
        </w:rPr>
        <w:lastRenderedPageBreak/>
        <w:t>Sumber: </w:t>
      </w:r>
      <w:hyperlink r:id="rId198" w:history="1">
        <w:r>
          <w:rPr>
            <w:rStyle w:val="Hyperlink"/>
            <w:rFonts w:ascii="inherit" w:hAnsi="inherit"/>
            <w:i/>
            <w:iCs/>
            <w:color w:val="222222"/>
            <w:sz w:val="18"/>
            <w:szCs w:val="18"/>
            <w:bdr w:val="none" w:sz="0" w:space="0" w:color="auto" w:frame="1"/>
          </w:rPr>
          <w:t>https://www.kpk.go.id/gratifikasi/?p=32</w:t>
        </w:r>
      </w:hyperlink>
      <w:r>
        <w:rPr>
          <w:rStyle w:val="Emphasis"/>
          <w:rFonts w:ascii="inherit" w:hAnsi="inherit"/>
          <w:color w:val="222222"/>
          <w:sz w:val="18"/>
          <w:szCs w:val="18"/>
          <w:bdr w:val="none" w:sz="0" w:space="0" w:color="auto" w:frame="1"/>
        </w:rPr>
        <w:t> diedit oleh Kity Karenisa.</w:t>
      </w:r>
    </w:p>
    <w:p w:rsidR="00525E11" w:rsidRDefault="00525E11" w:rsidP="00525E11">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outlineLvl w:val="6"/>
        <w:rPr>
          <w:rFonts w:ascii="inherit" w:hAnsi="inherit"/>
          <w:color w:val="222222"/>
        </w:rPr>
      </w:pPr>
      <w:r>
        <w:rPr>
          <w:rFonts w:ascii="inherit" w:hAnsi="inherit"/>
          <w:color w:val="222222"/>
        </w:rPr>
        <w:t> </w:t>
      </w:r>
    </w:p>
    <w:p w:rsidR="00525E11" w:rsidRDefault="00525E11" w:rsidP="00525E11">
      <w:pPr>
        <w:pStyle w:val="NormalWeb"/>
        <w:pBdr>
          <w:top w:val="single" w:sz="2" w:space="4" w:color="FF0000"/>
          <w:left w:val="single" w:sz="2" w:space="4" w:color="FF0000"/>
          <w:bottom w:val="single" w:sz="2" w:space="4" w:color="FF0000"/>
          <w:right w:val="single" w:sz="2" w:space="4" w:color="FF0000"/>
        </w:pBdr>
        <w:spacing w:before="0" w:beforeAutospacing="0" w:after="240" w:afterAutospacing="0" w:line="315" w:lineRule="atLeast"/>
        <w:outlineLvl w:val="6"/>
        <w:rPr>
          <w:rFonts w:ascii="inherit" w:hAnsi="inherit"/>
          <w:color w:val="222222"/>
        </w:rPr>
      </w:pPr>
      <w:r>
        <w:rPr>
          <w:rFonts w:ascii="inherit" w:hAnsi="inherit"/>
          <w:color w:val="222222"/>
        </w:rPr>
        <w:t>Dari wacana informasi yang disajikan, praktek pemberian (gratifikasi) dapat mengarah lebih jauh ke dalam tindakan korupsi jika menyangkut beberapa hal berikut ini. Berikan tanda ceklis (V) pada pernyataan yang Anda setujui dan tanda silang (X) pada pernyataan yang Anda tidak setujui!</w:t>
      </w:r>
    </w:p>
    <w:tbl>
      <w:tblPr>
        <w:tblW w:w="9623" w:type="dxa"/>
        <w:tblCellMar>
          <w:top w:w="15" w:type="dxa"/>
          <w:left w:w="15" w:type="dxa"/>
          <w:bottom w:w="15" w:type="dxa"/>
          <w:right w:w="15" w:type="dxa"/>
        </w:tblCellMar>
        <w:tblLook w:val="04A0" w:firstRow="1" w:lastRow="0" w:firstColumn="1" w:lastColumn="0" w:noHBand="0" w:noVBand="1"/>
      </w:tblPr>
      <w:tblGrid>
        <w:gridCol w:w="7725"/>
        <w:gridCol w:w="1185"/>
        <w:gridCol w:w="713"/>
      </w:tblGrid>
      <w:tr w:rsidR="00525E11" w:rsidTr="00525E11">
        <w:tc>
          <w:tcPr>
            <w:tcW w:w="7725" w:type="dxa"/>
            <w:tcBorders>
              <w:top w:val="single" w:sz="6" w:space="0" w:color="EEEEEE"/>
              <w:left w:val="single" w:sz="6" w:space="0" w:color="EEEEEE"/>
              <w:bottom w:val="single" w:sz="6" w:space="0" w:color="EEEEEE"/>
              <w:right w:val="single" w:sz="6" w:space="0" w:color="EEEEEE"/>
            </w:tcBorders>
            <w:tcMar>
              <w:top w:w="75" w:type="dxa"/>
              <w:left w:w="75" w:type="dxa"/>
              <w:bottom w:w="75" w:type="dxa"/>
              <w:right w:w="75" w:type="dxa"/>
            </w:tcMar>
            <w:hideMark/>
          </w:tcPr>
          <w:p w:rsidR="00525E11" w:rsidRDefault="00525E11">
            <w:pPr>
              <w:rPr>
                <w:rFonts w:ascii="inherit" w:hAnsi="inherit"/>
              </w:rPr>
            </w:pPr>
            <w:r>
              <w:rPr>
                <w:rFonts w:ascii="inherit" w:hAnsi="inherit"/>
                <w:b/>
                <w:bCs/>
                <w:sz w:val="24"/>
                <w:szCs w:val="24"/>
              </w:rPr>
              <w:t>Pernyataan</w:t>
            </w:r>
          </w:p>
        </w:tc>
        <w:tc>
          <w:tcPr>
            <w:tcW w:w="0" w:type="auto"/>
            <w:tcBorders>
              <w:top w:val="single" w:sz="6" w:space="0" w:color="EEEEEE"/>
              <w:left w:val="single" w:sz="6" w:space="0" w:color="EEEEEE"/>
              <w:bottom w:val="single" w:sz="6" w:space="0" w:color="EEEEEE"/>
              <w:right w:val="single" w:sz="6" w:space="0" w:color="EEEEEE"/>
            </w:tcBorders>
            <w:tcMar>
              <w:top w:w="75" w:type="dxa"/>
              <w:left w:w="75" w:type="dxa"/>
              <w:bottom w:w="75" w:type="dxa"/>
              <w:right w:w="75" w:type="dxa"/>
            </w:tcMar>
            <w:hideMark/>
          </w:tcPr>
          <w:p w:rsidR="00525E11" w:rsidRDefault="00525E11">
            <w:pPr>
              <w:rPr>
                <w:rFonts w:ascii="inherit" w:hAnsi="inherit"/>
              </w:rPr>
            </w:pPr>
            <w:r>
              <w:rPr>
                <w:rFonts w:ascii="inherit" w:hAnsi="inherit"/>
              </w:rPr>
              <w:t>Setuju</w:t>
            </w:r>
          </w:p>
        </w:tc>
        <w:tc>
          <w:tcPr>
            <w:tcW w:w="713" w:type="dxa"/>
            <w:tcBorders>
              <w:top w:val="single" w:sz="6" w:space="0" w:color="EEEEEE"/>
              <w:left w:val="single" w:sz="6" w:space="0" w:color="EEEEEE"/>
              <w:bottom w:val="single" w:sz="6" w:space="0" w:color="EEEEEE"/>
              <w:right w:val="single" w:sz="6" w:space="0" w:color="EEEEEE"/>
            </w:tcBorders>
            <w:tcMar>
              <w:top w:w="75" w:type="dxa"/>
              <w:left w:w="75" w:type="dxa"/>
              <w:bottom w:w="75" w:type="dxa"/>
              <w:right w:w="75" w:type="dxa"/>
            </w:tcMar>
            <w:hideMark/>
          </w:tcPr>
          <w:p w:rsidR="00525E11" w:rsidRDefault="00525E11">
            <w:pPr>
              <w:rPr>
                <w:rFonts w:ascii="inherit" w:hAnsi="inherit"/>
              </w:rPr>
            </w:pPr>
            <w:r>
              <w:rPr>
                <w:rFonts w:ascii="inherit" w:hAnsi="inherit"/>
              </w:rPr>
              <w:t>Tidak Setuju</w:t>
            </w:r>
          </w:p>
        </w:tc>
      </w:tr>
      <w:tr w:rsidR="00525E11" w:rsidTr="00525E11">
        <w:tc>
          <w:tcPr>
            <w:tcW w:w="7725" w:type="dxa"/>
            <w:tcBorders>
              <w:top w:val="single" w:sz="6" w:space="0" w:color="EEEEEE"/>
              <w:left w:val="single" w:sz="6" w:space="0" w:color="EEEEEE"/>
              <w:bottom w:val="single" w:sz="6" w:space="0" w:color="EEEEEE"/>
              <w:right w:val="single" w:sz="6" w:space="0" w:color="EEEEEE"/>
            </w:tcBorders>
            <w:tcMar>
              <w:top w:w="75" w:type="dxa"/>
              <w:left w:w="75" w:type="dxa"/>
              <w:bottom w:w="75" w:type="dxa"/>
              <w:right w:w="75" w:type="dxa"/>
            </w:tcMar>
            <w:hideMark/>
          </w:tcPr>
          <w:p w:rsidR="00525E11" w:rsidRDefault="00525E11">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rPr>
                <w:rFonts w:ascii="inherit" w:hAnsi="inherit"/>
              </w:rPr>
            </w:pPr>
            <w:r>
              <w:rPr>
                <w:rFonts w:ascii="inherit" w:hAnsi="inherit"/>
              </w:rPr>
              <w:t>Pemberian terkait dengan jabatan dan bertentangan dengan kewajiban atau tugas yang seharusnya dimiliki penerima.</w:t>
            </w:r>
          </w:p>
        </w:tc>
        <w:tc>
          <w:tcPr>
            <w:tcW w:w="1185" w:type="dxa"/>
            <w:tcBorders>
              <w:top w:val="single" w:sz="6" w:space="0" w:color="EEEEEE"/>
              <w:left w:val="single" w:sz="6" w:space="0" w:color="EEEEEE"/>
              <w:bottom w:val="single" w:sz="6" w:space="0" w:color="EEEEEE"/>
              <w:right w:val="single" w:sz="6" w:space="0" w:color="EEEEEE"/>
            </w:tcBorders>
            <w:tcMar>
              <w:top w:w="75" w:type="dxa"/>
              <w:left w:w="75" w:type="dxa"/>
              <w:bottom w:w="75" w:type="dxa"/>
              <w:right w:w="75" w:type="dxa"/>
            </w:tcMar>
            <w:hideMark/>
          </w:tcPr>
          <w:p w:rsidR="00525E11" w:rsidRDefault="00525E11">
            <w:pPr>
              <w:jc w:val="center"/>
              <w:textAlignment w:val="top"/>
              <w:rPr>
                <w:rFonts w:ascii="inherit" w:hAnsi="inherit"/>
              </w:rPr>
            </w:pPr>
            <w:r>
              <w:rPr>
                <w:rFonts w:ascii="inherit" w:hAnsi="inherit"/>
              </w:rPr>
              <w:object w:dxaOrig="405" w:dyaOrig="345">
                <v:shape id="_x0000_i1636" type="#_x0000_t75" style="width:20.05pt;height:17.55pt" o:ole="">
                  <v:imagedata r:id="rId8" o:title=""/>
                </v:shape>
                <w:control r:id="rId199" w:name="DefaultOcxName163" w:shapeid="_x0000_i1636"/>
              </w:object>
            </w:r>
          </w:p>
        </w:tc>
        <w:tc>
          <w:tcPr>
            <w:tcW w:w="713" w:type="dxa"/>
            <w:tcBorders>
              <w:top w:val="single" w:sz="6" w:space="0" w:color="EEEEEE"/>
              <w:left w:val="single" w:sz="6" w:space="0" w:color="EEEEEE"/>
              <w:bottom w:val="single" w:sz="6" w:space="0" w:color="EEEEEE"/>
              <w:right w:val="single" w:sz="6" w:space="0" w:color="EEEEEE"/>
            </w:tcBorders>
            <w:tcMar>
              <w:top w:w="75" w:type="dxa"/>
              <w:left w:w="75" w:type="dxa"/>
              <w:bottom w:w="75" w:type="dxa"/>
              <w:right w:w="75" w:type="dxa"/>
            </w:tcMar>
            <w:hideMark/>
          </w:tcPr>
          <w:p w:rsidR="00525E11" w:rsidRDefault="00525E11">
            <w:pPr>
              <w:jc w:val="center"/>
              <w:textAlignment w:val="top"/>
              <w:rPr>
                <w:rFonts w:ascii="inherit" w:hAnsi="inherit"/>
              </w:rPr>
            </w:pPr>
            <w:r>
              <w:rPr>
                <w:rFonts w:ascii="inherit" w:hAnsi="inherit"/>
              </w:rPr>
              <w:object w:dxaOrig="405" w:dyaOrig="345">
                <v:shape id="_x0000_i1639" type="#_x0000_t75" style="width:20.05pt;height:17.55pt" o:ole="">
                  <v:imagedata r:id="rId8" o:title=""/>
                </v:shape>
                <w:control r:id="rId200" w:name="DefaultOcxName173" w:shapeid="_x0000_i1639"/>
              </w:object>
            </w:r>
          </w:p>
        </w:tc>
      </w:tr>
      <w:tr w:rsidR="00525E11" w:rsidTr="00525E11">
        <w:tc>
          <w:tcPr>
            <w:tcW w:w="7725" w:type="dxa"/>
            <w:tcBorders>
              <w:top w:val="single" w:sz="6" w:space="0" w:color="EEEEEE"/>
              <w:left w:val="single" w:sz="6" w:space="0" w:color="EEEEEE"/>
              <w:bottom w:val="single" w:sz="6" w:space="0" w:color="EEEEEE"/>
              <w:right w:val="single" w:sz="6" w:space="0" w:color="EEEEEE"/>
            </w:tcBorders>
            <w:tcMar>
              <w:top w:w="75" w:type="dxa"/>
              <w:left w:w="75" w:type="dxa"/>
              <w:bottom w:w="75" w:type="dxa"/>
              <w:right w:w="75" w:type="dxa"/>
            </w:tcMar>
            <w:hideMark/>
          </w:tcPr>
          <w:p w:rsidR="00525E11" w:rsidRDefault="00525E11">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rPr>
                <w:rFonts w:ascii="inherit" w:hAnsi="inherit"/>
              </w:rPr>
            </w:pPr>
            <w:r>
              <w:rPr>
                <w:rFonts w:ascii="inherit" w:hAnsi="inherit"/>
              </w:rPr>
              <w:t>Pemberian terkait dengan adanya acara khusus dalam acara kemasyarakatan dan lingkungan sosial.</w:t>
            </w:r>
          </w:p>
        </w:tc>
        <w:tc>
          <w:tcPr>
            <w:tcW w:w="1185" w:type="dxa"/>
            <w:tcBorders>
              <w:top w:val="single" w:sz="6" w:space="0" w:color="EEEEEE"/>
              <w:left w:val="single" w:sz="6" w:space="0" w:color="EEEEEE"/>
              <w:bottom w:val="single" w:sz="6" w:space="0" w:color="EEEEEE"/>
              <w:right w:val="single" w:sz="6" w:space="0" w:color="EEEEEE"/>
            </w:tcBorders>
            <w:tcMar>
              <w:top w:w="75" w:type="dxa"/>
              <w:left w:w="75" w:type="dxa"/>
              <w:bottom w:w="75" w:type="dxa"/>
              <w:right w:w="75" w:type="dxa"/>
            </w:tcMar>
            <w:hideMark/>
          </w:tcPr>
          <w:p w:rsidR="00525E11" w:rsidRDefault="00525E11">
            <w:pPr>
              <w:jc w:val="center"/>
              <w:textAlignment w:val="top"/>
              <w:rPr>
                <w:rFonts w:ascii="inherit" w:hAnsi="inherit"/>
              </w:rPr>
            </w:pPr>
            <w:r>
              <w:rPr>
                <w:rFonts w:ascii="inherit" w:hAnsi="inherit"/>
              </w:rPr>
              <w:object w:dxaOrig="405" w:dyaOrig="345">
                <v:shape id="_x0000_i1642" type="#_x0000_t75" style="width:20.05pt;height:17.55pt" o:ole="">
                  <v:imagedata r:id="rId8" o:title=""/>
                </v:shape>
                <w:control r:id="rId201" w:name="DefaultOcxName183" w:shapeid="_x0000_i1642"/>
              </w:object>
            </w:r>
          </w:p>
        </w:tc>
        <w:tc>
          <w:tcPr>
            <w:tcW w:w="713" w:type="dxa"/>
            <w:tcBorders>
              <w:top w:val="single" w:sz="6" w:space="0" w:color="EEEEEE"/>
              <w:left w:val="single" w:sz="6" w:space="0" w:color="EEEEEE"/>
              <w:bottom w:val="single" w:sz="6" w:space="0" w:color="EEEEEE"/>
              <w:right w:val="single" w:sz="6" w:space="0" w:color="EEEEEE"/>
            </w:tcBorders>
            <w:tcMar>
              <w:top w:w="75" w:type="dxa"/>
              <w:left w:w="75" w:type="dxa"/>
              <w:bottom w:w="75" w:type="dxa"/>
              <w:right w:w="75" w:type="dxa"/>
            </w:tcMar>
            <w:hideMark/>
          </w:tcPr>
          <w:p w:rsidR="00525E11" w:rsidRDefault="00525E11">
            <w:pPr>
              <w:jc w:val="center"/>
              <w:textAlignment w:val="top"/>
              <w:rPr>
                <w:rFonts w:ascii="inherit" w:hAnsi="inherit"/>
              </w:rPr>
            </w:pPr>
            <w:r>
              <w:rPr>
                <w:rFonts w:ascii="inherit" w:hAnsi="inherit"/>
              </w:rPr>
              <w:object w:dxaOrig="405" w:dyaOrig="345">
                <v:shape id="_x0000_i1645" type="#_x0000_t75" style="width:20.05pt;height:17.55pt" o:ole="">
                  <v:imagedata r:id="rId8" o:title=""/>
                </v:shape>
                <w:control r:id="rId202" w:name="DefaultOcxName193" w:shapeid="_x0000_i1645"/>
              </w:object>
            </w:r>
          </w:p>
        </w:tc>
      </w:tr>
      <w:tr w:rsidR="00525E11" w:rsidTr="00525E11">
        <w:tc>
          <w:tcPr>
            <w:tcW w:w="7725" w:type="dxa"/>
            <w:tcBorders>
              <w:top w:val="single" w:sz="6" w:space="0" w:color="EEEEEE"/>
              <w:left w:val="single" w:sz="6" w:space="0" w:color="EEEEEE"/>
              <w:bottom w:val="single" w:sz="6" w:space="0" w:color="EEEEEE"/>
              <w:right w:val="single" w:sz="6" w:space="0" w:color="EEEEEE"/>
            </w:tcBorders>
            <w:tcMar>
              <w:top w:w="75" w:type="dxa"/>
              <w:left w:w="75" w:type="dxa"/>
              <w:bottom w:w="75" w:type="dxa"/>
              <w:right w:w="75" w:type="dxa"/>
            </w:tcMar>
            <w:hideMark/>
          </w:tcPr>
          <w:p w:rsidR="00525E11" w:rsidRDefault="00525E11">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rPr>
                <w:rFonts w:ascii="inherit" w:hAnsi="inherit"/>
              </w:rPr>
            </w:pPr>
            <w:r>
              <w:rPr>
                <w:rFonts w:ascii="inherit" w:hAnsi="inherit"/>
              </w:rPr>
              <w:t>Pemberian ditunggangi kepentingan di luar tujuan membangun aspek hubungan emosional pribadi dan sosial kemasyarakatan.</w:t>
            </w:r>
          </w:p>
        </w:tc>
        <w:tc>
          <w:tcPr>
            <w:tcW w:w="1185" w:type="dxa"/>
            <w:tcBorders>
              <w:top w:val="single" w:sz="6" w:space="0" w:color="EEEEEE"/>
              <w:left w:val="single" w:sz="6" w:space="0" w:color="EEEEEE"/>
              <w:bottom w:val="single" w:sz="6" w:space="0" w:color="EEEEEE"/>
              <w:right w:val="single" w:sz="6" w:space="0" w:color="EEEEEE"/>
            </w:tcBorders>
            <w:tcMar>
              <w:top w:w="75" w:type="dxa"/>
              <w:left w:w="75" w:type="dxa"/>
              <w:bottom w:w="75" w:type="dxa"/>
              <w:right w:w="75" w:type="dxa"/>
            </w:tcMar>
            <w:hideMark/>
          </w:tcPr>
          <w:p w:rsidR="00525E11" w:rsidRDefault="00525E11">
            <w:pPr>
              <w:jc w:val="center"/>
              <w:textAlignment w:val="top"/>
              <w:rPr>
                <w:rFonts w:ascii="inherit" w:hAnsi="inherit"/>
              </w:rPr>
            </w:pPr>
            <w:r>
              <w:rPr>
                <w:rFonts w:ascii="inherit" w:hAnsi="inherit"/>
              </w:rPr>
              <w:object w:dxaOrig="405" w:dyaOrig="345">
                <v:shape id="_x0000_i1648" type="#_x0000_t75" style="width:20.05pt;height:17.55pt" o:ole="">
                  <v:imagedata r:id="rId8" o:title=""/>
                </v:shape>
                <w:control r:id="rId203" w:name="DefaultOcxName202" w:shapeid="_x0000_i1648"/>
              </w:object>
            </w:r>
          </w:p>
        </w:tc>
        <w:tc>
          <w:tcPr>
            <w:tcW w:w="713" w:type="dxa"/>
            <w:tcBorders>
              <w:top w:val="single" w:sz="6" w:space="0" w:color="EEEEEE"/>
              <w:left w:val="single" w:sz="6" w:space="0" w:color="EEEEEE"/>
              <w:bottom w:val="single" w:sz="6" w:space="0" w:color="EEEEEE"/>
              <w:right w:val="single" w:sz="6" w:space="0" w:color="EEEEEE"/>
            </w:tcBorders>
            <w:tcMar>
              <w:top w:w="75" w:type="dxa"/>
              <w:left w:w="75" w:type="dxa"/>
              <w:bottom w:w="75" w:type="dxa"/>
              <w:right w:w="75" w:type="dxa"/>
            </w:tcMar>
            <w:hideMark/>
          </w:tcPr>
          <w:p w:rsidR="00525E11" w:rsidRDefault="00525E11">
            <w:pPr>
              <w:jc w:val="center"/>
              <w:textAlignment w:val="top"/>
              <w:rPr>
                <w:rFonts w:ascii="inherit" w:hAnsi="inherit"/>
              </w:rPr>
            </w:pPr>
            <w:r>
              <w:rPr>
                <w:rFonts w:ascii="inherit" w:hAnsi="inherit"/>
              </w:rPr>
              <w:object w:dxaOrig="405" w:dyaOrig="345">
                <v:shape id="_x0000_i1651" type="#_x0000_t75" style="width:20.05pt;height:17.55pt" o:ole="">
                  <v:imagedata r:id="rId8" o:title=""/>
                </v:shape>
                <w:control r:id="rId204" w:name="DefaultOcxName215" w:shapeid="_x0000_i1651"/>
              </w:object>
            </w:r>
          </w:p>
        </w:tc>
      </w:tr>
      <w:tr w:rsidR="00525E11" w:rsidTr="00525E11">
        <w:tc>
          <w:tcPr>
            <w:tcW w:w="7725" w:type="dxa"/>
            <w:tcBorders>
              <w:top w:val="single" w:sz="6" w:space="0" w:color="EEEEEE"/>
              <w:left w:val="single" w:sz="6" w:space="0" w:color="EEEEEE"/>
              <w:bottom w:val="single" w:sz="6" w:space="0" w:color="EEEEEE"/>
              <w:right w:val="single" w:sz="6" w:space="0" w:color="EEEEEE"/>
            </w:tcBorders>
            <w:tcMar>
              <w:top w:w="75" w:type="dxa"/>
              <w:left w:w="75" w:type="dxa"/>
              <w:bottom w:w="75" w:type="dxa"/>
              <w:right w:w="75" w:type="dxa"/>
            </w:tcMar>
            <w:hideMark/>
          </w:tcPr>
          <w:p w:rsidR="00525E11" w:rsidRDefault="00525E11">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rPr>
                <w:rFonts w:ascii="inherit" w:hAnsi="inherit"/>
              </w:rPr>
            </w:pPr>
            <w:r>
              <w:rPr>
                <w:rFonts w:ascii="inherit" w:hAnsi="inherit"/>
              </w:rPr>
              <w:t>Pemberian ditujukan untuk memberi perhatian dan bertujuan membangun relasi pribadi, sosial dan adat istiadat.</w:t>
            </w:r>
          </w:p>
        </w:tc>
        <w:tc>
          <w:tcPr>
            <w:tcW w:w="1185" w:type="dxa"/>
            <w:tcBorders>
              <w:top w:val="single" w:sz="6" w:space="0" w:color="EEEEEE"/>
              <w:left w:val="single" w:sz="6" w:space="0" w:color="EEEEEE"/>
              <w:bottom w:val="single" w:sz="6" w:space="0" w:color="EEEEEE"/>
              <w:right w:val="single" w:sz="6" w:space="0" w:color="EEEEEE"/>
            </w:tcBorders>
            <w:tcMar>
              <w:top w:w="75" w:type="dxa"/>
              <w:left w:w="75" w:type="dxa"/>
              <w:bottom w:w="75" w:type="dxa"/>
              <w:right w:w="75" w:type="dxa"/>
            </w:tcMar>
            <w:hideMark/>
          </w:tcPr>
          <w:p w:rsidR="00525E11" w:rsidRDefault="00525E11">
            <w:pPr>
              <w:jc w:val="center"/>
              <w:textAlignment w:val="top"/>
              <w:rPr>
                <w:rFonts w:ascii="inherit" w:hAnsi="inherit"/>
              </w:rPr>
            </w:pPr>
            <w:r>
              <w:rPr>
                <w:rFonts w:ascii="inherit" w:hAnsi="inherit"/>
              </w:rPr>
              <w:object w:dxaOrig="405" w:dyaOrig="345">
                <v:shape id="_x0000_i1654" type="#_x0000_t75" style="width:20.05pt;height:17.55pt" o:ole="">
                  <v:imagedata r:id="rId8" o:title=""/>
                </v:shape>
                <w:control r:id="rId205" w:name="DefaultOcxName223" w:shapeid="_x0000_i1654"/>
              </w:object>
            </w:r>
          </w:p>
        </w:tc>
        <w:tc>
          <w:tcPr>
            <w:tcW w:w="713" w:type="dxa"/>
            <w:tcBorders>
              <w:top w:val="single" w:sz="6" w:space="0" w:color="EEEEEE"/>
              <w:left w:val="single" w:sz="6" w:space="0" w:color="EEEEEE"/>
              <w:bottom w:val="single" w:sz="6" w:space="0" w:color="EEEEEE"/>
              <w:right w:val="single" w:sz="6" w:space="0" w:color="EEEEEE"/>
            </w:tcBorders>
            <w:tcMar>
              <w:top w:w="75" w:type="dxa"/>
              <w:left w:w="75" w:type="dxa"/>
              <w:bottom w:w="75" w:type="dxa"/>
              <w:right w:w="75" w:type="dxa"/>
            </w:tcMar>
            <w:hideMark/>
          </w:tcPr>
          <w:p w:rsidR="00525E11" w:rsidRDefault="00525E11">
            <w:pPr>
              <w:jc w:val="center"/>
              <w:textAlignment w:val="top"/>
              <w:rPr>
                <w:rFonts w:ascii="inherit" w:hAnsi="inherit"/>
              </w:rPr>
            </w:pPr>
            <w:r>
              <w:rPr>
                <w:rFonts w:ascii="inherit" w:hAnsi="inherit"/>
              </w:rPr>
              <w:object w:dxaOrig="405" w:dyaOrig="345">
                <v:shape id="_x0000_i1657" type="#_x0000_t75" style="width:20.05pt;height:17.55pt" o:ole="">
                  <v:imagedata r:id="rId8" o:title=""/>
                </v:shape>
                <w:control r:id="rId206" w:name="DefaultOcxName233" w:shapeid="_x0000_i1657"/>
              </w:object>
            </w:r>
          </w:p>
        </w:tc>
      </w:tr>
      <w:tr w:rsidR="00525E11" w:rsidTr="00525E11">
        <w:tc>
          <w:tcPr>
            <w:tcW w:w="7725" w:type="dxa"/>
            <w:tcBorders>
              <w:top w:val="single" w:sz="6" w:space="0" w:color="EEEEEE"/>
              <w:left w:val="single" w:sz="6" w:space="0" w:color="EEEEEE"/>
              <w:bottom w:val="single" w:sz="6" w:space="0" w:color="EEEEEE"/>
              <w:right w:val="single" w:sz="6" w:space="0" w:color="EEEEEE"/>
            </w:tcBorders>
            <w:tcMar>
              <w:top w:w="75" w:type="dxa"/>
              <w:left w:w="75" w:type="dxa"/>
              <w:bottom w:w="75" w:type="dxa"/>
              <w:right w:w="75" w:type="dxa"/>
            </w:tcMar>
            <w:hideMark/>
          </w:tcPr>
          <w:p w:rsidR="00525E11" w:rsidRDefault="00525E11">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rPr>
                <w:rFonts w:ascii="inherit" w:hAnsi="inherit"/>
              </w:rPr>
            </w:pPr>
            <w:r>
              <w:rPr>
                <w:rFonts w:ascii="inherit" w:hAnsi="inherit"/>
              </w:rPr>
              <w:t>Pemberian diiringi kepentingan lain dalam relasi kuasa, terkait dengan jabatan dan bertentangan dengan kewajiban atau tugas penerima</w:t>
            </w:r>
          </w:p>
        </w:tc>
        <w:tc>
          <w:tcPr>
            <w:tcW w:w="1185" w:type="dxa"/>
            <w:tcBorders>
              <w:top w:val="single" w:sz="6" w:space="0" w:color="EEEEEE"/>
              <w:left w:val="single" w:sz="6" w:space="0" w:color="EEEEEE"/>
              <w:bottom w:val="single" w:sz="6" w:space="0" w:color="EEEEEE"/>
              <w:right w:val="single" w:sz="6" w:space="0" w:color="EEEEEE"/>
            </w:tcBorders>
            <w:tcMar>
              <w:top w:w="75" w:type="dxa"/>
              <w:left w:w="75" w:type="dxa"/>
              <w:bottom w:w="75" w:type="dxa"/>
              <w:right w:w="75" w:type="dxa"/>
            </w:tcMar>
            <w:hideMark/>
          </w:tcPr>
          <w:p w:rsidR="00525E11" w:rsidRDefault="00525E11">
            <w:pPr>
              <w:jc w:val="center"/>
              <w:textAlignment w:val="top"/>
              <w:rPr>
                <w:rFonts w:ascii="inherit" w:hAnsi="inherit"/>
              </w:rPr>
            </w:pPr>
            <w:r>
              <w:rPr>
                <w:rFonts w:ascii="inherit" w:hAnsi="inherit"/>
              </w:rPr>
              <w:object w:dxaOrig="405" w:dyaOrig="345">
                <v:shape id="_x0000_i1660" type="#_x0000_t75" style="width:20.05pt;height:17.55pt" o:ole="">
                  <v:imagedata r:id="rId8" o:title=""/>
                </v:shape>
                <w:control r:id="rId207" w:name="DefaultOcxName242" w:shapeid="_x0000_i1660"/>
              </w:object>
            </w:r>
          </w:p>
        </w:tc>
        <w:tc>
          <w:tcPr>
            <w:tcW w:w="713" w:type="dxa"/>
            <w:tcBorders>
              <w:top w:val="single" w:sz="6" w:space="0" w:color="EEEEEE"/>
              <w:left w:val="single" w:sz="6" w:space="0" w:color="EEEEEE"/>
              <w:bottom w:val="single" w:sz="6" w:space="0" w:color="EEEEEE"/>
              <w:right w:val="single" w:sz="6" w:space="0" w:color="EEEEEE"/>
            </w:tcBorders>
            <w:tcMar>
              <w:top w:w="75" w:type="dxa"/>
              <w:left w:w="75" w:type="dxa"/>
              <w:bottom w:w="75" w:type="dxa"/>
              <w:right w:w="75" w:type="dxa"/>
            </w:tcMar>
            <w:hideMark/>
          </w:tcPr>
          <w:p w:rsidR="00525E11" w:rsidRDefault="00525E11">
            <w:pPr>
              <w:jc w:val="center"/>
              <w:textAlignment w:val="top"/>
              <w:rPr>
                <w:rFonts w:ascii="inherit" w:hAnsi="inherit"/>
              </w:rPr>
            </w:pPr>
            <w:r>
              <w:rPr>
                <w:rFonts w:ascii="inherit" w:hAnsi="inherit"/>
              </w:rPr>
              <w:object w:dxaOrig="405" w:dyaOrig="345">
                <v:shape id="_x0000_i1663" type="#_x0000_t75" style="width:20.05pt;height:17.55pt" o:ole="">
                  <v:imagedata r:id="rId8" o:title=""/>
                </v:shape>
                <w:control r:id="rId208" w:name="DefaultOcxName252" w:shapeid="_x0000_i1663"/>
              </w:object>
            </w:r>
          </w:p>
        </w:tc>
      </w:tr>
    </w:tbl>
    <w:p w:rsidR="00525E11" w:rsidRDefault="00525E11" w:rsidP="00525E11">
      <w:pPr>
        <w:pStyle w:val="Heading6"/>
        <w:spacing w:before="0" w:beforeAutospacing="0" w:after="0" w:afterAutospacing="0" w:line="315" w:lineRule="atLeast"/>
        <w:rPr>
          <w:rFonts w:ascii="inherit" w:hAnsi="inherit"/>
          <w:b w:val="0"/>
          <w:bCs w:val="0"/>
          <w:color w:val="222222"/>
          <w:sz w:val="24"/>
          <w:szCs w:val="24"/>
        </w:rPr>
      </w:pPr>
      <w:r>
        <w:rPr>
          <w:rFonts w:ascii="inherit" w:hAnsi="inherit"/>
          <w:color w:val="222222"/>
          <w:sz w:val="24"/>
          <w:szCs w:val="24"/>
        </w:rPr>
        <w:object w:dxaOrig="405" w:dyaOrig="345">
          <v:shape id="_x0000_i1666" type="#_x0000_t75" style="width:70.75pt;height:21.9pt" o:ole="">
            <v:imagedata r:id="rId161" o:title=""/>
          </v:shape>
          <w:control r:id="rId209" w:name="DefaultOcxName262" w:shapeid="_x0000_i1666"/>
        </w:object>
      </w:r>
    </w:p>
    <w:p w:rsidR="00525E11" w:rsidRPr="00525E11" w:rsidRDefault="00525E11" w:rsidP="00525E11">
      <w:pPr>
        <w:pStyle w:val="Heading5"/>
        <w:pBdr>
          <w:top w:val="single" w:sz="6" w:space="8" w:color="E4E7E8"/>
          <w:left w:val="single" w:sz="6" w:space="8" w:color="E4E7E8"/>
          <w:bottom w:val="single" w:sz="6" w:space="8" w:color="E4E7E8"/>
          <w:right w:val="single" w:sz="6" w:space="8" w:color="E4E7E8"/>
        </w:pBdr>
        <w:shd w:val="clear" w:color="auto" w:fill="FF8008"/>
        <w:spacing w:before="0" w:beforeAutospacing="0" w:after="0" w:afterAutospacing="0" w:line="320" w:lineRule="atLeast"/>
        <w:rPr>
          <w:rFonts w:ascii="inherit" w:hAnsi="inherit"/>
          <w:color w:val="FFFFFF"/>
          <w:sz w:val="23"/>
          <w:szCs w:val="23"/>
          <w:lang w:val="id-ID"/>
        </w:rPr>
      </w:pPr>
      <w:r>
        <w:rPr>
          <w:rFonts w:ascii="inherit" w:hAnsi="inherit"/>
          <w:color w:val="FFFFFF"/>
          <w:sz w:val="23"/>
          <w:szCs w:val="23"/>
        </w:rPr>
        <w:t>Kunci Jawaban/ Pembahasan</w:t>
      </w:r>
      <w:r>
        <w:rPr>
          <w:rFonts w:ascii="inherit" w:hAnsi="inherit"/>
          <w:color w:val="FFFFFF"/>
          <w:sz w:val="23"/>
          <w:szCs w:val="23"/>
          <w:lang w:val="id-ID"/>
        </w:rPr>
        <w:t>:</w:t>
      </w:r>
      <w:r w:rsidRPr="00525E11">
        <w:rPr>
          <w:rFonts w:ascii="Arial" w:hAnsi="Arial" w:cs="Arial"/>
          <w:color w:val="222222"/>
          <w:shd w:val="clear" w:color="auto" w:fill="FFFFFF"/>
        </w:rPr>
        <w:t xml:space="preserve"> </w:t>
      </w:r>
      <w:r>
        <w:rPr>
          <w:rFonts w:ascii="Arial" w:hAnsi="Arial" w:cs="Arial"/>
          <w:color w:val="222222"/>
          <w:shd w:val="clear" w:color="auto" w:fill="FFFFFF"/>
        </w:rPr>
        <w:t>A1%^%A2%^%</w:t>
      </w:r>
    </w:p>
    <w:p w:rsidR="00525E11" w:rsidRDefault="00525E11" w:rsidP="00525E11">
      <w:pPr>
        <w:pStyle w:val="Heading6"/>
        <w:spacing w:before="0" w:beforeAutospacing="0" w:after="0" w:afterAutospacing="0" w:line="315" w:lineRule="atLeast"/>
        <w:rPr>
          <w:rFonts w:ascii="inherit" w:hAnsi="inherit"/>
          <w:b w:val="0"/>
          <w:bCs w:val="0"/>
          <w:color w:val="222222"/>
          <w:sz w:val="24"/>
          <w:szCs w:val="24"/>
        </w:rPr>
      </w:pPr>
      <w:bookmarkStart w:id="23" w:name="7209"/>
      <w:bookmarkEnd w:id="23"/>
    </w:p>
    <w:p w:rsidR="008D6AFA" w:rsidRDefault="008D6AFA" w:rsidP="00525E11">
      <w:pPr>
        <w:pStyle w:val="Heading6"/>
        <w:spacing w:before="0" w:beforeAutospacing="0" w:after="0" w:afterAutospacing="0" w:line="315" w:lineRule="atLeast"/>
        <w:rPr>
          <w:rFonts w:ascii="inherit" w:hAnsi="inherit"/>
          <w:b w:val="0"/>
          <w:bCs w:val="0"/>
          <w:color w:val="222222"/>
          <w:sz w:val="24"/>
          <w:szCs w:val="24"/>
        </w:rPr>
      </w:pPr>
    </w:p>
    <w:p w:rsidR="008D6AFA" w:rsidRDefault="008D6AFA" w:rsidP="00525E11">
      <w:pPr>
        <w:pStyle w:val="Heading6"/>
        <w:spacing w:before="0" w:beforeAutospacing="0" w:after="0" w:afterAutospacing="0" w:line="315" w:lineRule="atLeast"/>
        <w:rPr>
          <w:rFonts w:ascii="inherit" w:hAnsi="inherit"/>
          <w:b w:val="0"/>
          <w:bCs w:val="0"/>
          <w:color w:val="222222"/>
          <w:sz w:val="24"/>
          <w:szCs w:val="24"/>
        </w:rPr>
      </w:pPr>
    </w:p>
    <w:p w:rsidR="008D6AFA" w:rsidRDefault="008D6AFA" w:rsidP="00525E11">
      <w:pPr>
        <w:pStyle w:val="Heading6"/>
        <w:spacing w:before="0" w:beforeAutospacing="0" w:after="0" w:afterAutospacing="0" w:line="315" w:lineRule="atLeast"/>
        <w:rPr>
          <w:rFonts w:ascii="inherit" w:hAnsi="inherit"/>
          <w:b w:val="0"/>
          <w:bCs w:val="0"/>
          <w:color w:val="222222"/>
          <w:sz w:val="24"/>
          <w:szCs w:val="24"/>
        </w:rPr>
      </w:pPr>
    </w:p>
    <w:p w:rsidR="008D6AFA" w:rsidRDefault="008D6AFA" w:rsidP="00525E11">
      <w:pPr>
        <w:pStyle w:val="Heading6"/>
        <w:spacing w:before="0" w:beforeAutospacing="0" w:after="0" w:afterAutospacing="0" w:line="315" w:lineRule="atLeast"/>
        <w:rPr>
          <w:rFonts w:ascii="inherit" w:hAnsi="inherit"/>
          <w:b w:val="0"/>
          <w:bCs w:val="0"/>
          <w:color w:val="222222"/>
          <w:sz w:val="24"/>
          <w:szCs w:val="24"/>
        </w:rPr>
      </w:pPr>
    </w:p>
    <w:p w:rsidR="008D6AFA" w:rsidRDefault="008D6AFA" w:rsidP="00525E11">
      <w:pPr>
        <w:pStyle w:val="Heading6"/>
        <w:spacing w:before="0" w:beforeAutospacing="0" w:after="0" w:afterAutospacing="0" w:line="315" w:lineRule="atLeast"/>
        <w:rPr>
          <w:rFonts w:ascii="inherit" w:hAnsi="inherit"/>
          <w:b w:val="0"/>
          <w:bCs w:val="0"/>
          <w:color w:val="222222"/>
          <w:sz w:val="24"/>
          <w:szCs w:val="24"/>
        </w:rPr>
      </w:pPr>
    </w:p>
    <w:p w:rsidR="008D6AFA" w:rsidRDefault="008D6AFA" w:rsidP="00525E11">
      <w:pPr>
        <w:pStyle w:val="Heading6"/>
        <w:spacing w:before="0" w:beforeAutospacing="0" w:after="0" w:afterAutospacing="0" w:line="315" w:lineRule="atLeast"/>
        <w:rPr>
          <w:rFonts w:ascii="inherit" w:hAnsi="inherit"/>
          <w:b w:val="0"/>
          <w:bCs w:val="0"/>
          <w:color w:val="222222"/>
          <w:sz w:val="24"/>
          <w:szCs w:val="24"/>
        </w:rPr>
      </w:pPr>
    </w:p>
    <w:p w:rsidR="008D6AFA" w:rsidRDefault="008D6AFA" w:rsidP="00525E11">
      <w:pPr>
        <w:pStyle w:val="Heading6"/>
        <w:spacing w:before="0" w:beforeAutospacing="0" w:after="0" w:afterAutospacing="0" w:line="315" w:lineRule="atLeast"/>
        <w:rPr>
          <w:rFonts w:ascii="inherit" w:hAnsi="inherit"/>
          <w:b w:val="0"/>
          <w:bCs w:val="0"/>
          <w:color w:val="222222"/>
          <w:sz w:val="24"/>
          <w:szCs w:val="24"/>
        </w:rPr>
      </w:pPr>
    </w:p>
    <w:p w:rsidR="008D6AFA" w:rsidRDefault="008D6AFA" w:rsidP="00525E11">
      <w:pPr>
        <w:pStyle w:val="Heading6"/>
        <w:spacing w:before="0" w:beforeAutospacing="0" w:after="0" w:afterAutospacing="0" w:line="315" w:lineRule="atLeast"/>
        <w:rPr>
          <w:rFonts w:ascii="inherit" w:hAnsi="inherit"/>
          <w:b w:val="0"/>
          <w:bCs w:val="0"/>
          <w:color w:val="222222"/>
          <w:sz w:val="24"/>
          <w:szCs w:val="24"/>
        </w:rPr>
      </w:pPr>
    </w:p>
    <w:p w:rsidR="008D6AFA" w:rsidRDefault="008D6AFA" w:rsidP="00525E11">
      <w:pPr>
        <w:pStyle w:val="Heading6"/>
        <w:spacing w:before="0" w:beforeAutospacing="0" w:after="0" w:afterAutospacing="0" w:line="315" w:lineRule="atLeast"/>
        <w:rPr>
          <w:rFonts w:ascii="inherit" w:hAnsi="inherit"/>
          <w:b w:val="0"/>
          <w:bCs w:val="0"/>
          <w:color w:val="222222"/>
          <w:sz w:val="24"/>
          <w:szCs w:val="24"/>
        </w:rPr>
      </w:pPr>
    </w:p>
    <w:p w:rsidR="008D6AFA" w:rsidRDefault="008D6AFA" w:rsidP="00525E11">
      <w:pPr>
        <w:pStyle w:val="Heading6"/>
        <w:spacing w:before="0" w:beforeAutospacing="0" w:after="0" w:afterAutospacing="0" w:line="315" w:lineRule="atLeast"/>
        <w:rPr>
          <w:rFonts w:ascii="inherit" w:hAnsi="inherit"/>
          <w:b w:val="0"/>
          <w:bCs w:val="0"/>
          <w:color w:val="222222"/>
          <w:sz w:val="24"/>
          <w:szCs w:val="24"/>
        </w:rPr>
      </w:pPr>
    </w:p>
    <w:p w:rsidR="008D6AFA" w:rsidRDefault="008D6AFA" w:rsidP="00525E11">
      <w:pPr>
        <w:pStyle w:val="Heading6"/>
        <w:spacing w:before="0" w:beforeAutospacing="0" w:after="0" w:afterAutospacing="0" w:line="315" w:lineRule="atLeast"/>
        <w:rPr>
          <w:rFonts w:ascii="inherit" w:hAnsi="inherit"/>
          <w:b w:val="0"/>
          <w:bCs w:val="0"/>
          <w:color w:val="222222"/>
          <w:sz w:val="24"/>
          <w:szCs w:val="24"/>
        </w:rPr>
      </w:pPr>
    </w:p>
    <w:p w:rsidR="008D6AFA" w:rsidRDefault="008D6AFA" w:rsidP="00525E11">
      <w:pPr>
        <w:pStyle w:val="Heading6"/>
        <w:spacing w:before="0" w:beforeAutospacing="0" w:after="0" w:afterAutospacing="0" w:line="315" w:lineRule="atLeast"/>
        <w:rPr>
          <w:rFonts w:ascii="inherit" w:hAnsi="inherit"/>
          <w:b w:val="0"/>
          <w:bCs w:val="0"/>
          <w:color w:val="222222"/>
          <w:sz w:val="24"/>
          <w:szCs w:val="24"/>
        </w:rPr>
      </w:pPr>
    </w:p>
    <w:p w:rsidR="00525E11" w:rsidRDefault="00525E11" w:rsidP="00525E11">
      <w:pPr>
        <w:pStyle w:val="Heading6"/>
        <w:spacing w:before="0" w:beforeAutospacing="0" w:after="0" w:afterAutospacing="0" w:line="315" w:lineRule="atLeast"/>
        <w:rPr>
          <w:rFonts w:ascii="inherit" w:hAnsi="inherit"/>
          <w:b w:val="0"/>
          <w:bCs w:val="0"/>
          <w:color w:val="222222"/>
          <w:sz w:val="24"/>
          <w:szCs w:val="24"/>
        </w:rPr>
      </w:pPr>
      <w:r>
        <w:rPr>
          <w:rStyle w:val="scdropcapsitem"/>
          <w:rFonts w:ascii="inherit" w:hAnsi="inherit"/>
          <w:b w:val="0"/>
          <w:bCs w:val="0"/>
          <w:color w:val="FFFFFF"/>
          <w:sz w:val="30"/>
          <w:szCs w:val="30"/>
          <w:bdr w:val="none" w:sz="0" w:space="0" w:color="auto" w:frame="1"/>
          <w:shd w:val="clear" w:color="auto" w:fill="FFB20E"/>
          <w:lang w:val="id-ID"/>
        </w:rPr>
        <w:lastRenderedPageBreak/>
        <w:t>4.</w:t>
      </w:r>
      <w:r>
        <w:rPr>
          <w:rStyle w:val="scdropcapsitem"/>
          <w:rFonts w:ascii="inherit" w:hAnsi="inherit"/>
          <w:b w:val="0"/>
          <w:bCs w:val="0"/>
          <w:color w:val="FFFFFF"/>
          <w:sz w:val="30"/>
          <w:szCs w:val="30"/>
          <w:bdr w:val="none" w:sz="0" w:space="0" w:color="auto" w:frame="1"/>
          <w:shd w:val="clear" w:color="auto" w:fill="FFB20E"/>
        </w:rPr>
        <w:t>Pilihan Ganda</w:t>
      </w:r>
    </w:p>
    <w:p w:rsidR="00525E11" w:rsidRDefault="00525E11" w:rsidP="00525E11">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outlineLvl w:val="6"/>
        <w:rPr>
          <w:rFonts w:ascii="inherit" w:hAnsi="inherit"/>
          <w:color w:val="222222"/>
        </w:rPr>
      </w:pPr>
      <w:r>
        <w:rPr>
          <w:rStyle w:val="Strong"/>
          <w:rFonts w:ascii="inherit" w:hAnsi="inherit"/>
          <w:b w:val="0"/>
          <w:bCs w:val="0"/>
          <w:color w:val="222222"/>
          <w:bdr w:val="none" w:sz="0" w:space="0" w:color="auto" w:frame="1"/>
        </w:rPr>
        <w:t>Geronimo: Pejuang Suku Apache</w:t>
      </w:r>
    </w:p>
    <w:p w:rsidR="00525E11" w:rsidRDefault="008D6AFA" w:rsidP="00525E11">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outlineLvl w:val="6"/>
        <w:rPr>
          <w:rFonts w:ascii="inherit" w:hAnsi="inherit"/>
          <w:color w:val="222222"/>
        </w:rPr>
      </w:pPr>
      <w:r w:rsidRPr="008D6AFA">
        <w:rPr>
          <w:rFonts w:ascii="inherit" w:hAnsi="inherit"/>
          <w:noProof/>
          <w:color w:val="222222"/>
        </w:rPr>
        <w:drawing>
          <wp:inline distT="0" distB="0" distL="0" distR="0">
            <wp:extent cx="2327275" cy="2660072"/>
            <wp:effectExtent l="0" t="0" r="0" b="0"/>
            <wp:docPr id="35" name="Picture 35" descr="F:\AKM\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17" descr="F:\AKM\11.png"/>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2332998" cy="2666613"/>
                    </a:xfrm>
                    <a:prstGeom prst="rect">
                      <a:avLst/>
                    </a:prstGeom>
                    <a:noFill/>
                    <a:ln>
                      <a:noFill/>
                    </a:ln>
                  </pic:spPr>
                </pic:pic>
              </a:graphicData>
            </a:graphic>
          </wp:inline>
        </w:drawing>
      </w:r>
    </w:p>
    <w:p w:rsidR="00525E11" w:rsidRDefault="00525E11" w:rsidP="00525E11">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outlineLvl w:val="6"/>
        <w:rPr>
          <w:rFonts w:ascii="inherit" w:hAnsi="inherit"/>
          <w:color w:val="222222"/>
        </w:rPr>
      </w:pPr>
      <w:r>
        <w:rPr>
          <w:rFonts w:ascii="inherit" w:hAnsi="inherit"/>
          <w:color w:val="222222"/>
        </w:rPr>
        <w:t>Geronimo atau Gooyale (berarti "orang yang menguap") adalah seorang pemimpin sekaligus dukun dari kelompok Bedonkohe, Suku Apache. Dia dikenal karena memimpin pengikutnya dalam mempertahankan wilayah mereka melawan kampanye militer Meksiko dan Amerika Serikat (AS) di Negara Bagian Chiricahua serta Sonora.</w:t>
      </w:r>
    </w:p>
    <w:p w:rsidR="00525E11" w:rsidRDefault="00525E11" w:rsidP="00525E11">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outlineLvl w:val="6"/>
        <w:rPr>
          <w:rFonts w:ascii="inherit" w:hAnsi="inherit"/>
          <w:color w:val="222222"/>
        </w:rPr>
      </w:pPr>
      <w:r>
        <w:rPr>
          <w:rFonts w:ascii="inherit" w:hAnsi="inherit"/>
          <w:color w:val="222222"/>
        </w:rPr>
        <w:t>Di masa tuanya, Geronimo menjadi selebriti. Namun, dia meninggal dalam keadaan sebagai tahanan perang dan tak diizinkan kembali ke kampung halamannya.</w:t>
      </w:r>
    </w:p>
    <w:p w:rsidR="00525E11" w:rsidRDefault="00525E11" w:rsidP="00525E11">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outlineLvl w:val="6"/>
        <w:rPr>
          <w:rFonts w:ascii="inherit" w:hAnsi="inherit"/>
          <w:color w:val="222222"/>
        </w:rPr>
      </w:pPr>
      <w:r>
        <w:rPr>
          <w:rFonts w:ascii="inherit" w:hAnsi="inherit"/>
          <w:color w:val="222222"/>
        </w:rPr>
        <w:t>Namanya menjadi terkenal, dan digunakan antara lain Resimen Infantri Parasut ke-51 AS, serta teriakan 'Geronimo' untuk mengusir rasa takut.</w:t>
      </w:r>
    </w:p>
    <w:p w:rsidR="00525E11" w:rsidRDefault="00525E11" w:rsidP="00525E11">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outlineLvl w:val="6"/>
        <w:rPr>
          <w:rFonts w:ascii="inherit" w:hAnsi="inherit"/>
          <w:color w:val="222222"/>
        </w:rPr>
      </w:pPr>
      <w:r>
        <w:rPr>
          <w:rFonts w:ascii="inherit" w:hAnsi="inherit"/>
          <w:color w:val="222222"/>
        </w:rPr>
        <w:t>Dilansir dari berbagai sumber, berikut merupakan biografi dari pria yang disebut sebagai pejuang terakhir Suku Apache tersebut.</w:t>
      </w:r>
    </w:p>
    <w:p w:rsidR="00525E11" w:rsidRDefault="00525E11" w:rsidP="00525E11">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outlineLvl w:val="6"/>
        <w:rPr>
          <w:rFonts w:ascii="inherit" w:hAnsi="inherit"/>
          <w:color w:val="222222"/>
        </w:rPr>
      </w:pPr>
      <w:r>
        <w:rPr>
          <w:rStyle w:val="Strong"/>
          <w:rFonts w:ascii="inherit" w:hAnsi="inherit"/>
          <w:b w:val="0"/>
          <w:bCs w:val="0"/>
          <w:color w:val="222222"/>
          <w:bdr w:val="none" w:sz="0" w:space="0" w:color="auto" w:frame="1"/>
        </w:rPr>
        <w:t>1. Masa Kecil</w:t>
      </w:r>
    </w:p>
    <w:p w:rsidR="00525E11" w:rsidRDefault="00525E11" w:rsidP="00525E11">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outlineLvl w:val="6"/>
        <w:rPr>
          <w:rFonts w:ascii="inherit" w:hAnsi="inherit"/>
          <w:color w:val="222222"/>
        </w:rPr>
      </w:pPr>
      <w:r>
        <w:rPr>
          <w:rFonts w:ascii="inherit" w:hAnsi="inherit"/>
          <w:color w:val="222222"/>
        </w:rPr>
        <w:t>Geronimo diyakini lahir pada Juni 1829 di Arizpe, Sonora, dekat anak Sungai Turkey, lokasi yang kini masuk ke dalam wilayah Meksiko. Kakeknya, Mahko, merupakan kepala kelompok Bedonkohe Apache. Sejak kecil, Geronimo dibesarkan berdasarkan tata cara dan nilai-nilai Apache.</w:t>
      </w:r>
    </w:p>
    <w:p w:rsidR="00525E11" w:rsidRDefault="00525E11" w:rsidP="00525E11">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outlineLvl w:val="6"/>
        <w:rPr>
          <w:rFonts w:ascii="inherit" w:hAnsi="inherit"/>
          <w:color w:val="222222"/>
        </w:rPr>
      </w:pPr>
      <w:r>
        <w:rPr>
          <w:rFonts w:ascii="inherit" w:hAnsi="inherit"/>
          <w:color w:val="222222"/>
        </w:rPr>
        <w:t>Dia merupakan anggota dari kelompok terkecil. Dengan jumlah 8.000 orang, suku Apache tidak hanya menerima ancaman dari AS maupun Meksiko, tetapi juga suku Navajo dan Comanches.</w:t>
      </w:r>
    </w:p>
    <w:p w:rsidR="00525E11" w:rsidRDefault="00525E11" w:rsidP="00525E11">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outlineLvl w:val="6"/>
        <w:rPr>
          <w:rFonts w:ascii="inherit" w:hAnsi="inherit"/>
          <w:color w:val="222222"/>
        </w:rPr>
      </w:pPr>
      <w:r>
        <w:rPr>
          <w:rFonts w:ascii="inherit" w:hAnsi="inherit"/>
          <w:color w:val="222222"/>
        </w:rPr>
        <w:t>Setelah ayahnya meninggal, ibunya membawa Geronimo untuk hidup bersama kelompok Tchihende, dan pada umur 17 tahun, Geronimo menikah dengan perempuan bernama Alope.</w:t>
      </w:r>
    </w:p>
    <w:p w:rsidR="00525E11" w:rsidRDefault="00525E11" w:rsidP="00525E11">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outlineLvl w:val="6"/>
        <w:rPr>
          <w:rFonts w:ascii="inherit" w:hAnsi="inherit"/>
          <w:color w:val="222222"/>
        </w:rPr>
      </w:pPr>
      <w:r>
        <w:rPr>
          <w:rFonts w:ascii="inherit" w:hAnsi="inherit"/>
          <w:color w:val="222222"/>
        </w:rPr>
        <w:t>Saat itu Geronimo sedang melakukan perjalanan dan berdagang, Sementara itu, pada tanggal 5 Maret 1858, 400 tentara Meksiko menyerang perkampungannya dekat Jonas (Kas-ki-yeh), di bawah pimpinan Kolonel Jose Maria Carrasco.</w:t>
      </w:r>
    </w:p>
    <w:p w:rsidR="00525E11" w:rsidRDefault="00525E11" w:rsidP="00525E11">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outlineLvl w:val="6"/>
        <w:rPr>
          <w:rFonts w:ascii="inherit" w:hAnsi="inherit"/>
          <w:color w:val="222222"/>
        </w:rPr>
      </w:pPr>
      <w:r>
        <w:rPr>
          <w:rFonts w:ascii="inherit" w:hAnsi="inherit"/>
          <w:color w:val="222222"/>
        </w:rPr>
        <w:t xml:space="preserve">Petaka pun </w:t>
      </w:r>
      <w:proofErr w:type="gramStart"/>
      <w:r>
        <w:rPr>
          <w:rFonts w:ascii="inherit" w:hAnsi="inherit"/>
          <w:color w:val="222222"/>
        </w:rPr>
        <w:t>terjadi,  istri</w:t>
      </w:r>
      <w:proofErr w:type="gramEnd"/>
      <w:r>
        <w:rPr>
          <w:rFonts w:ascii="inherit" w:hAnsi="inherit"/>
          <w:color w:val="222222"/>
        </w:rPr>
        <w:t>, tiga anak, serta ibunya terbunuh dan tewas saat penyerangan. Kehilangan orang-orang yang disayanginya, telah membuat Geronimo berubah. Ia menjadi bersikap membenci orang Meksiko hingga akhir hayatnya.</w:t>
      </w:r>
    </w:p>
    <w:p w:rsidR="00525E11" w:rsidRDefault="00525E11" w:rsidP="00525E11">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outlineLvl w:val="6"/>
        <w:rPr>
          <w:rFonts w:ascii="inherit" w:hAnsi="inherit"/>
          <w:color w:val="222222"/>
        </w:rPr>
      </w:pPr>
      <w:r>
        <w:rPr>
          <w:rFonts w:ascii="inherit" w:hAnsi="inherit"/>
          <w:color w:val="222222"/>
        </w:rPr>
        <w:lastRenderedPageBreak/>
        <w:t>Bersama pengikutnya, Geronimo sering menyerang dan melakukan balas dendam kepada setiap orang Meksiko yang mereka temui. Geronimo selalu mengingat insiden pedih yang membuatnya keluarganya terbunuh, sehingga jika ada upaya perdamaian menjadi selalu sia-sia.</w:t>
      </w:r>
    </w:p>
    <w:p w:rsidR="00525E11" w:rsidRDefault="00525E11" w:rsidP="00525E11">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outlineLvl w:val="6"/>
        <w:rPr>
          <w:rFonts w:ascii="inherit" w:hAnsi="inherit"/>
          <w:color w:val="222222"/>
        </w:rPr>
      </w:pPr>
      <w:r>
        <w:rPr>
          <w:rFonts w:ascii="inherit" w:hAnsi="inherit"/>
          <w:color w:val="222222"/>
        </w:rPr>
        <w:t>Kepala suku Tchihende, Mangas Coloradas segera mengirim Geronimo ke kelompok menantunya, Cochise, untuk membantunya membalas dendam dan memperjuangkan hak suku aslinya terhadap Meksiko. Nama Geronimo pun muncul karena di tengah desingan peluru saat pertempuran, dia selalu berani dan pantang menyerah untuk tetap menerjang dan menyerang pasukan Meksiko hanya dengan menggunakan senjata pisau.</w:t>
      </w:r>
    </w:p>
    <w:p w:rsidR="00525E11" w:rsidRDefault="00525E11" w:rsidP="00525E11">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outlineLvl w:val="6"/>
        <w:rPr>
          <w:rFonts w:ascii="inherit" w:hAnsi="inherit"/>
          <w:color w:val="222222"/>
        </w:rPr>
      </w:pPr>
      <w:r>
        <w:rPr>
          <w:rStyle w:val="Strong"/>
          <w:rFonts w:ascii="inherit" w:hAnsi="inherit"/>
          <w:b w:val="0"/>
          <w:bCs w:val="0"/>
          <w:color w:val="222222"/>
          <w:bdr w:val="none" w:sz="0" w:space="0" w:color="auto" w:frame="1"/>
        </w:rPr>
        <w:t>2. Kampanye Geronimo</w:t>
      </w:r>
    </w:p>
    <w:p w:rsidR="00525E11" w:rsidRDefault="00525E11" w:rsidP="00525E11">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outlineLvl w:val="6"/>
        <w:rPr>
          <w:rFonts w:ascii="inherit" w:hAnsi="inherit"/>
          <w:color w:val="222222"/>
        </w:rPr>
      </w:pPr>
      <w:r>
        <w:rPr>
          <w:rFonts w:ascii="inherit" w:hAnsi="inherit"/>
          <w:color w:val="222222"/>
        </w:rPr>
        <w:t>Pada akhir abad 17, serangan yang dilakukan suku Apache terhadap Meksiko pun masih terjadi. Pada 1820-1835, perlawanan suku Apache di bawah pimpinann Geronimo berhasil menewaskan 5.000 orang Meksiko yang menjadi musuh suku Apache saat itu.</w:t>
      </w:r>
    </w:p>
    <w:p w:rsidR="00525E11" w:rsidRDefault="00525E11" w:rsidP="00525E11">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outlineLvl w:val="6"/>
        <w:rPr>
          <w:rFonts w:ascii="inherit" w:hAnsi="inherit"/>
          <w:color w:val="222222"/>
        </w:rPr>
      </w:pPr>
      <w:r>
        <w:rPr>
          <w:rFonts w:ascii="inherit" w:hAnsi="inherit"/>
          <w:color w:val="222222"/>
        </w:rPr>
        <w:t>Pembantaian pun masih terjadi di Kas-ki-yeh, Geronimo mengumpulkan 200 orang dan kembali memburu pasukan Carrasco yang telah membunuh keluarganya. Perburuan itu memakan waktu 10 tahun. Selama masa itu, Geronimo tetap menentang pemerintah Meksiko yang pernah menewaskan keluarganya dan menindas hak dan kehidupan suku Apache.</w:t>
      </w:r>
    </w:p>
    <w:p w:rsidR="00525E11" w:rsidRDefault="00525E11" w:rsidP="00525E11">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outlineLvl w:val="6"/>
        <w:rPr>
          <w:rFonts w:ascii="inherit" w:hAnsi="inherit"/>
          <w:color w:val="222222"/>
        </w:rPr>
      </w:pPr>
      <w:r>
        <w:rPr>
          <w:rFonts w:ascii="inherit" w:hAnsi="inherit"/>
          <w:color w:val="222222"/>
        </w:rPr>
        <w:t>Pada awal 1850-an, musuh yang harus dihadapi Geronimo berubah, seiring mulai berakhirnya Perang anatara Amerika Serikat dan Meksiko pada tahun 1848. Washington mengambil alih teritori Meksiko, termasuk area atau wilayah yang telah dikuasai Apache.</w:t>
      </w:r>
    </w:p>
    <w:p w:rsidR="00525E11" w:rsidRDefault="00525E11" w:rsidP="00525E11">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outlineLvl w:val="6"/>
        <w:rPr>
          <w:rFonts w:ascii="inherit" w:hAnsi="inherit"/>
          <w:color w:val="222222"/>
        </w:rPr>
      </w:pPr>
      <w:r>
        <w:rPr>
          <w:rFonts w:ascii="inherit" w:hAnsi="inherit"/>
          <w:color w:val="222222"/>
        </w:rPr>
        <w:t xml:space="preserve">Wilayah yang didiami suku Apache mulai terancam dengan kedatangan penambang serta warga Amerika Serikat. Pasalnya, di kawasan </w:t>
      </w:r>
      <w:proofErr w:type="gramStart"/>
      <w:r>
        <w:rPr>
          <w:rFonts w:ascii="inherit" w:hAnsi="inherit"/>
          <w:color w:val="222222"/>
        </w:rPr>
        <w:t>Southwest  ternyata</w:t>
      </w:r>
      <w:proofErr w:type="gramEnd"/>
      <w:r>
        <w:rPr>
          <w:rFonts w:ascii="inherit" w:hAnsi="inherit"/>
          <w:color w:val="222222"/>
        </w:rPr>
        <w:t xml:space="preserve"> ditemukan tambang emas. Suku Apache pun kembali melakukan penyerangan dan penyergapan brutal kereta kuda migran Amerika Serikat.</w:t>
      </w:r>
    </w:p>
    <w:p w:rsidR="00525E11" w:rsidRDefault="00525E11" w:rsidP="00525E11">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outlineLvl w:val="6"/>
        <w:rPr>
          <w:rFonts w:ascii="inherit" w:hAnsi="inherit"/>
          <w:color w:val="222222"/>
        </w:rPr>
      </w:pPr>
      <w:r>
        <w:rPr>
          <w:rFonts w:ascii="inherit" w:hAnsi="inherit"/>
          <w:color w:val="222222"/>
        </w:rPr>
        <w:t>Cochise, mertua Geronimo merasakan kekecewaan mendalam setelah menyerukan penghentian serangan, dan sepakat membuat syarat untuk melindungi hak milik Apache. Tetapi, perjanjian itu hanya berlangsung beberapa tahun. Setelah Cochise, meninggal, pemerintah federal AS kembali mengingkari janjinya. Pemerintah AS memindahkan Chiricahua ke utara sehingga warga AS bisa mendiami tanah mereka yang dahulu.</w:t>
      </w:r>
    </w:p>
    <w:p w:rsidR="00525E11" w:rsidRDefault="00525E11" w:rsidP="00525E11">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outlineLvl w:val="6"/>
        <w:rPr>
          <w:rFonts w:ascii="inherit" w:hAnsi="inherit"/>
          <w:color w:val="222222"/>
        </w:rPr>
      </w:pPr>
      <w:r>
        <w:rPr>
          <w:rFonts w:ascii="inherit" w:hAnsi="inherit"/>
          <w:color w:val="222222"/>
        </w:rPr>
        <w:t>Keputusan dan situasi itu membuat marah Geronimo. Dia memberikan perlawanan agresif untuk membela suku Apache dan mempertahankan wilayahnya. Namun, militer AS berhasil menangkapnya pada 1877, dan Geronimo dibawa ke reservasi Apache, San Carlo.</w:t>
      </w:r>
    </w:p>
    <w:p w:rsidR="00525E11" w:rsidRDefault="00525E11" w:rsidP="00525E11">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outlineLvl w:val="6"/>
        <w:rPr>
          <w:rFonts w:ascii="inherit" w:hAnsi="inherit"/>
          <w:color w:val="222222"/>
        </w:rPr>
      </w:pPr>
      <w:r>
        <w:rPr>
          <w:rFonts w:ascii="inherit" w:hAnsi="inherit"/>
          <w:color w:val="222222"/>
        </w:rPr>
        <w:t>Selama empat tahun, Geronimo berjuang menyesuaikan diri dengan lingkungan barunya sebelum akhirnya dapat meloloskan diri pada September 1881.</w:t>
      </w:r>
    </w:p>
    <w:p w:rsidR="00525E11" w:rsidRDefault="00525E11" w:rsidP="00525E11">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outlineLvl w:val="6"/>
        <w:rPr>
          <w:rFonts w:ascii="inherit" w:hAnsi="inherit"/>
          <w:color w:val="222222"/>
        </w:rPr>
      </w:pPr>
      <w:r>
        <w:rPr>
          <w:rFonts w:ascii="inherit" w:hAnsi="inherit"/>
          <w:color w:val="222222"/>
        </w:rPr>
        <w:t>Sekali lagi, dia memimpin sekelompok kecil Chiricahua untuk tetap melawan AS. Selama lima tahun, Geronimo dan pengikutnya berjuang dalam masa penyerangan yang disebut-sebut perang Indian terakhir dengan AS.</w:t>
      </w:r>
    </w:p>
    <w:p w:rsidR="00525E11" w:rsidRDefault="00525E11" w:rsidP="00525E11">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outlineLvl w:val="6"/>
        <w:rPr>
          <w:rFonts w:ascii="inherit" w:hAnsi="inherit"/>
          <w:color w:val="222222"/>
        </w:rPr>
      </w:pPr>
      <w:r>
        <w:rPr>
          <w:rFonts w:ascii="inherit" w:hAnsi="inherit"/>
          <w:color w:val="222222"/>
        </w:rPr>
        <w:t xml:space="preserve">Persepsi orang tentang Geronimo nyaris serumit orangnya. Bagi suku pendukungnya, dia dianggap sebagai ksatria dan pemimpin, pembela masyarakat suku asli Amerika. Namun, bagi Apache lainnya, Geronimo dipandang sebagai pria keras kepala yang memiliki </w:t>
      </w:r>
      <w:proofErr w:type="gramStart"/>
      <w:r>
        <w:rPr>
          <w:rFonts w:ascii="inherit" w:hAnsi="inherit"/>
          <w:color w:val="222222"/>
        </w:rPr>
        <w:t>naluri  membalas</w:t>
      </w:r>
      <w:proofErr w:type="gramEnd"/>
      <w:r>
        <w:rPr>
          <w:rFonts w:ascii="inherit" w:hAnsi="inherit"/>
          <w:color w:val="222222"/>
        </w:rPr>
        <w:t xml:space="preserve"> dendam yang akhirnya membahayakan banyak nyawa lain yang tidak bersalah.</w:t>
      </w:r>
    </w:p>
    <w:p w:rsidR="00525E11" w:rsidRDefault="00525E11" w:rsidP="00525E11">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outlineLvl w:val="6"/>
        <w:rPr>
          <w:rFonts w:ascii="inherit" w:hAnsi="inherit"/>
          <w:color w:val="222222"/>
        </w:rPr>
      </w:pPr>
      <w:r>
        <w:rPr>
          <w:rFonts w:ascii="inherit" w:hAnsi="inherit"/>
          <w:color w:val="222222"/>
        </w:rPr>
        <w:lastRenderedPageBreak/>
        <w:t>Bersama bawahan setianya, Geronimo bergerilya di Southwest, dan membuat sosoknya berubah dari pemimpin mistis menjadi legenda. Dalam suatu waktu dikatakan, hampir seperempat tentara militer AS, yaitu sebanyak 5.000 personel, telah dikerahkan hanya untuk memburu dan menangkap Geronimo.</w:t>
      </w:r>
    </w:p>
    <w:p w:rsidR="00525E11" w:rsidRDefault="00525E11" w:rsidP="00525E11">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outlineLvl w:val="6"/>
        <w:rPr>
          <w:rFonts w:ascii="inherit" w:hAnsi="inherit"/>
          <w:color w:val="222222"/>
        </w:rPr>
      </w:pPr>
      <w:r>
        <w:rPr>
          <w:rFonts w:ascii="inherit" w:hAnsi="inherit"/>
          <w:color w:val="222222"/>
        </w:rPr>
        <w:t>Puncaknya pada musim panas 1886, Geronimo sepakat menyerah setelah lokasinya ditemukan pasukan AS di bawah pimpinan Jenderal George Crook.</w:t>
      </w:r>
    </w:p>
    <w:p w:rsidR="00525E11" w:rsidRDefault="00525E11" w:rsidP="00525E11">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outlineLvl w:val="6"/>
        <w:rPr>
          <w:rFonts w:ascii="inherit" w:hAnsi="inherit"/>
          <w:color w:val="222222"/>
        </w:rPr>
      </w:pPr>
      <w:r>
        <w:rPr>
          <w:rStyle w:val="Strong"/>
          <w:rFonts w:ascii="inherit" w:hAnsi="inherit"/>
          <w:b w:val="0"/>
          <w:bCs w:val="0"/>
          <w:color w:val="222222"/>
          <w:bdr w:val="none" w:sz="0" w:space="0" w:color="auto" w:frame="1"/>
        </w:rPr>
        <w:t>3. Jadi Tahanan Perang dan Kematian</w:t>
      </w:r>
    </w:p>
    <w:p w:rsidR="00525E11" w:rsidRDefault="00525E11" w:rsidP="00525E11">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outlineLvl w:val="6"/>
        <w:rPr>
          <w:rFonts w:ascii="inherit" w:hAnsi="inherit"/>
          <w:color w:val="222222"/>
        </w:rPr>
      </w:pPr>
      <w:r>
        <w:rPr>
          <w:rFonts w:ascii="inherit" w:hAnsi="inherit"/>
          <w:color w:val="222222"/>
        </w:rPr>
        <w:t>Geronimo bersama orang Apache lain, termasuk yang menjadi pemandu pasukan AS, diperlakukan sebagai tahanan dan dikirim ke Fort Sam Houston di Sant Antonio, Texas. Militer menahan mereka selama enam pekan sebelum dipindahkan ke Fort Pickens di Pensacola, Florida. Keluarga Geronimo ditempatkan di Fort Marion. Pemindahan itu dilakukan guna menghindari manuver pemerintah sipil Arizona yang berniat mengadili mereka atas kejahatan membunuh orang Amerika selama perang.</w:t>
      </w:r>
    </w:p>
    <w:p w:rsidR="00525E11" w:rsidRDefault="00525E11" w:rsidP="00525E11">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outlineLvl w:val="6"/>
        <w:rPr>
          <w:rFonts w:ascii="inherit" w:hAnsi="inherit"/>
          <w:color w:val="222222"/>
        </w:rPr>
      </w:pPr>
      <w:r>
        <w:rPr>
          <w:rFonts w:ascii="inherit" w:hAnsi="inherit"/>
          <w:color w:val="222222"/>
        </w:rPr>
        <w:t>Ketika Geronimo di tahanan, para pengusaha kemudian mempunyai ide untuk menjadikan pahlawan Apache itu sebagai atraksi wisata. Kurang dari 10 tahun setelah dia menyerah, Geronimo diperlakukan bak selebriti. Pada 1905, Geronimo pun menerbitkan autobiografinya.</w:t>
      </w:r>
    </w:p>
    <w:p w:rsidR="00525E11" w:rsidRDefault="00525E11" w:rsidP="00525E11">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outlineLvl w:val="6"/>
        <w:rPr>
          <w:rFonts w:ascii="inherit" w:hAnsi="inherit"/>
          <w:color w:val="222222"/>
        </w:rPr>
      </w:pPr>
      <w:r>
        <w:rPr>
          <w:rFonts w:ascii="inherit" w:hAnsi="inherit"/>
          <w:color w:val="222222"/>
        </w:rPr>
        <w:t>Pada tahun yang sama, Geronimo mempunyai kesempatan bertemu Presiden Theodore Roosevelt dan mendesaknya untuk membiarkan rakyat Apache kembali ke Arizona, tetapi pemikiran dan usahanya pun gagal.</w:t>
      </w:r>
    </w:p>
    <w:p w:rsidR="00525E11" w:rsidRDefault="00525E11" w:rsidP="00525E11">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outlineLvl w:val="6"/>
        <w:rPr>
          <w:rFonts w:ascii="inherit" w:hAnsi="inherit"/>
          <w:color w:val="222222"/>
        </w:rPr>
      </w:pPr>
      <w:r>
        <w:rPr>
          <w:rFonts w:ascii="inherit" w:hAnsi="inherit"/>
          <w:color w:val="222222"/>
        </w:rPr>
        <w:t>Kematian Geronimo diduga terjadi pada Februari 1909. Saat itu, dia terlempar ketika berkuda dan tidak mendapat pertolongan serta menghabiskan malam di udara dingin. Ketika seorang teman menemukannya keesokan paginya, kondisi Geronimo sudah mengkhawatirkan. Dia meninggal akibat penyakit pneumonia yang juga dideritanya pada 17 Februari 1909 dalam usia 79 tahun.</w:t>
      </w:r>
    </w:p>
    <w:p w:rsidR="00525E11" w:rsidRDefault="00525E11" w:rsidP="00525E11">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outlineLvl w:val="6"/>
        <w:rPr>
          <w:rFonts w:ascii="inherit" w:hAnsi="inherit"/>
          <w:color w:val="222222"/>
        </w:rPr>
      </w:pPr>
      <w:r>
        <w:rPr>
          <w:rStyle w:val="Emphasis"/>
          <w:rFonts w:ascii="inherit" w:hAnsi="inherit"/>
          <w:color w:val="222222"/>
          <w:sz w:val="18"/>
          <w:szCs w:val="18"/>
          <w:bdr w:val="none" w:sz="0" w:space="0" w:color="auto" w:frame="1"/>
        </w:rPr>
        <w:t>Sumber: </w:t>
      </w:r>
      <w:hyperlink r:id="rId210" w:history="1">
        <w:r>
          <w:rPr>
            <w:rStyle w:val="Hyperlink"/>
            <w:rFonts w:ascii="inherit" w:hAnsi="inherit"/>
            <w:i/>
            <w:iCs/>
            <w:color w:val="222222"/>
            <w:sz w:val="18"/>
            <w:szCs w:val="18"/>
            <w:bdr w:val="none" w:sz="0" w:space="0" w:color="auto" w:frame="1"/>
          </w:rPr>
          <w:t>https://bangka.tribunnews.com/2019/03/26/biografi-tokoh-dunia-geronimo-pejuang-suku-apache-yang-sempat-jadi-tahanan-perang</w:t>
        </w:r>
      </w:hyperlink>
      <w:r>
        <w:rPr>
          <w:rStyle w:val="Emphasis"/>
          <w:rFonts w:ascii="inherit" w:hAnsi="inherit"/>
          <w:color w:val="222222"/>
          <w:sz w:val="18"/>
          <w:szCs w:val="18"/>
          <w:bdr w:val="none" w:sz="0" w:space="0" w:color="auto" w:frame="1"/>
        </w:rPr>
        <w:t>.</w:t>
      </w:r>
    </w:p>
    <w:p w:rsidR="00525E11" w:rsidRDefault="00525E11" w:rsidP="00525E11">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outlineLvl w:val="6"/>
        <w:rPr>
          <w:rFonts w:ascii="inherit" w:hAnsi="inherit"/>
          <w:color w:val="222222"/>
        </w:rPr>
      </w:pPr>
      <w:r>
        <w:rPr>
          <w:rFonts w:ascii="inherit" w:hAnsi="inherit"/>
          <w:color w:val="222222"/>
        </w:rPr>
        <w:t> </w:t>
      </w:r>
    </w:p>
    <w:p w:rsidR="00525E11" w:rsidRDefault="00525E11" w:rsidP="00525E11">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outlineLvl w:val="6"/>
        <w:rPr>
          <w:rFonts w:ascii="inherit" w:hAnsi="inherit"/>
          <w:color w:val="222222"/>
        </w:rPr>
      </w:pPr>
      <w:r>
        <w:rPr>
          <w:rFonts w:ascii="inherit" w:hAnsi="inherit"/>
          <w:color w:val="222222"/>
        </w:rPr>
        <w:t>Urutkan peristiwa kisah hidup Geronimo secara kronologis, sebelum akhirnya Ia menjadi tahanan perang AS dan mati.</w:t>
      </w:r>
    </w:p>
    <w:p w:rsidR="00525E11" w:rsidRDefault="00525E11" w:rsidP="00525E11">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outlineLvl w:val="6"/>
        <w:rPr>
          <w:rFonts w:ascii="inherit" w:hAnsi="inherit"/>
          <w:color w:val="222222"/>
        </w:rPr>
      </w:pPr>
      <w:r>
        <w:rPr>
          <w:rFonts w:ascii="inherit" w:hAnsi="inherit"/>
          <w:color w:val="222222"/>
        </w:rPr>
        <w:t>(1). Kelahiran Geronimo.</w:t>
      </w:r>
    </w:p>
    <w:p w:rsidR="00525E11" w:rsidRDefault="00525E11" w:rsidP="00525E11">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outlineLvl w:val="6"/>
        <w:rPr>
          <w:rFonts w:ascii="inherit" w:hAnsi="inherit"/>
          <w:color w:val="222222"/>
        </w:rPr>
      </w:pPr>
      <w:r>
        <w:rPr>
          <w:rFonts w:ascii="inherit" w:hAnsi="inherit"/>
          <w:color w:val="222222"/>
        </w:rPr>
        <w:t>(2). Pernikahan Geronimo dengan Alope.</w:t>
      </w:r>
    </w:p>
    <w:p w:rsidR="00525E11" w:rsidRDefault="00525E11" w:rsidP="00525E11">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outlineLvl w:val="6"/>
        <w:rPr>
          <w:rFonts w:ascii="inherit" w:hAnsi="inherit"/>
          <w:color w:val="222222"/>
        </w:rPr>
      </w:pPr>
      <w:r>
        <w:rPr>
          <w:rFonts w:ascii="inherit" w:hAnsi="inherit"/>
          <w:color w:val="222222"/>
        </w:rPr>
        <w:t>(3). Kehidupan Geronimo bersama ibunya setelah kematian ayahnya.</w:t>
      </w:r>
    </w:p>
    <w:p w:rsidR="00525E11" w:rsidRDefault="00525E11" w:rsidP="00525E11">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outlineLvl w:val="6"/>
        <w:rPr>
          <w:rFonts w:ascii="inherit" w:hAnsi="inherit"/>
          <w:color w:val="222222"/>
        </w:rPr>
      </w:pPr>
      <w:r>
        <w:rPr>
          <w:rFonts w:ascii="inherit" w:hAnsi="inherit"/>
          <w:color w:val="222222"/>
        </w:rPr>
        <w:t>(4) Penyerangan tentara Meksiko yang menyebabkan kematian ibu, istrinya, dan ketiga anaknya.</w:t>
      </w:r>
    </w:p>
    <w:p w:rsidR="00525E11" w:rsidRDefault="00525E11" w:rsidP="00525E11">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outlineLvl w:val="6"/>
        <w:rPr>
          <w:rFonts w:ascii="inherit" w:hAnsi="inherit"/>
          <w:color w:val="222222"/>
        </w:rPr>
      </w:pPr>
      <w:r>
        <w:rPr>
          <w:rFonts w:ascii="inherit" w:hAnsi="inherit"/>
          <w:color w:val="222222"/>
        </w:rPr>
        <w:t>(5) Perlawanan Gernomina terhadap militer AS hingga ia ditangkap.</w:t>
      </w:r>
    </w:p>
    <w:p w:rsidR="00525E11" w:rsidRDefault="00525E11" w:rsidP="00525E11">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outlineLvl w:val="6"/>
        <w:rPr>
          <w:rFonts w:ascii="inherit" w:hAnsi="inherit"/>
          <w:color w:val="222222"/>
        </w:rPr>
      </w:pPr>
      <w:r>
        <w:rPr>
          <w:rFonts w:ascii="inherit" w:hAnsi="inherit"/>
          <w:color w:val="222222"/>
        </w:rPr>
        <w:t>(6) Pernyataan perang Geronimo terhadap tentara Meksiko.</w:t>
      </w:r>
    </w:p>
    <w:p w:rsidR="00525E11" w:rsidRDefault="00525E11" w:rsidP="00525E11">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outlineLvl w:val="6"/>
        <w:rPr>
          <w:rFonts w:ascii="inherit" w:hAnsi="inherit"/>
          <w:color w:val="222222"/>
        </w:rPr>
      </w:pPr>
      <w:r>
        <w:rPr>
          <w:rFonts w:ascii="inherit" w:hAnsi="inherit"/>
          <w:color w:val="222222"/>
        </w:rPr>
        <w:t> </w:t>
      </w:r>
    </w:p>
    <w:tbl>
      <w:tblPr>
        <w:tblW w:w="17700" w:type="dxa"/>
        <w:tblCellMar>
          <w:top w:w="15" w:type="dxa"/>
          <w:left w:w="15" w:type="dxa"/>
          <w:bottom w:w="15" w:type="dxa"/>
          <w:right w:w="15" w:type="dxa"/>
        </w:tblCellMar>
        <w:tblLook w:val="04A0" w:firstRow="1" w:lastRow="0" w:firstColumn="1" w:lastColumn="0" w:noHBand="0" w:noVBand="1"/>
      </w:tblPr>
      <w:tblGrid>
        <w:gridCol w:w="1050"/>
        <w:gridCol w:w="16650"/>
      </w:tblGrid>
      <w:tr w:rsidR="00525E11" w:rsidTr="00525E11">
        <w:tc>
          <w:tcPr>
            <w:tcW w:w="1050" w:type="dxa"/>
            <w:tcBorders>
              <w:top w:val="single" w:sz="6" w:space="0" w:color="EEEEEE"/>
              <w:left w:val="single" w:sz="6" w:space="0" w:color="EEEEEE"/>
              <w:bottom w:val="single" w:sz="6" w:space="0" w:color="EEEEEE"/>
              <w:right w:val="single" w:sz="6" w:space="0" w:color="EEEEEE"/>
            </w:tcBorders>
            <w:tcMar>
              <w:top w:w="75" w:type="dxa"/>
              <w:left w:w="75" w:type="dxa"/>
              <w:bottom w:w="75" w:type="dxa"/>
              <w:right w:w="75" w:type="dxa"/>
            </w:tcMar>
            <w:hideMark/>
          </w:tcPr>
          <w:p w:rsidR="00525E11" w:rsidRDefault="00525E11">
            <w:pPr>
              <w:jc w:val="center"/>
              <w:textAlignment w:val="top"/>
              <w:rPr>
                <w:rFonts w:ascii="inherit" w:hAnsi="inherit"/>
              </w:rPr>
            </w:pPr>
            <w:r>
              <w:rPr>
                <w:rFonts w:ascii="inherit" w:hAnsi="inherit"/>
                <w:b/>
                <w:bCs/>
                <w:sz w:val="24"/>
                <w:szCs w:val="24"/>
              </w:rPr>
              <w:t>A</w:t>
            </w:r>
            <w:r>
              <w:rPr>
                <w:rFonts w:ascii="inherit" w:hAnsi="inherit"/>
                <w:b/>
                <w:bCs/>
                <w:sz w:val="24"/>
                <w:szCs w:val="24"/>
              </w:rPr>
              <w:object w:dxaOrig="405" w:dyaOrig="345">
                <v:shape id="_x0000_i1669" type="#_x0000_t75" style="width:20.05pt;height:17.55pt" o:ole="">
                  <v:imagedata r:id="rId8" o:title=""/>
                </v:shape>
                <w:control r:id="rId211" w:name="DefaultOcxName272" w:shapeid="_x0000_i1669"/>
              </w:object>
            </w:r>
          </w:p>
        </w:tc>
        <w:tc>
          <w:tcPr>
            <w:tcW w:w="0" w:type="auto"/>
            <w:tcBorders>
              <w:top w:val="single" w:sz="6" w:space="0" w:color="EEEEEE"/>
              <w:left w:val="single" w:sz="6" w:space="0" w:color="EEEEEE"/>
              <w:bottom w:val="single" w:sz="6" w:space="0" w:color="EEEEEE"/>
              <w:right w:val="single" w:sz="6" w:space="0" w:color="EEEEEE"/>
            </w:tcBorders>
            <w:tcMar>
              <w:top w:w="75" w:type="dxa"/>
              <w:left w:w="75" w:type="dxa"/>
              <w:bottom w:w="75" w:type="dxa"/>
              <w:right w:w="75" w:type="dxa"/>
            </w:tcMar>
            <w:hideMark/>
          </w:tcPr>
          <w:p w:rsidR="00525E11" w:rsidRDefault="00525E11">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rPr>
                <w:rFonts w:ascii="inherit" w:hAnsi="inherit"/>
              </w:rPr>
            </w:pPr>
            <w:r>
              <w:rPr>
                <w:rFonts w:ascii="inherit" w:hAnsi="inherit"/>
              </w:rPr>
              <w:t>(1) – (2) -  (3) – (4) - (6) – (5)</w:t>
            </w:r>
          </w:p>
        </w:tc>
      </w:tr>
      <w:tr w:rsidR="00525E11" w:rsidTr="00525E11">
        <w:tc>
          <w:tcPr>
            <w:tcW w:w="1050" w:type="dxa"/>
            <w:tcBorders>
              <w:top w:val="single" w:sz="6" w:space="0" w:color="EEEEEE"/>
              <w:left w:val="single" w:sz="6" w:space="0" w:color="EEEEEE"/>
              <w:bottom w:val="single" w:sz="6" w:space="0" w:color="EEEEEE"/>
              <w:right w:val="single" w:sz="6" w:space="0" w:color="EEEEEE"/>
            </w:tcBorders>
            <w:tcMar>
              <w:top w:w="75" w:type="dxa"/>
              <w:left w:w="75" w:type="dxa"/>
              <w:bottom w:w="75" w:type="dxa"/>
              <w:right w:w="75" w:type="dxa"/>
            </w:tcMar>
            <w:hideMark/>
          </w:tcPr>
          <w:p w:rsidR="00525E11" w:rsidRDefault="00525E11">
            <w:pPr>
              <w:jc w:val="center"/>
              <w:textAlignment w:val="top"/>
              <w:rPr>
                <w:rFonts w:ascii="inherit" w:hAnsi="inherit"/>
              </w:rPr>
            </w:pPr>
            <w:r>
              <w:rPr>
                <w:rFonts w:ascii="inherit" w:hAnsi="inherit"/>
              </w:rPr>
              <w:t>B</w:t>
            </w:r>
            <w:r>
              <w:rPr>
                <w:rFonts w:ascii="inherit" w:hAnsi="inherit"/>
              </w:rPr>
              <w:object w:dxaOrig="405" w:dyaOrig="345">
                <v:shape id="_x0000_i1672" type="#_x0000_t75" style="width:20.05pt;height:17.55pt" o:ole="">
                  <v:imagedata r:id="rId8" o:title=""/>
                </v:shape>
                <w:control r:id="rId212" w:name="DefaultOcxName282" w:shapeid="_x0000_i1672"/>
              </w:object>
            </w:r>
          </w:p>
        </w:tc>
        <w:tc>
          <w:tcPr>
            <w:tcW w:w="0" w:type="auto"/>
            <w:tcBorders>
              <w:top w:val="single" w:sz="6" w:space="0" w:color="EEEEEE"/>
              <w:left w:val="single" w:sz="6" w:space="0" w:color="EEEEEE"/>
              <w:bottom w:val="single" w:sz="6" w:space="0" w:color="EEEEEE"/>
              <w:right w:val="single" w:sz="6" w:space="0" w:color="EEEEEE"/>
            </w:tcBorders>
            <w:tcMar>
              <w:top w:w="75" w:type="dxa"/>
              <w:left w:w="75" w:type="dxa"/>
              <w:bottom w:w="75" w:type="dxa"/>
              <w:right w:w="75" w:type="dxa"/>
            </w:tcMar>
            <w:hideMark/>
          </w:tcPr>
          <w:p w:rsidR="00525E11" w:rsidRDefault="00525E11">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rPr>
                <w:rFonts w:ascii="inherit" w:hAnsi="inherit"/>
              </w:rPr>
            </w:pPr>
            <w:r>
              <w:rPr>
                <w:rFonts w:ascii="inherit" w:hAnsi="inherit"/>
              </w:rPr>
              <w:t>(1) – (3) – (2) – (4) – (5) – (6)</w:t>
            </w:r>
          </w:p>
        </w:tc>
      </w:tr>
      <w:tr w:rsidR="00525E11" w:rsidTr="00525E11">
        <w:tc>
          <w:tcPr>
            <w:tcW w:w="1050" w:type="dxa"/>
            <w:tcBorders>
              <w:top w:val="single" w:sz="6" w:space="0" w:color="EEEEEE"/>
              <w:left w:val="single" w:sz="6" w:space="0" w:color="EEEEEE"/>
              <w:bottom w:val="single" w:sz="6" w:space="0" w:color="EEEEEE"/>
              <w:right w:val="single" w:sz="6" w:space="0" w:color="EEEEEE"/>
            </w:tcBorders>
            <w:tcMar>
              <w:top w:w="75" w:type="dxa"/>
              <w:left w:w="75" w:type="dxa"/>
              <w:bottom w:w="75" w:type="dxa"/>
              <w:right w:w="75" w:type="dxa"/>
            </w:tcMar>
            <w:hideMark/>
          </w:tcPr>
          <w:p w:rsidR="00525E11" w:rsidRDefault="00525E11">
            <w:pPr>
              <w:jc w:val="center"/>
              <w:textAlignment w:val="top"/>
              <w:rPr>
                <w:rFonts w:ascii="inherit" w:hAnsi="inherit"/>
              </w:rPr>
            </w:pPr>
            <w:r>
              <w:rPr>
                <w:rFonts w:ascii="inherit" w:hAnsi="inherit"/>
              </w:rPr>
              <w:lastRenderedPageBreak/>
              <w:t>C</w:t>
            </w:r>
            <w:r>
              <w:rPr>
                <w:rFonts w:ascii="inherit" w:hAnsi="inherit"/>
              </w:rPr>
              <w:object w:dxaOrig="405" w:dyaOrig="345">
                <v:shape id="_x0000_i1675" type="#_x0000_t75" style="width:20.05pt;height:17.55pt" o:ole="">
                  <v:imagedata r:id="rId8" o:title=""/>
                </v:shape>
                <w:control r:id="rId213" w:name="DefaultOcxName291" w:shapeid="_x0000_i1675"/>
              </w:object>
            </w:r>
          </w:p>
        </w:tc>
        <w:tc>
          <w:tcPr>
            <w:tcW w:w="0" w:type="auto"/>
            <w:tcBorders>
              <w:top w:val="single" w:sz="6" w:space="0" w:color="EEEEEE"/>
              <w:left w:val="single" w:sz="6" w:space="0" w:color="EEEEEE"/>
              <w:bottom w:val="single" w:sz="6" w:space="0" w:color="EEEEEE"/>
              <w:right w:val="single" w:sz="6" w:space="0" w:color="EEEEEE"/>
            </w:tcBorders>
            <w:tcMar>
              <w:top w:w="75" w:type="dxa"/>
              <w:left w:w="75" w:type="dxa"/>
              <w:bottom w:w="75" w:type="dxa"/>
              <w:right w:w="75" w:type="dxa"/>
            </w:tcMar>
            <w:hideMark/>
          </w:tcPr>
          <w:p w:rsidR="00525E11" w:rsidRDefault="00525E11">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rPr>
                <w:rFonts w:ascii="inherit" w:hAnsi="inherit"/>
              </w:rPr>
            </w:pPr>
            <w:r>
              <w:rPr>
                <w:rFonts w:ascii="inherit" w:hAnsi="inherit"/>
              </w:rPr>
              <w:t>(1) – (3) – (2) – (4) – (6) – (5)</w:t>
            </w:r>
          </w:p>
        </w:tc>
      </w:tr>
      <w:tr w:rsidR="00525E11" w:rsidTr="00525E11">
        <w:tc>
          <w:tcPr>
            <w:tcW w:w="1050" w:type="dxa"/>
            <w:tcBorders>
              <w:top w:val="single" w:sz="6" w:space="0" w:color="EEEEEE"/>
              <w:left w:val="single" w:sz="6" w:space="0" w:color="EEEEEE"/>
              <w:bottom w:val="single" w:sz="6" w:space="0" w:color="EEEEEE"/>
              <w:right w:val="single" w:sz="6" w:space="0" w:color="EEEEEE"/>
            </w:tcBorders>
            <w:tcMar>
              <w:top w:w="75" w:type="dxa"/>
              <w:left w:w="75" w:type="dxa"/>
              <w:bottom w:w="75" w:type="dxa"/>
              <w:right w:w="75" w:type="dxa"/>
            </w:tcMar>
            <w:hideMark/>
          </w:tcPr>
          <w:p w:rsidR="00525E11" w:rsidRDefault="00525E11">
            <w:pPr>
              <w:jc w:val="center"/>
              <w:textAlignment w:val="top"/>
              <w:rPr>
                <w:rFonts w:ascii="inherit" w:hAnsi="inherit"/>
              </w:rPr>
            </w:pPr>
            <w:r>
              <w:rPr>
                <w:rFonts w:ascii="inherit" w:hAnsi="inherit"/>
              </w:rPr>
              <w:t>D</w:t>
            </w:r>
            <w:r>
              <w:rPr>
                <w:rFonts w:ascii="inherit" w:hAnsi="inherit"/>
              </w:rPr>
              <w:object w:dxaOrig="405" w:dyaOrig="345">
                <v:shape id="_x0000_i1678" type="#_x0000_t75" style="width:20.05pt;height:17.55pt" o:ole="">
                  <v:imagedata r:id="rId8" o:title=""/>
                </v:shape>
                <w:control r:id="rId214" w:name="DefaultOcxName301" w:shapeid="_x0000_i1678"/>
              </w:object>
            </w:r>
          </w:p>
        </w:tc>
        <w:tc>
          <w:tcPr>
            <w:tcW w:w="0" w:type="auto"/>
            <w:tcBorders>
              <w:top w:val="single" w:sz="6" w:space="0" w:color="EEEEEE"/>
              <w:left w:val="single" w:sz="6" w:space="0" w:color="EEEEEE"/>
              <w:bottom w:val="single" w:sz="6" w:space="0" w:color="EEEEEE"/>
              <w:right w:val="single" w:sz="6" w:space="0" w:color="EEEEEE"/>
            </w:tcBorders>
            <w:tcMar>
              <w:top w:w="75" w:type="dxa"/>
              <w:left w:w="75" w:type="dxa"/>
              <w:bottom w:w="75" w:type="dxa"/>
              <w:right w:w="75" w:type="dxa"/>
            </w:tcMar>
            <w:hideMark/>
          </w:tcPr>
          <w:p w:rsidR="00525E11" w:rsidRDefault="00525E11">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rPr>
                <w:rFonts w:ascii="inherit" w:hAnsi="inherit"/>
              </w:rPr>
            </w:pPr>
            <w:r>
              <w:rPr>
                <w:rFonts w:ascii="inherit" w:hAnsi="inherit"/>
              </w:rPr>
              <w:t>(1) – (2) – (3) – (4) – (5) – (6)</w:t>
            </w:r>
          </w:p>
        </w:tc>
      </w:tr>
      <w:tr w:rsidR="00525E11" w:rsidTr="00525E11">
        <w:tc>
          <w:tcPr>
            <w:tcW w:w="1050" w:type="dxa"/>
            <w:tcBorders>
              <w:top w:val="single" w:sz="6" w:space="0" w:color="EEEEEE"/>
              <w:left w:val="single" w:sz="6" w:space="0" w:color="EEEEEE"/>
              <w:bottom w:val="single" w:sz="6" w:space="0" w:color="EEEEEE"/>
              <w:right w:val="single" w:sz="6" w:space="0" w:color="EEEEEE"/>
            </w:tcBorders>
            <w:tcMar>
              <w:top w:w="75" w:type="dxa"/>
              <w:left w:w="75" w:type="dxa"/>
              <w:bottom w:w="75" w:type="dxa"/>
              <w:right w:w="75" w:type="dxa"/>
            </w:tcMar>
            <w:hideMark/>
          </w:tcPr>
          <w:p w:rsidR="00525E11" w:rsidRDefault="00525E11">
            <w:pPr>
              <w:jc w:val="center"/>
              <w:textAlignment w:val="top"/>
              <w:rPr>
                <w:rFonts w:ascii="inherit" w:hAnsi="inherit"/>
              </w:rPr>
            </w:pPr>
            <w:r>
              <w:rPr>
                <w:rFonts w:ascii="inherit" w:hAnsi="inherit"/>
              </w:rPr>
              <w:t>E</w:t>
            </w:r>
            <w:r>
              <w:rPr>
                <w:rFonts w:ascii="inherit" w:hAnsi="inherit"/>
              </w:rPr>
              <w:object w:dxaOrig="405" w:dyaOrig="345">
                <v:shape id="_x0000_i1681" type="#_x0000_t75" style="width:20.05pt;height:17.55pt" o:ole="">
                  <v:imagedata r:id="rId8" o:title=""/>
                </v:shape>
                <w:control r:id="rId215" w:name="DefaultOcxName314" w:shapeid="_x0000_i1681"/>
              </w:object>
            </w:r>
          </w:p>
        </w:tc>
        <w:tc>
          <w:tcPr>
            <w:tcW w:w="0" w:type="auto"/>
            <w:tcBorders>
              <w:top w:val="single" w:sz="6" w:space="0" w:color="EEEEEE"/>
              <w:left w:val="single" w:sz="6" w:space="0" w:color="EEEEEE"/>
              <w:bottom w:val="single" w:sz="6" w:space="0" w:color="EEEEEE"/>
              <w:right w:val="single" w:sz="6" w:space="0" w:color="EEEEEE"/>
            </w:tcBorders>
            <w:tcMar>
              <w:top w:w="75" w:type="dxa"/>
              <w:left w:w="75" w:type="dxa"/>
              <w:bottom w:w="75" w:type="dxa"/>
              <w:right w:w="75" w:type="dxa"/>
            </w:tcMar>
            <w:hideMark/>
          </w:tcPr>
          <w:p w:rsidR="00525E11" w:rsidRDefault="00525E11">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rPr>
                <w:rFonts w:ascii="inherit" w:hAnsi="inherit"/>
              </w:rPr>
            </w:pPr>
            <w:r>
              <w:rPr>
                <w:rFonts w:ascii="inherit" w:hAnsi="inherit"/>
              </w:rPr>
              <w:t>(1) – (2) – (3) – (6) – (5) – (4)</w:t>
            </w:r>
          </w:p>
        </w:tc>
      </w:tr>
    </w:tbl>
    <w:p w:rsidR="00525E11" w:rsidRPr="008D6AFA" w:rsidRDefault="00525E11" w:rsidP="00525E11">
      <w:pPr>
        <w:pStyle w:val="Heading5"/>
        <w:pBdr>
          <w:top w:val="single" w:sz="6" w:space="8" w:color="007C9C"/>
          <w:left w:val="single" w:sz="6" w:space="8" w:color="007C9C"/>
          <w:bottom w:val="single" w:sz="6" w:space="8" w:color="007C9C"/>
          <w:right w:val="single" w:sz="6" w:space="8" w:color="007C9C"/>
        </w:pBdr>
        <w:shd w:val="clear" w:color="auto" w:fill="FF8008"/>
        <w:spacing w:before="0" w:beforeAutospacing="0" w:after="0" w:afterAutospacing="0" w:line="320" w:lineRule="atLeast"/>
        <w:rPr>
          <w:rFonts w:ascii="inherit" w:hAnsi="inherit"/>
          <w:color w:val="FFFFFF"/>
          <w:sz w:val="23"/>
          <w:szCs w:val="23"/>
          <w:lang w:val="id-ID"/>
        </w:rPr>
      </w:pPr>
      <w:r>
        <w:rPr>
          <w:rFonts w:ascii="inherit" w:hAnsi="inherit"/>
          <w:color w:val="FFFFFF"/>
          <w:sz w:val="23"/>
          <w:szCs w:val="23"/>
        </w:rPr>
        <w:t>Kunci Jawaban/ Pembahasan</w:t>
      </w:r>
      <w:r w:rsidR="008D6AFA">
        <w:rPr>
          <w:rFonts w:ascii="inherit" w:hAnsi="inherit"/>
          <w:color w:val="FFFFFF"/>
          <w:sz w:val="23"/>
          <w:szCs w:val="23"/>
          <w:lang w:val="id-ID"/>
        </w:rPr>
        <w:t>:</w:t>
      </w:r>
      <w:r w:rsidR="008D6AFA" w:rsidRPr="008D6AFA">
        <w:rPr>
          <w:rFonts w:ascii="Arial" w:hAnsi="Arial" w:cs="Arial"/>
          <w:color w:val="222222"/>
          <w:shd w:val="clear" w:color="auto" w:fill="FFFFFF"/>
        </w:rPr>
        <w:t xml:space="preserve"> </w:t>
      </w:r>
      <w:r w:rsidR="008D6AFA">
        <w:rPr>
          <w:rFonts w:ascii="Arial" w:hAnsi="Arial" w:cs="Arial"/>
          <w:color w:val="222222"/>
          <w:shd w:val="clear" w:color="auto" w:fill="FFFFFF"/>
        </w:rPr>
        <w:t>C</w:t>
      </w:r>
    </w:p>
    <w:p w:rsidR="00525E11" w:rsidRDefault="00525E11" w:rsidP="00525E11">
      <w:pPr>
        <w:spacing w:before="100" w:beforeAutospacing="1" w:after="120" w:line="240" w:lineRule="auto"/>
        <w:rPr>
          <w:rFonts w:ascii="inherit" w:hAnsi="inherit"/>
          <w:sz w:val="27"/>
          <w:szCs w:val="27"/>
        </w:rPr>
      </w:pPr>
    </w:p>
    <w:p w:rsidR="004A2217" w:rsidRDefault="004A2217" w:rsidP="004A2217">
      <w:pPr>
        <w:rPr>
          <w:rFonts w:ascii="Times New Roman" w:hAnsi="Times New Roman"/>
          <w:sz w:val="24"/>
          <w:szCs w:val="24"/>
        </w:rPr>
      </w:pPr>
      <w:r>
        <w:rPr>
          <w:rFonts w:ascii="Arial" w:hAnsi="Arial" w:cs="Arial"/>
          <w:color w:val="909090"/>
          <w:shd w:val="clear" w:color="auto" w:fill="FFFFFF"/>
        </w:rPr>
        <w:t> </w:t>
      </w:r>
    </w:p>
    <w:p w:rsidR="004A2217" w:rsidRDefault="004A2217" w:rsidP="004A2217">
      <w:pPr>
        <w:pStyle w:val="Heading5"/>
        <w:spacing w:before="0" w:beforeAutospacing="0" w:after="240" w:afterAutospacing="0" w:line="320" w:lineRule="atLeast"/>
        <w:rPr>
          <w:rFonts w:ascii="inherit" w:hAnsi="inherit"/>
          <w:color w:val="222222"/>
          <w:sz w:val="36"/>
          <w:szCs w:val="36"/>
        </w:rPr>
      </w:pPr>
      <w:r>
        <w:rPr>
          <w:rFonts w:ascii="inherit" w:hAnsi="inherit"/>
          <w:color w:val="222222"/>
          <w:sz w:val="36"/>
          <w:szCs w:val="36"/>
        </w:rPr>
        <w:t>C. Mengevaluasi dan merefleksi</w:t>
      </w:r>
    </w:p>
    <w:p w:rsidR="004A2217" w:rsidRDefault="00527016" w:rsidP="004A2217">
      <w:pPr>
        <w:pStyle w:val="Heading6"/>
        <w:spacing w:before="0" w:beforeAutospacing="0" w:after="90" w:afterAutospacing="0" w:line="315" w:lineRule="atLeast"/>
        <w:rPr>
          <w:rFonts w:ascii="inherit" w:hAnsi="inherit"/>
          <w:color w:val="222222"/>
          <w:sz w:val="27"/>
          <w:szCs w:val="27"/>
        </w:rPr>
      </w:pPr>
      <w:hyperlink r:id="rId216" w:history="1">
        <w:r w:rsidR="004A2217">
          <w:rPr>
            <w:rStyle w:val="Hyperlink"/>
            <w:rFonts w:ascii="inherit" w:hAnsi="inherit"/>
            <w:color w:val="222222"/>
            <w:sz w:val="27"/>
            <w:szCs w:val="27"/>
            <w:bdr w:val="none" w:sz="0" w:space="0" w:color="auto" w:frame="1"/>
          </w:rPr>
          <w:t>1. Menilai kualitas dan kredibilitas konten pada teks informasi tunggal maupun jamak</w:t>
        </w:r>
      </w:hyperlink>
    </w:p>
    <w:p w:rsidR="004A2217" w:rsidRDefault="008D6AFA" w:rsidP="008D6AFA">
      <w:pPr>
        <w:spacing w:before="100" w:beforeAutospacing="1" w:after="120" w:line="240" w:lineRule="auto"/>
        <w:rPr>
          <w:rFonts w:ascii="inherit" w:hAnsi="inherit"/>
          <w:sz w:val="27"/>
          <w:szCs w:val="27"/>
        </w:rPr>
      </w:pPr>
      <w:r>
        <w:rPr>
          <w:rFonts w:ascii="inherit" w:hAnsi="inherit"/>
          <w:sz w:val="27"/>
          <w:szCs w:val="27"/>
          <w:lang w:val="id-ID"/>
        </w:rPr>
        <w:t>A.</w:t>
      </w:r>
      <w:hyperlink r:id="rId217" w:history="1">
        <w:r w:rsidR="004A2217">
          <w:rPr>
            <w:rStyle w:val="Hyperlink"/>
            <w:rFonts w:ascii="inherit" w:hAnsi="inherit"/>
            <w:color w:val="17213F"/>
            <w:sz w:val="27"/>
            <w:szCs w:val="27"/>
            <w:bdr w:val="none" w:sz="0" w:space="0" w:color="auto" w:frame="1"/>
          </w:rPr>
          <w:t>Menilai kualitas teks informasi berdasarkan pengalaman pribadinya dalam membaca teks yang terus meningkat sesuai jenjangnya (misalnya mengidentifikasi asumsi/opini dari fakta). (3 Soal)</w:t>
        </w:r>
      </w:hyperlink>
    </w:p>
    <w:p w:rsidR="008D6AFA" w:rsidRDefault="008D6AFA" w:rsidP="008D6AFA">
      <w:pPr>
        <w:pStyle w:val="Heading6"/>
        <w:spacing w:before="0" w:beforeAutospacing="0" w:after="0" w:afterAutospacing="0" w:line="315" w:lineRule="atLeast"/>
        <w:rPr>
          <w:rFonts w:ascii="inherit" w:hAnsi="inherit"/>
          <w:b w:val="0"/>
          <w:bCs w:val="0"/>
          <w:color w:val="222222"/>
          <w:sz w:val="24"/>
          <w:szCs w:val="24"/>
        </w:rPr>
      </w:pPr>
      <w:r>
        <w:rPr>
          <w:rStyle w:val="scdropcapsitem"/>
          <w:rFonts w:ascii="inherit" w:hAnsi="inherit"/>
          <w:b w:val="0"/>
          <w:bCs w:val="0"/>
          <w:color w:val="FFFFFF"/>
          <w:sz w:val="30"/>
          <w:szCs w:val="30"/>
          <w:bdr w:val="none" w:sz="0" w:space="0" w:color="auto" w:frame="1"/>
          <w:shd w:val="clear" w:color="auto" w:fill="FFB20E"/>
          <w:lang w:val="id-ID"/>
        </w:rPr>
        <w:t>1.</w:t>
      </w:r>
      <w:r>
        <w:rPr>
          <w:rStyle w:val="scdropcapsitem"/>
          <w:rFonts w:ascii="inherit" w:hAnsi="inherit"/>
          <w:b w:val="0"/>
          <w:bCs w:val="0"/>
          <w:color w:val="FFFFFF"/>
          <w:sz w:val="30"/>
          <w:szCs w:val="30"/>
          <w:bdr w:val="none" w:sz="0" w:space="0" w:color="auto" w:frame="1"/>
          <w:shd w:val="clear" w:color="auto" w:fill="FFB20E"/>
        </w:rPr>
        <w:t>Uraian</w:t>
      </w:r>
    </w:p>
    <w:p w:rsidR="008D6AFA" w:rsidRDefault="008D6AFA" w:rsidP="008D6AFA">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outlineLvl w:val="6"/>
        <w:rPr>
          <w:rFonts w:ascii="inherit" w:hAnsi="inherit"/>
          <w:color w:val="222222"/>
        </w:rPr>
      </w:pPr>
      <w:r>
        <w:rPr>
          <w:rStyle w:val="Strong"/>
          <w:rFonts w:ascii="inherit" w:hAnsi="inherit"/>
          <w:b w:val="0"/>
          <w:bCs w:val="0"/>
          <w:color w:val="222222"/>
          <w:bdr w:val="none" w:sz="0" w:space="0" w:color="auto" w:frame="1"/>
        </w:rPr>
        <w:t>Profil di Surat Kabar</w:t>
      </w:r>
    </w:p>
    <w:p w:rsidR="008D6AFA" w:rsidRDefault="008D6AFA" w:rsidP="008D6AFA">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outlineLvl w:val="6"/>
        <w:rPr>
          <w:rFonts w:ascii="inherit" w:hAnsi="inherit"/>
          <w:color w:val="222222"/>
        </w:rPr>
      </w:pPr>
      <w:r>
        <w:rPr>
          <w:rStyle w:val="Strong"/>
          <w:rFonts w:ascii="inherit" w:hAnsi="inherit"/>
          <w:b w:val="0"/>
          <w:bCs w:val="0"/>
          <w:color w:val="222222"/>
          <w:u w:val="single"/>
          <w:bdr w:val="none" w:sz="0" w:space="0" w:color="auto" w:frame="1"/>
        </w:rPr>
        <w:t>Eva Rahmi Kasim, Penyandang Disabilitas yang Menjadi Pejabat</w:t>
      </w:r>
    </w:p>
    <w:p w:rsidR="008D6AFA" w:rsidRDefault="008D6AFA" w:rsidP="008D6AFA">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outlineLvl w:val="6"/>
        <w:rPr>
          <w:rFonts w:ascii="inherit" w:hAnsi="inherit"/>
          <w:color w:val="222222"/>
        </w:rPr>
      </w:pPr>
      <w:r w:rsidRPr="008D6AFA">
        <w:rPr>
          <w:rFonts w:ascii="inherit" w:hAnsi="inherit"/>
          <w:noProof/>
          <w:color w:val="222222"/>
        </w:rPr>
        <w:drawing>
          <wp:anchor distT="0" distB="0" distL="114300" distR="114300" simplePos="0" relativeHeight="251668480" behindDoc="1" locked="0" layoutInCell="1" allowOverlap="1" wp14:anchorId="4C7A3DC6" wp14:editId="08A0C494">
            <wp:simplePos x="0" y="0"/>
            <wp:positionH relativeFrom="column">
              <wp:posOffset>2266122</wp:posOffset>
            </wp:positionH>
            <wp:positionV relativeFrom="paragraph">
              <wp:posOffset>46493</wp:posOffset>
            </wp:positionV>
            <wp:extent cx="3434000" cy="1963669"/>
            <wp:effectExtent l="0" t="0" r="0" b="0"/>
            <wp:wrapNone/>
            <wp:docPr id="37" name="Picture 37" descr="F:\AKM\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46" descr="F:\AKM\15.png"/>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3458797" cy="1977849"/>
                    </a:xfrm>
                    <a:prstGeom prst="rect">
                      <a:avLst/>
                    </a:prstGeom>
                    <a:noFill/>
                    <a:ln>
                      <a:noFill/>
                    </a:ln>
                  </pic:spPr>
                </pic:pic>
              </a:graphicData>
            </a:graphic>
            <wp14:sizeRelH relativeFrom="page">
              <wp14:pctWidth>0</wp14:pctWidth>
            </wp14:sizeRelH>
            <wp14:sizeRelV relativeFrom="page">
              <wp14:pctHeight>0</wp14:pctHeight>
            </wp14:sizeRelV>
          </wp:anchor>
        </w:drawing>
      </w:r>
      <w:r w:rsidRPr="008D6AFA">
        <w:rPr>
          <w:rFonts w:ascii="inherit" w:hAnsi="inherit"/>
          <w:noProof/>
          <w:color w:val="222222"/>
        </w:rPr>
        <w:drawing>
          <wp:inline distT="0" distB="0" distL="0" distR="0" wp14:anchorId="0ABB7DB9" wp14:editId="55D2CD11">
            <wp:extent cx="2075180" cy="2099145"/>
            <wp:effectExtent l="0" t="0" r="0" b="0"/>
            <wp:docPr id="36" name="Picture 36" descr="F:\AKM\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45" descr="F:\AKM\14.png"/>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2075180" cy="2099145"/>
                    </a:xfrm>
                    <a:prstGeom prst="rect">
                      <a:avLst/>
                    </a:prstGeom>
                    <a:noFill/>
                    <a:ln>
                      <a:noFill/>
                    </a:ln>
                  </pic:spPr>
                </pic:pic>
              </a:graphicData>
            </a:graphic>
          </wp:inline>
        </w:drawing>
      </w:r>
    </w:p>
    <w:p w:rsidR="008D6AFA" w:rsidRDefault="008D6AFA" w:rsidP="008D6AFA">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jc w:val="both"/>
        <w:outlineLvl w:val="6"/>
        <w:rPr>
          <w:rFonts w:ascii="inherit" w:hAnsi="inherit"/>
          <w:color w:val="222222"/>
        </w:rPr>
      </w:pPr>
      <w:r>
        <w:rPr>
          <w:rFonts w:ascii="inherit" w:hAnsi="inherit"/>
          <w:color w:val="222222"/>
        </w:rPr>
        <w:t xml:space="preserve">Eva Rahmi Kasim namanya. Tangannya tengah sibuk membuka tumpukan kertas di atas mejanya. Lembar demi lembar diparafnya. Lalu, bel berdering saat dia menekan tombol di mejanya. Seorang pegawai perempuan memakai baju batik masuk membawa keluar dokumen tersebut. </w:t>
      </w:r>
      <w:proofErr w:type="gramStart"/>
      <w:r>
        <w:rPr>
          <w:rFonts w:ascii="inherit" w:hAnsi="inherit"/>
          <w:color w:val="222222"/>
        </w:rPr>
        <w:t>”Maaf</w:t>
      </w:r>
      <w:proofErr w:type="gramEnd"/>
      <w:r>
        <w:rPr>
          <w:rFonts w:ascii="inherit" w:hAnsi="inherit"/>
          <w:color w:val="222222"/>
        </w:rPr>
        <w:t>, saya selesaikan tanda tangan dulu. Laporannya ditunggu Pak Menteri (Menteri Sosial Republik Indonesia),” ucapnya masih dengan senyum.</w:t>
      </w:r>
    </w:p>
    <w:p w:rsidR="008D6AFA" w:rsidRDefault="008D6AFA" w:rsidP="008D6AFA">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jc w:val="both"/>
        <w:outlineLvl w:val="6"/>
        <w:rPr>
          <w:rFonts w:ascii="inherit" w:hAnsi="inherit"/>
          <w:color w:val="222222"/>
        </w:rPr>
      </w:pPr>
      <w:r>
        <w:rPr>
          <w:rFonts w:ascii="inherit" w:hAnsi="inherit"/>
          <w:color w:val="222222"/>
        </w:rPr>
        <w:lastRenderedPageBreak/>
        <w:t>Eva Rahmi Kasim adalah pimpinan instansi yang terletak di Jalan Dewi Sartika, Cawang, Jakarta Timur. Jabatannya adalah kepala Pusat Penelitian dan Pengembangan Kesejahteraan Sosial (Puslitbangkesos) Kemensos RI.</w:t>
      </w:r>
    </w:p>
    <w:p w:rsidR="008D6AFA" w:rsidRDefault="008D6AFA" w:rsidP="008D6AFA">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jc w:val="both"/>
        <w:outlineLvl w:val="6"/>
        <w:rPr>
          <w:rFonts w:ascii="inherit" w:hAnsi="inherit"/>
          <w:color w:val="222222"/>
        </w:rPr>
      </w:pPr>
      <w:r>
        <w:rPr>
          <w:rFonts w:ascii="inherit" w:hAnsi="inherit"/>
          <w:color w:val="222222"/>
        </w:rPr>
        <w:t xml:space="preserve">Sepintas tidak ada yang berbeda dari penampilan Eva. Duduk di kursi belakang meja kerjanya, ia terlihat normal. Namun, di tembok samping mejanya ada sebuah kursi roda plus dua tongkat alat bantu jalan tersandar. Sebagai tunadaksa sejak lahir, Eva bergantung pada alat tersebut untuk mobilisasi. </w:t>
      </w:r>
      <w:proofErr w:type="gramStart"/>
      <w:r>
        <w:rPr>
          <w:rFonts w:ascii="inherit" w:hAnsi="inherit"/>
          <w:color w:val="222222"/>
        </w:rPr>
        <w:t>”Kalau</w:t>
      </w:r>
      <w:proofErr w:type="gramEnd"/>
      <w:r>
        <w:rPr>
          <w:rFonts w:ascii="inherit" w:hAnsi="inherit"/>
          <w:color w:val="222222"/>
        </w:rPr>
        <w:t xml:space="preserve"> keliling kantor ya pakai ini,” ujarnya menunjuk kursi roda dan tongkat itu.</w:t>
      </w:r>
    </w:p>
    <w:p w:rsidR="008D6AFA" w:rsidRDefault="008D6AFA" w:rsidP="008D6AFA">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jc w:val="both"/>
        <w:outlineLvl w:val="6"/>
        <w:rPr>
          <w:rFonts w:ascii="inherit" w:hAnsi="inherit"/>
          <w:color w:val="222222"/>
        </w:rPr>
      </w:pPr>
      <w:r>
        <w:rPr>
          <w:rFonts w:ascii="inherit" w:hAnsi="inherit"/>
          <w:color w:val="222222"/>
        </w:rPr>
        <w:t xml:space="preserve">Berada dalam keterbatasan fisik bukan halangan bagi Eva Kasim untuk meraih jabatan tinggi. Dia dilantik sebagai kepala Puslitbangkesos, Kemensos pada 26 Agustus lalu oleh Menteri Sosial (saat itu) Agus Gumiwang Kartasasmita. Dengan jabatan tersebut, Eva Kasim adalah satu-satunya aparatur sipil negara (ASN) penyandang disabilitas yang menjabat eselon II. </w:t>
      </w:r>
      <w:proofErr w:type="gramStart"/>
      <w:r>
        <w:rPr>
          <w:rFonts w:ascii="inherit" w:hAnsi="inherit"/>
          <w:color w:val="222222"/>
        </w:rPr>
        <w:t>”Kita</w:t>
      </w:r>
      <w:proofErr w:type="gramEnd"/>
      <w:r>
        <w:rPr>
          <w:rFonts w:ascii="inherit" w:hAnsi="inherit"/>
          <w:color w:val="222222"/>
        </w:rPr>
        <w:t xml:space="preserve"> semua setara dan punya kesempatan yang sama,” tuturnya.</w:t>
      </w:r>
    </w:p>
    <w:p w:rsidR="008D6AFA" w:rsidRDefault="008D6AFA" w:rsidP="008D6AFA">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jc w:val="both"/>
        <w:outlineLvl w:val="6"/>
        <w:rPr>
          <w:rFonts w:ascii="inherit" w:hAnsi="inherit"/>
          <w:color w:val="222222"/>
        </w:rPr>
      </w:pPr>
      <w:r>
        <w:rPr>
          <w:rFonts w:ascii="inherit" w:hAnsi="inherit"/>
          <w:color w:val="222222"/>
        </w:rPr>
        <w:t xml:space="preserve">Dalam pidato pelantikan, Agus Gumiwang saat itu mengatakan, Eva diangkat sebagai pejabat pimpinan tinggi pratama bukan karena dia difabel. Perempuan itu memang layak menempati jabatan tersebut. Sesuai penilaian panitia seleksi (pansel) lelang jabatan, dia memiliki nilai tertinggi. Menurut Eva, kondisi fisik bukan penghalang meraih jabatan tinggi asal disertai disiplin, kerja keras, dan pantang menyerah. </w:t>
      </w:r>
      <w:proofErr w:type="gramStart"/>
      <w:r>
        <w:rPr>
          <w:rFonts w:ascii="inherit" w:hAnsi="inherit"/>
          <w:color w:val="222222"/>
        </w:rPr>
        <w:t>”Apalagi</w:t>
      </w:r>
      <w:proofErr w:type="gramEnd"/>
      <w:r>
        <w:rPr>
          <w:rFonts w:ascii="inherit" w:hAnsi="inherit"/>
          <w:color w:val="222222"/>
        </w:rPr>
        <w:t>, regulasi mendukung,” imbuhnya.</w:t>
      </w:r>
    </w:p>
    <w:p w:rsidR="008D6AFA" w:rsidRDefault="008D6AFA" w:rsidP="008D6AFA">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jc w:val="both"/>
        <w:outlineLvl w:val="6"/>
        <w:rPr>
          <w:rFonts w:ascii="inherit" w:hAnsi="inherit"/>
          <w:color w:val="222222"/>
        </w:rPr>
      </w:pPr>
      <w:r>
        <w:rPr>
          <w:rFonts w:ascii="inherit" w:hAnsi="inherit"/>
          <w:color w:val="222222"/>
        </w:rPr>
        <w:t>Seiring dengan terbitnya Undang-Undang (UU) Nomor 8 Tahun 2016 tentang Penyandang Disabilitas, difabel mempunyai hak memperoleh kesempatan mengembangkan jenjang karier. Presiden Joko Widodo juga mengeluarkan Peraturan Presiden (Perpres) 75/2015 tentang Rencana Aksi Nasional Hak Asasi Manusia. Itu mengintegrasikan hak difabel dalam rencana pembangunan nasional. Eva menyatakan, dua regulasi tersebut memberikan payung hukum yang kuat bagi kaum difabel untuk mengeksplorasi potensi mereka.</w:t>
      </w:r>
    </w:p>
    <w:p w:rsidR="008D6AFA" w:rsidRDefault="008D6AFA" w:rsidP="008D6AFA">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jc w:val="both"/>
        <w:outlineLvl w:val="6"/>
        <w:rPr>
          <w:rFonts w:ascii="inherit" w:hAnsi="inherit"/>
          <w:color w:val="222222"/>
        </w:rPr>
      </w:pPr>
      <w:r>
        <w:rPr>
          <w:rFonts w:ascii="inherit" w:hAnsi="inherit"/>
          <w:color w:val="222222"/>
        </w:rPr>
        <w:t>Meskipun demikian, Eva tidak menampik bahwa masih ada kalangan yang meremehkan difabel, tak terkecuali di instansi yang dipimpinnya. Di Puslitbangkesos Kemensos, dia memimpin 40-an pegawai.  Walaupun ada yang meremehkannya, Eva tak peduli karena yakin mampu. Dalam memimpin dia menganut filosofi main layang-layang. Ada saatnya diulur dan ada waktunya pula ditarik kencang sehingga ritme kerja berjalan harmonis.</w:t>
      </w:r>
    </w:p>
    <w:p w:rsidR="008D6AFA" w:rsidRDefault="008D6AFA" w:rsidP="008D6AFA">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jc w:val="both"/>
        <w:outlineLvl w:val="6"/>
        <w:rPr>
          <w:rFonts w:ascii="inherit" w:hAnsi="inherit"/>
          <w:color w:val="222222"/>
        </w:rPr>
      </w:pPr>
      <w:r>
        <w:rPr>
          <w:rFonts w:ascii="inherit" w:hAnsi="inherit"/>
          <w:color w:val="222222"/>
        </w:rPr>
        <w:t>Dengan jabatannya sekarang, Eva Rahmi Kasim punya tugas sosial. Salah satunya ialah menghasilkan riset yang menjadi bahan kebijakan untuk mengatasi problem difabel di tanah air.  Puslitbangkesos, misalnya, membuat rekomendasi agar pemangku kepentingan menyiapkan fasilitas layanan publik yang ramah difabel, termasuk fasilitas transportasi hingga perbankan. Dia mengungkapkan, Indonesia belum ramah bagi penyandang disabilitas. Itu tecermin dari sejumlah perlakuan diskriminatif terhadap kaum difabel.</w:t>
      </w:r>
    </w:p>
    <w:p w:rsidR="008D6AFA" w:rsidRDefault="008D6AFA" w:rsidP="008D6AFA">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jc w:val="both"/>
        <w:outlineLvl w:val="6"/>
        <w:rPr>
          <w:rFonts w:ascii="inherit" w:hAnsi="inherit"/>
          <w:color w:val="222222"/>
        </w:rPr>
      </w:pPr>
      <w:r>
        <w:rPr>
          <w:rFonts w:ascii="inherit" w:hAnsi="inherit"/>
          <w:color w:val="222222"/>
        </w:rPr>
        <w:t xml:space="preserve">Eva Rahmi memang sosok berprestasi. Setelah lulus S-1 di Universitas Indonesia (UI), dia mendapat beasiswa melanjutkan studi master di Deakin University, Melbourne, Australia. Program studinya Health and Behavioral Science dengan spesialisasi ilmu disabilitas. Pada 2019 Eva mendapatkan penghargaan Lencana Karya Satya dari presiden RI atas pengabdiannya sebagai ASN. Dia juga pernah menerima Australian Alumni Awards dari pemerintah Australia untuk kategori Tokoh Inspirasional. Eva juga menginisiasi lahirnya Pusat Kajian Disabilitas </w:t>
      </w:r>
      <w:r>
        <w:rPr>
          <w:rFonts w:ascii="inherit" w:hAnsi="inherit"/>
          <w:color w:val="222222"/>
        </w:rPr>
        <w:lastRenderedPageBreak/>
        <w:t xml:space="preserve">(PKD) di FISIP UI. Di sela-sela kesibukannya, Eva pun aktif menulis di berbagai media nasional. Fokusnya isu disabilitas. Dengan merintis karier sebagai PNS sejak 1992, Eva menapaki anak tangga mulai bawah. </w:t>
      </w:r>
      <w:proofErr w:type="gramStart"/>
      <w:r>
        <w:rPr>
          <w:rFonts w:ascii="inherit" w:hAnsi="inherit"/>
          <w:color w:val="222222"/>
        </w:rPr>
        <w:t>”Saya</w:t>
      </w:r>
      <w:proofErr w:type="gramEnd"/>
      <w:r>
        <w:rPr>
          <w:rFonts w:ascii="inherit" w:hAnsi="inherit"/>
          <w:color w:val="222222"/>
        </w:rPr>
        <w:t xml:space="preserve"> berharap ini bisa menjadi motivasi bersama, khususnya bagi penyandang disabilitas, bahwa tidak ada limit bagi mereka untuk menggapai mimpi,” tuturnya.</w:t>
      </w:r>
    </w:p>
    <w:p w:rsidR="008D6AFA" w:rsidRDefault="008D6AFA" w:rsidP="008D6AFA">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outlineLvl w:val="6"/>
        <w:rPr>
          <w:rFonts w:ascii="inherit" w:hAnsi="inherit"/>
          <w:color w:val="222222"/>
        </w:rPr>
      </w:pPr>
      <w:r>
        <w:rPr>
          <w:rStyle w:val="Emphasis"/>
          <w:rFonts w:ascii="inherit" w:hAnsi="inherit"/>
          <w:color w:val="222222"/>
          <w:sz w:val="18"/>
          <w:szCs w:val="18"/>
          <w:bdr w:val="none" w:sz="0" w:space="0" w:color="auto" w:frame="1"/>
        </w:rPr>
        <w:t>Sumber: </w:t>
      </w:r>
      <w:hyperlink r:id="rId218" w:history="1">
        <w:r>
          <w:rPr>
            <w:rStyle w:val="Hyperlink"/>
            <w:rFonts w:ascii="inherit" w:hAnsi="inherit"/>
            <w:i/>
            <w:iCs/>
            <w:color w:val="222222"/>
            <w:sz w:val="18"/>
            <w:szCs w:val="18"/>
            <w:bdr w:val="none" w:sz="0" w:space="0" w:color="auto" w:frame="1"/>
          </w:rPr>
          <w:t>https://www.jawapos.com/features/03/12/2019/eva-rahmi-kasim-asn-disabilitas-pertama-pejabat-eselon-ii/</w:t>
        </w:r>
      </w:hyperlink>
      <w:r>
        <w:rPr>
          <w:rStyle w:val="Emphasis"/>
          <w:rFonts w:ascii="inherit" w:hAnsi="inherit"/>
          <w:color w:val="222222"/>
          <w:sz w:val="18"/>
          <w:szCs w:val="18"/>
          <w:bdr w:val="none" w:sz="0" w:space="0" w:color="auto" w:frame="1"/>
        </w:rPr>
        <w:t> diedit oleh Kity Karenisa.</w:t>
      </w:r>
    </w:p>
    <w:p w:rsidR="008D6AFA" w:rsidRDefault="008D6AFA" w:rsidP="008D6AFA">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outlineLvl w:val="6"/>
        <w:rPr>
          <w:rFonts w:ascii="inherit" w:hAnsi="inherit"/>
          <w:color w:val="222222"/>
        </w:rPr>
      </w:pPr>
      <w:r>
        <w:rPr>
          <w:rFonts w:ascii="inherit" w:hAnsi="inherit"/>
          <w:color w:val="222222"/>
        </w:rPr>
        <w:t> </w:t>
      </w:r>
    </w:p>
    <w:p w:rsidR="008D6AFA" w:rsidRDefault="008D6AFA" w:rsidP="008D6AFA">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outlineLvl w:val="6"/>
        <w:rPr>
          <w:rFonts w:ascii="inherit" w:hAnsi="inherit"/>
          <w:color w:val="222222"/>
        </w:rPr>
      </w:pPr>
      <w:r>
        <w:rPr>
          <w:rStyle w:val="Strong"/>
          <w:rFonts w:ascii="inherit" w:hAnsi="inherit"/>
          <w:b w:val="0"/>
          <w:bCs w:val="0"/>
          <w:color w:val="222222"/>
          <w:bdr w:val="none" w:sz="0" w:space="0" w:color="auto" w:frame="1"/>
        </w:rPr>
        <w:t>Cermati paragraf berikut!</w:t>
      </w:r>
    </w:p>
    <w:p w:rsidR="008D6AFA" w:rsidRDefault="008D6AFA" w:rsidP="008D6AFA">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outlineLvl w:val="6"/>
        <w:rPr>
          <w:rFonts w:ascii="inherit" w:hAnsi="inherit"/>
          <w:color w:val="222222"/>
        </w:rPr>
      </w:pPr>
      <w:r>
        <w:rPr>
          <w:rFonts w:ascii="inherit" w:hAnsi="inherit"/>
          <w:color w:val="222222"/>
        </w:rPr>
        <w:t>Dengan jabatannya sekarang, Eva Rahmi Kasim punya tugas sosial. Salah satunya ialah menghasilkan riset yang menjadi bahan kebijakan untuk mengatasi problem difabel di tanah air.  Puslitbangkesos, misalnya, membuat rekomendasi agar pemangku kepentingan menyiapkan fasilitas layanan publik yang ramah difabel, termasuk fasilitas transportasi hingga perbankan.</w:t>
      </w:r>
    </w:p>
    <w:p w:rsidR="008D6AFA" w:rsidRDefault="008D6AFA" w:rsidP="008D6AFA">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outlineLvl w:val="6"/>
        <w:rPr>
          <w:rFonts w:ascii="inherit" w:hAnsi="inherit"/>
          <w:color w:val="222222"/>
        </w:rPr>
      </w:pPr>
      <w:r>
        <w:rPr>
          <w:rFonts w:ascii="inherit" w:hAnsi="inherit"/>
          <w:color w:val="222222"/>
        </w:rPr>
        <w:t>Merujuk pada paragraf tersebut, menurut kalian apa yang menjadi masalah bagi kaum difabel di tanah air saat ini?</w:t>
      </w:r>
    </w:p>
    <w:p w:rsidR="008D6AFA" w:rsidRDefault="008D6AFA" w:rsidP="008D6AFA">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outlineLvl w:val="6"/>
        <w:rPr>
          <w:rFonts w:ascii="inherit" w:hAnsi="inherit"/>
          <w:color w:val="222222"/>
        </w:rPr>
      </w:pPr>
      <w:r>
        <w:rPr>
          <w:rFonts w:ascii="inherit" w:hAnsi="inherit"/>
          <w:color w:val="222222"/>
        </w:rPr>
        <w:br/>
      </w:r>
      <w:r>
        <w:rPr>
          <w:rFonts w:ascii="inherit" w:hAnsi="inherit"/>
          <w:color w:val="222222"/>
        </w:rPr>
        <w:br/>
      </w:r>
      <w:r>
        <w:rPr>
          <w:rFonts w:ascii="inherit" w:hAnsi="inherit"/>
          <w:color w:val="222222"/>
        </w:rPr>
        <w:object w:dxaOrig="405" w:dyaOrig="345">
          <v:shape id="_x0000_i1684" type="#_x0000_t75" style="width:1in;height:18.15pt" o:ole="">
            <v:imagedata r:id="rId31" o:title=""/>
          </v:shape>
          <w:control r:id="rId219" w:name="DefaultOcxName58" w:shapeid="_x0000_i1684"/>
        </w:object>
      </w:r>
    </w:p>
    <w:p w:rsidR="008D6AFA" w:rsidRDefault="008D6AFA" w:rsidP="008D6AFA">
      <w:pPr>
        <w:pStyle w:val="Heading6"/>
        <w:spacing w:before="0" w:beforeAutospacing="0" w:after="0" w:afterAutospacing="0" w:line="315" w:lineRule="atLeast"/>
        <w:rPr>
          <w:rFonts w:ascii="inherit" w:hAnsi="inherit"/>
          <w:b w:val="0"/>
          <w:bCs w:val="0"/>
          <w:color w:val="222222"/>
          <w:sz w:val="24"/>
          <w:szCs w:val="24"/>
        </w:rPr>
      </w:pPr>
      <w:r>
        <w:rPr>
          <w:rFonts w:ascii="inherit" w:hAnsi="inherit"/>
          <w:color w:val="222222"/>
          <w:sz w:val="24"/>
          <w:szCs w:val="24"/>
        </w:rPr>
        <w:object w:dxaOrig="405" w:dyaOrig="345">
          <v:shape id="_x0000_i1687" type="#_x0000_t75" style="width:70.75pt;height:21.9pt" o:ole="">
            <v:imagedata r:id="rId63" o:title=""/>
          </v:shape>
          <w:control r:id="rId220" w:name="DefaultOcxName118" w:shapeid="_x0000_i1687"/>
        </w:object>
      </w:r>
    </w:p>
    <w:p w:rsidR="008D6AFA" w:rsidRDefault="008D6AFA" w:rsidP="008D6AFA">
      <w:pPr>
        <w:pStyle w:val="Heading6"/>
        <w:spacing w:before="0" w:beforeAutospacing="0" w:after="0" w:afterAutospacing="0" w:line="315" w:lineRule="atLeast"/>
        <w:rPr>
          <w:rFonts w:ascii="inherit" w:hAnsi="inherit"/>
          <w:b w:val="0"/>
          <w:bCs w:val="0"/>
          <w:color w:val="222222"/>
          <w:sz w:val="24"/>
          <w:szCs w:val="24"/>
        </w:rPr>
      </w:pPr>
      <w:bookmarkStart w:id="24" w:name="7182"/>
      <w:bookmarkEnd w:id="24"/>
    </w:p>
    <w:p w:rsidR="008D6AFA" w:rsidRDefault="008D6AFA" w:rsidP="008D6AFA">
      <w:pPr>
        <w:pStyle w:val="Heading6"/>
        <w:spacing w:before="0" w:beforeAutospacing="0" w:after="0" w:afterAutospacing="0" w:line="315" w:lineRule="atLeast"/>
        <w:rPr>
          <w:rFonts w:ascii="inherit" w:hAnsi="inherit"/>
          <w:b w:val="0"/>
          <w:bCs w:val="0"/>
          <w:color w:val="222222"/>
          <w:sz w:val="24"/>
          <w:szCs w:val="24"/>
        </w:rPr>
      </w:pPr>
      <w:r>
        <w:rPr>
          <w:rStyle w:val="scdropcapsitem"/>
          <w:rFonts w:ascii="inherit" w:hAnsi="inherit"/>
          <w:b w:val="0"/>
          <w:bCs w:val="0"/>
          <w:color w:val="FFFFFF"/>
          <w:sz w:val="30"/>
          <w:szCs w:val="30"/>
          <w:bdr w:val="none" w:sz="0" w:space="0" w:color="auto" w:frame="1"/>
          <w:shd w:val="clear" w:color="auto" w:fill="FFB20E"/>
          <w:lang w:val="id-ID"/>
        </w:rPr>
        <w:t>2.</w:t>
      </w:r>
      <w:r>
        <w:rPr>
          <w:rStyle w:val="scdropcapsitem"/>
          <w:rFonts w:ascii="inherit" w:hAnsi="inherit"/>
          <w:b w:val="0"/>
          <w:bCs w:val="0"/>
          <w:color w:val="FFFFFF"/>
          <w:sz w:val="30"/>
          <w:szCs w:val="30"/>
          <w:bdr w:val="none" w:sz="0" w:space="0" w:color="auto" w:frame="1"/>
          <w:shd w:val="clear" w:color="auto" w:fill="FFB20E"/>
        </w:rPr>
        <w:t>Uraian</w:t>
      </w:r>
    </w:p>
    <w:p w:rsidR="008D6AFA" w:rsidRDefault="008D6AFA" w:rsidP="008D6AFA">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jc w:val="center"/>
        <w:outlineLvl w:val="6"/>
        <w:rPr>
          <w:rFonts w:ascii="inherit" w:hAnsi="inherit"/>
          <w:color w:val="222222"/>
        </w:rPr>
      </w:pPr>
      <w:r>
        <w:rPr>
          <w:rStyle w:val="Strong"/>
          <w:rFonts w:ascii="inherit" w:hAnsi="inherit"/>
          <w:b w:val="0"/>
          <w:bCs w:val="0"/>
          <w:color w:val="222222"/>
          <w:bdr w:val="none" w:sz="0" w:space="0" w:color="auto" w:frame="1"/>
        </w:rPr>
        <w:t>Keuntungan Apa yang Didapat dari Penggunaan Tenaga Surya?</w:t>
      </w:r>
    </w:p>
    <w:p w:rsidR="008D6AFA" w:rsidRDefault="008D6AFA" w:rsidP="008D6AFA">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jc w:val="both"/>
        <w:outlineLvl w:val="6"/>
        <w:rPr>
          <w:rFonts w:ascii="inherit" w:hAnsi="inherit"/>
          <w:color w:val="222222"/>
        </w:rPr>
      </w:pPr>
      <w:r>
        <w:rPr>
          <w:rFonts w:ascii="inherit" w:hAnsi="inherit"/>
          <w:color w:val="222222"/>
        </w:rPr>
        <w:t>Energi surya disebut juga sumber energi hijau atau energi bersih dan murah dari sinar matahari. Energi surya merupakan salah satu dari sumber energi alami dan terbaik di dunia. Energi ini dikatakan hijau karena tidak memancarkan polutan apapun ke atmosfer pada saat pemroduksian ataupun pengonsumsian jika dibandingkan dengan sumber energi lain. Pada masa kini, banyak warga dunia sudah beralih ke tenaga surya tidak hanya karena merupakan sumber energi hijau, tetapi juga karena biayanya semakin rendah dan lebih efisien dari sebelumnya.</w:t>
      </w:r>
    </w:p>
    <w:p w:rsidR="008D6AFA" w:rsidRDefault="008D6AFA" w:rsidP="008D6AFA">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jc w:val="both"/>
        <w:outlineLvl w:val="6"/>
        <w:rPr>
          <w:rFonts w:ascii="inherit" w:hAnsi="inherit"/>
          <w:color w:val="222222"/>
        </w:rPr>
      </w:pPr>
      <w:r>
        <w:rPr>
          <w:rStyle w:val="Strong"/>
          <w:rFonts w:ascii="inherit" w:hAnsi="inherit"/>
          <w:b w:val="0"/>
          <w:bCs w:val="0"/>
          <w:color w:val="222222"/>
          <w:bdr w:val="none" w:sz="0" w:space="0" w:color="auto" w:frame="1"/>
        </w:rPr>
        <w:t>Keuntungan Listrik Tenaga Surya</w:t>
      </w:r>
    </w:p>
    <w:p w:rsidR="008D6AFA" w:rsidRDefault="008D6AFA" w:rsidP="008D6AFA">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jc w:val="both"/>
        <w:outlineLvl w:val="6"/>
        <w:rPr>
          <w:rFonts w:ascii="inherit" w:hAnsi="inherit"/>
          <w:color w:val="222222"/>
        </w:rPr>
      </w:pPr>
      <w:r>
        <w:rPr>
          <w:rStyle w:val="Strong"/>
          <w:rFonts w:ascii="inherit" w:hAnsi="inherit"/>
          <w:b w:val="0"/>
          <w:bCs w:val="0"/>
          <w:color w:val="222222"/>
          <w:bdr w:val="none" w:sz="0" w:space="0" w:color="auto" w:frame="1"/>
        </w:rPr>
        <w:t>Bersih</w:t>
      </w:r>
      <w:r>
        <w:rPr>
          <w:rFonts w:ascii="inherit" w:hAnsi="inherit"/>
          <w:color w:val="222222"/>
        </w:rPr>
        <w:t>. </w:t>
      </w:r>
      <w:r>
        <w:rPr>
          <w:rFonts w:ascii="inherit" w:hAnsi="inherit"/>
          <w:color w:val="222222"/>
        </w:rPr>
        <w:br/>
        <w:t>Ketika aktif, tenaga surya melepas substansi yang tidak berbahaya atau suara ke atmosfer.</w:t>
      </w:r>
    </w:p>
    <w:p w:rsidR="008D6AFA" w:rsidRDefault="008D6AFA" w:rsidP="008D6AFA">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jc w:val="both"/>
        <w:outlineLvl w:val="6"/>
        <w:rPr>
          <w:rFonts w:ascii="inherit" w:hAnsi="inherit"/>
          <w:color w:val="222222"/>
        </w:rPr>
      </w:pPr>
      <w:r>
        <w:rPr>
          <w:rStyle w:val="Strong"/>
          <w:rFonts w:ascii="inherit" w:hAnsi="inherit"/>
          <w:b w:val="0"/>
          <w:bCs w:val="0"/>
          <w:color w:val="222222"/>
          <w:bdr w:val="none" w:sz="0" w:space="0" w:color="auto" w:frame="1"/>
        </w:rPr>
        <w:t>Gratis</w:t>
      </w:r>
      <w:r>
        <w:rPr>
          <w:rFonts w:ascii="inherit" w:hAnsi="inherit"/>
          <w:color w:val="222222"/>
        </w:rPr>
        <w:t>.</w:t>
      </w:r>
      <w:r>
        <w:rPr>
          <w:rFonts w:ascii="inherit" w:hAnsi="inherit"/>
          <w:color w:val="222222"/>
        </w:rPr>
        <w:br/>
        <w:t>Setelah mekanisme untuk menghasilkan tenaga surya dipasang, pemanasan atau listrik dari sistem surya benar-benar tidak mengeluarkan biaya. Ini akan membantu untuk mengurangi tagihan dan pada saat yang sama menurunkan jejak karbon rumah tangga.</w:t>
      </w:r>
    </w:p>
    <w:p w:rsidR="008D6AFA" w:rsidRDefault="008D6AFA" w:rsidP="008D6AFA">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jc w:val="both"/>
        <w:outlineLvl w:val="6"/>
        <w:rPr>
          <w:rFonts w:ascii="inherit" w:hAnsi="inherit"/>
          <w:color w:val="222222"/>
        </w:rPr>
      </w:pPr>
      <w:r>
        <w:rPr>
          <w:rStyle w:val="Strong"/>
          <w:rFonts w:ascii="inherit" w:hAnsi="inherit"/>
          <w:b w:val="0"/>
          <w:bCs w:val="0"/>
          <w:color w:val="222222"/>
          <w:bdr w:val="none" w:sz="0" w:space="0" w:color="auto" w:frame="1"/>
        </w:rPr>
        <w:t>Bekerja di mana saja.</w:t>
      </w:r>
      <w:r>
        <w:rPr>
          <w:rFonts w:ascii="inherit" w:hAnsi="inherit"/>
          <w:color w:val="222222"/>
          <w:bdr w:val="none" w:sz="0" w:space="0" w:color="auto" w:frame="1"/>
        </w:rPr>
        <w:br/>
      </w:r>
      <w:r>
        <w:rPr>
          <w:rFonts w:ascii="inherit" w:hAnsi="inherit"/>
          <w:color w:val="222222"/>
        </w:rPr>
        <w:t xml:space="preserve">Meskipun efisiensi panel surya meningkat secara proporsional dengan jumlah sinar matahari yang diterimanya, panel ini dapat bekerja atau berfungsi di mana saja, bahkan ketika mendung. </w:t>
      </w:r>
      <w:r>
        <w:rPr>
          <w:rFonts w:ascii="inherit" w:hAnsi="inherit"/>
          <w:color w:val="222222"/>
        </w:rPr>
        <w:lastRenderedPageBreak/>
        <w:t>Selain itu, menambahkan sistem penyimpanan baterai surya ke sistem tenaga surya memungkinkan kita menikmati energi gratis di mana saja, bahkan saat malam hari.</w:t>
      </w:r>
    </w:p>
    <w:p w:rsidR="008D6AFA" w:rsidRDefault="008D6AFA" w:rsidP="008D6AFA">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jc w:val="both"/>
        <w:outlineLvl w:val="6"/>
        <w:rPr>
          <w:rFonts w:ascii="inherit" w:hAnsi="inherit"/>
          <w:color w:val="222222"/>
        </w:rPr>
      </w:pPr>
      <w:r>
        <w:rPr>
          <w:rStyle w:val="Strong"/>
          <w:rFonts w:ascii="inherit" w:hAnsi="inherit"/>
          <w:b w:val="0"/>
          <w:bCs w:val="0"/>
          <w:color w:val="222222"/>
          <w:bdr w:val="none" w:sz="0" w:space="0" w:color="auto" w:frame="1"/>
        </w:rPr>
        <w:t>Tidak perlu mengajukan izin.</w:t>
      </w:r>
      <w:r>
        <w:rPr>
          <w:rFonts w:ascii="inherit" w:hAnsi="inherit"/>
          <w:color w:val="222222"/>
          <w:bdr w:val="none" w:sz="0" w:space="0" w:color="auto" w:frame="1"/>
        </w:rPr>
        <w:br/>
      </w:r>
      <w:r>
        <w:rPr>
          <w:rFonts w:ascii="inherit" w:hAnsi="inherit"/>
          <w:color w:val="222222"/>
        </w:rPr>
        <w:t>Kita tidak perlu mendapatkan izin sebelum memasangnya di atap rumah kita. Namun, ada beberapa batasan dan kewajiban yang perlu kita pertimbangkan ketika beralih ke energi surya.</w:t>
      </w:r>
    </w:p>
    <w:p w:rsidR="008D6AFA" w:rsidRDefault="008D6AFA" w:rsidP="008D6AFA">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jc w:val="both"/>
        <w:outlineLvl w:val="6"/>
        <w:rPr>
          <w:rFonts w:ascii="inherit" w:hAnsi="inherit"/>
          <w:color w:val="222222"/>
        </w:rPr>
      </w:pPr>
      <w:r>
        <w:rPr>
          <w:rStyle w:val="Strong"/>
          <w:rFonts w:ascii="inherit" w:hAnsi="inherit"/>
          <w:b w:val="0"/>
          <w:bCs w:val="0"/>
          <w:color w:val="222222"/>
          <w:bdr w:val="none" w:sz="0" w:space="0" w:color="auto" w:frame="1"/>
        </w:rPr>
        <w:t>FAQ (PERTANYAAN YANG SERING MUNCUL) TENTANG PANEL SURYA</w:t>
      </w:r>
    </w:p>
    <w:p w:rsidR="008D6AFA" w:rsidRDefault="008D6AFA" w:rsidP="008D6AFA">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jc w:val="both"/>
        <w:outlineLvl w:val="6"/>
        <w:rPr>
          <w:rFonts w:ascii="inherit" w:hAnsi="inherit"/>
          <w:color w:val="222222"/>
        </w:rPr>
      </w:pPr>
      <w:r>
        <w:rPr>
          <w:rStyle w:val="Strong"/>
          <w:rFonts w:ascii="inherit" w:hAnsi="inherit"/>
          <w:b w:val="0"/>
          <w:bCs w:val="0"/>
          <w:color w:val="222222"/>
          <w:bdr w:val="none" w:sz="0" w:space="0" w:color="auto" w:frame="1"/>
        </w:rPr>
        <w:t>Apakah panel surya sangat mahal?</w:t>
      </w:r>
    </w:p>
    <w:p w:rsidR="008D6AFA" w:rsidRDefault="008D6AFA" w:rsidP="008D6AFA">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jc w:val="both"/>
        <w:outlineLvl w:val="6"/>
        <w:rPr>
          <w:rFonts w:ascii="inherit" w:hAnsi="inherit"/>
          <w:color w:val="222222"/>
        </w:rPr>
      </w:pPr>
      <w:r>
        <w:rPr>
          <w:rFonts w:ascii="inherit" w:hAnsi="inherit"/>
          <w:color w:val="222222"/>
        </w:rPr>
        <w:t>Sementara penggunaan energi surya telah tumbuh secara eksponensial dalam dua dekade terakhir ini, harga sel fotovoltaik (PV) telah turun. Saat ini harga setiap sel PV lebih rendah 99% daripada harganya tahun 1976. Selain itu, karena energi surya merupakan solusi ramah lingkungan, banyak negara melalui pemerintahnya menawarkan hibah dan insentif untuk pemasangan panel. Berdasarkan biaya listrik rata-rata saat ini dan dengan asumsi inflasi sederhana dari harga energi, periode pengembalian harus antara 8 dan 10 tahun.</w:t>
      </w:r>
    </w:p>
    <w:p w:rsidR="008D6AFA" w:rsidRDefault="008D6AFA" w:rsidP="008D6AFA">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jc w:val="both"/>
        <w:outlineLvl w:val="6"/>
        <w:rPr>
          <w:rFonts w:ascii="inherit" w:hAnsi="inherit"/>
          <w:color w:val="222222"/>
        </w:rPr>
      </w:pPr>
      <w:r>
        <w:rPr>
          <w:rStyle w:val="Strong"/>
          <w:rFonts w:ascii="inherit" w:hAnsi="inherit"/>
          <w:b w:val="0"/>
          <w:bCs w:val="0"/>
          <w:color w:val="222222"/>
          <w:bdr w:val="none" w:sz="0" w:space="0" w:color="auto" w:frame="1"/>
        </w:rPr>
        <w:t>Apakah panel surya tetap berjalan dalam cuaca buruk?</w:t>
      </w:r>
    </w:p>
    <w:p w:rsidR="008D6AFA" w:rsidRDefault="008D6AFA" w:rsidP="008D6AFA">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jc w:val="both"/>
        <w:outlineLvl w:val="6"/>
        <w:rPr>
          <w:rFonts w:ascii="inherit" w:hAnsi="inherit"/>
          <w:color w:val="222222"/>
        </w:rPr>
      </w:pPr>
      <w:r>
        <w:rPr>
          <w:rFonts w:ascii="inherit" w:hAnsi="inherit"/>
          <w:color w:val="222222"/>
        </w:rPr>
        <w:t>Panel PV surya dapat mengumpulkan energi matahari sepanjang tahun, dalam musim apa pun. Namun, konversi energi surya dari panel surya berkurang ketika tidak ada paparan sinar matahari langsung. Ini berarti bahwa pada saat mendung atau berawan, panel surya bekerja 50% dari kapasitas totalnya dan pada cuaca yang sangat mendung dan luar biasa berawan dapat turun hingga 10%.</w:t>
      </w:r>
    </w:p>
    <w:p w:rsidR="008D6AFA" w:rsidRDefault="008D6AFA" w:rsidP="008D6AFA">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jc w:val="both"/>
        <w:outlineLvl w:val="6"/>
        <w:rPr>
          <w:rFonts w:ascii="inherit" w:hAnsi="inherit"/>
          <w:color w:val="222222"/>
        </w:rPr>
      </w:pPr>
      <w:r>
        <w:rPr>
          <w:rStyle w:val="Strong"/>
          <w:rFonts w:ascii="inherit" w:hAnsi="inherit"/>
          <w:b w:val="0"/>
          <w:bCs w:val="0"/>
          <w:color w:val="222222"/>
          <w:bdr w:val="none" w:sz="0" w:space="0" w:color="auto" w:frame="1"/>
        </w:rPr>
        <w:t>Berapa luas atap yang saya perlukan?</w:t>
      </w:r>
    </w:p>
    <w:p w:rsidR="008D6AFA" w:rsidRDefault="008D6AFA" w:rsidP="008D6AFA">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jc w:val="both"/>
        <w:outlineLvl w:val="6"/>
        <w:rPr>
          <w:rFonts w:ascii="inherit" w:hAnsi="inherit"/>
          <w:color w:val="222222"/>
        </w:rPr>
      </w:pPr>
      <w:r>
        <w:rPr>
          <w:rFonts w:ascii="inherit" w:hAnsi="inherit"/>
          <w:color w:val="222222"/>
        </w:rPr>
        <w:t>Rata-rata Anda membutuhkan 9,2903 m2 untuk menghasilkan 1 kW energi surya. Dengan mempertimbangkan bahwa rumah tangga biasa menggunakan sekitar 40—50 kW listrik per hari, diasumsikan bahwa untuk persediaan aman pasokan kebutuhan listrik dengan tenaga surya di rumah dibutuhkan ruang sekitar 46,5 m2. Namun, dengan sudah memanfaatkan 20 kW per hari dari sistem surya sudah memangkas tagihan listrik hingga setengahnya.</w:t>
      </w:r>
    </w:p>
    <w:p w:rsidR="008D6AFA" w:rsidRDefault="008D6AFA" w:rsidP="008D6AFA">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jc w:val="both"/>
        <w:outlineLvl w:val="6"/>
        <w:rPr>
          <w:rFonts w:ascii="inherit" w:hAnsi="inherit"/>
          <w:color w:val="222222"/>
        </w:rPr>
      </w:pPr>
      <w:r>
        <w:rPr>
          <w:rStyle w:val="Strong"/>
          <w:rFonts w:ascii="inherit" w:hAnsi="inherit"/>
          <w:b w:val="0"/>
          <w:bCs w:val="0"/>
          <w:color w:val="222222"/>
          <w:bdr w:val="none" w:sz="0" w:space="0" w:color="auto" w:frame="1"/>
        </w:rPr>
        <w:t>Apa jenis panel surya yang ada?</w:t>
      </w:r>
    </w:p>
    <w:p w:rsidR="008D6AFA" w:rsidRDefault="008D6AFA" w:rsidP="008D6AFA">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jc w:val="both"/>
        <w:outlineLvl w:val="6"/>
        <w:rPr>
          <w:rFonts w:ascii="inherit" w:hAnsi="inherit"/>
          <w:color w:val="222222"/>
        </w:rPr>
      </w:pPr>
      <w:r>
        <w:rPr>
          <w:rFonts w:ascii="inherit" w:hAnsi="inherit"/>
          <w:color w:val="222222"/>
        </w:rPr>
        <w:t>Saat ini ada berbagai macam panel surya seperti tirai surya untuk jendela, ubin surya untuk atap, bahkan panel surya portabel. Semuanya membantu Anda dalam mengonversi tenaga surya menjadi listrik. Namun, ada juga jenis sistem lainnya. Misalnya, Anda dapat menggunakan sistem panas matahari untuk pemanas air.</w:t>
      </w:r>
    </w:p>
    <w:p w:rsidR="008D6AFA" w:rsidRDefault="008D6AFA" w:rsidP="008D6AFA">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jc w:val="both"/>
        <w:outlineLvl w:val="6"/>
        <w:rPr>
          <w:rFonts w:ascii="inherit" w:hAnsi="inherit"/>
          <w:color w:val="222222"/>
        </w:rPr>
      </w:pPr>
      <w:r>
        <w:rPr>
          <w:rStyle w:val="Strong"/>
          <w:rFonts w:ascii="inherit" w:hAnsi="inherit"/>
          <w:b w:val="0"/>
          <w:bCs w:val="0"/>
          <w:color w:val="222222"/>
          <w:bdr w:val="none" w:sz="0" w:space="0" w:color="auto" w:frame="1"/>
        </w:rPr>
        <w:t>Berapa rata-rata umur panel surya?</w:t>
      </w:r>
    </w:p>
    <w:p w:rsidR="008D6AFA" w:rsidRDefault="008D6AFA" w:rsidP="008D6AFA">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jc w:val="both"/>
        <w:outlineLvl w:val="6"/>
        <w:rPr>
          <w:rFonts w:ascii="inherit" w:hAnsi="inherit"/>
          <w:color w:val="222222"/>
        </w:rPr>
      </w:pPr>
      <w:r>
        <w:rPr>
          <w:rFonts w:ascii="inherit" w:hAnsi="inherit"/>
          <w:color w:val="222222"/>
        </w:rPr>
        <w:t>Panel surya yang dipasang hari ini akan menghasilkan energi surya dalam jumlah wajar sekitar 30—40 tahun tanpa perlu menggantinya.</w:t>
      </w:r>
    </w:p>
    <w:p w:rsidR="008D6AFA" w:rsidRDefault="008D6AFA" w:rsidP="008D6AFA">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jc w:val="both"/>
        <w:outlineLvl w:val="6"/>
        <w:rPr>
          <w:rFonts w:ascii="inherit" w:hAnsi="inherit"/>
          <w:color w:val="222222"/>
        </w:rPr>
      </w:pPr>
      <w:r>
        <w:rPr>
          <w:rStyle w:val="Strong"/>
          <w:rFonts w:ascii="inherit" w:hAnsi="inherit"/>
          <w:b w:val="0"/>
          <w:bCs w:val="0"/>
          <w:color w:val="222222"/>
          <w:bdr w:val="none" w:sz="0" w:space="0" w:color="auto" w:frame="1"/>
        </w:rPr>
        <w:t>Bisakah saya menyimpan listrik yang dihasilkan oleh panel PV surya saya?</w:t>
      </w:r>
    </w:p>
    <w:p w:rsidR="008D6AFA" w:rsidRDefault="008D6AFA" w:rsidP="008D6AFA">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jc w:val="both"/>
        <w:outlineLvl w:val="6"/>
        <w:rPr>
          <w:rFonts w:ascii="inherit" w:hAnsi="inherit"/>
          <w:color w:val="222222"/>
        </w:rPr>
      </w:pPr>
      <w:r>
        <w:rPr>
          <w:rFonts w:ascii="inherit" w:hAnsi="inherit"/>
          <w:color w:val="222222"/>
        </w:rPr>
        <w:t>Ya, Anda dapat menggunakan baterai surya untuk menyimpan energi surya yang dihasilkan oleh sistem PV Anda. Dengan melakukannya, Anda dapat menghemat lebih banyak untuk tagihan listrik Anda karena dapat mengisi daya baterai surya Anda di luar jam sibuk dan menggunakannya saat Anda membutuhkan listrik.</w:t>
      </w:r>
    </w:p>
    <w:p w:rsidR="008D6AFA" w:rsidRDefault="008D6AFA" w:rsidP="008D6AFA">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jc w:val="both"/>
        <w:outlineLvl w:val="6"/>
        <w:rPr>
          <w:rFonts w:ascii="inherit" w:hAnsi="inherit"/>
          <w:color w:val="222222"/>
        </w:rPr>
      </w:pPr>
      <w:r>
        <w:rPr>
          <w:rStyle w:val="Emphasis"/>
          <w:rFonts w:ascii="inherit" w:hAnsi="inherit"/>
          <w:color w:val="222222"/>
          <w:sz w:val="18"/>
          <w:szCs w:val="18"/>
          <w:bdr w:val="none" w:sz="0" w:space="0" w:color="auto" w:frame="1"/>
        </w:rPr>
        <w:t>(Sumber: </w:t>
      </w:r>
      <w:hyperlink r:id="rId221" w:history="1">
        <w:r>
          <w:rPr>
            <w:rStyle w:val="Hyperlink"/>
            <w:rFonts w:ascii="inherit" w:hAnsi="inherit"/>
            <w:i/>
            <w:iCs/>
            <w:color w:val="222222"/>
            <w:sz w:val="18"/>
            <w:szCs w:val="18"/>
            <w:bdr w:val="none" w:sz="0" w:space="0" w:color="auto" w:frame="1"/>
          </w:rPr>
          <w:t>https://www.greenmatch.co.uk/solar-energy</w:t>
        </w:r>
      </w:hyperlink>
      <w:r>
        <w:rPr>
          <w:rStyle w:val="Emphasis"/>
          <w:rFonts w:ascii="inherit" w:hAnsi="inherit"/>
          <w:color w:val="222222"/>
          <w:sz w:val="18"/>
          <w:szCs w:val="18"/>
          <w:bdr w:val="none" w:sz="0" w:space="0" w:color="auto" w:frame="1"/>
        </w:rPr>
        <w:t> yang diterjemahkan dan diedit oleh Kity Karenisa.)</w:t>
      </w:r>
    </w:p>
    <w:p w:rsidR="008D6AFA" w:rsidRDefault="008D6AFA" w:rsidP="008D6AFA">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outlineLvl w:val="6"/>
        <w:rPr>
          <w:rFonts w:ascii="inherit" w:hAnsi="inherit"/>
          <w:color w:val="222222"/>
        </w:rPr>
      </w:pPr>
      <w:r>
        <w:rPr>
          <w:rFonts w:ascii="inherit" w:hAnsi="inherit"/>
          <w:color w:val="222222"/>
        </w:rPr>
        <w:t> </w:t>
      </w:r>
    </w:p>
    <w:p w:rsidR="008D6AFA" w:rsidRDefault="008D6AFA" w:rsidP="008D6AFA">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outlineLvl w:val="6"/>
        <w:rPr>
          <w:rFonts w:ascii="inherit" w:hAnsi="inherit"/>
          <w:color w:val="222222"/>
        </w:rPr>
      </w:pPr>
      <w:r>
        <w:rPr>
          <w:rFonts w:ascii="inherit" w:hAnsi="inherit"/>
          <w:color w:val="222222"/>
        </w:rPr>
        <w:lastRenderedPageBreak/>
        <w:t>Baca baik-baik kutipan dari wacana di atas berikut ini:</w:t>
      </w:r>
    </w:p>
    <w:p w:rsidR="008D6AFA" w:rsidRDefault="008D6AFA" w:rsidP="008D6AFA">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outlineLvl w:val="6"/>
        <w:rPr>
          <w:rFonts w:ascii="inherit" w:hAnsi="inherit"/>
          <w:color w:val="222222"/>
        </w:rPr>
      </w:pPr>
      <w:r>
        <w:rPr>
          <w:rStyle w:val="Strong"/>
          <w:rFonts w:ascii="inherit" w:hAnsi="inherit"/>
          <w:b w:val="0"/>
          <w:bCs w:val="0"/>
          <w:color w:val="222222"/>
          <w:bdr w:val="none" w:sz="0" w:space="0" w:color="auto" w:frame="1"/>
        </w:rPr>
        <w:t>Bekerja di mana saja.</w:t>
      </w:r>
      <w:r>
        <w:rPr>
          <w:rFonts w:ascii="inherit" w:hAnsi="inherit"/>
          <w:color w:val="222222"/>
        </w:rPr>
        <w:t> Meskipun efisiensi panel surya meningkat secara proporsional dengan jumlah sinar matahari yang diterimanya, panel ini dapat bekerja atau berfungsi di mana saja, bahkan ketika mendung. Selain itu, menambahkan sistem penyimpanan baterai surya ke sistem tenaga surya memungkinkan kita menikmati energi gratis di mana saja, bahkan saat malam hari.”</w:t>
      </w:r>
    </w:p>
    <w:p w:rsidR="008D6AFA" w:rsidRDefault="008D6AFA" w:rsidP="008D6AFA">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outlineLvl w:val="6"/>
        <w:rPr>
          <w:rFonts w:ascii="inherit" w:hAnsi="inherit"/>
          <w:color w:val="222222"/>
        </w:rPr>
      </w:pPr>
      <w:r>
        <w:rPr>
          <w:rFonts w:ascii="inherit" w:hAnsi="inherit"/>
          <w:color w:val="222222"/>
        </w:rPr>
        <w:t>Menurutmu, apakah panel surya dapat diterapkan di negara tropis, seperti di Indonesia, atau lebih sesuai diterapkan di negara dengan empat musim? Sertakan alasanmu.</w:t>
      </w:r>
    </w:p>
    <w:p w:rsidR="008D6AFA" w:rsidRDefault="008D6AFA" w:rsidP="008D6AFA">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outlineLvl w:val="6"/>
        <w:rPr>
          <w:rFonts w:ascii="inherit" w:hAnsi="inherit"/>
          <w:color w:val="222222"/>
        </w:rPr>
      </w:pPr>
      <w:r>
        <w:rPr>
          <w:rFonts w:ascii="inherit" w:hAnsi="inherit"/>
          <w:color w:val="222222"/>
        </w:rPr>
        <w:t> </w:t>
      </w:r>
    </w:p>
    <w:p w:rsidR="008D6AFA" w:rsidRDefault="008D6AFA" w:rsidP="008D6AFA">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outlineLvl w:val="6"/>
        <w:rPr>
          <w:rFonts w:ascii="inherit" w:hAnsi="inherit"/>
          <w:color w:val="222222"/>
        </w:rPr>
      </w:pPr>
      <w:r>
        <w:rPr>
          <w:rFonts w:ascii="inherit" w:hAnsi="inherit"/>
          <w:color w:val="222222"/>
        </w:rPr>
        <w:t> </w:t>
      </w:r>
      <w:r>
        <w:rPr>
          <w:rFonts w:ascii="inherit" w:hAnsi="inherit"/>
          <w:color w:val="222222"/>
        </w:rPr>
        <w:object w:dxaOrig="405" w:dyaOrig="345">
          <v:shape id="_x0000_i1690" type="#_x0000_t75" style="width:1in;height:18.15pt" o:ole="">
            <v:imagedata r:id="rId31" o:title=""/>
          </v:shape>
          <w:control r:id="rId222" w:name="DefaultOcxName217" w:shapeid="_x0000_i1690"/>
        </w:object>
      </w:r>
    </w:p>
    <w:p w:rsidR="008D6AFA" w:rsidRDefault="008D6AFA" w:rsidP="008D6AFA">
      <w:pPr>
        <w:pStyle w:val="Heading6"/>
        <w:spacing w:before="0" w:beforeAutospacing="0" w:after="0" w:afterAutospacing="0" w:line="315" w:lineRule="atLeast"/>
        <w:rPr>
          <w:rFonts w:ascii="inherit" w:hAnsi="inherit"/>
          <w:b w:val="0"/>
          <w:bCs w:val="0"/>
          <w:color w:val="222222"/>
          <w:sz w:val="24"/>
          <w:szCs w:val="24"/>
        </w:rPr>
      </w:pPr>
      <w:r>
        <w:rPr>
          <w:rFonts w:ascii="inherit" w:hAnsi="inherit"/>
          <w:color w:val="222222"/>
          <w:sz w:val="24"/>
          <w:szCs w:val="24"/>
        </w:rPr>
        <w:object w:dxaOrig="405" w:dyaOrig="345">
          <v:shape id="_x0000_i1693" type="#_x0000_t75" style="width:70.75pt;height:21.9pt" o:ole="">
            <v:imagedata r:id="rId63" o:title=""/>
          </v:shape>
          <w:control r:id="rId223" w:name="DefaultOcxName316" w:shapeid="_x0000_i1693"/>
        </w:object>
      </w:r>
    </w:p>
    <w:p w:rsidR="008D6AFA" w:rsidRDefault="008D6AFA" w:rsidP="008D6AFA">
      <w:pPr>
        <w:pStyle w:val="Heading6"/>
        <w:spacing w:before="0" w:beforeAutospacing="0" w:after="0" w:afterAutospacing="0" w:line="315" w:lineRule="atLeast"/>
        <w:rPr>
          <w:rFonts w:ascii="inherit" w:hAnsi="inherit"/>
          <w:b w:val="0"/>
          <w:bCs w:val="0"/>
          <w:color w:val="222222"/>
          <w:sz w:val="24"/>
          <w:szCs w:val="24"/>
        </w:rPr>
      </w:pPr>
      <w:bookmarkStart w:id="25" w:name="7193"/>
      <w:bookmarkEnd w:id="25"/>
    </w:p>
    <w:p w:rsidR="008D6AFA" w:rsidRDefault="008D6AFA" w:rsidP="008D6AFA">
      <w:pPr>
        <w:pStyle w:val="Heading6"/>
        <w:spacing w:before="0" w:beforeAutospacing="0" w:after="0" w:afterAutospacing="0" w:line="315" w:lineRule="atLeast"/>
        <w:rPr>
          <w:rFonts w:ascii="inherit" w:hAnsi="inherit"/>
          <w:b w:val="0"/>
          <w:bCs w:val="0"/>
          <w:color w:val="222222"/>
          <w:sz w:val="24"/>
          <w:szCs w:val="24"/>
        </w:rPr>
      </w:pPr>
      <w:r>
        <w:rPr>
          <w:rStyle w:val="scdropcapsitem"/>
          <w:rFonts w:ascii="inherit" w:hAnsi="inherit"/>
          <w:b w:val="0"/>
          <w:bCs w:val="0"/>
          <w:color w:val="FFFFFF"/>
          <w:sz w:val="30"/>
          <w:szCs w:val="30"/>
          <w:bdr w:val="none" w:sz="0" w:space="0" w:color="auto" w:frame="1"/>
          <w:shd w:val="clear" w:color="auto" w:fill="FFB20E"/>
          <w:lang w:val="id-ID"/>
        </w:rPr>
        <w:t>3.</w:t>
      </w:r>
      <w:r>
        <w:rPr>
          <w:rStyle w:val="scdropcapsitem"/>
          <w:rFonts w:ascii="inherit" w:hAnsi="inherit"/>
          <w:b w:val="0"/>
          <w:bCs w:val="0"/>
          <w:color w:val="FFFFFF"/>
          <w:sz w:val="30"/>
          <w:szCs w:val="30"/>
          <w:bdr w:val="none" w:sz="0" w:space="0" w:color="auto" w:frame="1"/>
          <w:shd w:val="clear" w:color="auto" w:fill="FFB20E"/>
        </w:rPr>
        <w:t>Pilihan Ganda</w:t>
      </w:r>
    </w:p>
    <w:tbl>
      <w:tblPr>
        <w:tblW w:w="1770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7700"/>
      </w:tblGrid>
      <w:tr w:rsidR="008D6AFA" w:rsidTr="008D6AFA">
        <w:tc>
          <w:tcPr>
            <w:tcW w:w="9015" w:type="dxa"/>
            <w:tcBorders>
              <w:top w:val="single" w:sz="6" w:space="0" w:color="EEEEEE"/>
              <w:left w:val="single" w:sz="6" w:space="0" w:color="EEEEEE"/>
              <w:bottom w:val="single" w:sz="6" w:space="0" w:color="EEEEEE"/>
              <w:right w:val="single" w:sz="6" w:space="0" w:color="EEEEEE"/>
            </w:tcBorders>
            <w:tcMar>
              <w:top w:w="75" w:type="dxa"/>
              <w:left w:w="75" w:type="dxa"/>
              <w:bottom w:w="75" w:type="dxa"/>
              <w:right w:w="75" w:type="dxa"/>
            </w:tcMar>
            <w:hideMark/>
          </w:tcPr>
          <w:p w:rsidR="008D6AFA" w:rsidRDefault="008D6AFA">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rPr>
                <w:rFonts w:ascii="inherit" w:hAnsi="inherit"/>
              </w:rPr>
            </w:pPr>
            <w:r>
              <w:rPr>
                <w:rStyle w:val="Strong"/>
                <w:rFonts w:ascii="inherit" w:hAnsi="inherit"/>
                <w:b w:val="0"/>
                <w:bCs w:val="0"/>
                <w:bdr w:val="none" w:sz="0" w:space="0" w:color="auto" w:frame="1"/>
              </w:rPr>
              <w:t>Gratifikasi</w:t>
            </w:r>
          </w:p>
        </w:tc>
      </w:tr>
    </w:tbl>
    <w:p w:rsidR="008D6AFA" w:rsidRDefault="008D6AFA" w:rsidP="008D6AFA">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jc w:val="both"/>
        <w:outlineLvl w:val="6"/>
        <w:rPr>
          <w:rFonts w:ascii="inherit" w:hAnsi="inherit"/>
          <w:color w:val="222222"/>
        </w:rPr>
      </w:pPr>
      <w:r>
        <w:rPr>
          <w:rStyle w:val="Strong"/>
          <w:rFonts w:ascii="inherit" w:hAnsi="inherit"/>
          <w:b w:val="0"/>
          <w:bCs w:val="0"/>
          <w:color w:val="222222"/>
          <w:bdr w:val="none" w:sz="0" w:space="0" w:color="auto" w:frame="1"/>
        </w:rPr>
        <w:t>Definisi Gratifikasi</w:t>
      </w:r>
    </w:p>
    <w:p w:rsidR="008D6AFA" w:rsidRDefault="008D6AFA" w:rsidP="008D6AFA">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jc w:val="both"/>
        <w:outlineLvl w:val="6"/>
        <w:rPr>
          <w:rFonts w:ascii="inherit" w:hAnsi="inherit"/>
          <w:color w:val="222222"/>
        </w:rPr>
      </w:pPr>
      <w:r>
        <w:rPr>
          <w:rFonts w:ascii="inherit" w:hAnsi="inherit"/>
          <w:color w:val="222222"/>
        </w:rPr>
        <w:t>Arti gratifikasi dapat diperoleh dari Penjelasan Pasal 12B Undang-Undang Nomor 20 Tahun 2001, yaitu pemberian dalam arti luas, yakni meliputi pemberian uang, barang, rabat (diskon), komisi, pinjaman tanpa bunga, tiket perjalanan, fasilitas penginapan, perjalanan wisata, pengobatan cuma-cuma, dan fasilitas lainnya. Gratifikasi tersebut baik diterima baik di dalam negeri maupun di luar negeri yang dilakukan dengan menggunakan sarana elektronik atau tanpa sarana elektronik. Definisi tersebut menunjukkan bahwa gratifikasi sebenarnya bermakna pemberian yang bersifat netral. Suatu pemberian menjadi gratifikasi yang dianggap suap jika terkait dengan jabatan dan bertentangan dengan kewajiban atau tugas penerima.</w:t>
      </w:r>
    </w:p>
    <w:p w:rsidR="008D6AFA" w:rsidRDefault="008D6AFA" w:rsidP="008D6AFA">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jc w:val="both"/>
        <w:outlineLvl w:val="6"/>
        <w:rPr>
          <w:rFonts w:ascii="inherit" w:hAnsi="inherit"/>
          <w:color w:val="222222"/>
        </w:rPr>
      </w:pPr>
      <w:r>
        <w:rPr>
          <w:rFonts w:ascii="inherit" w:hAnsi="inherit"/>
          <w:color w:val="222222"/>
        </w:rPr>
        <w:t> </w:t>
      </w:r>
    </w:p>
    <w:p w:rsidR="008D6AFA" w:rsidRDefault="008D6AFA" w:rsidP="008D6AFA">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jc w:val="both"/>
        <w:outlineLvl w:val="6"/>
        <w:rPr>
          <w:rFonts w:ascii="inherit" w:hAnsi="inherit"/>
          <w:color w:val="222222"/>
        </w:rPr>
      </w:pPr>
      <w:r>
        <w:rPr>
          <w:rStyle w:val="Strong"/>
          <w:rFonts w:ascii="inherit" w:hAnsi="inherit"/>
          <w:b w:val="0"/>
          <w:bCs w:val="0"/>
          <w:color w:val="222222"/>
          <w:bdr w:val="none" w:sz="0" w:space="0" w:color="auto" w:frame="1"/>
        </w:rPr>
        <w:t>Aspek Yuridis Gratifikasi</w:t>
      </w:r>
    </w:p>
    <w:p w:rsidR="008D6AFA" w:rsidRDefault="008D6AFA" w:rsidP="008D6AFA">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jc w:val="both"/>
        <w:outlineLvl w:val="6"/>
        <w:rPr>
          <w:rFonts w:ascii="inherit" w:hAnsi="inherit"/>
          <w:color w:val="222222"/>
        </w:rPr>
      </w:pPr>
      <w:r>
        <w:rPr>
          <w:rFonts w:ascii="inherit" w:hAnsi="inherit"/>
          <w:color w:val="222222"/>
        </w:rPr>
        <w:t>Terminologi gratifikasi baru dikenal dalam ranah hukum pidana Indonesia sejak tahun 2001 melalui Undang-Undang Nomor 20 Tahun 2001 tentang Perubahan atas Undang-Undang Nomor 31 Tahun 1999 tentang Pemberantasan Tindak Pidana Korupsi. Pada Pasal 12B dan 12C tersebut diatur mengenai delik gratifikasi mengatur ancaman pidana bagi setiap pegawai negeri/penyelenggara negara yang menerima segala bentuk pemberian yang tidak sah dalam pelaksanaan tugasnya, atau yang diistilahkan sebagai gratifikasi yang dianggap suap dan tidak melaporkannya pada KPK dalam jangka waktu paling lama 30 hari kerja.</w:t>
      </w:r>
    </w:p>
    <w:p w:rsidR="008D6AFA" w:rsidRDefault="008D6AFA" w:rsidP="008D6AFA">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jc w:val="both"/>
        <w:outlineLvl w:val="6"/>
        <w:rPr>
          <w:rFonts w:ascii="inherit" w:hAnsi="inherit"/>
          <w:color w:val="222222"/>
        </w:rPr>
      </w:pPr>
      <w:r>
        <w:rPr>
          <w:rFonts w:ascii="inherit" w:hAnsi="inherit"/>
          <w:color w:val="222222"/>
        </w:rPr>
        <w:t> </w:t>
      </w:r>
    </w:p>
    <w:p w:rsidR="008D6AFA" w:rsidRDefault="008D6AFA" w:rsidP="008D6AFA">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jc w:val="both"/>
        <w:outlineLvl w:val="6"/>
        <w:rPr>
          <w:rFonts w:ascii="inherit" w:hAnsi="inherit"/>
          <w:color w:val="222222"/>
        </w:rPr>
      </w:pPr>
      <w:r>
        <w:rPr>
          <w:rFonts w:ascii="inherit" w:hAnsi="inherit"/>
          <w:color w:val="222222"/>
        </w:rPr>
        <w:t>Aturan yang melarang penerimaan dalam bentuk apa pun itu sebenarnya telah ada jauh sebelum Undang-Undang Pemberantasan Tindak Pidana Korupsi diterbitkan. Larangan tersebut secara terperinci telah diatur dalam Keputusan Presiden Nomor 47 Tahun 1992 tentang Perubahan atas Keputusan Presiden Nomor 10 Tahun 1974 tentang Beberapa Pembatasan Kegiatan Pegawai Negeri Dalam Rangka Pendayagunaan Aparatur Negara dan Kesederhanaan Hidup, khususnya Pasal 7 dan 8.</w:t>
      </w:r>
    </w:p>
    <w:p w:rsidR="008D6AFA" w:rsidRDefault="008D6AFA" w:rsidP="008D6AFA">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jc w:val="both"/>
        <w:outlineLvl w:val="6"/>
        <w:rPr>
          <w:rFonts w:ascii="inherit" w:hAnsi="inherit"/>
          <w:color w:val="222222"/>
        </w:rPr>
      </w:pPr>
      <w:r>
        <w:rPr>
          <w:rFonts w:ascii="inherit" w:hAnsi="inherit"/>
          <w:color w:val="222222"/>
        </w:rPr>
        <w:lastRenderedPageBreak/>
        <w:t>Pada saat gratifikasi dirumuskan melalui revisi Undang-Undang Pemberantasan Tindak Pidana Korupsi, KPK belum ada. Melalui Undang-Undang Nomor 30 Tahun 2002 dibentuklah KPK dan untuk semakin memperjelas kelembagaan penanganan laporan gratifikasi, dibentuklah direktorat khusus yang menangani penegakan pasal gratifikasi. Pada Pasal 26 </w:t>
      </w:r>
      <w:r>
        <w:rPr>
          <w:rStyle w:val="Emphasis"/>
          <w:rFonts w:ascii="inherit" w:hAnsi="inherit"/>
          <w:color w:val="222222"/>
          <w:bdr w:val="none" w:sz="0" w:space="0" w:color="auto" w:frame="1"/>
        </w:rPr>
        <w:t>juncto</w:t>
      </w:r>
      <w:r>
        <w:rPr>
          <w:rFonts w:ascii="inherit" w:hAnsi="inherit"/>
          <w:color w:val="222222"/>
        </w:rPr>
        <w:t> Pasal 13 UU KPK dibentuk Subbidang Gratifikasi yang berada pada Deputi Pencegahan.</w:t>
      </w:r>
    </w:p>
    <w:p w:rsidR="008D6AFA" w:rsidRDefault="008D6AFA" w:rsidP="008D6AFA">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jc w:val="both"/>
        <w:outlineLvl w:val="6"/>
        <w:rPr>
          <w:rFonts w:ascii="inherit" w:hAnsi="inherit"/>
          <w:color w:val="222222"/>
        </w:rPr>
      </w:pPr>
      <w:r>
        <w:rPr>
          <w:rFonts w:ascii="inherit" w:hAnsi="inherit"/>
          <w:color w:val="222222"/>
        </w:rPr>
        <w:t> </w:t>
      </w:r>
    </w:p>
    <w:p w:rsidR="008D6AFA" w:rsidRDefault="008D6AFA" w:rsidP="008D6AFA">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jc w:val="both"/>
        <w:outlineLvl w:val="6"/>
        <w:rPr>
          <w:rFonts w:ascii="inherit" w:hAnsi="inherit"/>
          <w:color w:val="222222"/>
        </w:rPr>
      </w:pPr>
      <w:r>
        <w:rPr>
          <w:rStyle w:val="Strong"/>
          <w:rFonts w:ascii="inherit" w:hAnsi="inherit"/>
          <w:b w:val="0"/>
          <w:bCs w:val="0"/>
          <w:color w:val="222222"/>
          <w:bdr w:val="none" w:sz="0" w:space="0" w:color="auto" w:frame="1"/>
        </w:rPr>
        <w:t>Aspek Sosiologis Gratifikasi</w:t>
      </w:r>
    </w:p>
    <w:p w:rsidR="008D6AFA" w:rsidRDefault="008D6AFA" w:rsidP="008D6AFA">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jc w:val="both"/>
        <w:outlineLvl w:val="6"/>
        <w:rPr>
          <w:rFonts w:ascii="inherit" w:hAnsi="inherit"/>
          <w:color w:val="222222"/>
        </w:rPr>
      </w:pPr>
      <w:r>
        <w:rPr>
          <w:rFonts w:ascii="inherit" w:hAnsi="inherit"/>
          <w:color w:val="222222"/>
        </w:rPr>
        <w:t>Praktik memberi dan menerima hadiah sesungguhnya merupakan hal yang wajar dan hidup dalam hubungan kemasyarakatan. Praktik tersebut dilakukan pada peristiwa alamiah (seperti kelahiran, sakit, dan kematian) dan penyelenggaraan atau perayaan dalam momentum tertentu (seperti akikah, potong gigi, sunatan, ulang tahun, perkawinan, dan acara duka). Dalam konteks adat istiadat, praktik pemberian bahkan lebih bervariasi. Apalagi Indonesia hidup dengan keberagaman suku bangsa dengan segala adat istiadatnya. Dalam banyak suku bangsa tersebut tentu saja terdapat keberagaman praktik memberi dan menerima hadiah dengan segala latar belakang sosial dan sejarahnya.</w:t>
      </w:r>
    </w:p>
    <w:p w:rsidR="008D6AFA" w:rsidRDefault="008D6AFA" w:rsidP="008D6AFA">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jc w:val="both"/>
        <w:outlineLvl w:val="6"/>
        <w:rPr>
          <w:rFonts w:ascii="inherit" w:hAnsi="inherit"/>
          <w:color w:val="222222"/>
        </w:rPr>
      </w:pPr>
      <w:r>
        <w:rPr>
          <w:rFonts w:ascii="inherit" w:hAnsi="inherit"/>
          <w:color w:val="222222"/>
        </w:rPr>
        <w:t> </w:t>
      </w:r>
    </w:p>
    <w:p w:rsidR="008D6AFA" w:rsidRDefault="008D6AFA" w:rsidP="008D6AFA">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jc w:val="both"/>
        <w:outlineLvl w:val="6"/>
        <w:rPr>
          <w:rFonts w:ascii="inherit" w:hAnsi="inherit"/>
          <w:color w:val="222222"/>
        </w:rPr>
      </w:pPr>
      <w:r>
        <w:rPr>
          <w:rFonts w:ascii="inherit" w:hAnsi="inherit"/>
          <w:color w:val="222222"/>
        </w:rPr>
        <w:t>Syed Hussein Alatas memotret pemberian hadiah tersebut dalam bukunya </w:t>
      </w:r>
      <w:r>
        <w:rPr>
          <w:rStyle w:val="Emphasis"/>
          <w:rFonts w:ascii="inherit" w:hAnsi="inherit"/>
          <w:color w:val="222222"/>
          <w:bdr w:val="none" w:sz="0" w:space="0" w:color="auto" w:frame="1"/>
        </w:rPr>
        <w:t>Korupsi, Sifat, Sebab, dan Fungsi</w:t>
      </w:r>
      <w:r>
        <w:rPr>
          <w:rFonts w:ascii="inherit" w:hAnsi="inherit"/>
          <w:color w:val="222222"/>
        </w:rPr>
        <w:t> (LP3ES, 1987). Menurutnya, praktik pemberian hadiah tidak serta merta dapat dipandang sebagai faktor penyebab korupsi. Hal seperti itu telah hidup cukup lama tidak saja di Indonesia dan negara-negara Asia, tetapi juga negara-negara Barat. Akan tetapi, praktik yang bersumber dari pranata tradisional tersebut kemudian ditunggangi kepentingan di luar aspek hubungan emosional pribadi dan sosial kemasyarakatan.</w:t>
      </w:r>
    </w:p>
    <w:p w:rsidR="008D6AFA" w:rsidRDefault="008D6AFA" w:rsidP="008D6AFA">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jc w:val="both"/>
        <w:outlineLvl w:val="6"/>
        <w:rPr>
          <w:rFonts w:ascii="inherit" w:hAnsi="inherit"/>
          <w:color w:val="222222"/>
        </w:rPr>
      </w:pPr>
      <w:r>
        <w:rPr>
          <w:rFonts w:ascii="inherit" w:hAnsi="inherit"/>
          <w:color w:val="222222"/>
        </w:rPr>
        <w:t> </w:t>
      </w:r>
    </w:p>
    <w:p w:rsidR="008D6AFA" w:rsidRDefault="008D6AFA" w:rsidP="008D6AFA">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jc w:val="both"/>
        <w:outlineLvl w:val="6"/>
        <w:rPr>
          <w:rFonts w:ascii="inherit" w:hAnsi="inherit"/>
          <w:color w:val="222222"/>
        </w:rPr>
      </w:pPr>
      <w:r>
        <w:rPr>
          <w:rFonts w:ascii="inherit" w:hAnsi="inherit"/>
          <w:color w:val="222222"/>
        </w:rPr>
        <w:t>Thamrin Amal Tamagola (2009) juga memandang hadiah sebagai sesuatu yang tidak saja lumrah dalam setiap masyarakat, tetapi juga berperan sangat penting sebagai “kohesi sosial” dalam suatu masyarakat atau antar-masyarakat/marga/puak bahkan antarbangsa. Senada dengan itu, Kastorius Sinaga (2009) memberikan perspektif sosiologis mengenai gratifikasi yang mengungkapkan bahwa konsepsi gratifikasi bersifat luas dan elementer di dalam kehidupan kemasyarakatan. Jika memberi dan menerima hadiah ditempatkan dalam konteks hubungan sosial, praktik tersebut bersifat netral. Akan tetapi, jika terdapat hubungan kekuasaan, makna gratifikasi menjadi tidak netral lagi.</w:t>
      </w:r>
    </w:p>
    <w:p w:rsidR="008D6AFA" w:rsidRDefault="008D6AFA" w:rsidP="008D6AFA">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jc w:val="both"/>
        <w:outlineLvl w:val="6"/>
        <w:rPr>
          <w:rFonts w:ascii="inherit" w:hAnsi="inherit"/>
          <w:color w:val="222222"/>
        </w:rPr>
      </w:pPr>
      <w:r>
        <w:rPr>
          <w:rFonts w:ascii="inherit" w:hAnsi="inherit"/>
          <w:color w:val="222222"/>
        </w:rPr>
        <w:t> </w:t>
      </w:r>
    </w:p>
    <w:p w:rsidR="008D6AFA" w:rsidRDefault="008D6AFA" w:rsidP="008D6AFA">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jc w:val="both"/>
        <w:outlineLvl w:val="6"/>
        <w:rPr>
          <w:rFonts w:ascii="inherit" w:hAnsi="inherit"/>
          <w:color w:val="222222"/>
        </w:rPr>
      </w:pPr>
      <w:r>
        <w:rPr>
          <w:rFonts w:ascii="inherit" w:hAnsi="inherit"/>
          <w:color w:val="222222"/>
        </w:rPr>
        <w:t xml:space="preserve">Poin penting yang dapat dipahami dari pandangan sejumlah ahli di atas adalah bahwa memang praktik penerimaan hadiah merupakan sesuatu yang wajar dari sudut pandang relasi pribadi, sosial, dan adat-istiadat. Akan tetapi, ketika hal tersebut dijangkiti kepentingan lain dalam relasi kuasa, cara pandang gratifikasi adalah netral tidak bisa dipertahankan. Hal itulah yang disebut dalam Pasal 12B sebagai gratifikasi yang dianggap suap, yaitu gratifikasi yang terkait dengan jabatan dan bertentangan dengan kewajiban atau tugas penerima. Dalam konteks Pasal 12B ini, tujuan dari gratifikasi yang dianggap suap dari sudut pandang pemberi adalah untuk mengharapkan keuntungan di masa yang akan datang dengan mengharapkan pegawai </w:t>
      </w:r>
      <w:r>
        <w:rPr>
          <w:rFonts w:ascii="inherit" w:hAnsi="inherit"/>
          <w:color w:val="222222"/>
        </w:rPr>
        <w:lastRenderedPageBreak/>
        <w:t>negeri/penyelenggara negara akan melakukan sesuatu yang bertentangan dengan kewenangannya, demi kepentingan si pemberi tersebut.</w:t>
      </w:r>
    </w:p>
    <w:p w:rsidR="008D6AFA" w:rsidRDefault="008D6AFA" w:rsidP="008D6AFA">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outlineLvl w:val="6"/>
        <w:rPr>
          <w:rFonts w:ascii="inherit" w:hAnsi="inherit"/>
          <w:color w:val="222222"/>
        </w:rPr>
      </w:pPr>
      <w:r>
        <w:rPr>
          <w:rFonts w:ascii="inherit" w:hAnsi="inherit"/>
          <w:color w:val="222222"/>
        </w:rPr>
        <w:t> </w:t>
      </w:r>
    </w:p>
    <w:p w:rsidR="008D6AFA" w:rsidRDefault="008D6AFA" w:rsidP="008D6AFA">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jc w:val="both"/>
        <w:outlineLvl w:val="6"/>
        <w:rPr>
          <w:rFonts w:ascii="inherit" w:hAnsi="inherit"/>
          <w:color w:val="222222"/>
        </w:rPr>
      </w:pPr>
      <w:r>
        <w:rPr>
          <w:rStyle w:val="Emphasis"/>
          <w:rFonts w:ascii="inherit" w:hAnsi="inherit"/>
          <w:color w:val="222222"/>
          <w:sz w:val="18"/>
          <w:szCs w:val="18"/>
          <w:bdr w:val="none" w:sz="0" w:space="0" w:color="auto" w:frame="1"/>
        </w:rPr>
        <w:t>Sumber: </w:t>
      </w:r>
      <w:hyperlink r:id="rId224" w:history="1">
        <w:r>
          <w:rPr>
            <w:rStyle w:val="Hyperlink"/>
            <w:rFonts w:ascii="inherit" w:hAnsi="inherit"/>
            <w:i/>
            <w:iCs/>
            <w:color w:val="222222"/>
            <w:sz w:val="18"/>
            <w:szCs w:val="18"/>
            <w:bdr w:val="none" w:sz="0" w:space="0" w:color="auto" w:frame="1"/>
          </w:rPr>
          <w:t>https://www.kpk.go.id/gratifikasi/?p=32</w:t>
        </w:r>
      </w:hyperlink>
      <w:r>
        <w:rPr>
          <w:rStyle w:val="Emphasis"/>
          <w:rFonts w:ascii="inherit" w:hAnsi="inherit"/>
          <w:color w:val="222222"/>
          <w:sz w:val="18"/>
          <w:szCs w:val="18"/>
          <w:bdr w:val="none" w:sz="0" w:space="0" w:color="auto" w:frame="1"/>
        </w:rPr>
        <w:t> diedit oleh Kity Karenisa.</w:t>
      </w:r>
    </w:p>
    <w:p w:rsidR="008D6AFA" w:rsidRDefault="008D6AFA" w:rsidP="008D6AFA">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outlineLvl w:val="6"/>
        <w:rPr>
          <w:rFonts w:ascii="inherit" w:hAnsi="inherit"/>
          <w:color w:val="222222"/>
        </w:rPr>
      </w:pPr>
      <w:r>
        <w:rPr>
          <w:rFonts w:ascii="inherit" w:hAnsi="inherit"/>
          <w:color w:val="222222"/>
        </w:rPr>
        <w:t> </w:t>
      </w:r>
    </w:p>
    <w:p w:rsidR="008D6AFA" w:rsidRDefault="008D6AFA" w:rsidP="008D6AFA">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outlineLvl w:val="6"/>
        <w:rPr>
          <w:rFonts w:ascii="inherit" w:hAnsi="inherit"/>
          <w:color w:val="222222"/>
        </w:rPr>
      </w:pPr>
      <w:r>
        <w:rPr>
          <w:rFonts w:ascii="inherit" w:hAnsi="inherit"/>
          <w:color w:val="222222"/>
        </w:rPr>
        <w:t>Sesuai dengan wacana informasi di atas, kesimpulan yang dapat diambil sebagai suatu definisi gratifikasi yang paling tepat adalah:</w:t>
      </w:r>
    </w:p>
    <w:p w:rsidR="008D6AFA" w:rsidRDefault="008D6AFA" w:rsidP="008D6AFA">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outlineLvl w:val="6"/>
        <w:rPr>
          <w:rFonts w:ascii="inherit" w:hAnsi="inherit"/>
          <w:color w:val="222222"/>
        </w:rPr>
      </w:pPr>
      <w:r>
        <w:rPr>
          <w:rFonts w:ascii="inherit" w:hAnsi="inherit"/>
          <w:color w:val="222222"/>
        </w:rPr>
        <w:t> </w:t>
      </w:r>
    </w:p>
    <w:tbl>
      <w:tblPr>
        <w:tblW w:w="17700" w:type="dxa"/>
        <w:tblCellMar>
          <w:top w:w="15" w:type="dxa"/>
          <w:left w:w="15" w:type="dxa"/>
          <w:bottom w:w="15" w:type="dxa"/>
          <w:right w:w="15" w:type="dxa"/>
        </w:tblCellMar>
        <w:tblLook w:val="04A0" w:firstRow="1" w:lastRow="0" w:firstColumn="1" w:lastColumn="0" w:noHBand="0" w:noVBand="1"/>
      </w:tblPr>
      <w:tblGrid>
        <w:gridCol w:w="1050"/>
        <w:gridCol w:w="16650"/>
      </w:tblGrid>
      <w:tr w:rsidR="008D6AFA" w:rsidTr="008D6AFA">
        <w:tc>
          <w:tcPr>
            <w:tcW w:w="1050" w:type="dxa"/>
            <w:tcBorders>
              <w:top w:val="single" w:sz="6" w:space="0" w:color="EEEEEE"/>
              <w:left w:val="single" w:sz="6" w:space="0" w:color="EEEEEE"/>
              <w:bottom w:val="single" w:sz="6" w:space="0" w:color="EEEEEE"/>
              <w:right w:val="single" w:sz="6" w:space="0" w:color="EEEEEE"/>
            </w:tcBorders>
            <w:tcMar>
              <w:top w:w="75" w:type="dxa"/>
              <w:left w:w="75" w:type="dxa"/>
              <w:bottom w:w="75" w:type="dxa"/>
              <w:right w:w="75" w:type="dxa"/>
            </w:tcMar>
            <w:hideMark/>
          </w:tcPr>
          <w:p w:rsidR="008D6AFA" w:rsidRDefault="008D6AFA">
            <w:pPr>
              <w:jc w:val="center"/>
              <w:textAlignment w:val="top"/>
              <w:rPr>
                <w:rFonts w:ascii="inherit" w:hAnsi="inherit"/>
              </w:rPr>
            </w:pPr>
            <w:r>
              <w:rPr>
                <w:rFonts w:ascii="inherit" w:hAnsi="inherit"/>
                <w:b/>
                <w:bCs/>
                <w:sz w:val="24"/>
                <w:szCs w:val="24"/>
              </w:rPr>
              <w:t>A</w:t>
            </w:r>
            <w:r>
              <w:rPr>
                <w:rFonts w:ascii="inherit" w:hAnsi="inherit"/>
                <w:b/>
                <w:bCs/>
                <w:sz w:val="24"/>
                <w:szCs w:val="24"/>
              </w:rPr>
              <w:object w:dxaOrig="405" w:dyaOrig="345">
                <v:shape id="_x0000_i1696" type="#_x0000_t75" style="width:20.05pt;height:17.55pt" o:ole="">
                  <v:imagedata r:id="rId8" o:title=""/>
                </v:shape>
                <w:control r:id="rId225" w:name="DefaultOcxName413" w:shapeid="_x0000_i1696"/>
              </w:object>
            </w:r>
          </w:p>
        </w:tc>
        <w:tc>
          <w:tcPr>
            <w:tcW w:w="0" w:type="auto"/>
            <w:tcBorders>
              <w:top w:val="single" w:sz="6" w:space="0" w:color="EEEEEE"/>
              <w:left w:val="single" w:sz="6" w:space="0" w:color="EEEEEE"/>
              <w:bottom w:val="single" w:sz="6" w:space="0" w:color="EEEEEE"/>
              <w:right w:val="single" w:sz="6" w:space="0" w:color="EEEEEE"/>
            </w:tcBorders>
            <w:tcMar>
              <w:top w:w="75" w:type="dxa"/>
              <w:left w:w="75" w:type="dxa"/>
              <w:bottom w:w="75" w:type="dxa"/>
              <w:right w:w="75" w:type="dxa"/>
            </w:tcMar>
            <w:hideMark/>
          </w:tcPr>
          <w:p w:rsidR="008D6AFA" w:rsidRDefault="008D6AFA">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rPr>
                <w:rFonts w:ascii="inherit" w:hAnsi="inherit"/>
              </w:rPr>
            </w:pPr>
            <w:r>
              <w:rPr>
                <w:rFonts w:ascii="inherit" w:hAnsi="inherit"/>
              </w:rPr>
              <w:t>Pemberian cuma-cuma dalam bentuk apapun tanpa barang bukti atau kwitansi kepada seseorang atau lembaga.</w:t>
            </w:r>
          </w:p>
        </w:tc>
      </w:tr>
      <w:tr w:rsidR="008D6AFA" w:rsidTr="008D6AFA">
        <w:tc>
          <w:tcPr>
            <w:tcW w:w="1050" w:type="dxa"/>
            <w:tcBorders>
              <w:top w:val="single" w:sz="6" w:space="0" w:color="EEEEEE"/>
              <w:left w:val="single" w:sz="6" w:space="0" w:color="EEEEEE"/>
              <w:bottom w:val="single" w:sz="6" w:space="0" w:color="EEEEEE"/>
              <w:right w:val="single" w:sz="6" w:space="0" w:color="EEEEEE"/>
            </w:tcBorders>
            <w:tcMar>
              <w:top w:w="75" w:type="dxa"/>
              <w:left w:w="75" w:type="dxa"/>
              <w:bottom w:w="75" w:type="dxa"/>
              <w:right w:w="75" w:type="dxa"/>
            </w:tcMar>
            <w:hideMark/>
          </w:tcPr>
          <w:p w:rsidR="008D6AFA" w:rsidRDefault="008D6AFA">
            <w:pPr>
              <w:jc w:val="center"/>
              <w:textAlignment w:val="top"/>
              <w:rPr>
                <w:rFonts w:ascii="inherit" w:hAnsi="inherit"/>
              </w:rPr>
            </w:pPr>
            <w:r>
              <w:rPr>
                <w:rFonts w:ascii="inherit" w:hAnsi="inherit"/>
              </w:rPr>
              <w:t>B</w:t>
            </w:r>
            <w:r>
              <w:rPr>
                <w:rFonts w:ascii="inherit" w:hAnsi="inherit"/>
              </w:rPr>
              <w:object w:dxaOrig="405" w:dyaOrig="345">
                <v:shape id="_x0000_i1699" type="#_x0000_t75" style="width:20.05pt;height:17.55pt" o:ole="">
                  <v:imagedata r:id="rId8" o:title=""/>
                </v:shape>
                <w:control r:id="rId226" w:name="DefaultOcxName57" w:shapeid="_x0000_i1699"/>
              </w:object>
            </w:r>
          </w:p>
        </w:tc>
        <w:tc>
          <w:tcPr>
            <w:tcW w:w="0" w:type="auto"/>
            <w:tcBorders>
              <w:top w:val="single" w:sz="6" w:space="0" w:color="EEEEEE"/>
              <w:left w:val="single" w:sz="6" w:space="0" w:color="EEEEEE"/>
              <w:bottom w:val="single" w:sz="6" w:space="0" w:color="EEEEEE"/>
              <w:right w:val="single" w:sz="6" w:space="0" w:color="EEEEEE"/>
            </w:tcBorders>
            <w:tcMar>
              <w:top w:w="75" w:type="dxa"/>
              <w:left w:w="75" w:type="dxa"/>
              <w:bottom w:w="75" w:type="dxa"/>
              <w:right w:w="75" w:type="dxa"/>
            </w:tcMar>
            <w:hideMark/>
          </w:tcPr>
          <w:p w:rsidR="008D6AFA" w:rsidRDefault="008D6AFA">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rPr>
                <w:rFonts w:ascii="inherit" w:hAnsi="inherit"/>
              </w:rPr>
            </w:pPr>
            <w:r>
              <w:rPr>
                <w:rFonts w:ascii="inherit" w:hAnsi="inherit"/>
              </w:rPr>
              <w:t>Pemberian yang meliputi pemberian uang, barang, rabat (diskon), komisi, hadiah perjalanan, maupun penyediaan  fasilitas lainnya yang berpengaruh pada kepentingan kekuasaan.</w:t>
            </w:r>
          </w:p>
        </w:tc>
      </w:tr>
      <w:tr w:rsidR="008D6AFA" w:rsidTr="008D6AFA">
        <w:tc>
          <w:tcPr>
            <w:tcW w:w="1050" w:type="dxa"/>
            <w:tcBorders>
              <w:top w:val="single" w:sz="6" w:space="0" w:color="EEEEEE"/>
              <w:left w:val="single" w:sz="6" w:space="0" w:color="EEEEEE"/>
              <w:bottom w:val="single" w:sz="6" w:space="0" w:color="EEEEEE"/>
              <w:right w:val="single" w:sz="6" w:space="0" w:color="EEEEEE"/>
            </w:tcBorders>
            <w:tcMar>
              <w:top w:w="75" w:type="dxa"/>
              <w:left w:w="75" w:type="dxa"/>
              <w:bottom w:w="75" w:type="dxa"/>
              <w:right w:w="75" w:type="dxa"/>
            </w:tcMar>
            <w:hideMark/>
          </w:tcPr>
          <w:p w:rsidR="008D6AFA" w:rsidRDefault="008D6AFA">
            <w:pPr>
              <w:jc w:val="center"/>
              <w:textAlignment w:val="top"/>
              <w:rPr>
                <w:rFonts w:ascii="inherit" w:hAnsi="inherit"/>
              </w:rPr>
            </w:pPr>
            <w:r>
              <w:rPr>
                <w:rFonts w:ascii="inherit" w:hAnsi="inherit"/>
              </w:rPr>
              <w:t>C</w:t>
            </w:r>
            <w:r>
              <w:rPr>
                <w:rFonts w:ascii="inherit" w:hAnsi="inherit"/>
              </w:rPr>
              <w:object w:dxaOrig="405" w:dyaOrig="345">
                <v:shape id="_x0000_i1702" type="#_x0000_t75" style="width:20.05pt;height:17.55pt" o:ole="">
                  <v:imagedata r:id="rId8" o:title=""/>
                </v:shape>
                <w:control r:id="rId227" w:name="DefaultOcxName65" w:shapeid="_x0000_i1702"/>
              </w:object>
            </w:r>
          </w:p>
        </w:tc>
        <w:tc>
          <w:tcPr>
            <w:tcW w:w="0" w:type="auto"/>
            <w:tcBorders>
              <w:top w:val="single" w:sz="6" w:space="0" w:color="EEEEEE"/>
              <w:left w:val="single" w:sz="6" w:space="0" w:color="EEEEEE"/>
              <w:bottom w:val="single" w:sz="6" w:space="0" w:color="EEEEEE"/>
              <w:right w:val="single" w:sz="6" w:space="0" w:color="EEEEEE"/>
            </w:tcBorders>
            <w:tcMar>
              <w:top w:w="75" w:type="dxa"/>
              <w:left w:w="75" w:type="dxa"/>
              <w:bottom w:w="75" w:type="dxa"/>
              <w:right w:w="75" w:type="dxa"/>
            </w:tcMar>
            <w:hideMark/>
          </w:tcPr>
          <w:p w:rsidR="008D6AFA" w:rsidRDefault="008D6AFA">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rPr>
                <w:rFonts w:ascii="inherit" w:hAnsi="inherit"/>
              </w:rPr>
            </w:pPr>
            <w:r>
              <w:rPr>
                <w:rFonts w:ascii="inherit" w:hAnsi="inherit"/>
              </w:rPr>
              <w:t>Usaha pemberian seseorang dalam bentuk apapun dengan maksud meraih kepercayaan dan mendapat pujian dalam organisasi.</w:t>
            </w:r>
          </w:p>
        </w:tc>
      </w:tr>
      <w:tr w:rsidR="008D6AFA" w:rsidTr="008D6AFA">
        <w:tc>
          <w:tcPr>
            <w:tcW w:w="1050" w:type="dxa"/>
            <w:tcBorders>
              <w:top w:val="single" w:sz="6" w:space="0" w:color="EEEEEE"/>
              <w:left w:val="single" w:sz="6" w:space="0" w:color="EEEEEE"/>
              <w:bottom w:val="single" w:sz="6" w:space="0" w:color="EEEEEE"/>
              <w:right w:val="single" w:sz="6" w:space="0" w:color="EEEEEE"/>
            </w:tcBorders>
            <w:tcMar>
              <w:top w:w="75" w:type="dxa"/>
              <w:left w:w="75" w:type="dxa"/>
              <w:bottom w:w="75" w:type="dxa"/>
              <w:right w:w="75" w:type="dxa"/>
            </w:tcMar>
            <w:hideMark/>
          </w:tcPr>
          <w:p w:rsidR="008D6AFA" w:rsidRDefault="008D6AFA">
            <w:pPr>
              <w:jc w:val="center"/>
              <w:textAlignment w:val="top"/>
              <w:rPr>
                <w:rFonts w:ascii="inherit" w:hAnsi="inherit"/>
              </w:rPr>
            </w:pPr>
            <w:r>
              <w:rPr>
                <w:rFonts w:ascii="inherit" w:hAnsi="inherit"/>
              </w:rPr>
              <w:t>D</w:t>
            </w:r>
            <w:r>
              <w:rPr>
                <w:rFonts w:ascii="inherit" w:hAnsi="inherit"/>
              </w:rPr>
              <w:object w:dxaOrig="405" w:dyaOrig="345">
                <v:shape id="_x0000_i1705" type="#_x0000_t75" style="width:20.05pt;height:17.55pt" o:ole="">
                  <v:imagedata r:id="rId8" o:title=""/>
                </v:shape>
                <w:control r:id="rId228" w:name="DefaultOcxName75" w:shapeid="_x0000_i1705"/>
              </w:object>
            </w:r>
          </w:p>
        </w:tc>
        <w:tc>
          <w:tcPr>
            <w:tcW w:w="0" w:type="auto"/>
            <w:tcBorders>
              <w:top w:val="single" w:sz="6" w:space="0" w:color="EEEEEE"/>
              <w:left w:val="single" w:sz="6" w:space="0" w:color="EEEEEE"/>
              <w:bottom w:val="single" w:sz="6" w:space="0" w:color="EEEEEE"/>
              <w:right w:val="single" w:sz="6" w:space="0" w:color="EEEEEE"/>
            </w:tcBorders>
            <w:tcMar>
              <w:top w:w="75" w:type="dxa"/>
              <w:left w:w="75" w:type="dxa"/>
              <w:bottom w:w="75" w:type="dxa"/>
              <w:right w:w="75" w:type="dxa"/>
            </w:tcMar>
            <w:hideMark/>
          </w:tcPr>
          <w:p w:rsidR="008D6AFA" w:rsidRDefault="008D6AFA">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rPr>
                <w:rFonts w:ascii="inherit" w:hAnsi="inherit"/>
              </w:rPr>
            </w:pPr>
            <w:r>
              <w:rPr>
                <w:rFonts w:ascii="inherit" w:hAnsi="inherit"/>
              </w:rPr>
              <w:t>Usaha pemberian dalam jumlah besar dengan maksud menjaga relasi pribadi, sosial maupun adat istiadat.</w:t>
            </w:r>
          </w:p>
        </w:tc>
      </w:tr>
      <w:tr w:rsidR="008D6AFA" w:rsidTr="008D6AFA">
        <w:tc>
          <w:tcPr>
            <w:tcW w:w="1050" w:type="dxa"/>
            <w:tcBorders>
              <w:top w:val="single" w:sz="6" w:space="0" w:color="EEEEEE"/>
              <w:left w:val="single" w:sz="6" w:space="0" w:color="EEEEEE"/>
              <w:bottom w:val="single" w:sz="6" w:space="0" w:color="EEEEEE"/>
              <w:right w:val="single" w:sz="6" w:space="0" w:color="EEEEEE"/>
            </w:tcBorders>
            <w:tcMar>
              <w:top w:w="75" w:type="dxa"/>
              <w:left w:w="75" w:type="dxa"/>
              <w:bottom w:w="75" w:type="dxa"/>
              <w:right w:w="75" w:type="dxa"/>
            </w:tcMar>
            <w:hideMark/>
          </w:tcPr>
          <w:p w:rsidR="008D6AFA" w:rsidRDefault="008D6AFA">
            <w:pPr>
              <w:jc w:val="center"/>
              <w:textAlignment w:val="top"/>
              <w:rPr>
                <w:rFonts w:ascii="inherit" w:hAnsi="inherit"/>
              </w:rPr>
            </w:pPr>
            <w:r>
              <w:rPr>
                <w:rFonts w:ascii="inherit" w:hAnsi="inherit"/>
              </w:rPr>
              <w:t>E</w:t>
            </w:r>
            <w:r>
              <w:rPr>
                <w:rFonts w:ascii="inherit" w:hAnsi="inherit"/>
              </w:rPr>
              <w:object w:dxaOrig="405" w:dyaOrig="345">
                <v:shape id="_x0000_i1708" type="#_x0000_t75" style="width:20.05pt;height:17.55pt" o:ole="">
                  <v:imagedata r:id="rId8" o:title=""/>
                </v:shape>
                <w:control r:id="rId229" w:name="DefaultOcxName84" w:shapeid="_x0000_i1708"/>
              </w:object>
            </w:r>
          </w:p>
        </w:tc>
        <w:tc>
          <w:tcPr>
            <w:tcW w:w="0" w:type="auto"/>
            <w:tcBorders>
              <w:top w:val="single" w:sz="6" w:space="0" w:color="EEEEEE"/>
              <w:left w:val="single" w:sz="6" w:space="0" w:color="EEEEEE"/>
              <w:bottom w:val="single" w:sz="6" w:space="0" w:color="EEEEEE"/>
              <w:right w:val="single" w:sz="6" w:space="0" w:color="EEEEEE"/>
            </w:tcBorders>
            <w:tcMar>
              <w:top w:w="75" w:type="dxa"/>
              <w:left w:w="75" w:type="dxa"/>
              <w:bottom w:w="75" w:type="dxa"/>
              <w:right w:w="75" w:type="dxa"/>
            </w:tcMar>
            <w:hideMark/>
          </w:tcPr>
          <w:p w:rsidR="008D6AFA" w:rsidRDefault="008D6AFA">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rPr>
                <w:rFonts w:ascii="inherit" w:hAnsi="inherit"/>
              </w:rPr>
            </w:pPr>
            <w:r>
              <w:rPr>
                <w:rFonts w:ascii="inherit" w:hAnsi="inherit"/>
              </w:rPr>
              <w:t>Pemberian yang dilakukan secara alamiah dalam acara peringatan tertentu seperti pernikahan, kelahiran, dan lain-lain dengan maksud melestarikan keberagaman.</w:t>
            </w:r>
          </w:p>
        </w:tc>
      </w:tr>
    </w:tbl>
    <w:p w:rsidR="008D6AFA" w:rsidRPr="008D6AFA" w:rsidRDefault="008D6AFA" w:rsidP="008D6AFA">
      <w:pPr>
        <w:pStyle w:val="Heading5"/>
        <w:pBdr>
          <w:top w:val="single" w:sz="6" w:space="8" w:color="007C9C"/>
          <w:left w:val="single" w:sz="6" w:space="8" w:color="007C9C"/>
          <w:bottom w:val="single" w:sz="6" w:space="8" w:color="007C9C"/>
          <w:right w:val="single" w:sz="6" w:space="8" w:color="007C9C"/>
        </w:pBdr>
        <w:shd w:val="clear" w:color="auto" w:fill="FF8008"/>
        <w:spacing w:before="0" w:beforeAutospacing="0" w:after="0" w:afterAutospacing="0" w:line="320" w:lineRule="atLeast"/>
        <w:rPr>
          <w:rFonts w:ascii="inherit" w:hAnsi="inherit"/>
          <w:color w:val="FFFFFF"/>
          <w:sz w:val="23"/>
          <w:szCs w:val="23"/>
          <w:lang w:val="id-ID"/>
        </w:rPr>
      </w:pPr>
      <w:r>
        <w:rPr>
          <w:rFonts w:ascii="inherit" w:hAnsi="inherit"/>
          <w:color w:val="FFFFFF"/>
          <w:sz w:val="23"/>
          <w:szCs w:val="23"/>
        </w:rPr>
        <w:t>Kunci Jawaban/ Pembahasan</w:t>
      </w:r>
      <w:r>
        <w:rPr>
          <w:rFonts w:ascii="inherit" w:hAnsi="inherit"/>
          <w:color w:val="FFFFFF"/>
          <w:sz w:val="23"/>
          <w:szCs w:val="23"/>
          <w:lang w:val="id-ID"/>
        </w:rPr>
        <w:t>:</w:t>
      </w:r>
      <w:r w:rsidRPr="008D6AFA">
        <w:rPr>
          <w:rFonts w:ascii="Arial" w:hAnsi="Arial" w:cs="Arial"/>
          <w:color w:val="222222"/>
          <w:shd w:val="clear" w:color="auto" w:fill="FFFFFF"/>
        </w:rPr>
        <w:t xml:space="preserve"> </w:t>
      </w:r>
      <w:r>
        <w:rPr>
          <w:rFonts w:ascii="Arial" w:hAnsi="Arial" w:cs="Arial"/>
          <w:color w:val="222222"/>
          <w:shd w:val="clear" w:color="auto" w:fill="FFFFFF"/>
        </w:rPr>
        <w:t>A</w:t>
      </w:r>
    </w:p>
    <w:p w:rsidR="008D6AFA" w:rsidRDefault="008D6AFA" w:rsidP="008D6AFA">
      <w:pPr>
        <w:spacing w:before="100" w:beforeAutospacing="1" w:after="120" w:line="240" w:lineRule="auto"/>
        <w:rPr>
          <w:rFonts w:ascii="inherit" w:hAnsi="inherit"/>
          <w:sz w:val="27"/>
          <w:szCs w:val="27"/>
        </w:rPr>
      </w:pPr>
    </w:p>
    <w:p w:rsidR="004A2217" w:rsidRDefault="008D6AFA" w:rsidP="008D6AFA">
      <w:pPr>
        <w:spacing w:before="100" w:beforeAutospacing="1" w:after="120" w:line="240" w:lineRule="auto"/>
        <w:rPr>
          <w:rFonts w:ascii="inherit" w:hAnsi="inherit"/>
          <w:sz w:val="27"/>
          <w:szCs w:val="27"/>
        </w:rPr>
      </w:pPr>
      <w:r>
        <w:rPr>
          <w:rFonts w:ascii="inherit" w:hAnsi="inherit"/>
          <w:sz w:val="27"/>
          <w:szCs w:val="27"/>
          <w:lang w:val="id-ID"/>
        </w:rPr>
        <w:t>B.</w:t>
      </w:r>
      <w:hyperlink r:id="rId230" w:history="1">
        <w:r w:rsidR="004A2217">
          <w:rPr>
            <w:rStyle w:val="Hyperlink"/>
            <w:rFonts w:ascii="inherit" w:hAnsi="inherit"/>
            <w:color w:val="17213F"/>
            <w:sz w:val="27"/>
            <w:szCs w:val="27"/>
            <w:bdr w:val="none" w:sz="0" w:space="0" w:color="auto" w:frame="1"/>
          </w:rPr>
          <w:t>Menilai akurasi pada informasi visual atau nonvisual dalam teks informasi yang terus meningkat sesuai jenjangnya. (6 Soal)</w:t>
        </w:r>
      </w:hyperlink>
    </w:p>
    <w:p w:rsidR="008D6AFA" w:rsidRDefault="008D6AFA" w:rsidP="008D6AFA">
      <w:pPr>
        <w:pStyle w:val="Heading6"/>
        <w:spacing w:before="0" w:beforeAutospacing="0" w:after="0" w:afterAutospacing="0" w:line="315" w:lineRule="atLeast"/>
        <w:rPr>
          <w:rFonts w:ascii="inherit" w:hAnsi="inherit"/>
          <w:b w:val="0"/>
          <w:bCs w:val="0"/>
          <w:color w:val="222222"/>
          <w:sz w:val="24"/>
          <w:szCs w:val="24"/>
        </w:rPr>
      </w:pPr>
      <w:r>
        <w:rPr>
          <w:rStyle w:val="scdropcapsitem"/>
          <w:rFonts w:ascii="inherit" w:hAnsi="inherit"/>
          <w:b w:val="0"/>
          <w:bCs w:val="0"/>
          <w:color w:val="FFFFFF"/>
          <w:sz w:val="30"/>
          <w:szCs w:val="30"/>
          <w:bdr w:val="none" w:sz="0" w:space="0" w:color="auto" w:frame="1"/>
          <w:shd w:val="clear" w:color="auto" w:fill="FFB20E"/>
          <w:lang w:val="id-ID"/>
        </w:rPr>
        <w:t>1.</w:t>
      </w:r>
      <w:r>
        <w:rPr>
          <w:rStyle w:val="scdropcapsitem"/>
          <w:rFonts w:ascii="inherit" w:hAnsi="inherit"/>
          <w:b w:val="0"/>
          <w:bCs w:val="0"/>
          <w:color w:val="FFFFFF"/>
          <w:sz w:val="30"/>
          <w:szCs w:val="30"/>
          <w:bdr w:val="none" w:sz="0" w:space="0" w:color="auto" w:frame="1"/>
          <w:shd w:val="clear" w:color="auto" w:fill="FFB20E"/>
        </w:rPr>
        <w:t>Uraian</w:t>
      </w:r>
    </w:p>
    <w:p w:rsidR="008D6AFA" w:rsidRDefault="008D6AFA" w:rsidP="008D6AFA">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outlineLvl w:val="6"/>
        <w:rPr>
          <w:rFonts w:ascii="inherit" w:hAnsi="inherit"/>
          <w:color w:val="222222"/>
        </w:rPr>
      </w:pPr>
      <w:r w:rsidRPr="008D6AFA">
        <w:rPr>
          <w:rFonts w:ascii="inherit" w:hAnsi="inherit"/>
          <w:noProof/>
          <w:color w:val="222222"/>
        </w:rPr>
        <w:drawing>
          <wp:inline distT="0" distB="0" distL="0" distR="0">
            <wp:extent cx="4763135" cy="2417197"/>
            <wp:effectExtent l="0" t="0" r="0" b="0"/>
            <wp:docPr id="38" name="Picture 38" descr="F:\AKM\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37" descr="F:\AKM\13"/>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4767290" cy="2419305"/>
                    </a:xfrm>
                    <a:prstGeom prst="rect">
                      <a:avLst/>
                    </a:prstGeom>
                    <a:noFill/>
                    <a:ln>
                      <a:noFill/>
                    </a:ln>
                  </pic:spPr>
                </pic:pic>
              </a:graphicData>
            </a:graphic>
          </wp:inline>
        </w:drawing>
      </w:r>
    </w:p>
    <w:p w:rsidR="008D6AFA" w:rsidRDefault="008D6AFA" w:rsidP="008D6AFA">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outlineLvl w:val="6"/>
        <w:rPr>
          <w:rFonts w:ascii="inherit" w:hAnsi="inherit"/>
          <w:color w:val="222222"/>
        </w:rPr>
      </w:pPr>
      <w:r>
        <w:rPr>
          <w:rStyle w:val="Emphasis"/>
          <w:rFonts w:ascii="inherit" w:hAnsi="inherit"/>
          <w:color w:val="222222"/>
          <w:bdr w:val="none" w:sz="0" w:space="0" w:color="auto" w:frame="1"/>
        </w:rPr>
        <w:lastRenderedPageBreak/>
        <w:t>Sesuai APBN 2015 subsidi listrik pada tahun 2015 mengalami penurunan dari tahun sebelumnya.</w:t>
      </w:r>
    </w:p>
    <w:p w:rsidR="008D6AFA" w:rsidRDefault="008D6AFA" w:rsidP="008D6AFA">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outlineLvl w:val="6"/>
        <w:rPr>
          <w:rFonts w:ascii="inherit" w:hAnsi="inherit"/>
          <w:color w:val="222222"/>
        </w:rPr>
      </w:pPr>
      <w:r>
        <w:rPr>
          <w:rFonts w:ascii="inherit" w:hAnsi="inherit"/>
          <w:color w:val="222222"/>
        </w:rPr>
        <w:t> </w:t>
      </w:r>
    </w:p>
    <w:p w:rsidR="008D6AFA" w:rsidRDefault="008D6AFA" w:rsidP="008D6AFA">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outlineLvl w:val="6"/>
        <w:rPr>
          <w:rFonts w:ascii="inherit" w:hAnsi="inherit"/>
          <w:color w:val="222222"/>
        </w:rPr>
      </w:pPr>
      <w:r>
        <w:rPr>
          <w:rFonts w:ascii="inherit" w:hAnsi="inherit"/>
          <w:color w:val="222222"/>
        </w:rPr>
        <w:t>Apakah diagram</w:t>
      </w:r>
      <w:r>
        <w:rPr>
          <w:rStyle w:val="Strong"/>
          <w:rFonts w:ascii="inherit" w:hAnsi="inherit"/>
          <w:b w:val="0"/>
          <w:bCs w:val="0"/>
          <w:color w:val="222222"/>
          <w:bdr w:val="none" w:sz="0" w:space="0" w:color="auto" w:frame="1"/>
        </w:rPr>
        <w:t> Dua Penerima Terbesar Subsidi Listrik Tahun 2018</w:t>
      </w:r>
      <w:r>
        <w:rPr>
          <w:rFonts w:ascii="inherit" w:hAnsi="inherit"/>
          <w:color w:val="222222"/>
        </w:rPr>
        <w:t> pada wacana tersebut memberikan gambaran tentang ketepatan subsidi listrik?</w:t>
      </w:r>
      <w:r>
        <w:rPr>
          <w:rFonts w:ascii="inherit" w:hAnsi="inherit"/>
          <w:color w:val="222222"/>
        </w:rPr>
        <w:br/>
      </w:r>
      <w:r>
        <w:rPr>
          <w:rFonts w:ascii="inherit" w:hAnsi="inherit"/>
          <w:color w:val="222222"/>
        </w:rPr>
        <w:br/>
      </w:r>
      <w:r>
        <w:rPr>
          <w:rFonts w:ascii="inherit" w:hAnsi="inherit"/>
          <w:color w:val="222222"/>
        </w:rPr>
        <w:object w:dxaOrig="405" w:dyaOrig="345">
          <v:shape id="_x0000_i1711" type="#_x0000_t75" style="width:1in;height:18.15pt" o:ole="">
            <v:imagedata r:id="rId31" o:title=""/>
          </v:shape>
          <w:control r:id="rId231" w:name="DefaultOcxName60" w:shapeid="_x0000_i1711"/>
        </w:object>
      </w:r>
    </w:p>
    <w:p w:rsidR="008D6AFA" w:rsidRDefault="008D6AFA" w:rsidP="008D6AFA">
      <w:pPr>
        <w:pStyle w:val="Heading6"/>
        <w:spacing w:before="0" w:beforeAutospacing="0" w:after="0" w:afterAutospacing="0" w:line="315" w:lineRule="atLeast"/>
        <w:rPr>
          <w:rFonts w:ascii="inherit" w:hAnsi="inherit"/>
          <w:b w:val="0"/>
          <w:bCs w:val="0"/>
          <w:color w:val="222222"/>
          <w:sz w:val="24"/>
          <w:szCs w:val="24"/>
        </w:rPr>
      </w:pPr>
      <w:r>
        <w:rPr>
          <w:rFonts w:ascii="inherit" w:hAnsi="inherit"/>
          <w:color w:val="222222"/>
          <w:sz w:val="24"/>
          <w:szCs w:val="24"/>
        </w:rPr>
        <w:object w:dxaOrig="405" w:dyaOrig="345">
          <v:shape id="_x0000_i1714" type="#_x0000_t75" style="width:70.75pt;height:21.9pt" o:ole="">
            <v:imagedata r:id="rId33" o:title=""/>
          </v:shape>
          <w:control r:id="rId232" w:name="DefaultOcxName120" w:shapeid="_x0000_i1714"/>
        </w:object>
      </w:r>
    </w:p>
    <w:p w:rsidR="008D6AFA" w:rsidRDefault="008D6AFA" w:rsidP="008D6AFA">
      <w:pPr>
        <w:pStyle w:val="Heading6"/>
        <w:spacing w:before="0" w:beforeAutospacing="0" w:after="0" w:afterAutospacing="0" w:line="315" w:lineRule="atLeast"/>
        <w:rPr>
          <w:rFonts w:ascii="inherit" w:hAnsi="inherit"/>
          <w:b w:val="0"/>
          <w:bCs w:val="0"/>
          <w:color w:val="222222"/>
          <w:sz w:val="24"/>
          <w:szCs w:val="24"/>
        </w:rPr>
      </w:pPr>
    </w:p>
    <w:p w:rsidR="008D6AFA" w:rsidRDefault="008D6AFA" w:rsidP="008D6AFA">
      <w:pPr>
        <w:pStyle w:val="Heading6"/>
        <w:spacing w:before="0" w:beforeAutospacing="0" w:after="0" w:afterAutospacing="0" w:line="315" w:lineRule="atLeast"/>
        <w:rPr>
          <w:rFonts w:ascii="inherit" w:hAnsi="inherit"/>
          <w:b w:val="0"/>
          <w:bCs w:val="0"/>
          <w:color w:val="222222"/>
          <w:sz w:val="24"/>
          <w:szCs w:val="24"/>
        </w:rPr>
      </w:pPr>
    </w:p>
    <w:p w:rsidR="008D6AFA" w:rsidRDefault="008D6AFA" w:rsidP="008D6AFA">
      <w:pPr>
        <w:pStyle w:val="Heading6"/>
        <w:spacing w:before="0" w:beforeAutospacing="0" w:after="0" w:afterAutospacing="0" w:line="315" w:lineRule="atLeast"/>
        <w:rPr>
          <w:rFonts w:ascii="inherit" w:hAnsi="inherit"/>
          <w:b w:val="0"/>
          <w:bCs w:val="0"/>
          <w:color w:val="222222"/>
          <w:sz w:val="24"/>
          <w:szCs w:val="24"/>
        </w:rPr>
      </w:pPr>
    </w:p>
    <w:p w:rsidR="008D6AFA" w:rsidRDefault="008D6AFA" w:rsidP="008D6AFA">
      <w:pPr>
        <w:pStyle w:val="Heading6"/>
        <w:spacing w:before="0" w:beforeAutospacing="0" w:after="0" w:afterAutospacing="0" w:line="315" w:lineRule="atLeast"/>
        <w:rPr>
          <w:rFonts w:ascii="inherit" w:hAnsi="inherit"/>
          <w:b w:val="0"/>
          <w:bCs w:val="0"/>
          <w:color w:val="222222"/>
          <w:sz w:val="24"/>
          <w:szCs w:val="24"/>
        </w:rPr>
      </w:pPr>
      <w:bookmarkStart w:id="26" w:name="7141"/>
      <w:bookmarkEnd w:id="26"/>
    </w:p>
    <w:p w:rsidR="008D6AFA" w:rsidRDefault="008D6AFA" w:rsidP="008D6AFA">
      <w:pPr>
        <w:pStyle w:val="Heading6"/>
        <w:spacing w:before="0" w:beforeAutospacing="0" w:after="0" w:afterAutospacing="0" w:line="315" w:lineRule="atLeast"/>
        <w:rPr>
          <w:rFonts w:ascii="inherit" w:hAnsi="inherit"/>
          <w:b w:val="0"/>
          <w:bCs w:val="0"/>
          <w:color w:val="222222"/>
          <w:sz w:val="24"/>
          <w:szCs w:val="24"/>
        </w:rPr>
      </w:pPr>
      <w:r>
        <w:rPr>
          <w:rStyle w:val="scdropcapsitem"/>
          <w:rFonts w:ascii="inherit" w:hAnsi="inherit"/>
          <w:b w:val="0"/>
          <w:bCs w:val="0"/>
          <w:color w:val="FFFFFF"/>
          <w:sz w:val="30"/>
          <w:szCs w:val="30"/>
          <w:bdr w:val="none" w:sz="0" w:space="0" w:color="auto" w:frame="1"/>
          <w:shd w:val="clear" w:color="auto" w:fill="FFB20E"/>
          <w:lang w:val="id-ID"/>
        </w:rPr>
        <w:t>2.</w:t>
      </w:r>
      <w:r>
        <w:rPr>
          <w:rStyle w:val="scdropcapsitem"/>
          <w:rFonts w:ascii="inherit" w:hAnsi="inherit"/>
          <w:b w:val="0"/>
          <w:bCs w:val="0"/>
          <w:color w:val="FFFFFF"/>
          <w:sz w:val="30"/>
          <w:szCs w:val="30"/>
          <w:bdr w:val="none" w:sz="0" w:space="0" w:color="auto" w:frame="1"/>
          <w:shd w:val="clear" w:color="auto" w:fill="FFB20E"/>
        </w:rPr>
        <w:t>Pilihan Ganda Kompleks</w:t>
      </w:r>
    </w:p>
    <w:p w:rsidR="008D6AFA" w:rsidRDefault="008D6AFA" w:rsidP="008D6AFA">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outlineLvl w:val="6"/>
        <w:rPr>
          <w:rFonts w:ascii="inherit" w:hAnsi="inherit"/>
          <w:color w:val="222222"/>
        </w:rPr>
      </w:pPr>
      <w:r w:rsidRPr="008D6AFA">
        <w:rPr>
          <w:rFonts w:ascii="inherit" w:hAnsi="inherit"/>
          <w:noProof/>
          <w:color w:val="222222"/>
        </w:rPr>
        <w:drawing>
          <wp:inline distT="0" distB="0" distL="0" distR="0">
            <wp:extent cx="4763135" cy="2703195"/>
            <wp:effectExtent l="0" t="0" r="0" b="0"/>
            <wp:docPr id="39" name="Picture 39" descr="F:\AKM\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38" descr="F:\AKM\13"/>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4763135" cy="2703195"/>
                    </a:xfrm>
                    <a:prstGeom prst="rect">
                      <a:avLst/>
                    </a:prstGeom>
                    <a:noFill/>
                    <a:ln>
                      <a:noFill/>
                    </a:ln>
                  </pic:spPr>
                </pic:pic>
              </a:graphicData>
            </a:graphic>
          </wp:inline>
        </w:drawing>
      </w:r>
    </w:p>
    <w:p w:rsidR="008D6AFA" w:rsidRDefault="008D6AFA" w:rsidP="008D6AFA">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outlineLvl w:val="6"/>
        <w:rPr>
          <w:rFonts w:ascii="inherit" w:hAnsi="inherit"/>
          <w:color w:val="222222"/>
        </w:rPr>
      </w:pPr>
      <w:r>
        <w:rPr>
          <w:rFonts w:ascii="inherit" w:hAnsi="inherit"/>
          <w:color w:val="222222"/>
        </w:rPr>
        <w:t>Manakah pernyataan yang menggambarkan keadaan yang dijelaskan pada infografik?</w:t>
      </w:r>
    </w:p>
    <w:p w:rsidR="008D6AFA" w:rsidRDefault="008D6AFA" w:rsidP="008D6AFA">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outlineLvl w:val="6"/>
        <w:rPr>
          <w:rFonts w:ascii="inherit" w:hAnsi="inherit"/>
          <w:color w:val="222222"/>
        </w:rPr>
      </w:pPr>
      <w:r>
        <w:rPr>
          <w:rFonts w:ascii="inherit" w:hAnsi="inherit"/>
          <w:color w:val="222222"/>
        </w:rPr>
        <w:t> </w:t>
      </w:r>
    </w:p>
    <w:tbl>
      <w:tblPr>
        <w:tblW w:w="17700" w:type="dxa"/>
        <w:tblCellMar>
          <w:top w:w="15" w:type="dxa"/>
          <w:left w:w="15" w:type="dxa"/>
          <w:bottom w:w="15" w:type="dxa"/>
          <w:right w:w="15" w:type="dxa"/>
        </w:tblCellMar>
        <w:tblLook w:val="04A0" w:firstRow="1" w:lastRow="0" w:firstColumn="1" w:lastColumn="0" w:noHBand="0" w:noVBand="1"/>
      </w:tblPr>
      <w:tblGrid>
        <w:gridCol w:w="14290"/>
        <w:gridCol w:w="1705"/>
        <w:gridCol w:w="1705"/>
      </w:tblGrid>
      <w:tr w:rsidR="008D6AFA" w:rsidTr="008D6AFA">
        <w:tc>
          <w:tcPr>
            <w:tcW w:w="2250" w:type="dxa"/>
            <w:tcBorders>
              <w:top w:val="single" w:sz="6" w:space="0" w:color="EEEEEE"/>
              <w:left w:val="single" w:sz="6" w:space="0" w:color="EEEEEE"/>
              <w:bottom w:val="single" w:sz="6" w:space="0" w:color="EEEEEE"/>
              <w:right w:val="single" w:sz="6" w:space="0" w:color="EEEEEE"/>
            </w:tcBorders>
            <w:tcMar>
              <w:top w:w="75" w:type="dxa"/>
              <w:left w:w="75" w:type="dxa"/>
              <w:bottom w:w="75" w:type="dxa"/>
              <w:right w:w="75" w:type="dxa"/>
            </w:tcMar>
            <w:hideMark/>
          </w:tcPr>
          <w:p w:rsidR="008D6AFA" w:rsidRDefault="008D6AFA">
            <w:pPr>
              <w:rPr>
                <w:rFonts w:ascii="inherit" w:hAnsi="inherit"/>
              </w:rPr>
            </w:pPr>
            <w:r>
              <w:rPr>
                <w:rFonts w:ascii="inherit" w:hAnsi="inherit"/>
                <w:b/>
                <w:bCs/>
                <w:sz w:val="24"/>
                <w:szCs w:val="24"/>
              </w:rPr>
              <w:t>Penjelasan</w:t>
            </w:r>
          </w:p>
        </w:tc>
        <w:tc>
          <w:tcPr>
            <w:tcW w:w="0" w:type="auto"/>
            <w:tcBorders>
              <w:top w:val="single" w:sz="6" w:space="0" w:color="EEEEEE"/>
              <w:left w:val="single" w:sz="6" w:space="0" w:color="EEEEEE"/>
              <w:bottom w:val="single" w:sz="6" w:space="0" w:color="EEEEEE"/>
              <w:right w:val="single" w:sz="6" w:space="0" w:color="EEEEEE"/>
            </w:tcBorders>
            <w:tcMar>
              <w:top w:w="75" w:type="dxa"/>
              <w:left w:w="75" w:type="dxa"/>
              <w:bottom w:w="75" w:type="dxa"/>
              <w:right w:w="75" w:type="dxa"/>
            </w:tcMar>
            <w:hideMark/>
          </w:tcPr>
          <w:p w:rsidR="008D6AFA" w:rsidRDefault="008D6AFA">
            <w:pPr>
              <w:rPr>
                <w:rFonts w:ascii="inherit" w:hAnsi="inherit"/>
              </w:rPr>
            </w:pPr>
            <w:r>
              <w:rPr>
                <w:rFonts w:ascii="inherit" w:hAnsi="inherit"/>
              </w:rPr>
              <w:t>Ya</w:t>
            </w:r>
          </w:p>
        </w:tc>
        <w:tc>
          <w:tcPr>
            <w:tcW w:w="0" w:type="auto"/>
            <w:tcBorders>
              <w:top w:val="single" w:sz="6" w:space="0" w:color="EEEEEE"/>
              <w:left w:val="single" w:sz="6" w:space="0" w:color="EEEEEE"/>
              <w:bottom w:val="single" w:sz="6" w:space="0" w:color="EEEEEE"/>
              <w:right w:val="single" w:sz="6" w:space="0" w:color="EEEEEE"/>
            </w:tcBorders>
            <w:tcMar>
              <w:top w:w="75" w:type="dxa"/>
              <w:left w:w="75" w:type="dxa"/>
              <w:bottom w:w="75" w:type="dxa"/>
              <w:right w:w="75" w:type="dxa"/>
            </w:tcMar>
            <w:hideMark/>
          </w:tcPr>
          <w:p w:rsidR="008D6AFA" w:rsidRDefault="008D6AFA">
            <w:pPr>
              <w:rPr>
                <w:rFonts w:ascii="inherit" w:hAnsi="inherit"/>
              </w:rPr>
            </w:pPr>
            <w:r>
              <w:rPr>
                <w:rFonts w:ascii="inherit" w:hAnsi="inherit"/>
              </w:rPr>
              <w:t>Tidak</w:t>
            </w:r>
          </w:p>
        </w:tc>
      </w:tr>
      <w:tr w:rsidR="008D6AFA" w:rsidTr="008D6AFA">
        <w:tc>
          <w:tcPr>
            <w:tcW w:w="0" w:type="auto"/>
            <w:tcBorders>
              <w:top w:val="single" w:sz="6" w:space="0" w:color="EEEEEE"/>
              <w:left w:val="single" w:sz="6" w:space="0" w:color="EEEEEE"/>
              <w:bottom w:val="single" w:sz="6" w:space="0" w:color="EEEEEE"/>
              <w:right w:val="single" w:sz="6" w:space="0" w:color="EEEEEE"/>
            </w:tcBorders>
            <w:tcMar>
              <w:top w:w="75" w:type="dxa"/>
              <w:left w:w="75" w:type="dxa"/>
              <w:bottom w:w="75" w:type="dxa"/>
              <w:right w:w="75" w:type="dxa"/>
            </w:tcMar>
            <w:hideMark/>
          </w:tcPr>
          <w:p w:rsidR="008D6AFA" w:rsidRDefault="008D6AFA">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rPr>
                <w:rFonts w:ascii="inherit" w:hAnsi="inherit"/>
              </w:rPr>
            </w:pPr>
            <w:r>
              <w:rPr>
                <w:rFonts w:ascii="inherit" w:hAnsi="inherit"/>
              </w:rPr>
              <w:t>Subsidi listrik terbesar diberikan tahun 2012.</w:t>
            </w:r>
          </w:p>
        </w:tc>
        <w:tc>
          <w:tcPr>
            <w:tcW w:w="1050" w:type="dxa"/>
            <w:tcBorders>
              <w:top w:val="single" w:sz="6" w:space="0" w:color="EEEEEE"/>
              <w:left w:val="single" w:sz="6" w:space="0" w:color="EEEEEE"/>
              <w:bottom w:val="single" w:sz="6" w:space="0" w:color="EEEEEE"/>
              <w:right w:val="single" w:sz="6" w:space="0" w:color="EEEEEE"/>
            </w:tcBorders>
            <w:tcMar>
              <w:top w:w="75" w:type="dxa"/>
              <w:left w:w="75" w:type="dxa"/>
              <w:bottom w:w="75" w:type="dxa"/>
              <w:right w:w="75" w:type="dxa"/>
            </w:tcMar>
            <w:hideMark/>
          </w:tcPr>
          <w:p w:rsidR="008D6AFA" w:rsidRDefault="008D6AFA">
            <w:pPr>
              <w:jc w:val="center"/>
              <w:textAlignment w:val="top"/>
              <w:rPr>
                <w:rFonts w:ascii="inherit" w:hAnsi="inherit"/>
              </w:rPr>
            </w:pPr>
            <w:r>
              <w:rPr>
                <w:rFonts w:ascii="inherit" w:hAnsi="inherit"/>
              </w:rPr>
              <w:object w:dxaOrig="405" w:dyaOrig="345">
                <v:shape id="_x0000_i1717" type="#_x0000_t75" style="width:20.05pt;height:17.55pt" o:ole="">
                  <v:imagedata r:id="rId8" o:title=""/>
                </v:shape>
                <w:control r:id="rId233" w:name="DefaultOcxName219" w:shapeid="_x0000_i1717"/>
              </w:object>
            </w:r>
          </w:p>
        </w:tc>
        <w:tc>
          <w:tcPr>
            <w:tcW w:w="1050" w:type="dxa"/>
            <w:tcBorders>
              <w:top w:val="single" w:sz="6" w:space="0" w:color="EEEEEE"/>
              <w:left w:val="single" w:sz="6" w:space="0" w:color="EEEEEE"/>
              <w:bottom w:val="single" w:sz="6" w:space="0" w:color="EEEEEE"/>
              <w:right w:val="single" w:sz="6" w:space="0" w:color="EEEEEE"/>
            </w:tcBorders>
            <w:tcMar>
              <w:top w:w="75" w:type="dxa"/>
              <w:left w:w="75" w:type="dxa"/>
              <w:bottom w:w="75" w:type="dxa"/>
              <w:right w:w="75" w:type="dxa"/>
            </w:tcMar>
            <w:hideMark/>
          </w:tcPr>
          <w:p w:rsidR="008D6AFA" w:rsidRDefault="008D6AFA">
            <w:pPr>
              <w:jc w:val="center"/>
              <w:textAlignment w:val="top"/>
              <w:rPr>
                <w:rFonts w:ascii="inherit" w:hAnsi="inherit"/>
              </w:rPr>
            </w:pPr>
            <w:r>
              <w:rPr>
                <w:rFonts w:ascii="inherit" w:hAnsi="inherit"/>
              </w:rPr>
              <w:object w:dxaOrig="405" w:dyaOrig="345">
                <v:shape id="_x0000_i1720" type="#_x0000_t75" style="width:20.05pt;height:17.55pt" o:ole="">
                  <v:imagedata r:id="rId8" o:title=""/>
                </v:shape>
                <w:control r:id="rId234" w:name="DefaultOcxName317" w:shapeid="_x0000_i1720"/>
              </w:object>
            </w:r>
          </w:p>
        </w:tc>
      </w:tr>
      <w:tr w:rsidR="008D6AFA" w:rsidTr="008D6AFA">
        <w:tc>
          <w:tcPr>
            <w:tcW w:w="0" w:type="auto"/>
            <w:tcBorders>
              <w:top w:val="single" w:sz="6" w:space="0" w:color="EEEEEE"/>
              <w:left w:val="single" w:sz="6" w:space="0" w:color="EEEEEE"/>
              <w:bottom w:val="single" w:sz="6" w:space="0" w:color="EEEEEE"/>
              <w:right w:val="single" w:sz="6" w:space="0" w:color="EEEEEE"/>
            </w:tcBorders>
            <w:tcMar>
              <w:top w:w="75" w:type="dxa"/>
              <w:left w:w="75" w:type="dxa"/>
              <w:bottom w:w="75" w:type="dxa"/>
              <w:right w:w="75" w:type="dxa"/>
            </w:tcMar>
            <w:hideMark/>
          </w:tcPr>
          <w:p w:rsidR="008D6AFA" w:rsidRDefault="008D6AFA">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rPr>
                <w:rFonts w:ascii="inherit" w:hAnsi="inherit"/>
              </w:rPr>
            </w:pPr>
            <w:r>
              <w:rPr>
                <w:rFonts w:ascii="inherit" w:hAnsi="inherit"/>
              </w:rPr>
              <w:t>Penerima subsidi daya 900 VA lebih banyak dari daya 450 VA pada tahun 2014.</w:t>
            </w:r>
          </w:p>
        </w:tc>
        <w:tc>
          <w:tcPr>
            <w:tcW w:w="1050" w:type="dxa"/>
            <w:tcBorders>
              <w:top w:val="single" w:sz="6" w:space="0" w:color="EEEEEE"/>
              <w:left w:val="single" w:sz="6" w:space="0" w:color="EEEEEE"/>
              <w:bottom w:val="single" w:sz="6" w:space="0" w:color="EEEEEE"/>
              <w:right w:val="single" w:sz="6" w:space="0" w:color="EEEEEE"/>
            </w:tcBorders>
            <w:tcMar>
              <w:top w:w="75" w:type="dxa"/>
              <w:left w:w="75" w:type="dxa"/>
              <w:bottom w:w="75" w:type="dxa"/>
              <w:right w:w="75" w:type="dxa"/>
            </w:tcMar>
            <w:hideMark/>
          </w:tcPr>
          <w:p w:rsidR="008D6AFA" w:rsidRDefault="008D6AFA">
            <w:pPr>
              <w:jc w:val="center"/>
              <w:textAlignment w:val="top"/>
              <w:rPr>
                <w:rFonts w:ascii="inherit" w:hAnsi="inherit"/>
              </w:rPr>
            </w:pPr>
            <w:r>
              <w:rPr>
                <w:rFonts w:ascii="inherit" w:hAnsi="inherit"/>
              </w:rPr>
              <w:object w:dxaOrig="405" w:dyaOrig="345">
                <v:shape id="_x0000_i1723" type="#_x0000_t75" style="width:20.05pt;height:17.55pt" o:ole="">
                  <v:imagedata r:id="rId8" o:title=""/>
                </v:shape>
                <w:control r:id="rId235" w:name="DefaultOcxName414" w:shapeid="_x0000_i1723"/>
              </w:object>
            </w:r>
          </w:p>
        </w:tc>
        <w:tc>
          <w:tcPr>
            <w:tcW w:w="1050" w:type="dxa"/>
            <w:tcBorders>
              <w:top w:val="single" w:sz="6" w:space="0" w:color="EEEEEE"/>
              <w:left w:val="single" w:sz="6" w:space="0" w:color="EEEEEE"/>
              <w:bottom w:val="single" w:sz="6" w:space="0" w:color="EEEEEE"/>
              <w:right w:val="single" w:sz="6" w:space="0" w:color="EEEEEE"/>
            </w:tcBorders>
            <w:tcMar>
              <w:top w:w="75" w:type="dxa"/>
              <w:left w:w="75" w:type="dxa"/>
              <w:bottom w:w="75" w:type="dxa"/>
              <w:right w:w="75" w:type="dxa"/>
            </w:tcMar>
            <w:hideMark/>
          </w:tcPr>
          <w:p w:rsidR="008D6AFA" w:rsidRDefault="008D6AFA">
            <w:pPr>
              <w:jc w:val="center"/>
              <w:textAlignment w:val="top"/>
              <w:rPr>
                <w:rFonts w:ascii="inherit" w:hAnsi="inherit"/>
              </w:rPr>
            </w:pPr>
            <w:r>
              <w:rPr>
                <w:rFonts w:ascii="inherit" w:hAnsi="inherit"/>
              </w:rPr>
              <w:object w:dxaOrig="405" w:dyaOrig="345">
                <v:shape id="_x0000_i1726" type="#_x0000_t75" style="width:20.05pt;height:17.55pt" o:ole="">
                  <v:imagedata r:id="rId8" o:title=""/>
                </v:shape>
                <w:control r:id="rId236" w:name="DefaultOcxName59" w:shapeid="_x0000_i1726"/>
              </w:object>
            </w:r>
          </w:p>
        </w:tc>
      </w:tr>
      <w:tr w:rsidR="008D6AFA" w:rsidTr="008D6AFA">
        <w:tc>
          <w:tcPr>
            <w:tcW w:w="0" w:type="auto"/>
            <w:tcBorders>
              <w:top w:val="single" w:sz="6" w:space="0" w:color="EEEEEE"/>
              <w:left w:val="single" w:sz="6" w:space="0" w:color="EEEEEE"/>
              <w:bottom w:val="single" w:sz="6" w:space="0" w:color="EEEEEE"/>
              <w:right w:val="single" w:sz="6" w:space="0" w:color="EEEEEE"/>
            </w:tcBorders>
            <w:tcMar>
              <w:top w:w="75" w:type="dxa"/>
              <w:left w:w="75" w:type="dxa"/>
              <w:bottom w:w="75" w:type="dxa"/>
              <w:right w:w="75" w:type="dxa"/>
            </w:tcMar>
            <w:hideMark/>
          </w:tcPr>
          <w:p w:rsidR="008D6AFA" w:rsidRDefault="008D6AFA">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rPr>
                <w:rFonts w:ascii="inherit" w:hAnsi="inherit"/>
              </w:rPr>
            </w:pPr>
            <w:r>
              <w:rPr>
                <w:rFonts w:ascii="inherit" w:hAnsi="inherit"/>
                <w:color w:val="000000"/>
                <w:bdr w:val="none" w:sz="0" w:space="0" w:color="auto" w:frame="1"/>
              </w:rPr>
              <w:t>Pada tahun 2017 penerima subsidi listrik 450 VA lebih sedikit daripada tahun tahun 2018.</w:t>
            </w:r>
          </w:p>
        </w:tc>
        <w:tc>
          <w:tcPr>
            <w:tcW w:w="1050" w:type="dxa"/>
            <w:tcBorders>
              <w:top w:val="single" w:sz="6" w:space="0" w:color="EEEEEE"/>
              <w:left w:val="single" w:sz="6" w:space="0" w:color="EEEEEE"/>
              <w:bottom w:val="single" w:sz="6" w:space="0" w:color="EEEEEE"/>
              <w:right w:val="single" w:sz="6" w:space="0" w:color="EEEEEE"/>
            </w:tcBorders>
            <w:tcMar>
              <w:top w:w="75" w:type="dxa"/>
              <w:left w:w="75" w:type="dxa"/>
              <w:bottom w:w="75" w:type="dxa"/>
              <w:right w:w="75" w:type="dxa"/>
            </w:tcMar>
            <w:hideMark/>
          </w:tcPr>
          <w:p w:rsidR="008D6AFA" w:rsidRDefault="008D6AFA">
            <w:pPr>
              <w:jc w:val="center"/>
              <w:textAlignment w:val="top"/>
              <w:rPr>
                <w:rFonts w:ascii="inherit" w:hAnsi="inherit"/>
              </w:rPr>
            </w:pPr>
            <w:r>
              <w:rPr>
                <w:rFonts w:ascii="inherit" w:hAnsi="inherit"/>
              </w:rPr>
              <w:object w:dxaOrig="405" w:dyaOrig="345">
                <v:shape id="_x0000_i1729" type="#_x0000_t75" style="width:20.05pt;height:17.55pt" o:ole="">
                  <v:imagedata r:id="rId8" o:title=""/>
                </v:shape>
                <w:control r:id="rId237" w:name="DefaultOcxName66" w:shapeid="_x0000_i1729"/>
              </w:object>
            </w:r>
          </w:p>
        </w:tc>
        <w:tc>
          <w:tcPr>
            <w:tcW w:w="1050" w:type="dxa"/>
            <w:tcBorders>
              <w:top w:val="single" w:sz="6" w:space="0" w:color="EEEEEE"/>
              <w:left w:val="single" w:sz="6" w:space="0" w:color="EEEEEE"/>
              <w:bottom w:val="single" w:sz="6" w:space="0" w:color="EEEEEE"/>
              <w:right w:val="single" w:sz="6" w:space="0" w:color="EEEEEE"/>
            </w:tcBorders>
            <w:tcMar>
              <w:top w:w="75" w:type="dxa"/>
              <w:left w:w="75" w:type="dxa"/>
              <w:bottom w:w="75" w:type="dxa"/>
              <w:right w:w="75" w:type="dxa"/>
            </w:tcMar>
            <w:hideMark/>
          </w:tcPr>
          <w:p w:rsidR="008D6AFA" w:rsidRDefault="008D6AFA">
            <w:pPr>
              <w:jc w:val="center"/>
              <w:textAlignment w:val="top"/>
              <w:rPr>
                <w:rFonts w:ascii="inherit" w:hAnsi="inherit"/>
              </w:rPr>
            </w:pPr>
            <w:r>
              <w:rPr>
                <w:rFonts w:ascii="inherit" w:hAnsi="inherit"/>
              </w:rPr>
              <w:object w:dxaOrig="405" w:dyaOrig="345">
                <v:shape id="_x0000_i1732" type="#_x0000_t75" style="width:20.05pt;height:17.55pt" o:ole="">
                  <v:imagedata r:id="rId8" o:title=""/>
                </v:shape>
                <w:control r:id="rId238" w:name="DefaultOcxName76" w:shapeid="_x0000_i1732"/>
              </w:object>
            </w:r>
          </w:p>
        </w:tc>
      </w:tr>
      <w:tr w:rsidR="008D6AFA" w:rsidTr="008D6AFA">
        <w:tc>
          <w:tcPr>
            <w:tcW w:w="0" w:type="auto"/>
            <w:tcBorders>
              <w:top w:val="single" w:sz="6" w:space="0" w:color="EEEEEE"/>
              <w:left w:val="single" w:sz="6" w:space="0" w:color="EEEEEE"/>
              <w:bottom w:val="single" w:sz="6" w:space="0" w:color="EEEEEE"/>
              <w:right w:val="single" w:sz="6" w:space="0" w:color="EEEEEE"/>
            </w:tcBorders>
            <w:tcMar>
              <w:top w:w="75" w:type="dxa"/>
              <w:left w:w="75" w:type="dxa"/>
              <w:bottom w:w="75" w:type="dxa"/>
              <w:right w:w="75" w:type="dxa"/>
            </w:tcMar>
            <w:hideMark/>
          </w:tcPr>
          <w:p w:rsidR="008D6AFA" w:rsidRDefault="008D6AFA">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rPr>
                <w:rFonts w:ascii="inherit" w:hAnsi="inherit"/>
              </w:rPr>
            </w:pPr>
            <w:r>
              <w:rPr>
                <w:rFonts w:ascii="inherit" w:hAnsi="inherit"/>
                <w:color w:val="000000"/>
                <w:bdr w:val="none" w:sz="0" w:space="0" w:color="auto" w:frame="1"/>
              </w:rPr>
              <w:t>Pemberian subsidi listrik cenderung menurun dari tahun ke tahun.</w:t>
            </w:r>
          </w:p>
        </w:tc>
        <w:tc>
          <w:tcPr>
            <w:tcW w:w="1050" w:type="dxa"/>
            <w:tcBorders>
              <w:top w:val="single" w:sz="6" w:space="0" w:color="EEEEEE"/>
              <w:left w:val="single" w:sz="6" w:space="0" w:color="EEEEEE"/>
              <w:bottom w:val="single" w:sz="6" w:space="0" w:color="EEEEEE"/>
              <w:right w:val="single" w:sz="6" w:space="0" w:color="EEEEEE"/>
            </w:tcBorders>
            <w:tcMar>
              <w:top w:w="75" w:type="dxa"/>
              <w:left w:w="75" w:type="dxa"/>
              <w:bottom w:w="75" w:type="dxa"/>
              <w:right w:w="75" w:type="dxa"/>
            </w:tcMar>
            <w:hideMark/>
          </w:tcPr>
          <w:p w:rsidR="008D6AFA" w:rsidRDefault="008D6AFA">
            <w:pPr>
              <w:jc w:val="center"/>
              <w:textAlignment w:val="top"/>
              <w:rPr>
                <w:rFonts w:ascii="inherit" w:hAnsi="inherit"/>
              </w:rPr>
            </w:pPr>
            <w:r>
              <w:rPr>
                <w:rFonts w:ascii="inherit" w:hAnsi="inherit"/>
              </w:rPr>
              <w:object w:dxaOrig="405" w:dyaOrig="345">
                <v:shape id="_x0000_i1735" type="#_x0000_t75" style="width:20.05pt;height:17.55pt" o:ole="">
                  <v:imagedata r:id="rId8" o:title=""/>
                </v:shape>
                <w:control r:id="rId239" w:name="DefaultOcxName85" w:shapeid="_x0000_i1735"/>
              </w:object>
            </w:r>
          </w:p>
        </w:tc>
        <w:tc>
          <w:tcPr>
            <w:tcW w:w="1050" w:type="dxa"/>
            <w:tcBorders>
              <w:top w:val="single" w:sz="6" w:space="0" w:color="EEEEEE"/>
              <w:left w:val="single" w:sz="6" w:space="0" w:color="EEEEEE"/>
              <w:bottom w:val="single" w:sz="6" w:space="0" w:color="EEEEEE"/>
              <w:right w:val="single" w:sz="6" w:space="0" w:color="EEEEEE"/>
            </w:tcBorders>
            <w:tcMar>
              <w:top w:w="75" w:type="dxa"/>
              <w:left w:w="75" w:type="dxa"/>
              <w:bottom w:w="75" w:type="dxa"/>
              <w:right w:w="75" w:type="dxa"/>
            </w:tcMar>
            <w:hideMark/>
          </w:tcPr>
          <w:p w:rsidR="008D6AFA" w:rsidRDefault="008D6AFA">
            <w:pPr>
              <w:jc w:val="center"/>
              <w:textAlignment w:val="top"/>
              <w:rPr>
                <w:rFonts w:ascii="inherit" w:hAnsi="inherit"/>
              </w:rPr>
            </w:pPr>
            <w:r>
              <w:rPr>
                <w:rFonts w:ascii="inherit" w:hAnsi="inherit"/>
              </w:rPr>
              <w:object w:dxaOrig="405" w:dyaOrig="345">
                <v:shape id="_x0000_i1738" type="#_x0000_t75" style="width:20.05pt;height:17.55pt" o:ole="">
                  <v:imagedata r:id="rId8" o:title=""/>
                </v:shape>
                <w:control r:id="rId240" w:name="DefaultOcxName94" w:shapeid="_x0000_i1738"/>
              </w:object>
            </w:r>
          </w:p>
        </w:tc>
      </w:tr>
    </w:tbl>
    <w:p w:rsidR="008D6AFA" w:rsidRDefault="008D6AFA" w:rsidP="008D6AFA">
      <w:pPr>
        <w:pStyle w:val="Heading6"/>
        <w:spacing w:before="0" w:beforeAutospacing="0" w:after="0" w:afterAutospacing="0" w:line="315" w:lineRule="atLeast"/>
        <w:rPr>
          <w:rFonts w:ascii="inherit" w:hAnsi="inherit"/>
          <w:b w:val="0"/>
          <w:bCs w:val="0"/>
          <w:color w:val="222222"/>
          <w:sz w:val="24"/>
          <w:szCs w:val="24"/>
        </w:rPr>
      </w:pPr>
      <w:r>
        <w:rPr>
          <w:rFonts w:ascii="inherit" w:hAnsi="inherit"/>
          <w:color w:val="222222"/>
          <w:sz w:val="24"/>
          <w:szCs w:val="24"/>
        </w:rPr>
        <w:lastRenderedPageBreak/>
        <w:object w:dxaOrig="405" w:dyaOrig="345">
          <v:shape id="_x0000_i1741" type="#_x0000_t75" style="width:70.75pt;height:21.9pt" o:ole="">
            <v:imagedata r:id="rId33" o:title=""/>
          </v:shape>
          <w:control r:id="rId241" w:name="DefaultOcxName104" w:shapeid="_x0000_i1741"/>
        </w:object>
      </w:r>
    </w:p>
    <w:p w:rsidR="008D6AFA" w:rsidRPr="008D6AFA" w:rsidRDefault="008D6AFA" w:rsidP="008D6AFA">
      <w:pPr>
        <w:pStyle w:val="Heading5"/>
        <w:pBdr>
          <w:top w:val="single" w:sz="6" w:space="8" w:color="E4E7E8"/>
          <w:left w:val="single" w:sz="6" w:space="8" w:color="E4E7E8"/>
          <w:bottom w:val="single" w:sz="6" w:space="8" w:color="E4E7E8"/>
          <w:right w:val="single" w:sz="6" w:space="8" w:color="E4E7E8"/>
        </w:pBdr>
        <w:shd w:val="clear" w:color="auto" w:fill="FF8008"/>
        <w:spacing w:before="0" w:beforeAutospacing="0" w:after="0" w:afterAutospacing="0" w:line="320" w:lineRule="atLeast"/>
        <w:rPr>
          <w:rFonts w:ascii="inherit" w:hAnsi="inherit"/>
          <w:color w:val="FFFFFF"/>
          <w:sz w:val="23"/>
          <w:szCs w:val="23"/>
          <w:lang w:val="id-ID"/>
        </w:rPr>
      </w:pPr>
      <w:r>
        <w:rPr>
          <w:rFonts w:ascii="inherit" w:hAnsi="inherit"/>
          <w:color w:val="FFFFFF"/>
          <w:sz w:val="23"/>
          <w:szCs w:val="23"/>
        </w:rPr>
        <w:t>Kunci Jawaban/ Pembahasan</w:t>
      </w:r>
      <w:r>
        <w:rPr>
          <w:rFonts w:ascii="inherit" w:hAnsi="inherit"/>
          <w:color w:val="FFFFFF"/>
          <w:sz w:val="23"/>
          <w:szCs w:val="23"/>
          <w:lang w:val="id-ID"/>
        </w:rPr>
        <w:t>:</w:t>
      </w:r>
      <w:r w:rsidRPr="008D6AFA">
        <w:rPr>
          <w:rFonts w:ascii="Arial" w:hAnsi="Arial" w:cs="Arial"/>
          <w:color w:val="222222"/>
          <w:shd w:val="clear" w:color="auto" w:fill="FFFFFF"/>
        </w:rPr>
        <w:t xml:space="preserve"> </w:t>
      </w:r>
      <w:r>
        <w:rPr>
          <w:rFonts w:ascii="Arial" w:hAnsi="Arial" w:cs="Arial"/>
          <w:color w:val="222222"/>
          <w:shd w:val="clear" w:color="auto" w:fill="FFFFFF"/>
        </w:rPr>
        <w:t>A1%^%A2%^%</w:t>
      </w:r>
    </w:p>
    <w:p w:rsidR="008D6AFA" w:rsidRDefault="008D6AFA" w:rsidP="008D6AFA">
      <w:pPr>
        <w:pStyle w:val="Heading6"/>
        <w:spacing w:before="0" w:beforeAutospacing="0" w:after="0" w:afterAutospacing="0" w:line="315" w:lineRule="atLeast"/>
        <w:rPr>
          <w:rFonts w:ascii="inherit" w:hAnsi="inherit"/>
          <w:b w:val="0"/>
          <w:bCs w:val="0"/>
          <w:color w:val="222222"/>
          <w:sz w:val="24"/>
          <w:szCs w:val="24"/>
        </w:rPr>
      </w:pPr>
      <w:bookmarkStart w:id="27" w:name="7186"/>
      <w:bookmarkEnd w:id="27"/>
    </w:p>
    <w:p w:rsidR="008D6AFA" w:rsidRDefault="008D6AFA" w:rsidP="008D6AFA">
      <w:pPr>
        <w:pStyle w:val="Heading6"/>
        <w:spacing w:before="0" w:beforeAutospacing="0" w:after="0" w:afterAutospacing="0" w:line="315" w:lineRule="atLeast"/>
        <w:rPr>
          <w:rFonts w:ascii="inherit" w:hAnsi="inherit"/>
          <w:b w:val="0"/>
          <w:bCs w:val="0"/>
          <w:color w:val="222222"/>
          <w:sz w:val="24"/>
          <w:szCs w:val="24"/>
        </w:rPr>
      </w:pPr>
    </w:p>
    <w:p w:rsidR="008D6AFA" w:rsidRDefault="008D6AFA" w:rsidP="008D6AFA">
      <w:pPr>
        <w:pStyle w:val="Heading6"/>
        <w:spacing w:before="0" w:beforeAutospacing="0" w:after="0" w:afterAutospacing="0" w:line="315" w:lineRule="atLeast"/>
        <w:rPr>
          <w:rFonts w:ascii="inherit" w:hAnsi="inherit"/>
          <w:b w:val="0"/>
          <w:bCs w:val="0"/>
          <w:color w:val="222222"/>
          <w:sz w:val="24"/>
          <w:szCs w:val="24"/>
        </w:rPr>
      </w:pPr>
    </w:p>
    <w:p w:rsidR="008D6AFA" w:rsidRDefault="008D6AFA" w:rsidP="008D6AFA">
      <w:pPr>
        <w:pStyle w:val="Heading6"/>
        <w:spacing w:before="0" w:beforeAutospacing="0" w:after="0" w:afterAutospacing="0" w:line="315" w:lineRule="atLeast"/>
        <w:rPr>
          <w:rFonts w:ascii="inherit" w:hAnsi="inherit"/>
          <w:b w:val="0"/>
          <w:bCs w:val="0"/>
          <w:color w:val="222222"/>
          <w:sz w:val="24"/>
          <w:szCs w:val="24"/>
        </w:rPr>
      </w:pPr>
    </w:p>
    <w:p w:rsidR="008D6AFA" w:rsidRDefault="008D6AFA" w:rsidP="008D6AFA">
      <w:pPr>
        <w:pStyle w:val="Heading6"/>
        <w:spacing w:before="0" w:beforeAutospacing="0" w:after="0" w:afterAutospacing="0" w:line="315" w:lineRule="atLeast"/>
        <w:rPr>
          <w:rFonts w:ascii="inherit" w:hAnsi="inherit"/>
          <w:b w:val="0"/>
          <w:bCs w:val="0"/>
          <w:color w:val="222222"/>
          <w:sz w:val="24"/>
          <w:szCs w:val="24"/>
        </w:rPr>
      </w:pPr>
    </w:p>
    <w:p w:rsidR="008D6AFA" w:rsidRDefault="008D6AFA" w:rsidP="008D6AFA">
      <w:pPr>
        <w:pStyle w:val="Heading6"/>
        <w:spacing w:before="0" w:beforeAutospacing="0" w:after="0" w:afterAutospacing="0" w:line="315" w:lineRule="atLeast"/>
        <w:rPr>
          <w:rFonts w:ascii="inherit" w:hAnsi="inherit"/>
          <w:b w:val="0"/>
          <w:bCs w:val="0"/>
          <w:color w:val="222222"/>
          <w:sz w:val="24"/>
          <w:szCs w:val="24"/>
        </w:rPr>
      </w:pPr>
    </w:p>
    <w:p w:rsidR="008D6AFA" w:rsidRDefault="008D6AFA" w:rsidP="008D6AFA">
      <w:pPr>
        <w:pStyle w:val="Heading6"/>
        <w:spacing w:before="0" w:beforeAutospacing="0" w:after="0" w:afterAutospacing="0" w:line="315" w:lineRule="atLeast"/>
        <w:rPr>
          <w:rFonts w:ascii="inherit" w:hAnsi="inherit"/>
          <w:b w:val="0"/>
          <w:bCs w:val="0"/>
          <w:color w:val="222222"/>
          <w:sz w:val="24"/>
          <w:szCs w:val="24"/>
        </w:rPr>
      </w:pPr>
    </w:p>
    <w:p w:rsidR="008D6AFA" w:rsidRDefault="008D6AFA" w:rsidP="008D6AFA">
      <w:pPr>
        <w:pStyle w:val="Heading6"/>
        <w:spacing w:before="0" w:beforeAutospacing="0" w:after="0" w:afterAutospacing="0" w:line="315" w:lineRule="atLeast"/>
        <w:rPr>
          <w:rFonts w:ascii="inherit" w:hAnsi="inherit"/>
          <w:b w:val="0"/>
          <w:bCs w:val="0"/>
          <w:color w:val="222222"/>
          <w:sz w:val="24"/>
          <w:szCs w:val="24"/>
        </w:rPr>
      </w:pPr>
    </w:p>
    <w:p w:rsidR="008D6AFA" w:rsidRDefault="008D6AFA" w:rsidP="008D6AFA">
      <w:pPr>
        <w:pStyle w:val="Heading6"/>
        <w:spacing w:before="0" w:beforeAutospacing="0" w:after="0" w:afterAutospacing="0" w:line="315" w:lineRule="atLeast"/>
        <w:rPr>
          <w:rFonts w:ascii="inherit" w:hAnsi="inherit"/>
          <w:b w:val="0"/>
          <w:bCs w:val="0"/>
          <w:color w:val="222222"/>
          <w:sz w:val="24"/>
          <w:szCs w:val="24"/>
        </w:rPr>
      </w:pPr>
    </w:p>
    <w:p w:rsidR="008D6AFA" w:rsidRDefault="008D6AFA" w:rsidP="008D6AFA">
      <w:pPr>
        <w:pStyle w:val="Heading6"/>
        <w:spacing w:before="0" w:beforeAutospacing="0" w:after="0" w:afterAutospacing="0" w:line="315" w:lineRule="atLeast"/>
        <w:rPr>
          <w:rFonts w:ascii="inherit" w:hAnsi="inherit"/>
          <w:b w:val="0"/>
          <w:bCs w:val="0"/>
          <w:color w:val="222222"/>
          <w:sz w:val="24"/>
          <w:szCs w:val="24"/>
        </w:rPr>
      </w:pPr>
    </w:p>
    <w:p w:rsidR="008D6AFA" w:rsidRDefault="008D6AFA" w:rsidP="008D6AFA">
      <w:pPr>
        <w:pStyle w:val="Heading6"/>
        <w:spacing w:before="0" w:beforeAutospacing="0" w:after="0" w:afterAutospacing="0" w:line="315" w:lineRule="atLeast"/>
        <w:rPr>
          <w:rFonts w:ascii="inherit" w:hAnsi="inherit"/>
          <w:b w:val="0"/>
          <w:bCs w:val="0"/>
          <w:color w:val="222222"/>
          <w:sz w:val="24"/>
          <w:szCs w:val="24"/>
        </w:rPr>
      </w:pPr>
      <w:r>
        <w:rPr>
          <w:rStyle w:val="scdropcapsitem"/>
          <w:rFonts w:ascii="inherit" w:hAnsi="inherit"/>
          <w:b w:val="0"/>
          <w:bCs w:val="0"/>
          <w:color w:val="FFFFFF"/>
          <w:sz w:val="30"/>
          <w:szCs w:val="30"/>
          <w:bdr w:val="none" w:sz="0" w:space="0" w:color="auto" w:frame="1"/>
          <w:shd w:val="clear" w:color="auto" w:fill="FFB20E"/>
          <w:lang w:val="id-ID"/>
        </w:rPr>
        <w:t>3.</w:t>
      </w:r>
      <w:r>
        <w:rPr>
          <w:rStyle w:val="scdropcapsitem"/>
          <w:rFonts w:ascii="inherit" w:hAnsi="inherit"/>
          <w:b w:val="0"/>
          <w:bCs w:val="0"/>
          <w:color w:val="FFFFFF"/>
          <w:sz w:val="30"/>
          <w:szCs w:val="30"/>
          <w:bdr w:val="none" w:sz="0" w:space="0" w:color="auto" w:frame="1"/>
          <w:shd w:val="clear" w:color="auto" w:fill="FFB20E"/>
        </w:rPr>
        <w:t>Pilihan Ganda</w:t>
      </w:r>
    </w:p>
    <w:p w:rsidR="008D6AFA" w:rsidRDefault="008D6AFA" w:rsidP="008D6AFA">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outlineLvl w:val="6"/>
        <w:rPr>
          <w:rFonts w:ascii="inherit" w:hAnsi="inherit"/>
          <w:color w:val="222222"/>
        </w:rPr>
      </w:pPr>
      <w:r w:rsidRPr="008D6AFA">
        <w:rPr>
          <w:rFonts w:ascii="inherit" w:hAnsi="inherit"/>
          <w:noProof/>
          <w:color w:val="222222"/>
        </w:rPr>
        <w:drawing>
          <wp:inline distT="0" distB="0" distL="0" distR="0">
            <wp:extent cx="3872285" cy="1994535"/>
            <wp:effectExtent l="0" t="0" r="0" b="0"/>
            <wp:docPr id="40" name="Picture 40" descr="F:\AKM\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39" descr="F:\AKM\6"/>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894174" cy="2005810"/>
                    </a:xfrm>
                    <a:prstGeom prst="rect">
                      <a:avLst/>
                    </a:prstGeom>
                    <a:noFill/>
                    <a:ln>
                      <a:noFill/>
                    </a:ln>
                  </pic:spPr>
                </pic:pic>
              </a:graphicData>
            </a:graphic>
          </wp:inline>
        </w:drawing>
      </w:r>
    </w:p>
    <w:p w:rsidR="008D6AFA" w:rsidRDefault="008D6AFA" w:rsidP="008D6AFA">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outlineLvl w:val="6"/>
        <w:rPr>
          <w:rFonts w:ascii="inherit" w:hAnsi="inherit"/>
          <w:color w:val="222222"/>
        </w:rPr>
      </w:pPr>
      <w:r>
        <w:rPr>
          <w:rFonts w:ascii="inherit" w:hAnsi="inherit"/>
          <w:color w:val="222222"/>
        </w:rPr>
        <w:t>Kebanyakan tenaga angin modern dihasilkan dalam bentuk listrik dengan mengubah rotasi dari pisau turbin menjadi arus listrik dengan menggunakan generator listrik. Pada kincir angin energi angin digunakan untuk memutar peralatan mekanik untuk melakukan kerja fisik, seperti menggiling bulir padi atau memompa air.</w:t>
      </w:r>
    </w:p>
    <w:p w:rsidR="008D6AFA" w:rsidRDefault="008D6AFA" w:rsidP="008D6AFA">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outlineLvl w:val="6"/>
        <w:rPr>
          <w:rFonts w:ascii="inherit" w:hAnsi="inherit"/>
          <w:color w:val="222222"/>
        </w:rPr>
      </w:pPr>
      <w:r>
        <w:rPr>
          <w:rFonts w:ascii="inherit" w:hAnsi="inherit"/>
          <w:color w:val="222222"/>
        </w:rPr>
        <w:t xml:space="preserve">Tenaga angin digunakan dalam ladang </w:t>
      </w:r>
      <w:proofErr w:type="gramStart"/>
      <w:r>
        <w:rPr>
          <w:rFonts w:ascii="inherit" w:hAnsi="inherit"/>
          <w:color w:val="222222"/>
        </w:rPr>
        <w:t>angin  skala</w:t>
      </w:r>
      <w:proofErr w:type="gramEnd"/>
      <w:r>
        <w:rPr>
          <w:rFonts w:ascii="inherit" w:hAnsi="inherit"/>
          <w:color w:val="222222"/>
        </w:rPr>
        <w:t xml:space="preserve"> besar untuk penghasil listrik nasional dan juga dalam turbin individu kecil untuk menyediakan listrik di lokasi yang terisolasi. Tenaga angin juga banyak jumlahnya, tidak terbatas, tersebar luas, bersih dan mengurangi efek rumah kaca. Di Indonesia sendiri, pembangkit listrik yang memanfaatkan tenaga angin sering disebut dengan pembangkit listrik tenaga bayu.</w:t>
      </w:r>
    </w:p>
    <w:p w:rsidR="008D6AFA" w:rsidRDefault="008D6AFA" w:rsidP="008D6AFA">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outlineLvl w:val="6"/>
        <w:rPr>
          <w:rFonts w:ascii="inherit" w:hAnsi="inherit"/>
          <w:color w:val="222222"/>
        </w:rPr>
      </w:pPr>
      <w:r>
        <w:rPr>
          <w:rFonts w:ascii="inherit" w:hAnsi="inherit"/>
          <w:color w:val="222222"/>
        </w:rPr>
        <w:t>Cara Kerja Pembangkit Listrik Tenaga Angin</w:t>
      </w:r>
    </w:p>
    <w:p w:rsidR="008D6AFA" w:rsidRDefault="008D6AFA" w:rsidP="008D6AFA">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outlineLvl w:val="6"/>
        <w:rPr>
          <w:rFonts w:ascii="inherit" w:hAnsi="inherit"/>
          <w:color w:val="222222"/>
        </w:rPr>
      </w:pPr>
      <w:r w:rsidRPr="008D6AFA">
        <w:rPr>
          <w:rFonts w:ascii="inherit" w:hAnsi="inherit"/>
          <w:noProof/>
          <w:color w:val="222222"/>
        </w:rPr>
        <w:lastRenderedPageBreak/>
        <w:drawing>
          <wp:inline distT="0" distB="0" distL="0" distR="0">
            <wp:extent cx="4023360" cy="2051685"/>
            <wp:effectExtent l="0" t="0" r="0" b="0"/>
            <wp:docPr id="41" name="Picture 41" descr="F:\AKM\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40" descr="F:\AKM\7"/>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026884" cy="2053482"/>
                    </a:xfrm>
                    <a:prstGeom prst="rect">
                      <a:avLst/>
                    </a:prstGeom>
                    <a:noFill/>
                    <a:ln>
                      <a:noFill/>
                    </a:ln>
                  </pic:spPr>
                </pic:pic>
              </a:graphicData>
            </a:graphic>
          </wp:inline>
        </w:drawing>
      </w:r>
    </w:p>
    <w:p w:rsidR="008D6AFA" w:rsidRDefault="008D6AFA" w:rsidP="008D6AFA">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outlineLvl w:val="6"/>
        <w:rPr>
          <w:rFonts w:ascii="inherit" w:hAnsi="inherit"/>
          <w:color w:val="222222"/>
        </w:rPr>
      </w:pPr>
      <w:r>
        <w:rPr>
          <w:rFonts w:ascii="inherit" w:hAnsi="inherit"/>
          <w:color w:val="222222"/>
        </w:rPr>
        <w:t>Suatu pembangkit listrik dari energi angin merupakan hasil dari penggabungan dari beberapa turbin angin sehingga akhirnya dapat menghasilkan listrik. Cara kerja dari pembangkit listrik tenaga bayu ini adalah awalnya energi angin memutar turbin angin.</w:t>
      </w:r>
    </w:p>
    <w:p w:rsidR="008D6AFA" w:rsidRDefault="008D6AFA" w:rsidP="008D6AFA">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outlineLvl w:val="6"/>
        <w:rPr>
          <w:rFonts w:ascii="inherit" w:hAnsi="inherit"/>
          <w:color w:val="222222"/>
        </w:rPr>
      </w:pPr>
      <w:r>
        <w:rPr>
          <w:rFonts w:ascii="inherit" w:hAnsi="inherit"/>
          <w:color w:val="222222"/>
        </w:rPr>
        <w:t>Turbin angin bekerja berkebalikan dengan kipas angin (tidak menggunakan listrik untuk menghasilkan listrik, tetapi menggunakan angin untuk menghasilkan listrik.) Kemudian, angin akan memutar sudut turbin, lalu diteruskan untuk memutar rotor pada generator di bagian belakang turbin angin.</w:t>
      </w:r>
    </w:p>
    <w:p w:rsidR="008D6AFA" w:rsidRDefault="008D6AFA" w:rsidP="008D6AFA">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outlineLvl w:val="6"/>
        <w:rPr>
          <w:rFonts w:ascii="inherit" w:hAnsi="inherit"/>
          <w:color w:val="222222"/>
        </w:rPr>
      </w:pPr>
      <w:r>
        <w:rPr>
          <w:rFonts w:ascii="inherit" w:hAnsi="inherit"/>
          <w:color w:val="222222"/>
        </w:rPr>
        <w:t>Generator mengubah energi gerak menjadi energi listrik dengan teori medan elektromagnetik, yaitu poros pada generator dipasang dengan material feromagnetik permanen. Setelah itu, di sekeliling poros terdapat stator yang bentuk fisisnya adalah kumparan-kumparan kawat yang membentuk </w:t>
      </w:r>
      <w:r>
        <w:rPr>
          <w:rStyle w:val="Emphasis"/>
          <w:rFonts w:ascii="inherit" w:hAnsi="inherit"/>
          <w:color w:val="222222"/>
          <w:bdr w:val="none" w:sz="0" w:space="0" w:color="auto" w:frame="1"/>
        </w:rPr>
        <w:t>loop</w:t>
      </w:r>
      <w:r>
        <w:rPr>
          <w:rFonts w:ascii="inherit" w:hAnsi="inherit"/>
          <w:color w:val="222222"/>
        </w:rPr>
        <w:t>.</w:t>
      </w:r>
    </w:p>
    <w:p w:rsidR="008D6AFA" w:rsidRDefault="008D6AFA" w:rsidP="008D6AFA">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outlineLvl w:val="6"/>
        <w:rPr>
          <w:rFonts w:ascii="inherit" w:hAnsi="inherit"/>
          <w:color w:val="222222"/>
        </w:rPr>
      </w:pPr>
      <w:r>
        <w:rPr>
          <w:rFonts w:ascii="inherit" w:hAnsi="inherit"/>
          <w:color w:val="222222"/>
        </w:rPr>
        <w:t>Ketika poros generator mulai berputar, akan terjadi perubahan fluks pada stator yang akhirnya terjadi karena perubahan fluks ini akan dihasilkan tegangan dan arus tertentu. Tegangan dan arus listrik yang dihasilkan ini disalurkan melalui kabel jaringan listrik untuk akhirnya digunakan oleh masyarakat.</w:t>
      </w:r>
    </w:p>
    <w:p w:rsidR="008D6AFA" w:rsidRDefault="008D6AFA" w:rsidP="008D6AFA">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outlineLvl w:val="6"/>
        <w:rPr>
          <w:rFonts w:ascii="inherit" w:hAnsi="inherit"/>
          <w:color w:val="222222"/>
        </w:rPr>
      </w:pPr>
      <w:r>
        <w:rPr>
          <w:rFonts w:ascii="inherit" w:hAnsi="inherit"/>
          <w:color w:val="222222"/>
        </w:rPr>
        <w:t>Tegangan dan arus listrik yang dihasilkan oleh generator ini berupa AC (Alternating Current) yang memiliki bentuk gelombang kurang lebih sinusoidal. Energi listrik ini biasanya akan disimpan ke dalam baterai sebelum dapat dimanfaatkan.</w:t>
      </w:r>
    </w:p>
    <w:p w:rsidR="008D6AFA" w:rsidRDefault="008D6AFA" w:rsidP="008D6AFA">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outlineLvl w:val="6"/>
        <w:rPr>
          <w:rFonts w:ascii="inherit" w:hAnsi="inherit"/>
          <w:color w:val="222222"/>
        </w:rPr>
      </w:pPr>
      <w:r>
        <w:rPr>
          <w:rStyle w:val="Emphasis"/>
          <w:rFonts w:ascii="inherit" w:hAnsi="inherit"/>
          <w:color w:val="222222"/>
          <w:sz w:val="18"/>
          <w:szCs w:val="18"/>
          <w:bdr w:val="none" w:sz="0" w:space="0" w:color="auto" w:frame="1"/>
        </w:rPr>
        <w:t>Sumber: </w:t>
      </w:r>
      <w:hyperlink r:id="rId242" w:history="1">
        <w:r>
          <w:rPr>
            <w:rStyle w:val="Hyperlink"/>
            <w:rFonts w:ascii="inherit" w:hAnsi="inherit"/>
            <w:i/>
            <w:iCs/>
            <w:color w:val="222222"/>
            <w:sz w:val="18"/>
            <w:szCs w:val="18"/>
            <w:bdr w:val="none" w:sz="0" w:space="0" w:color="auto" w:frame="1"/>
          </w:rPr>
          <w:t>https://ekonomi.kompas.com/read/2018/01/16/090100826/melihat-pltb-sidrap-pembangkit-tenaga-angin-pertama-di-indonesia</w:t>
        </w:r>
      </w:hyperlink>
      <w:r>
        <w:rPr>
          <w:rStyle w:val="Emphasis"/>
          <w:rFonts w:ascii="inherit" w:hAnsi="inherit"/>
          <w:color w:val="222222"/>
          <w:sz w:val="18"/>
          <w:szCs w:val="18"/>
          <w:bdr w:val="none" w:sz="0" w:space="0" w:color="auto" w:frame="1"/>
        </w:rPr>
        <w:t> dan </w:t>
      </w:r>
      <w:hyperlink r:id="rId243" w:history="1">
        <w:r>
          <w:rPr>
            <w:rStyle w:val="Hyperlink"/>
            <w:rFonts w:ascii="inherit" w:hAnsi="inherit"/>
            <w:i/>
            <w:iCs/>
            <w:color w:val="222222"/>
            <w:sz w:val="18"/>
            <w:szCs w:val="18"/>
            <w:bdr w:val="none" w:sz="0" w:space="0" w:color="auto" w:frame="1"/>
          </w:rPr>
          <w:t>https://alphapay.id/ketahuilah-begini-cara-kerja-pembangkit-listrik-tenaga-angin/</w:t>
        </w:r>
      </w:hyperlink>
      <w:r>
        <w:rPr>
          <w:rStyle w:val="Emphasis"/>
          <w:rFonts w:ascii="inherit" w:hAnsi="inherit"/>
          <w:color w:val="222222"/>
          <w:sz w:val="18"/>
          <w:szCs w:val="18"/>
          <w:bdr w:val="none" w:sz="0" w:space="0" w:color="auto" w:frame="1"/>
        </w:rPr>
        <w:t> diedit oleh Kity Karenisa.</w:t>
      </w:r>
    </w:p>
    <w:p w:rsidR="008D6AFA" w:rsidRDefault="008D6AFA" w:rsidP="008D6AFA">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outlineLvl w:val="6"/>
        <w:rPr>
          <w:rFonts w:ascii="inherit" w:hAnsi="inherit"/>
          <w:color w:val="222222"/>
        </w:rPr>
      </w:pPr>
      <w:r>
        <w:rPr>
          <w:rFonts w:ascii="inherit" w:hAnsi="inherit"/>
          <w:color w:val="222222"/>
        </w:rPr>
        <w:t>Dari gambar dan teks, manakah informasi yang tepat tentang lokasi dan kondisi tepat untuk kincir energi angin?</w:t>
      </w:r>
    </w:p>
    <w:p w:rsidR="008D6AFA" w:rsidRDefault="008D6AFA" w:rsidP="008D6AFA">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outlineLvl w:val="6"/>
        <w:rPr>
          <w:rFonts w:ascii="inherit" w:hAnsi="inherit"/>
          <w:color w:val="222222"/>
        </w:rPr>
      </w:pPr>
      <w:r>
        <w:rPr>
          <w:rFonts w:ascii="inherit" w:hAnsi="inherit"/>
          <w:color w:val="222222"/>
        </w:rPr>
        <w:t> </w:t>
      </w:r>
    </w:p>
    <w:tbl>
      <w:tblPr>
        <w:tblW w:w="17700" w:type="dxa"/>
        <w:tblCellMar>
          <w:top w:w="15" w:type="dxa"/>
          <w:left w:w="15" w:type="dxa"/>
          <w:bottom w:w="15" w:type="dxa"/>
          <w:right w:w="15" w:type="dxa"/>
        </w:tblCellMar>
        <w:tblLook w:val="04A0" w:firstRow="1" w:lastRow="0" w:firstColumn="1" w:lastColumn="0" w:noHBand="0" w:noVBand="1"/>
      </w:tblPr>
      <w:tblGrid>
        <w:gridCol w:w="1050"/>
        <w:gridCol w:w="16650"/>
      </w:tblGrid>
      <w:tr w:rsidR="008D6AFA" w:rsidTr="008D6AFA">
        <w:tc>
          <w:tcPr>
            <w:tcW w:w="1050" w:type="dxa"/>
            <w:tcBorders>
              <w:top w:val="single" w:sz="6" w:space="0" w:color="EEEEEE"/>
              <w:left w:val="single" w:sz="6" w:space="0" w:color="EEEEEE"/>
              <w:bottom w:val="single" w:sz="6" w:space="0" w:color="EEEEEE"/>
              <w:right w:val="single" w:sz="6" w:space="0" w:color="EEEEEE"/>
            </w:tcBorders>
            <w:tcMar>
              <w:top w:w="75" w:type="dxa"/>
              <w:left w:w="75" w:type="dxa"/>
              <w:bottom w:w="75" w:type="dxa"/>
              <w:right w:w="75" w:type="dxa"/>
            </w:tcMar>
            <w:hideMark/>
          </w:tcPr>
          <w:p w:rsidR="008D6AFA" w:rsidRDefault="008D6AFA">
            <w:pPr>
              <w:jc w:val="center"/>
              <w:textAlignment w:val="top"/>
              <w:rPr>
                <w:rFonts w:ascii="inherit" w:hAnsi="inherit"/>
              </w:rPr>
            </w:pPr>
            <w:r>
              <w:rPr>
                <w:rFonts w:ascii="inherit" w:hAnsi="inherit"/>
                <w:b/>
                <w:bCs/>
                <w:sz w:val="24"/>
                <w:szCs w:val="24"/>
              </w:rPr>
              <w:t>A</w:t>
            </w:r>
            <w:r>
              <w:rPr>
                <w:rFonts w:ascii="inherit" w:hAnsi="inherit"/>
                <w:b/>
                <w:bCs/>
                <w:sz w:val="24"/>
                <w:szCs w:val="24"/>
              </w:rPr>
              <w:object w:dxaOrig="405" w:dyaOrig="345">
                <v:shape id="_x0000_i1744" type="#_x0000_t75" style="width:20.05pt;height:17.55pt" o:ole="">
                  <v:imagedata r:id="rId8" o:title=""/>
                </v:shape>
                <w:control r:id="rId244" w:name="DefaultOcxName119" w:shapeid="_x0000_i1744"/>
              </w:object>
            </w:r>
          </w:p>
        </w:tc>
        <w:tc>
          <w:tcPr>
            <w:tcW w:w="0" w:type="auto"/>
            <w:tcBorders>
              <w:top w:val="single" w:sz="6" w:space="0" w:color="EEEEEE"/>
              <w:left w:val="single" w:sz="6" w:space="0" w:color="EEEEEE"/>
              <w:bottom w:val="single" w:sz="6" w:space="0" w:color="EEEEEE"/>
              <w:right w:val="single" w:sz="6" w:space="0" w:color="EEEEEE"/>
            </w:tcBorders>
            <w:tcMar>
              <w:top w:w="75" w:type="dxa"/>
              <w:left w:w="75" w:type="dxa"/>
              <w:bottom w:w="75" w:type="dxa"/>
              <w:right w:w="75" w:type="dxa"/>
            </w:tcMar>
            <w:hideMark/>
          </w:tcPr>
          <w:p w:rsidR="008D6AFA" w:rsidRDefault="008D6AFA">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rPr>
                <w:rFonts w:ascii="inherit" w:hAnsi="inherit"/>
              </w:rPr>
            </w:pPr>
            <w:r>
              <w:rPr>
                <w:rFonts w:ascii="inherit" w:hAnsi="inherit"/>
              </w:rPr>
              <w:t>Ladang luas berangin</w:t>
            </w:r>
          </w:p>
        </w:tc>
      </w:tr>
      <w:tr w:rsidR="008D6AFA" w:rsidTr="008D6AFA">
        <w:tc>
          <w:tcPr>
            <w:tcW w:w="1050" w:type="dxa"/>
            <w:tcBorders>
              <w:top w:val="single" w:sz="6" w:space="0" w:color="EEEEEE"/>
              <w:left w:val="single" w:sz="6" w:space="0" w:color="EEEEEE"/>
              <w:bottom w:val="single" w:sz="6" w:space="0" w:color="EEEEEE"/>
              <w:right w:val="single" w:sz="6" w:space="0" w:color="EEEEEE"/>
            </w:tcBorders>
            <w:tcMar>
              <w:top w:w="75" w:type="dxa"/>
              <w:left w:w="75" w:type="dxa"/>
              <w:bottom w:w="75" w:type="dxa"/>
              <w:right w:w="75" w:type="dxa"/>
            </w:tcMar>
            <w:hideMark/>
          </w:tcPr>
          <w:p w:rsidR="008D6AFA" w:rsidRDefault="008D6AFA">
            <w:pPr>
              <w:jc w:val="center"/>
              <w:textAlignment w:val="top"/>
              <w:rPr>
                <w:rFonts w:ascii="inherit" w:hAnsi="inherit"/>
              </w:rPr>
            </w:pPr>
            <w:r>
              <w:rPr>
                <w:rFonts w:ascii="inherit" w:hAnsi="inherit"/>
              </w:rPr>
              <w:t>B</w:t>
            </w:r>
            <w:r>
              <w:rPr>
                <w:rFonts w:ascii="inherit" w:hAnsi="inherit"/>
              </w:rPr>
              <w:object w:dxaOrig="405" w:dyaOrig="345">
                <v:shape id="_x0000_i1747" type="#_x0000_t75" style="width:20.05pt;height:17.55pt" o:ole="">
                  <v:imagedata r:id="rId8" o:title=""/>
                </v:shape>
                <w:control r:id="rId245" w:name="DefaultOcxName124" w:shapeid="_x0000_i1747"/>
              </w:object>
            </w:r>
          </w:p>
        </w:tc>
        <w:tc>
          <w:tcPr>
            <w:tcW w:w="0" w:type="auto"/>
            <w:tcBorders>
              <w:top w:val="single" w:sz="6" w:space="0" w:color="EEEEEE"/>
              <w:left w:val="single" w:sz="6" w:space="0" w:color="EEEEEE"/>
              <w:bottom w:val="single" w:sz="6" w:space="0" w:color="EEEEEE"/>
              <w:right w:val="single" w:sz="6" w:space="0" w:color="EEEEEE"/>
            </w:tcBorders>
            <w:tcMar>
              <w:top w:w="75" w:type="dxa"/>
              <w:left w:w="75" w:type="dxa"/>
              <w:bottom w:w="75" w:type="dxa"/>
              <w:right w:w="75" w:type="dxa"/>
            </w:tcMar>
            <w:hideMark/>
          </w:tcPr>
          <w:p w:rsidR="008D6AFA" w:rsidRDefault="008D6AFA">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rPr>
                <w:rFonts w:ascii="inherit" w:hAnsi="inherit"/>
              </w:rPr>
            </w:pPr>
            <w:r>
              <w:rPr>
                <w:rFonts w:ascii="inherit" w:hAnsi="inherit"/>
              </w:rPr>
              <w:t>Pegunungan hijau</w:t>
            </w:r>
          </w:p>
        </w:tc>
      </w:tr>
      <w:tr w:rsidR="008D6AFA" w:rsidTr="008D6AFA">
        <w:tc>
          <w:tcPr>
            <w:tcW w:w="1050" w:type="dxa"/>
            <w:tcBorders>
              <w:top w:val="single" w:sz="6" w:space="0" w:color="EEEEEE"/>
              <w:left w:val="single" w:sz="6" w:space="0" w:color="EEEEEE"/>
              <w:bottom w:val="single" w:sz="6" w:space="0" w:color="EEEEEE"/>
              <w:right w:val="single" w:sz="6" w:space="0" w:color="EEEEEE"/>
            </w:tcBorders>
            <w:tcMar>
              <w:top w:w="75" w:type="dxa"/>
              <w:left w:w="75" w:type="dxa"/>
              <w:bottom w:w="75" w:type="dxa"/>
              <w:right w:w="75" w:type="dxa"/>
            </w:tcMar>
            <w:hideMark/>
          </w:tcPr>
          <w:p w:rsidR="008D6AFA" w:rsidRDefault="008D6AFA">
            <w:pPr>
              <w:jc w:val="center"/>
              <w:textAlignment w:val="top"/>
              <w:rPr>
                <w:rFonts w:ascii="inherit" w:hAnsi="inherit"/>
              </w:rPr>
            </w:pPr>
            <w:r>
              <w:rPr>
                <w:rFonts w:ascii="inherit" w:hAnsi="inherit"/>
              </w:rPr>
              <w:t>C</w:t>
            </w:r>
            <w:r>
              <w:rPr>
                <w:rFonts w:ascii="inherit" w:hAnsi="inherit"/>
              </w:rPr>
              <w:object w:dxaOrig="405" w:dyaOrig="345">
                <v:shape id="_x0000_i1750" type="#_x0000_t75" style="width:20.05pt;height:17.55pt" o:ole="">
                  <v:imagedata r:id="rId8" o:title=""/>
                </v:shape>
                <w:control r:id="rId246" w:name="DefaultOcxName134" w:shapeid="_x0000_i1750"/>
              </w:object>
            </w:r>
          </w:p>
        </w:tc>
        <w:tc>
          <w:tcPr>
            <w:tcW w:w="0" w:type="auto"/>
            <w:tcBorders>
              <w:top w:val="single" w:sz="6" w:space="0" w:color="EEEEEE"/>
              <w:left w:val="single" w:sz="6" w:space="0" w:color="EEEEEE"/>
              <w:bottom w:val="single" w:sz="6" w:space="0" w:color="EEEEEE"/>
              <w:right w:val="single" w:sz="6" w:space="0" w:color="EEEEEE"/>
            </w:tcBorders>
            <w:tcMar>
              <w:top w:w="75" w:type="dxa"/>
              <w:left w:w="75" w:type="dxa"/>
              <w:bottom w:w="75" w:type="dxa"/>
              <w:right w:w="75" w:type="dxa"/>
            </w:tcMar>
            <w:hideMark/>
          </w:tcPr>
          <w:p w:rsidR="008D6AFA" w:rsidRDefault="008D6AFA">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rPr>
                <w:rFonts w:ascii="inherit" w:hAnsi="inherit"/>
              </w:rPr>
            </w:pPr>
            <w:r>
              <w:rPr>
                <w:rFonts w:ascii="inherit" w:hAnsi="inherit"/>
              </w:rPr>
              <w:t>Ruang yang tertutup</w:t>
            </w:r>
          </w:p>
        </w:tc>
      </w:tr>
      <w:tr w:rsidR="008D6AFA" w:rsidTr="008D6AFA">
        <w:tc>
          <w:tcPr>
            <w:tcW w:w="1050" w:type="dxa"/>
            <w:tcBorders>
              <w:top w:val="single" w:sz="6" w:space="0" w:color="EEEEEE"/>
              <w:left w:val="single" w:sz="6" w:space="0" w:color="EEEEEE"/>
              <w:bottom w:val="single" w:sz="6" w:space="0" w:color="EEEEEE"/>
              <w:right w:val="single" w:sz="6" w:space="0" w:color="EEEEEE"/>
            </w:tcBorders>
            <w:tcMar>
              <w:top w:w="75" w:type="dxa"/>
              <w:left w:w="75" w:type="dxa"/>
              <w:bottom w:w="75" w:type="dxa"/>
              <w:right w:w="75" w:type="dxa"/>
            </w:tcMar>
            <w:hideMark/>
          </w:tcPr>
          <w:p w:rsidR="008D6AFA" w:rsidRDefault="008D6AFA">
            <w:pPr>
              <w:jc w:val="center"/>
              <w:textAlignment w:val="top"/>
              <w:rPr>
                <w:rFonts w:ascii="inherit" w:hAnsi="inherit"/>
              </w:rPr>
            </w:pPr>
            <w:r>
              <w:rPr>
                <w:rFonts w:ascii="inherit" w:hAnsi="inherit"/>
              </w:rPr>
              <w:lastRenderedPageBreak/>
              <w:t>D</w:t>
            </w:r>
            <w:r>
              <w:rPr>
                <w:rFonts w:ascii="inherit" w:hAnsi="inherit"/>
              </w:rPr>
              <w:object w:dxaOrig="405" w:dyaOrig="345">
                <v:shape id="_x0000_i1753" type="#_x0000_t75" style="width:20.05pt;height:17.55pt" o:ole="">
                  <v:imagedata r:id="rId8" o:title=""/>
                </v:shape>
                <w:control r:id="rId247" w:name="DefaultOcxName144" w:shapeid="_x0000_i1753"/>
              </w:object>
            </w:r>
          </w:p>
        </w:tc>
        <w:tc>
          <w:tcPr>
            <w:tcW w:w="0" w:type="auto"/>
            <w:tcBorders>
              <w:top w:val="single" w:sz="6" w:space="0" w:color="EEEEEE"/>
              <w:left w:val="single" w:sz="6" w:space="0" w:color="EEEEEE"/>
              <w:bottom w:val="single" w:sz="6" w:space="0" w:color="EEEEEE"/>
              <w:right w:val="single" w:sz="6" w:space="0" w:color="EEEEEE"/>
            </w:tcBorders>
            <w:tcMar>
              <w:top w:w="75" w:type="dxa"/>
              <w:left w:w="75" w:type="dxa"/>
              <w:bottom w:w="75" w:type="dxa"/>
              <w:right w:w="75" w:type="dxa"/>
            </w:tcMar>
            <w:hideMark/>
          </w:tcPr>
          <w:p w:rsidR="008D6AFA" w:rsidRDefault="008D6AFA">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rPr>
                <w:rFonts w:ascii="inherit" w:hAnsi="inherit"/>
              </w:rPr>
            </w:pPr>
            <w:r>
              <w:rPr>
                <w:rFonts w:ascii="inherit" w:hAnsi="inherit"/>
              </w:rPr>
              <w:t>Volume angin sedang</w:t>
            </w:r>
          </w:p>
        </w:tc>
      </w:tr>
    </w:tbl>
    <w:p w:rsidR="008D6AFA" w:rsidRPr="008D6AFA" w:rsidRDefault="008D6AFA" w:rsidP="008D6AFA">
      <w:pPr>
        <w:pStyle w:val="Heading5"/>
        <w:pBdr>
          <w:top w:val="single" w:sz="6" w:space="8" w:color="E4E7E8"/>
          <w:left w:val="single" w:sz="6" w:space="8" w:color="E4E7E8"/>
          <w:bottom w:val="single" w:sz="6" w:space="8" w:color="E4E7E8"/>
          <w:right w:val="single" w:sz="6" w:space="8" w:color="E4E7E8"/>
        </w:pBdr>
        <w:shd w:val="clear" w:color="auto" w:fill="FF8008"/>
        <w:spacing w:before="0" w:beforeAutospacing="0" w:after="0" w:afterAutospacing="0" w:line="320" w:lineRule="atLeast"/>
        <w:rPr>
          <w:rFonts w:ascii="inherit" w:hAnsi="inherit"/>
          <w:color w:val="FFFFFF"/>
          <w:sz w:val="23"/>
          <w:szCs w:val="23"/>
          <w:lang w:val="id-ID"/>
        </w:rPr>
      </w:pPr>
      <w:r>
        <w:rPr>
          <w:rFonts w:ascii="inherit" w:hAnsi="inherit"/>
          <w:color w:val="FFFFFF"/>
          <w:sz w:val="23"/>
          <w:szCs w:val="23"/>
        </w:rPr>
        <w:t>Kunci Jawaban/ Pembahasan</w:t>
      </w:r>
      <w:r>
        <w:rPr>
          <w:rFonts w:ascii="inherit" w:hAnsi="inherit"/>
          <w:color w:val="FFFFFF"/>
          <w:sz w:val="23"/>
          <w:szCs w:val="23"/>
          <w:lang w:val="id-ID"/>
        </w:rPr>
        <w:t>:</w:t>
      </w:r>
      <w:r w:rsidRPr="008D6AFA">
        <w:rPr>
          <w:rFonts w:ascii="Arial" w:hAnsi="Arial" w:cs="Arial"/>
          <w:color w:val="222222"/>
          <w:shd w:val="clear" w:color="auto" w:fill="FFFFFF"/>
        </w:rPr>
        <w:t xml:space="preserve"> </w:t>
      </w:r>
      <w:r>
        <w:rPr>
          <w:rFonts w:ascii="Arial" w:hAnsi="Arial" w:cs="Arial"/>
          <w:color w:val="222222"/>
          <w:shd w:val="clear" w:color="auto" w:fill="FFFFFF"/>
        </w:rPr>
        <w:t>A</w:t>
      </w:r>
    </w:p>
    <w:p w:rsidR="008D6AFA" w:rsidRDefault="008D6AFA" w:rsidP="008D6AFA">
      <w:pPr>
        <w:pStyle w:val="Heading6"/>
        <w:spacing w:before="0" w:beforeAutospacing="0" w:after="0" w:afterAutospacing="0" w:line="315" w:lineRule="atLeast"/>
        <w:rPr>
          <w:rFonts w:ascii="inherit" w:hAnsi="inherit"/>
          <w:b w:val="0"/>
          <w:bCs w:val="0"/>
          <w:color w:val="222222"/>
          <w:sz w:val="24"/>
          <w:szCs w:val="24"/>
        </w:rPr>
      </w:pPr>
      <w:bookmarkStart w:id="28" w:name="7203"/>
      <w:bookmarkEnd w:id="28"/>
    </w:p>
    <w:p w:rsidR="008D6AFA" w:rsidRDefault="008D6AFA" w:rsidP="008D6AFA">
      <w:pPr>
        <w:pStyle w:val="Heading6"/>
        <w:spacing w:before="0" w:beforeAutospacing="0" w:after="0" w:afterAutospacing="0" w:line="315" w:lineRule="atLeast"/>
        <w:rPr>
          <w:rFonts w:ascii="inherit" w:hAnsi="inherit"/>
          <w:b w:val="0"/>
          <w:bCs w:val="0"/>
          <w:color w:val="222222"/>
          <w:sz w:val="24"/>
          <w:szCs w:val="24"/>
        </w:rPr>
      </w:pPr>
      <w:r>
        <w:rPr>
          <w:rStyle w:val="scdropcapsitem"/>
          <w:rFonts w:ascii="inherit" w:hAnsi="inherit"/>
          <w:b w:val="0"/>
          <w:bCs w:val="0"/>
          <w:color w:val="FFFFFF"/>
          <w:sz w:val="30"/>
          <w:szCs w:val="30"/>
          <w:bdr w:val="none" w:sz="0" w:space="0" w:color="auto" w:frame="1"/>
          <w:shd w:val="clear" w:color="auto" w:fill="FFB20E"/>
          <w:lang w:val="id-ID"/>
        </w:rPr>
        <w:t>4.</w:t>
      </w:r>
      <w:r>
        <w:rPr>
          <w:rStyle w:val="scdropcapsitem"/>
          <w:rFonts w:ascii="inherit" w:hAnsi="inherit"/>
          <w:b w:val="0"/>
          <w:bCs w:val="0"/>
          <w:color w:val="FFFFFF"/>
          <w:sz w:val="30"/>
          <w:szCs w:val="30"/>
          <w:bdr w:val="none" w:sz="0" w:space="0" w:color="auto" w:frame="1"/>
          <w:shd w:val="clear" w:color="auto" w:fill="FFB20E"/>
        </w:rPr>
        <w:t>Pilihan Ganda</w:t>
      </w:r>
    </w:p>
    <w:p w:rsidR="008D6AFA" w:rsidRDefault="008D6AFA" w:rsidP="008D6AFA">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outlineLvl w:val="6"/>
        <w:rPr>
          <w:rFonts w:ascii="inherit" w:hAnsi="inherit"/>
          <w:color w:val="222222"/>
        </w:rPr>
      </w:pPr>
      <w:r w:rsidRPr="008D6AFA">
        <w:rPr>
          <w:rFonts w:ascii="inherit" w:hAnsi="inherit"/>
          <w:noProof/>
          <w:color w:val="222222"/>
        </w:rPr>
        <w:drawing>
          <wp:inline distT="0" distB="0" distL="0" distR="0">
            <wp:extent cx="4763135" cy="4341412"/>
            <wp:effectExtent l="0" t="0" r="0" b="0"/>
            <wp:docPr id="42" name="Picture 42" descr="F:\AKM\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41" descr="F:\AKM\16"/>
                    <pic:cNvPicPr>
                      <a:picLocks noChangeAspect="1" noChangeArrowheads="1"/>
                    </pic:cNvPicPr>
                  </pic:nvPicPr>
                  <pic:blipFill>
                    <a:blip r:embed="rId248">
                      <a:extLst>
                        <a:ext uri="{28A0092B-C50C-407E-A947-70E740481C1C}">
                          <a14:useLocalDpi xmlns:a14="http://schemas.microsoft.com/office/drawing/2010/main" val="0"/>
                        </a:ext>
                      </a:extLst>
                    </a:blip>
                    <a:srcRect/>
                    <a:stretch>
                      <a:fillRect/>
                    </a:stretch>
                  </pic:blipFill>
                  <pic:spPr bwMode="auto">
                    <a:xfrm>
                      <a:off x="0" y="0"/>
                      <a:ext cx="4763135" cy="4341412"/>
                    </a:xfrm>
                    <a:prstGeom prst="rect">
                      <a:avLst/>
                    </a:prstGeom>
                    <a:noFill/>
                    <a:ln>
                      <a:noFill/>
                    </a:ln>
                  </pic:spPr>
                </pic:pic>
              </a:graphicData>
            </a:graphic>
          </wp:inline>
        </w:drawing>
      </w:r>
    </w:p>
    <w:p w:rsidR="008D6AFA" w:rsidRDefault="008D6AFA" w:rsidP="008D6AFA">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outlineLvl w:val="6"/>
        <w:rPr>
          <w:rFonts w:ascii="inherit" w:hAnsi="inherit"/>
          <w:color w:val="222222"/>
        </w:rPr>
      </w:pPr>
      <w:r>
        <w:rPr>
          <w:rFonts w:ascii="inherit" w:hAnsi="inherit"/>
          <w:color w:val="222222"/>
        </w:rPr>
        <w:t>Menurut data infografik, sumber bauran energi primer pembangkit listrik, di antaranya berasal dari:</w:t>
      </w:r>
    </w:p>
    <w:p w:rsidR="008D6AFA" w:rsidRDefault="008D6AFA" w:rsidP="008D6AFA">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outlineLvl w:val="6"/>
        <w:rPr>
          <w:rFonts w:ascii="inherit" w:hAnsi="inherit"/>
          <w:color w:val="222222"/>
        </w:rPr>
      </w:pPr>
      <w:r>
        <w:rPr>
          <w:rFonts w:ascii="inherit" w:hAnsi="inherit"/>
          <w:color w:val="222222"/>
        </w:rPr>
        <w:t> </w:t>
      </w:r>
    </w:p>
    <w:tbl>
      <w:tblPr>
        <w:tblW w:w="17700" w:type="dxa"/>
        <w:tblCellMar>
          <w:top w:w="15" w:type="dxa"/>
          <w:left w:w="15" w:type="dxa"/>
          <w:bottom w:w="15" w:type="dxa"/>
          <w:right w:w="15" w:type="dxa"/>
        </w:tblCellMar>
        <w:tblLook w:val="04A0" w:firstRow="1" w:lastRow="0" w:firstColumn="1" w:lastColumn="0" w:noHBand="0" w:noVBand="1"/>
      </w:tblPr>
      <w:tblGrid>
        <w:gridCol w:w="1050"/>
        <w:gridCol w:w="16650"/>
      </w:tblGrid>
      <w:tr w:rsidR="008D6AFA" w:rsidTr="008D6AFA">
        <w:tc>
          <w:tcPr>
            <w:tcW w:w="1050" w:type="dxa"/>
            <w:tcBorders>
              <w:top w:val="single" w:sz="6" w:space="0" w:color="EEEEEE"/>
              <w:left w:val="single" w:sz="6" w:space="0" w:color="EEEEEE"/>
              <w:bottom w:val="single" w:sz="6" w:space="0" w:color="EEEEEE"/>
              <w:right w:val="single" w:sz="6" w:space="0" w:color="EEEEEE"/>
            </w:tcBorders>
            <w:tcMar>
              <w:top w:w="75" w:type="dxa"/>
              <w:left w:w="75" w:type="dxa"/>
              <w:bottom w:w="75" w:type="dxa"/>
              <w:right w:w="75" w:type="dxa"/>
            </w:tcMar>
            <w:hideMark/>
          </w:tcPr>
          <w:p w:rsidR="008D6AFA" w:rsidRDefault="008D6AFA">
            <w:pPr>
              <w:jc w:val="center"/>
              <w:textAlignment w:val="top"/>
              <w:rPr>
                <w:rFonts w:ascii="inherit" w:hAnsi="inherit"/>
              </w:rPr>
            </w:pPr>
            <w:r>
              <w:rPr>
                <w:rFonts w:ascii="inherit" w:hAnsi="inherit"/>
                <w:b/>
                <w:bCs/>
                <w:sz w:val="24"/>
                <w:szCs w:val="24"/>
              </w:rPr>
              <w:t>A</w:t>
            </w:r>
            <w:r>
              <w:rPr>
                <w:rFonts w:ascii="inherit" w:hAnsi="inherit"/>
                <w:b/>
                <w:bCs/>
                <w:sz w:val="24"/>
                <w:szCs w:val="24"/>
              </w:rPr>
              <w:object w:dxaOrig="405" w:dyaOrig="345">
                <v:shape id="_x0000_i1756" type="#_x0000_t75" style="width:20.05pt;height:17.55pt" o:ole="">
                  <v:imagedata r:id="rId8" o:title=""/>
                </v:shape>
                <w:control r:id="rId249" w:name="DefaultOcxName154" w:shapeid="_x0000_i1756"/>
              </w:object>
            </w:r>
          </w:p>
        </w:tc>
        <w:tc>
          <w:tcPr>
            <w:tcW w:w="0" w:type="auto"/>
            <w:tcBorders>
              <w:top w:val="single" w:sz="6" w:space="0" w:color="EEEEEE"/>
              <w:left w:val="single" w:sz="6" w:space="0" w:color="EEEEEE"/>
              <w:bottom w:val="single" w:sz="6" w:space="0" w:color="EEEEEE"/>
              <w:right w:val="single" w:sz="6" w:space="0" w:color="EEEEEE"/>
            </w:tcBorders>
            <w:tcMar>
              <w:top w:w="75" w:type="dxa"/>
              <w:left w:w="75" w:type="dxa"/>
              <w:bottom w:w="75" w:type="dxa"/>
              <w:right w:w="75" w:type="dxa"/>
            </w:tcMar>
            <w:hideMark/>
          </w:tcPr>
          <w:p w:rsidR="008D6AFA" w:rsidRDefault="008D6AFA">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rPr>
                <w:rFonts w:ascii="inherit" w:hAnsi="inherit"/>
              </w:rPr>
            </w:pPr>
            <w:r>
              <w:rPr>
                <w:rFonts w:ascii="inherit" w:hAnsi="inherit"/>
              </w:rPr>
              <w:t>Solar, energi panas bumi, batu bara, sumber daya mineral</w:t>
            </w:r>
          </w:p>
        </w:tc>
      </w:tr>
      <w:tr w:rsidR="008D6AFA" w:rsidTr="008D6AFA">
        <w:tc>
          <w:tcPr>
            <w:tcW w:w="1050" w:type="dxa"/>
            <w:tcBorders>
              <w:top w:val="single" w:sz="6" w:space="0" w:color="EEEEEE"/>
              <w:left w:val="single" w:sz="6" w:space="0" w:color="EEEEEE"/>
              <w:bottom w:val="single" w:sz="6" w:space="0" w:color="EEEEEE"/>
              <w:right w:val="single" w:sz="6" w:space="0" w:color="EEEEEE"/>
            </w:tcBorders>
            <w:tcMar>
              <w:top w:w="75" w:type="dxa"/>
              <w:left w:w="75" w:type="dxa"/>
              <w:bottom w:w="75" w:type="dxa"/>
              <w:right w:w="75" w:type="dxa"/>
            </w:tcMar>
            <w:hideMark/>
          </w:tcPr>
          <w:p w:rsidR="008D6AFA" w:rsidRDefault="008D6AFA">
            <w:pPr>
              <w:jc w:val="center"/>
              <w:textAlignment w:val="top"/>
              <w:rPr>
                <w:rFonts w:ascii="inherit" w:hAnsi="inherit"/>
              </w:rPr>
            </w:pPr>
            <w:r>
              <w:rPr>
                <w:rFonts w:ascii="inherit" w:hAnsi="inherit"/>
              </w:rPr>
              <w:t>B</w:t>
            </w:r>
            <w:r>
              <w:rPr>
                <w:rFonts w:ascii="inherit" w:hAnsi="inherit"/>
              </w:rPr>
              <w:object w:dxaOrig="405" w:dyaOrig="345">
                <v:shape id="_x0000_i1759" type="#_x0000_t75" style="width:20.05pt;height:17.55pt" o:ole="">
                  <v:imagedata r:id="rId8" o:title=""/>
                </v:shape>
                <w:control r:id="rId250" w:name="DefaultOcxName164" w:shapeid="_x0000_i1759"/>
              </w:object>
            </w:r>
          </w:p>
        </w:tc>
        <w:tc>
          <w:tcPr>
            <w:tcW w:w="0" w:type="auto"/>
            <w:tcBorders>
              <w:top w:val="single" w:sz="6" w:space="0" w:color="EEEEEE"/>
              <w:left w:val="single" w:sz="6" w:space="0" w:color="EEEEEE"/>
              <w:bottom w:val="single" w:sz="6" w:space="0" w:color="EEEEEE"/>
              <w:right w:val="single" w:sz="6" w:space="0" w:color="EEEEEE"/>
            </w:tcBorders>
            <w:tcMar>
              <w:top w:w="75" w:type="dxa"/>
              <w:left w:w="75" w:type="dxa"/>
              <w:bottom w:w="75" w:type="dxa"/>
              <w:right w:w="75" w:type="dxa"/>
            </w:tcMar>
            <w:hideMark/>
          </w:tcPr>
          <w:p w:rsidR="008D6AFA" w:rsidRDefault="008D6AFA">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rPr>
                <w:rFonts w:ascii="inherit" w:hAnsi="inherit"/>
              </w:rPr>
            </w:pPr>
            <w:r>
              <w:rPr>
                <w:rFonts w:ascii="inherit" w:hAnsi="inherit"/>
              </w:rPr>
              <w:t>Batu bara, gas bumi, Energi Baru dan Terbarukan (EBT), BBM/BBN</w:t>
            </w:r>
          </w:p>
        </w:tc>
      </w:tr>
      <w:tr w:rsidR="008D6AFA" w:rsidTr="008D6AFA">
        <w:tc>
          <w:tcPr>
            <w:tcW w:w="1050" w:type="dxa"/>
            <w:tcBorders>
              <w:top w:val="single" w:sz="6" w:space="0" w:color="EEEEEE"/>
              <w:left w:val="single" w:sz="6" w:space="0" w:color="EEEEEE"/>
              <w:bottom w:val="single" w:sz="6" w:space="0" w:color="EEEEEE"/>
              <w:right w:val="single" w:sz="6" w:space="0" w:color="EEEEEE"/>
            </w:tcBorders>
            <w:tcMar>
              <w:top w:w="75" w:type="dxa"/>
              <w:left w:w="75" w:type="dxa"/>
              <w:bottom w:w="75" w:type="dxa"/>
              <w:right w:w="75" w:type="dxa"/>
            </w:tcMar>
            <w:hideMark/>
          </w:tcPr>
          <w:p w:rsidR="008D6AFA" w:rsidRDefault="008D6AFA">
            <w:pPr>
              <w:jc w:val="center"/>
              <w:textAlignment w:val="top"/>
              <w:rPr>
                <w:rFonts w:ascii="inherit" w:hAnsi="inherit"/>
              </w:rPr>
            </w:pPr>
            <w:r>
              <w:rPr>
                <w:rFonts w:ascii="inherit" w:hAnsi="inherit"/>
              </w:rPr>
              <w:t>C</w:t>
            </w:r>
            <w:r>
              <w:rPr>
                <w:rFonts w:ascii="inherit" w:hAnsi="inherit"/>
              </w:rPr>
              <w:object w:dxaOrig="405" w:dyaOrig="345">
                <v:shape id="_x0000_i1762" type="#_x0000_t75" style="width:20.05pt;height:17.55pt" o:ole="">
                  <v:imagedata r:id="rId8" o:title=""/>
                </v:shape>
                <w:control r:id="rId251" w:name="DefaultOcxName174" w:shapeid="_x0000_i1762"/>
              </w:object>
            </w:r>
          </w:p>
        </w:tc>
        <w:tc>
          <w:tcPr>
            <w:tcW w:w="0" w:type="auto"/>
            <w:tcBorders>
              <w:top w:val="single" w:sz="6" w:space="0" w:color="EEEEEE"/>
              <w:left w:val="single" w:sz="6" w:space="0" w:color="EEEEEE"/>
              <w:bottom w:val="single" w:sz="6" w:space="0" w:color="EEEEEE"/>
              <w:right w:val="single" w:sz="6" w:space="0" w:color="EEEEEE"/>
            </w:tcBorders>
            <w:tcMar>
              <w:top w:w="75" w:type="dxa"/>
              <w:left w:w="75" w:type="dxa"/>
              <w:bottom w:w="75" w:type="dxa"/>
              <w:right w:w="75" w:type="dxa"/>
            </w:tcMar>
            <w:hideMark/>
          </w:tcPr>
          <w:p w:rsidR="008D6AFA" w:rsidRDefault="008D6AFA">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rPr>
                <w:rFonts w:ascii="inherit" w:hAnsi="inherit"/>
              </w:rPr>
            </w:pPr>
            <w:r>
              <w:rPr>
                <w:rFonts w:ascii="inherit" w:hAnsi="inherit"/>
              </w:rPr>
              <w:t>Sumber energi, sumber daya mineral, batu bara, dan BBM/BBN</w:t>
            </w:r>
          </w:p>
        </w:tc>
      </w:tr>
      <w:tr w:rsidR="008D6AFA" w:rsidTr="008D6AFA">
        <w:tc>
          <w:tcPr>
            <w:tcW w:w="1050" w:type="dxa"/>
            <w:tcBorders>
              <w:top w:val="single" w:sz="6" w:space="0" w:color="EEEEEE"/>
              <w:left w:val="single" w:sz="6" w:space="0" w:color="EEEEEE"/>
              <w:bottom w:val="single" w:sz="6" w:space="0" w:color="EEEEEE"/>
              <w:right w:val="single" w:sz="6" w:space="0" w:color="EEEEEE"/>
            </w:tcBorders>
            <w:tcMar>
              <w:top w:w="75" w:type="dxa"/>
              <w:left w:w="75" w:type="dxa"/>
              <w:bottom w:w="75" w:type="dxa"/>
              <w:right w:w="75" w:type="dxa"/>
            </w:tcMar>
            <w:hideMark/>
          </w:tcPr>
          <w:p w:rsidR="008D6AFA" w:rsidRDefault="008D6AFA">
            <w:pPr>
              <w:jc w:val="center"/>
              <w:textAlignment w:val="top"/>
              <w:rPr>
                <w:rFonts w:ascii="inherit" w:hAnsi="inherit"/>
              </w:rPr>
            </w:pPr>
            <w:r>
              <w:rPr>
                <w:rFonts w:ascii="inherit" w:hAnsi="inherit"/>
              </w:rPr>
              <w:t>D</w:t>
            </w:r>
            <w:r>
              <w:rPr>
                <w:rFonts w:ascii="inherit" w:hAnsi="inherit"/>
              </w:rPr>
              <w:object w:dxaOrig="405" w:dyaOrig="345">
                <v:shape id="_x0000_i1765" type="#_x0000_t75" style="width:20.05pt;height:17.55pt" o:ole="">
                  <v:imagedata r:id="rId8" o:title=""/>
                </v:shape>
                <w:control r:id="rId252" w:name="DefaultOcxName184" w:shapeid="_x0000_i1765"/>
              </w:object>
            </w:r>
          </w:p>
        </w:tc>
        <w:tc>
          <w:tcPr>
            <w:tcW w:w="0" w:type="auto"/>
            <w:tcBorders>
              <w:top w:val="single" w:sz="6" w:space="0" w:color="EEEEEE"/>
              <w:left w:val="single" w:sz="6" w:space="0" w:color="EEEEEE"/>
              <w:bottom w:val="single" w:sz="6" w:space="0" w:color="EEEEEE"/>
              <w:right w:val="single" w:sz="6" w:space="0" w:color="EEEEEE"/>
            </w:tcBorders>
            <w:tcMar>
              <w:top w:w="75" w:type="dxa"/>
              <w:left w:w="75" w:type="dxa"/>
              <w:bottom w:w="75" w:type="dxa"/>
              <w:right w:w="75" w:type="dxa"/>
            </w:tcMar>
            <w:hideMark/>
          </w:tcPr>
          <w:p w:rsidR="008D6AFA" w:rsidRDefault="008D6AFA">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rPr>
                <w:rFonts w:ascii="inherit" w:hAnsi="inherit"/>
              </w:rPr>
            </w:pPr>
            <w:r>
              <w:rPr>
                <w:rFonts w:ascii="inherit" w:hAnsi="inherit"/>
              </w:rPr>
              <w:t>Tenaga surya, gas bumi, sumber daya mineral, batu bara</w:t>
            </w:r>
          </w:p>
        </w:tc>
      </w:tr>
      <w:tr w:rsidR="008D6AFA" w:rsidTr="008D6AFA">
        <w:tc>
          <w:tcPr>
            <w:tcW w:w="1050" w:type="dxa"/>
            <w:tcBorders>
              <w:top w:val="single" w:sz="6" w:space="0" w:color="EEEEEE"/>
              <w:left w:val="single" w:sz="6" w:space="0" w:color="EEEEEE"/>
              <w:bottom w:val="single" w:sz="6" w:space="0" w:color="EEEEEE"/>
              <w:right w:val="single" w:sz="6" w:space="0" w:color="EEEEEE"/>
            </w:tcBorders>
            <w:tcMar>
              <w:top w:w="75" w:type="dxa"/>
              <w:left w:w="75" w:type="dxa"/>
              <w:bottom w:w="75" w:type="dxa"/>
              <w:right w:w="75" w:type="dxa"/>
            </w:tcMar>
            <w:hideMark/>
          </w:tcPr>
          <w:p w:rsidR="008D6AFA" w:rsidRDefault="008D6AFA">
            <w:pPr>
              <w:jc w:val="center"/>
              <w:textAlignment w:val="top"/>
              <w:rPr>
                <w:rFonts w:ascii="inherit" w:hAnsi="inherit"/>
              </w:rPr>
            </w:pPr>
            <w:r>
              <w:rPr>
                <w:rFonts w:ascii="inherit" w:hAnsi="inherit"/>
              </w:rPr>
              <w:lastRenderedPageBreak/>
              <w:t>E</w:t>
            </w:r>
            <w:r>
              <w:rPr>
                <w:rFonts w:ascii="inherit" w:hAnsi="inherit"/>
              </w:rPr>
              <w:object w:dxaOrig="405" w:dyaOrig="345">
                <v:shape id="_x0000_i1768" type="#_x0000_t75" style="width:20.05pt;height:17.55pt" o:ole="">
                  <v:imagedata r:id="rId8" o:title=""/>
                </v:shape>
                <w:control r:id="rId253" w:name="DefaultOcxName194" w:shapeid="_x0000_i1768"/>
              </w:object>
            </w:r>
          </w:p>
        </w:tc>
        <w:tc>
          <w:tcPr>
            <w:tcW w:w="0" w:type="auto"/>
            <w:tcBorders>
              <w:top w:val="single" w:sz="6" w:space="0" w:color="EEEEEE"/>
              <w:left w:val="single" w:sz="6" w:space="0" w:color="EEEEEE"/>
              <w:bottom w:val="single" w:sz="6" w:space="0" w:color="EEEEEE"/>
              <w:right w:val="single" w:sz="6" w:space="0" w:color="EEEEEE"/>
            </w:tcBorders>
            <w:tcMar>
              <w:top w:w="75" w:type="dxa"/>
              <w:left w:w="75" w:type="dxa"/>
              <w:bottom w:w="75" w:type="dxa"/>
              <w:right w:w="75" w:type="dxa"/>
            </w:tcMar>
            <w:hideMark/>
          </w:tcPr>
          <w:p w:rsidR="008D6AFA" w:rsidRDefault="008D6AFA">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rPr>
                <w:rFonts w:ascii="inherit" w:hAnsi="inherit"/>
              </w:rPr>
            </w:pPr>
            <w:r>
              <w:rPr>
                <w:rFonts w:ascii="inherit" w:hAnsi="inherit"/>
              </w:rPr>
              <w:t>Biomassa, biogass, panas bumi, batu bara, BBM/BBN</w:t>
            </w:r>
          </w:p>
        </w:tc>
      </w:tr>
    </w:tbl>
    <w:p w:rsidR="008D6AFA" w:rsidRPr="008D6AFA" w:rsidRDefault="008D6AFA" w:rsidP="008D6AFA">
      <w:pPr>
        <w:pStyle w:val="Heading5"/>
        <w:pBdr>
          <w:top w:val="single" w:sz="6" w:space="8" w:color="E4E7E8"/>
          <w:left w:val="single" w:sz="6" w:space="8" w:color="E4E7E8"/>
          <w:bottom w:val="single" w:sz="6" w:space="8" w:color="E4E7E8"/>
          <w:right w:val="single" w:sz="6" w:space="8" w:color="E4E7E8"/>
        </w:pBdr>
        <w:shd w:val="clear" w:color="auto" w:fill="FF8008"/>
        <w:spacing w:before="0" w:beforeAutospacing="0" w:after="0" w:afterAutospacing="0" w:line="320" w:lineRule="atLeast"/>
        <w:rPr>
          <w:rFonts w:ascii="inherit" w:hAnsi="inherit"/>
          <w:color w:val="FFFFFF"/>
          <w:sz w:val="23"/>
          <w:szCs w:val="23"/>
          <w:lang w:val="id-ID"/>
        </w:rPr>
      </w:pPr>
      <w:r>
        <w:rPr>
          <w:rFonts w:ascii="inherit" w:hAnsi="inherit"/>
          <w:color w:val="FFFFFF"/>
          <w:sz w:val="23"/>
          <w:szCs w:val="23"/>
        </w:rPr>
        <w:t>Kunci Jawaban/ Pembahasan</w:t>
      </w:r>
      <w:r>
        <w:rPr>
          <w:rFonts w:ascii="inherit" w:hAnsi="inherit"/>
          <w:color w:val="FFFFFF"/>
          <w:sz w:val="23"/>
          <w:szCs w:val="23"/>
          <w:lang w:val="id-ID"/>
        </w:rPr>
        <w:t>:</w:t>
      </w:r>
      <w:r w:rsidRPr="008D6AFA">
        <w:rPr>
          <w:rFonts w:ascii="Arial" w:hAnsi="Arial" w:cs="Arial"/>
          <w:color w:val="222222"/>
          <w:shd w:val="clear" w:color="auto" w:fill="FFFFFF"/>
        </w:rPr>
        <w:t xml:space="preserve"> </w:t>
      </w:r>
      <w:r>
        <w:rPr>
          <w:rFonts w:ascii="Arial" w:hAnsi="Arial" w:cs="Arial"/>
          <w:color w:val="222222"/>
          <w:shd w:val="clear" w:color="auto" w:fill="FFFFFF"/>
        </w:rPr>
        <w:t>A</w:t>
      </w:r>
    </w:p>
    <w:p w:rsidR="008D6AFA" w:rsidRDefault="008D6AFA" w:rsidP="008D6AFA">
      <w:pPr>
        <w:pStyle w:val="Heading6"/>
        <w:spacing w:before="0" w:beforeAutospacing="0" w:after="0" w:afterAutospacing="0" w:line="315" w:lineRule="atLeast"/>
        <w:rPr>
          <w:rFonts w:ascii="inherit" w:hAnsi="inherit"/>
          <w:b w:val="0"/>
          <w:bCs w:val="0"/>
          <w:color w:val="222222"/>
          <w:sz w:val="24"/>
          <w:szCs w:val="24"/>
        </w:rPr>
      </w:pPr>
      <w:bookmarkStart w:id="29" w:name="7204"/>
      <w:bookmarkEnd w:id="29"/>
    </w:p>
    <w:p w:rsidR="008D6AFA" w:rsidRDefault="008D6AFA" w:rsidP="008D6AFA">
      <w:pPr>
        <w:pStyle w:val="Heading6"/>
        <w:spacing w:before="0" w:beforeAutospacing="0" w:after="0" w:afterAutospacing="0" w:line="315" w:lineRule="atLeast"/>
        <w:rPr>
          <w:rFonts w:ascii="inherit" w:hAnsi="inherit"/>
          <w:b w:val="0"/>
          <w:bCs w:val="0"/>
          <w:color w:val="222222"/>
          <w:sz w:val="24"/>
          <w:szCs w:val="24"/>
        </w:rPr>
      </w:pPr>
    </w:p>
    <w:p w:rsidR="008D6AFA" w:rsidRDefault="008D6AFA" w:rsidP="008D6AFA">
      <w:pPr>
        <w:pStyle w:val="Heading6"/>
        <w:spacing w:before="0" w:beforeAutospacing="0" w:after="0" w:afterAutospacing="0" w:line="315" w:lineRule="atLeast"/>
        <w:rPr>
          <w:rFonts w:ascii="inherit" w:hAnsi="inherit"/>
          <w:b w:val="0"/>
          <w:bCs w:val="0"/>
          <w:color w:val="222222"/>
          <w:sz w:val="24"/>
          <w:szCs w:val="24"/>
        </w:rPr>
      </w:pPr>
      <w:r>
        <w:rPr>
          <w:rStyle w:val="scdropcapsitem"/>
          <w:rFonts w:ascii="inherit" w:hAnsi="inherit"/>
          <w:b w:val="0"/>
          <w:bCs w:val="0"/>
          <w:color w:val="FFFFFF"/>
          <w:sz w:val="30"/>
          <w:szCs w:val="30"/>
          <w:bdr w:val="none" w:sz="0" w:space="0" w:color="auto" w:frame="1"/>
          <w:shd w:val="clear" w:color="auto" w:fill="FFB20E"/>
          <w:lang w:val="id-ID"/>
        </w:rPr>
        <w:t>5.</w:t>
      </w:r>
      <w:r>
        <w:rPr>
          <w:rStyle w:val="scdropcapsitem"/>
          <w:rFonts w:ascii="inherit" w:hAnsi="inherit"/>
          <w:b w:val="0"/>
          <w:bCs w:val="0"/>
          <w:color w:val="FFFFFF"/>
          <w:sz w:val="30"/>
          <w:szCs w:val="30"/>
          <w:bdr w:val="none" w:sz="0" w:space="0" w:color="auto" w:frame="1"/>
          <w:shd w:val="clear" w:color="auto" w:fill="FFB20E"/>
        </w:rPr>
        <w:t>Pilihan Ganda</w:t>
      </w:r>
    </w:p>
    <w:p w:rsidR="008D6AFA" w:rsidRDefault="008D6AFA" w:rsidP="008D6AFA">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outlineLvl w:val="6"/>
        <w:rPr>
          <w:rFonts w:ascii="inherit" w:hAnsi="inherit"/>
          <w:color w:val="222222"/>
        </w:rPr>
      </w:pPr>
    </w:p>
    <w:p w:rsidR="003051C9" w:rsidRDefault="003051C9" w:rsidP="008D6AFA">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outlineLvl w:val="6"/>
        <w:rPr>
          <w:rFonts w:ascii="inherit" w:hAnsi="inherit"/>
          <w:color w:val="222222"/>
        </w:rPr>
      </w:pPr>
      <w:r w:rsidRPr="003051C9">
        <w:rPr>
          <w:rFonts w:ascii="inherit" w:hAnsi="inherit"/>
          <w:noProof/>
          <w:color w:val="222222"/>
        </w:rPr>
        <w:drawing>
          <wp:inline distT="0" distB="0" distL="0" distR="0">
            <wp:extent cx="4763135" cy="6098540"/>
            <wp:effectExtent l="0" t="0" r="0" b="0"/>
            <wp:docPr id="44" name="Picture 44" descr="F:\AKM\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49" descr="F:\AKM\16"/>
                    <pic:cNvPicPr>
                      <a:picLocks noChangeAspect="1" noChangeArrowheads="1"/>
                    </pic:cNvPicPr>
                  </pic:nvPicPr>
                  <pic:blipFill>
                    <a:blip r:embed="rId248">
                      <a:extLst>
                        <a:ext uri="{28A0092B-C50C-407E-A947-70E740481C1C}">
                          <a14:useLocalDpi xmlns:a14="http://schemas.microsoft.com/office/drawing/2010/main" val="0"/>
                        </a:ext>
                      </a:extLst>
                    </a:blip>
                    <a:srcRect/>
                    <a:stretch>
                      <a:fillRect/>
                    </a:stretch>
                  </pic:blipFill>
                  <pic:spPr bwMode="auto">
                    <a:xfrm>
                      <a:off x="0" y="0"/>
                      <a:ext cx="4763135" cy="6098540"/>
                    </a:xfrm>
                    <a:prstGeom prst="rect">
                      <a:avLst/>
                    </a:prstGeom>
                    <a:noFill/>
                    <a:ln>
                      <a:noFill/>
                    </a:ln>
                  </pic:spPr>
                </pic:pic>
              </a:graphicData>
            </a:graphic>
          </wp:inline>
        </w:drawing>
      </w:r>
    </w:p>
    <w:p w:rsidR="008D6AFA" w:rsidRDefault="008D6AFA" w:rsidP="008D6AFA">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outlineLvl w:val="6"/>
        <w:rPr>
          <w:rFonts w:ascii="inherit" w:hAnsi="inherit"/>
          <w:color w:val="222222"/>
        </w:rPr>
      </w:pPr>
      <w:r>
        <w:rPr>
          <w:rFonts w:ascii="inherit" w:hAnsi="inherit"/>
          <w:color w:val="222222"/>
        </w:rPr>
        <w:lastRenderedPageBreak/>
        <w:t>Kondisi apakah yang menyebabkan semakin mendesaknya usaha pengembangan potensi sumber energi alternatif atau Energi Baru dan Terbarukan (EBT) ini agar dapat segera digunakan secara lebih luas?</w:t>
      </w:r>
    </w:p>
    <w:p w:rsidR="008D6AFA" w:rsidRDefault="008D6AFA" w:rsidP="008D6AFA">
      <w:pPr>
        <w:pStyle w:val="Heading6"/>
        <w:spacing w:before="0" w:beforeAutospacing="0" w:after="0" w:afterAutospacing="0" w:line="315" w:lineRule="atLeast"/>
        <w:rPr>
          <w:rFonts w:ascii="inherit" w:hAnsi="inherit"/>
          <w:b w:val="0"/>
          <w:bCs w:val="0"/>
          <w:color w:val="222222"/>
          <w:sz w:val="24"/>
          <w:szCs w:val="24"/>
        </w:rPr>
      </w:pPr>
    </w:p>
    <w:tbl>
      <w:tblPr>
        <w:tblW w:w="17700" w:type="dxa"/>
        <w:tblCellMar>
          <w:top w:w="15" w:type="dxa"/>
          <w:left w:w="15" w:type="dxa"/>
          <w:bottom w:w="15" w:type="dxa"/>
          <w:right w:w="15" w:type="dxa"/>
        </w:tblCellMar>
        <w:tblLook w:val="04A0" w:firstRow="1" w:lastRow="0" w:firstColumn="1" w:lastColumn="0" w:noHBand="0" w:noVBand="1"/>
      </w:tblPr>
      <w:tblGrid>
        <w:gridCol w:w="1050"/>
        <w:gridCol w:w="16650"/>
      </w:tblGrid>
      <w:tr w:rsidR="008D6AFA" w:rsidTr="008D6AFA">
        <w:tc>
          <w:tcPr>
            <w:tcW w:w="1050" w:type="dxa"/>
            <w:tcBorders>
              <w:top w:val="single" w:sz="6" w:space="0" w:color="EEEEEE"/>
              <w:left w:val="single" w:sz="6" w:space="0" w:color="EEEEEE"/>
              <w:bottom w:val="single" w:sz="6" w:space="0" w:color="EEEEEE"/>
              <w:right w:val="single" w:sz="6" w:space="0" w:color="EEEEEE"/>
            </w:tcBorders>
            <w:tcMar>
              <w:top w:w="75" w:type="dxa"/>
              <w:left w:w="75" w:type="dxa"/>
              <w:bottom w:w="75" w:type="dxa"/>
              <w:right w:w="75" w:type="dxa"/>
            </w:tcMar>
            <w:hideMark/>
          </w:tcPr>
          <w:p w:rsidR="008D6AFA" w:rsidRDefault="008D6AFA">
            <w:pPr>
              <w:jc w:val="center"/>
              <w:textAlignment w:val="top"/>
              <w:rPr>
                <w:rFonts w:ascii="inherit" w:hAnsi="inherit"/>
                <w:sz w:val="24"/>
                <w:szCs w:val="24"/>
              </w:rPr>
            </w:pPr>
            <w:r>
              <w:rPr>
                <w:rFonts w:ascii="inherit" w:hAnsi="inherit"/>
                <w:b/>
                <w:bCs/>
                <w:sz w:val="24"/>
                <w:szCs w:val="24"/>
              </w:rPr>
              <w:t>A</w:t>
            </w:r>
            <w:r>
              <w:rPr>
                <w:rFonts w:ascii="inherit" w:hAnsi="inherit"/>
                <w:b/>
                <w:bCs/>
                <w:sz w:val="24"/>
                <w:szCs w:val="24"/>
              </w:rPr>
              <w:object w:dxaOrig="405" w:dyaOrig="345">
                <v:shape id="_x0000_i1771" type="#_x0000_t75" style="width:20.05pt;height:17.55pt" o:ole="">
                  <v:imagedata r:id="rId8" o:title=""/>
                </v:shape>
                <w:control r:id="rId254" w:name="DefaultOcxName203" w:shapeid="_x0000_i1771"/>
              </w:object>
            </w:r>
          </w:p>
        </w:tc>
        <w:tc>
          <w:tcPr>
            <w:tcW w:w="0" w:type="auto"/>
            <w:tcBorders>
              <w:top w:val="single" w:sz="6" w:space="0" w:color="EEEEEE"/>
              <w:left w:val="single" w:sz="6" w:space="0" w:color="EEEEEE"/>
              <w:bottom w:val="single" w:sz="6" w:space="0" w:color="EEEEEE"/>
              <w:right w:val="single" w:sz="6" w:space="0" w:color="EEEEEE"/>
            </w:tcBorders>
            <w:tcMar>
              <w:top w:w="75" w:type="dxa"/>
              <w:left w:w="75" w:type="dxa"/>
              <w:bottom w:w="75" w:type="dxa"/>
              <w:right w:w="75" w:type="dxa"/>
            </w:tcMar>
            <w:hideMark/>
          </w:tcPr>
          <w:p w:rsidR="008D6AFA" w:rsidRDefault="008D6AFA">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rPr>
                <w:rFonts w:ascii="inherit" w:hAnsi="inherit"/>
              </w:rPr>
            </w:pPr>
            <w:r>
              <w:rPr>
                <w:rFonts w:ascii="inherit" w:hAnsi="inherit"/>
              </w:rPr>
              <w:t>Terus meningkatnya produksi batu bara</w:t>
            </w:r>
          </w:p>
        </w:tc>
      </w:tr>
      <w:tr w:rsidR="008D6AFA" w:rsidTr="008D6AFA">
        <w:tc>
          <w:tcPr>
            <w:tcW w:w="1050" w:type="dxa"/>
            <w:tcBorders>
              <w:top w:val="single" w:sz="6" w:space="0" w:color="EEEEEE"/>
              <w:left w:val="single" w:sz="6" w:space="0" w:color="EEEEEE"/>
              <w:bottom w:val="single" w:sz="6" w:space="0" w:color="EEEEEE"/>
              <w:right w:val="single" w:sz="6" w:space="0" w:color="EEEEEE"/>
            </w:tcBorders>
            <w:tcMar>
              <w:top w:w="75" w:type="dxa"/>
              <w:left w:w="75" w:type="dxa"/>
              <w:bottom w:w="75" w:type="dxa"/>
              <w:right w:w="75" w:type="dxa"/>
            </w:tcMar>
            <w:hideMark/>
          </w:tcPr>
          <w:p w:rsidR="008D6AFA" w:rsidRDefault="008D6AFA">
            <w:pPr>
              <w:jc w:val="center"/>
              <w:textAlignment w:val="top"/>
              <w:rPr>
                <w:rFonts w:ascii="inherit" w:hAnsi="inherit"/>
              </w:rPr>
            </w:pPr>
            <w:r>
              <w:rPr>
                <w:rFonts w:ascii="inherit" w:hAnsi="inherit"/>
              </w:rPr>
              <w:t>B</w:t>
            </w:r>
            <w:r>
              <w:rPr>
                <w:rFonts w:ascii="inherit" w:hAnsi="inherit"/>
              </w:rPr>
              <w:object w:dxaOrig="405" w:dyaOrig="345">
                <v:shape id="_x0000_i1774" type="#_x0000_t75" style="width:20.05pt;height:17.55pt" o:ole="">
                  <v:imagedata r:id="rId8" o:title=""/>
                </v:shape>
                <w:control r:id="rId255" w:name="DefaultOcxName218" w:shapeid="_x0000_i1774"/>
              </w:object>
            </w:r>
          </w:p>
        </w:tc>
        <w:tc>
          <w:tcPr>
            <w:tcW w:w="0" w:type="auto"/>
            <w:tcBorders>
              <w:top w:val="single" w:sz="6" w:space="0" w:color="EEEEEE"/>
              <w:left w:val="single" w:sz="6" w:space="0" w:color="EEEEEE"/>
              <w:bottom w:val="single" w:sz="6" w:space="0" w:color="EEEEEE"/>
              <w:right w:val="single" w:sz="6" w:space="0" w:color="EEEEEE"/>
            </w:tcBorders>
            <w:tcMar>
              <w:top w:w="75" w:type="dxa"/>
              <w:left w:w="75" w:type="dxa"/>
              <w:bottom w:w="75" w:type="dxa"/>
              <w:right w:w="75" w:type="dxa"/>
            </w:tcMar>
            <w:hideMark/>
          </w:tcPr>
          <w:p w:rsidR="008D6AFA" w:rsidRDefault="008D6AFA">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rPr>
                <w:rFonts w:ascii="inherit" w:hAnsi="inherit"/>
              </w:rPr>
            </w:pPr>
            <w:r>
              <w:rPr>
                <w:rFonts w:ascii="inherit" w:hAnsi="inherit"/>
              </w:rPr>
              <w:t>Terus meningkatnya konsumsi listrik</w:t>
            </w:r>
          </w:p>
        </w:tc>
      </w:tr>
      <w:tr w:rsidR="008D6AFA" w:rsidTr="008D6AFA">
        <w:tc>
          <w:tcPr>
            <w:tcW w:w="1050" w:type="dxa"/>
            <w:tcBorders>
              <w:top w:val="single" w:sz="6" w:space="0" w:color="EEEEEE"/>
              <w:left w:val="single" w:sz="6" w:space="0" w:color="EEEEEE"/>
              <w:bottom w:val="single" w:sz="6" w:space="0" w:color="EEEEEE"/>
              <w:right w:val="single" w:sz="6" w:space="0" w:color="EEEEEE"/>
            </w:tcBorders>
            <w:tcMar>
              <w:top w:w="75" w:type="dxa"/>
              <w:left w:w="75" w:type="dxa"/>
              <w:bottom w:w="75" w:type="dxa"/>
              <w:right w:w="75" w:type="dxa"/>
            </w:tcMar>
            <w:hideMark/>
          </w:tcPr>
          <w:p w:rsidR="008D6AFA" w:rsidRDefault="008D6AFA">
            <w:pPr>
              <w:jc w:val="center"/>
              <w:textAlignment w:val="top"/>
              <w:rPr>
                <w:rFonts w:ascii="inherit" w:hAnsi="inherit"/>
              </w:rPr>
            </w:pPr>
            <w:r>
              <w:rPr>
                <w:rFonts w:ascii="inherit" w:hAnsi="inherit"/>
              </w:rPr>
              <w:t>C</w:t>
            </w:r>
            <w:r>
              <w:rPr>
                <w:rFonts w:ascii="inherit" w:hAnsi="inherit"/>
              </w:rPr>
              <w:object w:dxaOrig="405" w:dyaOrig="345">
                <v:shape id="_x0000_i1777" type="#_x0000_t75" style="width:20.05pt;height:17.55pt" o:ole="">
                  <v:imagedata r:id="rId8" o:title=""/>
                </v:shape>
                <w:control r:id="rId256" w:name="DefaultOcxName224" w:shapeid="_x0000_i1777"/>
              </w:object>
            </w:r>
          </w:p>
        </w:tc>
        <w:tc>
          <w:tcPr>
            <w:tcW w:w="0" w:type="auto"/>
            <w:tcBorders>
              <w:top w:val="single" w:sz="6" w:space="0" w:color="EEEEEE"/>
              <w:left w:val="single" w:sz="6" w:space="0" w:color="EEEEEE"/>
              <w:bottom w:val="single" w:sz="6" w:space="0" w:color="EEEEEE"/>
              <w:right w:val="single" w:sz="6" w:space="0" w:color="EEEEEE"/>
            </w:tcBorders>
            <w:tcMar>
              <w:top w:w="75" w:type="dxa"/>
              <w:left w:w="75" w:type="dxa"/>
              <w:bottom w:w="75" w:type="dxa"/>
              <w:right w:w="75" w:type="dxa"/>
            </w:tcMar>
            <w:hideMark/>
          </w:tcPr>
          <w:p w:rsidR="008D6AFA" w:rsidRDefault="008D6AFA">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rPr>
                <w:rFonts w:ascii="inherit" w:hAnsi="inherit"/>
              </w:rPr>
            </w:pPr>
            <w:r>
              <w:rPr>
                <w:rFonts w:ascii="inherit" w:hAnsi="inherit"/>
              </w:rPr>
              <w:t>Terus meningkatnya produksi gas bumi</w:t>
            </w:r>
          </w:p>
        </w:tc>
      </w:tr>
      <w:tr w:rsidR="008D6AFA" w:rsidTr="008D6AFA">
        <w:tc>
          <w:tcPr>
            <w:tcW w:w="1050" w:type="dxa"/>
            <w:tcBorders>
              <w:top w:val="single" w:sz="6" w:space="0" w:color="EEEEEE"/>
              <w:left w:val="single" w:sz="6" w:space="0" w:color="EEEEEE"/>
              <w:bottom w:val="single" w:sz="6" w:space="0" w:color="EEEEEE"/>
              <w:right w:val="single" w:sz="6" w:space="0" w:color="EEEEEE"/>
            </w:tcBorders>
            <w:tcMar>
              <w:top w:w="75" w:type="dxa"/>
              <w:left w:w="75" w:type="dxa"/>
              <w:bottom w:w="75" w:type="dxa"/>
              <w:right w:w="75" w:type="dxa"/>
            </w:tcMar>
            <w:hideMark/>
          </w:tcPr>
          <w:p w:rsidR="008D6AFA" w:rsidRDefault="008D6AFA">
            <w:pPr>
              <w:jc w:val="center"/>
              <w:textAlignment w:val="top"/>
              <w:rPr>
                <w:rFonts w:ascii="inherit" w:hAnsi="inherit"/>
              </w:rPr>
            </w:pPr>
            <w:r>
              <w:rPr>
                <w:rFonts w:ascii="inherit" w:hAnsi="inherit"/>
              </w:rPr>
              <w:t>D</w:t>
            </w:r>
            <w:r>
              <w:rPr>
                <w:rFonts w:ascii="inherit" w:hAnsi="inherit"/>
              </w:rPr>
              <w:object w:dxaOrig="405" w:dyaOrig="345">
                <v:shape id="_x0000_i1780" type="#_x0000_t75" style="width:20.05pt;height:17.55pt" o:ole="">
                  <v:imagedata r:id="rId8" o:title=""/>
                </v:shape>
                <w:control r:id="rId257" w:name="DefaultOcxName234" w:shapeid="_x0000_i1780"/>
              </w:object>
            </w:r>
          </w:p>
        </w:tc>
        <w:tc>
          <w:tcPr>
            <w:tcW w:w="0" w:type="auto"/>
            <w:tcBorders>
              <w:top w:val="single" w:sz="6" w:space="0" w:color="EEEEEE"/>
              <w:left w:val="single" w:sz="6" w:space="0" w:color="EEEEEE"/>
              <w:bottom w:val="single" w:sz="6" w:space="0" w:color="EEEEEE"/>
              <w:right w:val="single" w:sz="6" w:space="0" w:color="EEEEEE"/>
            </w:tcBorders>
            <w:tcMar>
              <w:top w:w="75" w:type="dxa"/>
              <w:left w:w="75" w:type="dxa"/>
              <w:bottom w:w="75" w:type="dxa"/>
              <w:right w:w="75" w:type="dxa"/>
            </w:tcMar>
            <w:hideMark/>
          </w:tcPr>
          <w:p w:rsidR="008D6AFA" w:rsidRDefault="008D6AFA">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rPr>
                <w:rFonts w:ascii="inherit" w:hAnsi="inherit"/>
              </w:rPr>
            </w:pPr>
            <w:r>
              <w:rPr>
                <w:rFonts w:ascii="inherit" w:hAnsi="inherit"/>
              </w:rPr>
              <w:t>Terus meningkatnya konsumsi energi alternatif</w:t>
            </w:r>
          </w:p>
        </w:tc>
      </w:tr>
      <w:tr w:rsidR="008D6AFA" w:rsidTr="008D6AFA">
        <w:tc>
          <w:tcPr>
            <w:tcW w:w="1050" w:type="dxa"/>
            <w:tcBorders>
              <w:top w:val="single" w:sz="6" w:space="0" w:color="EEEEEE"/>
              <w:left w:val="single" w:sz="6" w:space="0" w:color="EEEEEE"/>
              <w:bottom w:val="single" w:sz="6" w:space="0" w:color="EEEEEE"/>
              <w:right w:val="single" w:sz="6" w:space="0" w:color="EEEEEE"/>
            </w:tcBorders>
            <w:tcMar>
              <w:top w:w="75" w:type="dxa"/>
              <w:left w:w="75" w:type="dxa"/>
              <w:bottom w:w="75" w:type="dxa"/>
              <w:right w:w="75" w:type="dxa"/>
            </w:tcMar>
            <w:hideMark/>
          </w:tcPr>
          <w:p w:rsidR="008D6AFA" w:rsidRDefault="008D6AFA">
            <w:pPr>
              <w:jc w:val="center"/>
              <w:textAlignment w:val="top"/>
              <w:rPr>
                <w:rFonts w:ascii="inherit" w:hAnsi="inherit"/>
              </w:rPr>
            </w:pPr>
            <w:r>
              <w:rPr>
                <w:rFonts w:ascii="inherit" w:hAnsi="inherit"/>
              </w:rPr>
              <w:t>E</w:t>
            </w:r>
            <w:r>
              <w:rPr>
                <w:rFonts w:ascii="inherit" w:hAnsi="inherit"/>
              </w:rPr>
              <w:object w:dxaOrig="405" w:dyaOrig="345">
                <v:shape id="_x0000_i1783" type="#_x0000_t75" style="width:20.05pt;height:17.55pt" o:ole="">
                  <v:imagedata r:id="rId8" o:title=""/>
                </v:shape>
                <w:control r:id="rId258" w:name="DefaultOcxName243" w:shapeid="_x0000_i1783"/>
              </w:object>
            </w:r>
          </w:p>
        </w:tc>
        <w:tc>
          <w:tcPr>
            <w:tcW w:w="0" w:type="auto"/>
            <w:tcBorders>
              <w:top w:val="single" w:sz="6" w:space="0" w:color="EEEEEE"/>
              <w:left w:val="single" w:sz="6" w:space="0" w:color="EEEEEE"/>
              <w:bottom w:val="single" w:sz="6" w:space="0" w:color="EEEEEE"/>
              <w:right w:val="single" w:sz="6" w:space="0" w:color="EEEEEE"/>
            </w:tcBorders>
            <w:tcMar>
              <w:top w:w="75" w:type="dxa"/>
              <w:left w:w="75" w:type="dxa"/>
              <w:bottom w:w="75" w:type="dxa"/>
              <w:right w:w="75" w:type="dxa"/>
            </w:tcMar>
            <w:hideMark/>
          </w:tcPr>
          <w:p w:rsidR="008D6AFA" w:rsidRDefault="008D6AFA">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rPr>
                <w:rFonts w:ascii="inherit" w:hAnsi="inherit"/>
              </w:rPr>
            </w:pPr>
            <w:r>
              <w:rPr>
                <w:rFonts w:ascii="inherit" w:hAnsi="inherit"/>
              </w:rPr>
              <w:t>Terus meningkatnya jumlah pembangkit listrik</w:t>
            </w:r>
          </w:p>
        </w:tc>
      </w:tr>
    </w:tbl>
    <w:p w:rsidR="008D6AFA" w:rsidRPr="003051C9" w:rsidRDefault="008D6AFA" w:rsidP="008D6AFA">
      <w:pPr>
        <w:pStyle w:val="Heading5"/>
        <w:pBdr>
          <w:top w:val="single" w:sz="6" w:space="8" w:color="E4E7E8"/>
          <w:left w:val="single" w:sz="6" w:space="8" w:color="E4E7E8"/>
          <w:bottom w:val="single" w:sz="6" w:space="8" w:color="E4E7E8"/>
          <w:right w:val="single" w:sz="6" w:space="8" w:color="E4E7E8"/>
        </w:pBdr>
        <w:shd w:val="clear" w:color="auto" w:fill="FF8008"/>
        <w:spacing w:before="0" w:beforeAutospacing="0" w:after="0" w:afterAutospacing="0" w:line="320" w:lineRule="atLeast"/>
        <w:rPr>
          <w:rFonts w:ascii="inherit" w:hAnsi="inherit"/>
          <w:color w:val="FFFFFF"/>
          <w:sz w:val="23"/>
          <w:szCs w:val="23"/>
          <w:lang w:val="id-ID"/>
        </w:rPr>
      </w:pPr>
      <w:r>
        <w:rPr>
          <w:rFonts w:ascii="inherit" w:hAnsi="inherit"/>
          <w:color w:val="FFFFFF"/>
          <w:sz w:val="23"/>
          <w:szCs w:val="23"/>
        </w:rPr>
        <w:t>Kunci Jawaban/ Pembahasan</w:t>
      </w:r>
      <w:r w:rsidR="003051C9">
        <w:rPr>
          <w:rFonts w:ascii="inherit" w:hAnsi="inherit"/>
          <w:color w:val="FFFFFF"/>
          <w:sz w:val="23"/>
          <w:szCs w:val="23"/>
          <w:lang w:val="id-ID"/>
        </w:rPr>
        <w:t>:</w:t>
      </w:r>
      <w:r w:rsidR="003051C9" w:rsidRPr="003051C9">
        <w:rPr>
          <w:rFonts w:ascii="Arial" w:hAnsi="Arial" w:cs="Arial"/>
          <w:color w:val="222222"/>
          <w:shd w:val="clear" w:color="auto" w:fill="FFFFFF"/>
        </w:rPr>
        <w:t xml:space="preserve"> </w:t>
      </w:r>
      <w:r w:rsidR="003051C9">
        <w:rPr>
          <w:rFonts w:ascii="Arial" w:hAnsi="Arial" w:cs="Arial"/>
          <w:color w:val="222222"/>
          <w:shd w:val="clear" w:color="auto" w:fill="FFFFFF"/>
        </w:rPr>
        <w:t>A</w:t>
      </w:r>
    </w:p>
    <w:p w:rsidR="008D6AFA" w:rsidRDefault="008D6AFA" w:rsidP="008D6AFA">
      <w:pPr>
        <w:pStyle w:val="Heading6"/>
        <w:spacing w:before="0" w:beforeAutospacing="0" w:after="0" w:afterAutospacing="0" w:line="315" w:lineRule="atLeast"/>
        <w:rPr>
          <w:rFonts w:ascii="inherit" w:hAnsi="inherit"/>
          <w:b w:val="0"/>
          <w:bCs w:val="0"/>
          <w:color w:val="222222"/>
          <w:sz w:val="24"/>
          <w:szCs w:val="24"/>
        </w:rPr>
      </w:pPr>
      <w:bookmarkStart w:id="30" w:name="7205"/>
      <w:bookmarkEnd w:id="30"/>
      <w:r>
        <w:rPr>
          <w:rStyle w:val="scdropcapsitem"/>
          <w:rFonts w:ascii="inherit" w:hAnsi="inherit"/>
          <w:b w:val="0"/>
          <w:bCs w:val="0"/>
          <w:color w:val="FFFFFF"/>
          <w:sz w:val="30"/>
          <w:szCs w:val="30"/>
          <w:bdr w:val="none" w:sz="0" w:space="0" w:color="auto" w:frame="1"/>
          <w:shd w:val="clear" w:color="auto" w:fill="1EAACE"/>
        </w:rPr>
        <w:t>6</w:t>
      </w:r>
    </w:p>
    <w:p w:rsidR="008D6AFA" w:rsidRDefault="008D6AFA" w:rsidP="008D6AFA">
      <w:pPr>
        <w:pStyle w:val="Heading6"/>
        <w:spacing w:before="0" w:beforeAutospacing="0" w:after="0" w:afterAutospacing="0" w:line="315" w:lineRule="atLeast"/>
        <w:rPr>
          <w:rFonts w:ascii="inherit" w:hAnsi="inherit"/>
          <w:b w:val="0"/>
          <w:bCs w:val="0"/>
          <w:color w:val="222222"/>
          <w:sz w:val="24"/>
          <w:szCs w:val="24"/>
        </w:rPr>
      </w:pPr>
      <w:r>
        <w:rPr>
          <w:rStyle w:val="scdropcapsitem"/>
          <w:rFonts w:ascii="inherit" w:hAnsi="inherit"/>
          <w:b w:val="0"/>
          <w:bCs w:val="0"/>
          <w:color w:val="FFFFFF"/>
          <w:sz w:val="30"/>
          <w:szCs w:val="30"/>
          <w:bdr w:val="none" w:sz="0" w:space="0" w:color="auto" w:frame="1"/>
          <w:shd w:val="clear" w:color="auto" w:fill="FFB20E"/>
        </w:rPr>
        <w:t>Pilihan Ganda</w:t>
      </w:r>
    </w:p>
    <w:p w:rsidR="008D6AFA" w:rsidRDefault="003051C9" w:rsidP="008D6AFA">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outlineLvl w:val="6"/>
        <w:rPr>
          <w:rFonts w:ascii="inherit" w:hAnsi="inherit"/>
          <w:color w:val="222222"/>
        </w:rPr>
      </w:pPr>
      <w:r w:rsidRPr="003051C9">
        <w:rPr>
          <w:rFonts w:ascii="inherit" w:hAnsi="inherit"/>
          <w:noProof/>
          <w:color w:val="222222"/>
        </w:rPr>
        <w:drawing>
          <wp:inline distT="0" distB="0" distL="0" distR="0">
            <wp:extent cx="4763135" cy="4245997"/>
            <wp:effectExtent l="0" t="0" r="0" b="0"/>
            <wp:docPr id="45" name="Picture 45" descr="F:\AKM\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50" descr="F:\AKM\16"/>
                    <pic:cNvPicPr>
                      <a:picLocks noChangeAspect="1" noChangeArrowheads="1"/>
                    </pic:cNvPicPr>
                  </pic:nvPicPr>
                  <pic:blipFill>
                    <a:blip r:embed="rId248">
                      <a:extLst>
                        <a:ext uri="{28A0092B-C50C-407E-A947-70E740481C1C}">
                          <a14:useLocalDpi xmlns:a14="http://schemas.microsoft.com/office/drawing/2010/main" val="0"/>
                        </a:ext>
                      </a:extLst>
                    </a:blip>
                    <a:srcRect/>
                    <a:stretch>
                      <a:fillRect/>
                    </a:stretch>
                  </pic:blipFill>
                  <pic:spPr bwMode="auto">
                    <a:xfrm>
                      <a:off x="0" y="0"/>
                      <a:ext cx="4764557" cy="4247264"/>
                    </a:xfrm>
                    <a:prstGeom prst="rect">
                      <a:avLst/>
                    </a:prstGeom>
                    <a:noFill/>
                    <a:ln>
                      <a:noFill/>
                    </a:ln>
                  </pic:spPr>
                </pic:pic>
              </a:graphicData>
            </a:graphic>
          </wp:inline>
        </w:drawing>
      </w:r>
    </w:p>
    <w:p w:rsidR="008D6AFA" w:rsidRDefault="008D6AFA" w:rsidP="008D6AFA">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outlineLvl w:val="6"/>
        <w:rPr>
          <w:rFonts w:ascii="inherit" w:hAnsi="inherit"/>
          <w:color w:val="222222"/>
        </w:rPr>
      </w:pPr>
      <w:r>
        <w:rPr>
          <w:rFonts w:ascii="inherit" w:hAnsi="inherit"/>
          <w:color w:val="222222"/>
        </w:rPr>
        <w:lastRenderedPageBreak/>
        <w:t>Menurut data infografik tersebut, bauran energi primer pembangkit listrik terbesar adalah berasal dari energi ...</w:t>
      </w:r>
    </w:p>
    <w:p w:rsidR="008D6AFA" w:rsidRDefault="008D6AFA" w:rsidP="008D6AFA">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outlineLvl w:val="6"/>
        <w:rPr>
          <w:rFonts w:ascii="inherit" w:hAnsi="inherit"/>
          <w:color w:val="222222"/>
        </w:rPr>
      </w:pPr>
      <w:r>
        <w:rPr>
          <w:rFonts w:ascii="inherit" w:hAnsi="inherit"/>
          <w:color w:val="222222"/>
        </w:rPr>
        <w:t> </w:t>
      </w:r>
    </w:p>
    <w:tbl>
      <w:tblPr>
        <w:tblW w:w="17700" w:type="dxa"/>
        <w:tblCellMar>
          <w:top w:w="15" w:type="dxa"/>
          <w:left w:w="15" w:type="dxa"/>
          <w:bottom w:w="15" w:type="dxa"/>
          <w:right w:w="15" w:type="dxa"/>
        </w:tblCellMar>
        <w:tblLook w:val="04A0" w:firstRow="1" w:lastRow="0" w:firstColumn="1" w:lastColumn="0" w:noHBand="0" w:noVBand="1"/>
      </w:tblPr>
      <w:tblGrid>
        <w:gridCol w:w="1050"/>
        <w:gridCol w:w="16650"/>
      </w:tblGrid>
      <w:tr w:rsidR="008D6AFA" w:rsidTr="008D6AFA">
        <w:tc>
          <w:tcPr>
            <w:tcW w:w="1050" w:type="dxa"/>
            <w:tcBorders>
              <w:top w:val="single" w:sz="6" w:space="0" w:color="EEEEEE"/>
              <w:left w:val="single" w:sz="6" w:space="0" w:color="EEEEEE"/>
              <w:bottom w:val="single" w:sz="6" w:space="0" w:color="EEEEEE"/>
              <w:right w:val="single" w:sz="6" w:space="0" w:color="EEEEEE"/>
            </w:tcBorders>
            <w:tcMar>
              <w:top w:w="75" w:type="dxa"/>
              <w:left w:w="75" w:type="dxa"/>
              <w:bottom w:w="75" w:type="dxa"/>
              <w:right w:w="75" w:type="dxa"/>
            </w:tcMar>
            <w:hideMark/>
          </w:tcPr>
          <w:p w:rsidR="008D6AFA" w:rsidRDefault="008D6AFA">
            <w:pPr>
              <w:jc w:val="center"/>
              <w:textAlignment w:val="top"/>
              <w:rPr>
                <w:rFonts w:ascii="inherit" w:hAnsi="inherit"/>
              </w:rPr>
            </w:pPr>
            <w:r>
              <w:rPr>
                <w:rFonts w:ascii="inherit" w:hAnsi="inherit"/>
                <w:b/>
                <w:bCs/>
                <w:sz w:val="24"/>
                <w:szCs w:val="24"/>
              </w:rPr>
              <w:t>A</w:t>
            </w:r>
            <w:r>
              <w:rPr>
                <w:rFonts w:ascii="inherit" w:hAnsi="inherit"/>
                <w:b/>
                <w:bCs/>
                <w:sz w:val="24"/>
                <w:szCs w:val="24"/>
              </w:rPr>
              <w:object w:dxaOrig="405" w:dyaOrig="345">
                <v:shape id="_x0000_i1786" type="#_x0000_t75" style="width:20.05pt;height:17.55pt" o:ole="">
                  <v:imagedata r:id="rId8" o:title=""/>
                </v:shape>
                <w:control r:id="rId259" w:name="DefaultOcxName253" w:shapeid="_x0000_i1786"/>
              </w:object>
            </w:r>
          </w:p>
        </w:tc>
        <w:tc>
          <w:tcPr>
            <w:tcW w:w="0" w:type="auto"/>
            <w:tcBorders>
              <w:top w:val="single" w:sz="6" w:space="0" w:color="EEEEEE"/>
              <w:left w:val="single" w:sz="6" w:space="0" w:color="EEEEEE"/>
              <w:bottom w:val="single" w:sz="6" w:space="0" w:color="EEEEEE"/>
              <w:right w:val="single" w:sz="6" w:space="0" w:color="EEEEEE"/>
            </w:tcBorders>
            <w:tcMar>
              <w:top w:w="75" w:type="dxa"/>
              <w:left w:w="75" w:type="dxa"/>
              <w:bottom w:w="75" w:type="dxa"/>
              <w:right w:w="75" w:type="dxa"/>
            </w:tcMar>
            <w:hideMark/>
          </w:tcPr>
          <w:p w:rsidR="008D6AFA" w:rsidRDefault="008D6AFA">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rPr>
                <w:rFonts w:ascii="inherit" w:hAnsi="inherit"/>
              </w:rPr>
            </w:pPr>
            <w:r>
              <w:rPr>
                <w:rFonts w:ascii="inherit" w:hAnsi="inherit"/>
              </w:rPr>
              <w:t>Energi Baru Terbarukan (BBT)</w:t>
            </w:r>
          </w:p>
        </w:tc>
      </w:tr>
      <w:tr w:rsidR="008D6AFA" w:rsidTr="008D6AFA">
        <w:tc>
          <w:tcPr>
            <w:tcW w:w="1050" w:type="dxa"/>
            <w:tcBorders>
              <w:top w:val="single" w:sz="6" w:space="0" w:color="EEEEEE"/>
              <w:left w:val="single" w:sz="6" w:space="0" w:color="EEEEEE"/>
              <w:bottom w:val="single" w:sz="6" w:space="0" w:color="EEEEEE"/>
              <w:right w:val="single" w:sz="6" w:space="0" w:color="EEEEEE"/>
            </w:tcBorders>
            <w:tcMar>
              <w:top w:w="75" w:type="dxa"/>
              <w:left w:w="75" w:type="dxa"/>
              <w:bottom w:w="75" w:type="dxa"/>
              <w:right w:w="75" w:type="dxa"/>
            </w:tcMar>
            <w:hideMark/>
          </w:tcPr>
          <w:p w:rsidR="008D6AFA" w:rsidRDefault="008D6AFA">
            <w:pPr>
              <w:jc w:val="center"/>
              <w:textAlignment w:val="top"/>
              <w:rPr>
                <w:rFonts w:ascii="inherit" w:hAnsi="inherit"/>
              </w:rPr>
            </w:pPr>
            <w:r>
              <w:rPr>
                <w:rFonts w:ascii="inherit" w:hAnsi="inherit"/>
              </w:rPr>
              <w:t>B</w:t>
            </w:r>
            <w:r>
              <w:rPr>
                <w:rFonts w:ascii="inherit" w:hAnsi="inherit"/>
              </w:rPr>
              <w:object w:dxaOrig="405" w:dyaOrig="345">
                <v:shape id="_x0000_i1789" type="#_x0000_t75" style="width:20.05pt;height:17.55pt" o:ole="">
                  <v:imagedata r:id="rId8" o:title=""/>
                </v:shape>
                <w:control r:id="rId260" w:name="DefaultOcxName263" w:shapeid="_x0000_i1789"/>
              </w:object>
            </w:r>
          </w:p>
        </w:tc>
        <w:tc>
          <w:tcPr>
            <w:tcW w:w="0" w:type="auto"/>
            <w:tcBorders>
              <w:top w:val="single" w:sz="6" w:space="0" w:color="EEEEEE"/>
              <w:left w:val="single" w:sz="6" w:space="0" w:color="EEEEEE"/>
              <w:bottom w:val="single" w:sz="6" w:space="0" w:color="EEEEEE"/>
              <w:right w:val="single" w:sz="6" w:space="0" w:color="EEEEEE"/>
            </w:tcBorders>
            <w:tcMar>
              <w:top w:w="75" w:type="dxa"/>
              <w:left w:w="75" w:type="dxa"/>
              <w:bottom w:w="75" w:type="dxa"/>
              <w:right w:w="75" w:type="dxa"/>
            </w:tcMar>
            <w:hideMark/>
          </w:tcPr>
          <w:p w:rsidR="008D6AFA" w:rsidRDefault="008D6AFA">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rPr>
                <w:rFonts w:ascii="inherit" w:hAnsi="inherit"/>
              </w:rPr>
            </w:pPr>
            <w:r>
              <w:rPr>
                <w:rFonts w:ascii="inherit" w:hAnsi="inherit"/>
              </w:rPr>
              <w:t>Bahan Bakar Mineral/Bahan Bakar Nuklir (BBM/BBN)</w:t>
            </w:r>
          </w:p>
        </w:tc>
      </w:tr>
      <w:tr w:rsidR="008D6AFA" w:rsidTr="008D6AFA">
        <w:tc>
          <w:tcPr>
            <w:tcW w:w="1050" w:type="dxa"/>
            <w:tcBorders>
              <w:top w:val="single" w:sz="6" w:space="0" w:color="EEEEEE"/>
              <w:left w:val="single" w:sz="6" w:space="0" w:color="EEEEEE"/>
              <w:bottom w:val="single" w:sz="6" w:space="0" w:color="EEEEEE"/>
              <w:right w:val="single" w:sz="6" w:space="0" w:color="EEEEEE"/>
            </w:tcBorders>
            <w:tcMar>
              <w:top w:w="75" w:type="dxa"/>
              <w:left w:w="75" w:type="dxa"/>
              <w:bottom w:w="75" w:type="dxa"/>
              <w:right w:w="75" w:type="dxa"/>
            </w:tcMar>
            <w:hideMark/>
          </w:tcPr>
          <w:p w:rsidR="008D6AFA" w:rsidRDefault="008D6AFA">
            <w:pPr>
              <w:jc w:val="center"/>
              <w:textAlignment w:val="top"/>
              <w:rPr>
                <w:rFonts w:ascii="inherit" w:hAnsi="inherit"/>
              </w:rPr>
            </w:pPr>
            <w:r>
              <w:rPr>
                <w:rFonts w:ascii="inherit" w:hAnsi="inherit"/>
              </w:rPr>
              <w:t>C</w:t>
            </w:r>
            <w:r>
              <w:rPr>
                <w:rFonts w:ascii="inherit" w:hAnsi="inherit"/>
              </w:rPr>
              <w:object w:dxaOrig="405" w:dyaOrig="345">
                <v:shape id="_x0000_i1792" type="#_x0000_t75" style="width:20.05pt;height:17.55pt" o:ole="">
                  <v:imagedata r:id="rId8" o:title=""/>
                </v:shape>
                <w:control r:id="rId261" w:name="DefaultOcxName273" w:shapeid="_x0000_i1792"/>
              </w:object>
            </w:r>
          </w:p>
        </w:tc>
        <w:tc>
          <w:tcPr>
            <w:tcW w:w="0" w:type="auto"/>
            <w:tcBorders>
              <w:top w:val="single" w:sz="6" w:space="0" w:color="EEEEEE"/>
              <w:left w:val="single" w:sz="6" w:space="0" w:color="EEEEEE"/>
              <w:bottom w:val="single" w:sz="6" w:space="0" w:color="EEEEEE"/>
              <w:right w:val="single" w:sz="6" w:space="0" w:color="EEEEEE"/>
            </w:tcBorders>
            <w:tcMar>
              <w:top w:w="75" w:type="dxa"/>
              <w:left w:w="75" w:type="dxa"/>
              <w:bottom w:w="75" w:type="dxa"/>
              <w:right w:w="75" w:type="dxa"/>
            </w:tcMar>
            <w:hideMark/>
          </w:tcPr>
          <w:p w:rsidR="008D6AFA" w:rsidRDefault="008D6AFA">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rPr>
                <w:rFonts w:ascii="inherit" w:hAnsi="inherit"/>
              </w:rPr>
            </w:pPr>
            <w:r>
              <w:rPr>
                <w:rFonts w:ascii="inherit" w:hAnsi="inherit"/>
              </w:rPr>
              <w:t>Batu Bara</w:t>
            </w:r>
          </w:p>
        </w:tc>
      </w:tr>
      <w:tr w:rsidR="008D6AFA" w:rsidTr="008D6AFA">
        <w:tc>
          <w:tcPr>
            <w:tcW w:w="1050" w:type="dxa"/>
            <w:tcBorders>
              <w:top w:val="single" w:sz="6" w:space="0" w:color="EEEEEE"/>
              <w:left w:val="single" w:sz="6" w:space="0" w:color="EEEEEE"/>
              <w:bottom w:val="single" w:sz="6" w:space="0" w:color="EEEEEE"/>
              <w:right w:val="single" w:sz="6" w:space="0" w:color="EEEEEE"/>
            </w:tcBorders>
            <w:tcMar>
              <w:top w:w="75" w:type="dxa"/>
              <w:left w:w="75" w:type="dxa"/>
              <w:bottom w:w="75" w:type="dxa"/>
              <w:right w:w="75" w:type="dxa"/>
            </w:tcMar>
            <w:hideMark/>
          </w:tcPr>
          <w:p w:rsidR="008D6AFA" w:rsidRDefault="008D6AFA">
            <w:pPr>
              <w:jc w:val="center"/>
              <w:textAlignment w:val="top"/>
              <w:rPr>
                <w:rFonts w:ascii="inherit" w:hAnsi="inherit"/>
              </w:rPr>
            </w:pPr>
            <w:r>
              <w:rPr>
                <w:rFonts w:ascii="inherit" w:hAnsi="inherit"/>
              </w:rPr>
              <w:t>D</w:t>
            </w:r>
            <w:r>
              <w:rPr>
                <w:rFonts w:ascii="inherit" w:hAnsi="inherit"/>
              </w:rPr>
              <w:object w:dxaOrig="405" w:dyaOrig="345">
                <v:shape id="_x0000_i1795" type="#_x0000_t75" style="width:20.05pt;height:17.55pt" o:ole="">
                  <v:imagedata r:id="rId8" o:title=""/>
                </v:shape>
                <w:control r:id="rId262" w:name="DefaultOcxName283" w:shapeid="_x0000_i1795"/>
              </w:object>
            </w:r>
          </w:p>
        </w:tc>
        <w:tc>
          <w:tcPr>
            <w:tcW w:w="0" w:type="auto"/>
            <w:tcBorders>
              <w:top w:val="single" w:sz="6" w:space="0" w:color="EEEEEE"/>
              <w:left w:val="single" w:sz="6" w:space="0" w:color="EEEEEE"/>
              <w:bottom w:val="single" w:sz="6" w:space="0" w:color="EEEEEE"/>
              <w:right w:val="single" w:sz="6" w:space="0" w:color="EEEEEE"/>
            </w:tcBorders>
            <w:tcMar>
              <w:top w:w="75" w:type="dxa"/>
              <w:left w:w="75" w:type="dxa"/>
              <w:bottom w:w="75" w:type="dxa"/>
              <w:right w:w="75" w:type="dxa"/>
            </w:tcMar>
            <w:hideMark/>
          </w:tcPr>
          <w:p w:rsidR="008D6AFA" w:rsidRDefault="008D6AFA">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rPr>
                <w:rFonts w:ascii="inherit" w:hAnsi="inherit"/>
              </w:rPr>
            </w:pPr>
            <w:r>
              <w:rPr>
                <w:rFonts w:ascii="inherit" w:hAnsi="inherit"/>
              </w:rPr>
              <w:t>Gas Bumi</w:t>
            </w:r>
          </w:p>
        </w:tc>
      </w:tr>
      <w:tr w:rsidR="008D6AFA" w:rsidTr="008D6AFA">
        <w:tc>
          <w:tcPr>
            <w:tcW w:w="1050" w:type="dxa"/>
            <w:tcBorders>
              <w:top w:val="single" w:sz="6" w:space="0" w:color="EEEEEE"/>
              <w:left w:val="single" w:sz="6" w:space="0" w:color="EEEEEE"/>
              <w:bottom w:val="single" w:sz="6" w:space="0" w:color="EEEEEE"/>
              <w:right w:val="single" w:sz="6" w:space="0" w:color="EEEEEE"/>
            </w:tcBorders>
            <w:tcMar>
              <w:top w:w="75" w:type="dxa"/>
              <w:left w:w="75" w:type="dxa"/>
              <w:bottom w:w="75" w:type="dxa"/>
              <w:right w:w="75" w:type="dxa"/>
            </w:tcMar>
            <w:hideMark/>
          </w:tcPr>
          <w:p w:rsidR="008D6AFA" w:rsidRDefault="008D6AFA">
            <w:pPr>
              <w:jc w:val="center"/>
              <w:textAlignment w:val="top"/>
              <w:rPr>
                <w:rFonts w:ascii="inherit" w:hAnsi="inherit"/>
              </w:rPr>
            </w:pPr>
            <w:r>
              <w:rPr>
                <w:rFonts w:ascii="inherit" w:hAnsi="inherit"/>
              </w:rPr>
              <w:t>E</w:t>
            </w:r>
            <w:r>
              <w:rPr>
                <w:rFonts w:ascii="inherit" w:hAnsi="inherit"/>
              </w:rPr>
              <w:object w:dxaOrig="405" w:dyaOrig="345">
                <v:shape id="_x0000_i1798" type="#_x0000_t75" style="width:20.05pt;height:17.55pt" o:ole="">
                  <v:imagedata r:id="rId8" o:title=""/>
                </v:shape>
                <w:control r:id="rId263" w:name="DefaultOcxName292" w:shapeid="_x0000_i1798"/>
              </w:object>
            </w:r>
          </w:p>
        </w:tc>
        <w:tc>
          <w:tcPr>
            <w:tcW w:w="0" w:type="auto"/>
            <w:tcBorders>
              <w:top w:val="single" w:sz="6" w:space="0" w:color="EEEEEE"/>
              <w:left w:val="single" w:sz="6" w:space="0" w:color="EEEEEE"/>
              <w:bottom w:val="single" w:sz="6" w:space="0" w:color="EEEEEE"/>
              <w:right w:val="single" w:sz="6" w:space="0" w:color="EEEEEE"/>
            </w:tcBorders>
            <w:tcMar>
              <w:top w:w="75" w:type="dxa"/>
              <w:left w:w="75" w:type="dxa"/>
              <w:bottom w:w="75" w:type="dxa"/>
              <w:right w:w="75" w:type="dxa"/>
            </w:tcMar>
            <w:hideMark/>
          </w:tcPr>
          <w:p w:rsidR="008D6AFA" w:rsidRDefault="008D6AFA">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rPr>
                <w:rFonts w:ascii="inherit" w:hAnsi="inherit"/>
              </w:rPr>
            </w:pPr>
            <w:r>
              <w:rPr>
                <w:rFonts w:ascii="inherit" w:hAnsi="inherit"/>
              </w:rPr>
              <w:t>Tenaga Surya</w:t>
            </w:r>
          </w:p>
        </w:tc>
      </w:tr>
    </w:tbl>
    <w:p w:rsidR="008D6AFA" w:rsidRPr="003051C9" w:rsidRDefault="008D6AFA" w:rsidP="008D6AFA">
      <w:pPr>
        <w:pStyle w:val="Heading5"/>
        <w:pBdr>
          <w:top w:val="single" w:sz="6" w:space="8" w:color="007C9C"/>
          <w:left w:val="single" w:sz="6" w:space="8" w:color="007C9C"/>
          <w:bottom w:val="single" w:sz="6" w:space="8" w:color="007C9C"/>
          <w:right w:val="single" w:sz="6" w:space="8" w:color="007C9C"/>
        </w:pBdr>
        <w:shd w:val="clear" w:color="auto" w:fill="FF8008"/>
        <w:spacing w:before="0" w:beforeAutospacing="0" w:after="0" w:afterAutospacing="0" w:line="320" w:lineRule="atLeast"/>
        <w:rPr>
          <w:rFonts w:ascii="inherit" w:hAnsi="inherit"/>
          <w:color w:val="FFFFFF"/>
          <w:sz w:val="23"/>
          <w:szCs w:val="23"/>
          <w:lang w:val="id-ID"/>
        </w:rPr>
      </w:pPr>
      <w:r>
        <w:rPr>
          <w:rFonts w:ascii="inherit" w:hAnsi="inherit"/>
          <w:color w:val="FFFFFF"/>
          <w:sz w:val="23"/>
          <w:szCs w:val="23"/>
        </w:rPr>
        <w:t>Kunci Jawaban/ Pembahasan</w:t>
      </w:r>
      <w:r w:rsidR="003051C9">
        <w:rPr>
          <w:rFonts w:ascii="inherit" w:hAnsi="inherit"/>
          <w:color w:val="FFFFFF"/>
          <w:sz w:val="23"/>
          <w:szCs w:val="23"/>
          <w:lang w:val="id-ID"/>
        </w:rPr>
        <w:t>:</w:t>
      </w:r>
      <w:r w:rsidR="003051C9" w:rsidRPr="003051C9">
        <w:rPr>
          <w:rFonts w:ascii="Arial" w:hAnsi="Arial" w:cs="Arial"/>
          <w:color w:val="222222"/>
          <w:shd w:val="clear" w:color="auto" w:fill="FFFFFF"/>
        </w:rPr>
        <w:t xml:space="preserve"> </w:t>
      </w:r>
      <w:r w:rsidR="003051C9">
        <w:rPr>
          <w:rFonts w:ascii="Arial" w:hAnsi="Arial" w:cs="Arial"/>
          <w:color w:val="222222"/>
          <w:shd w:val="clear" w:color="auto" w:fill="FFFFFF"/>
        </w:rPr>
        <w:t>C</w:t>
      </w:r>
    </w:p>
    <w:p w:rsidR="008D6AFA" w:rsidRDefault="008D6AFA" w:rsidP="008D6AFA">
      <w:pPr>
        <w:spacing w:before="100" w:beforeAutospacing="1" w:after="120" w:line="240" w:lineRule="auto"/>
        <w:rPr>
          <w:rFonts w:ascii="inherit" w:hAnsi="inherit"/>
          <w:sz w:val="27"/>
          <w:szCs w:val="27"/>
        </w:rPr>
      </w:pPr>
    </w:p>
    <w:p w:rsidR="004A2217" w:rsidRDefault="00527016" w:rsidP="004A2217">
      <w:pPr>
        <w:pStyle w:val="Heading6"/>
        <w:spacing w:before="0" w:beforeAutospacing="0" w:after="90" w:afterAutospacing="0" w:line="315" w:lineRule="atLeast"/>
        <w:rPr>
          <w:rFonts w:ascii="inherit" w:hAnsi="inherit"/>
          <w:color w:val="222222"/>
          <w:sz w:val="27"/>
          <w:szCs w:val="27"/>
        </w:rPr>
      </w:pPr>
      <w:hyperlink r:id="rId264" w:history="1">
        <w:r w:rsidR="004A2217">
          <w:rPr>
            <w:rStyle w:val="Hyperlink"/>
            <w:rFonts w:ascii="inherit" w:hAnsi="inherit"/>
            <w:color w:val="222222"/>
            <w:sz w:val="27"/>
            <w:szCs w:val="27"/>
            <w:bdr w:val="none" w:sz="0" w:space="0" w:color="auto" w:frame="1"/>
          </w:rPr>
          <w:t>2. Menilai format penyajian dalam teks</w:t>
        </w:r>
      </w:hyperlink>
    </w:p>
    <w:p w:rsidR="004A2217" w:rsidRPr="00527016" w:rsidRDefault="004A2217" w:rsidP="00527016">
      <w:pPr>
        <w:pStyle w:val="ListParagraph"/>
        <w:numPr>
          <w:ilvl w:val="0"/>
          <w:numId w:val="19"/>
        </w:numPr>
        <w:spacing w:before="100" w:beforeAutospacing="1" w:after="120" w:line="240" w:lineRule="auto"/>
        <w:rPr>
          <w:rFonts w:ascii="inherit" w:hAnsi="inherit"/>
          <w:sz w:val="27"/>
          <w:szCs w:val="27"/>
        </w:rPr>
      </w:pPr>
      <w:r w:rsidRPr="00527016">
        <w:rPr>
          <w:rFonts w:ascii="inherit" w:hAnsi="inherit"/>
          <w:sz w:val="27"/>
          <w:szCs w:val="27"/>
          <w:bdr w:val="none" w:sz="0" w:space="0" w:color="auto" w:frame="1"/>
        </w:rPr>
        <w:t>Menilai efektivitas format penyajian data (format visual, struktur perbandingan, contoh, dll) untuk mendukung ide pokok pada teks informasi yang terus meningkat sesuai jenjangnya. (5 Soal)</w:t>
      </w:r>
    </w:p>
    <w:p w:rsidR="00527016" w:rsidRDefault="00527016" w:rsidP="00527016">
      <w:pPr>
        <w:spacing w:before="100" w:beforeAutospacing="1" w:after="120" w:line="240" w:lineRule="auto"/>
        <w:rPr>
          <w:rFonts w:ascii="inherit" w:hAnsi="inherit"/>
          <w:sz w:val="27"/>
          <w:szCs w:val="27"/>
        </w:rPr>
      </w:pPr>
    </w:p>
    <w:p w:rsidR="00527016" w:rsidRDefault="00527016" w:rsidP="00527016">
      <w:pPr>
        <w:spacing w:before="100" w:beforeAutospacing="1" w:after="120" w:line="240" w:lineRule="auto"/>
        <w:rPr>
          <w:rFonts w:ascii="inherit" w:hAnsi="inherit"/>
          <w:sz w:val="27"/>
          <w:szCs w:val="27"/>
        </w:rPr>
      </w:pPr>
    </w:p>
    <w:p w:rsidR="00527016" w:rsidRDefault="00527016" w:rsidP="00527016">
      <w:pPr>
        <w:spacing w:before="100" w:beforeAutospacing="1" w:after="120" w:line="240" w:lineRule="auto"/>
        <w:rPr>
          <w:rFonts w:ascii="inherit" w:hAnsi="inherit"/>
          <w:sz w:val="27"/>
          <w:szCs w:val="27"/>
        </w:rPr>
      </w:pPr>
    </w:p>
    <w:p w:rsidR="00527016" w:rsidRDefault="00527016" w:rsidP="00527016">
      <w:pPr>
        <w:spacing w:before="100" w:beforeAutospacing="1" w:after="120" w:line="240" w:lineRule="auto"/>
        <w:rPr>
          <w:rFonts w:ascii="inherit" w:hAnsi="inherit"/>
          <w:sz w:val="27"/>
          <w:szCs w:val="27"/>
        </w:rPr>
      </w:pPr>
    </w:p>
    <w:p w:rsidR="00527016" w:rsidRDefault="00527016" w:rsidP="00527016">
      <w:pPr>
        <w:spacing w:before="100" w:beforeAutospacing="1" w:after="120" w:line="240" w:lineRule="auto"/>
        <w:rPr>
          <w:rFonts w:ascii="inherit" w:hAnsi="inherit"/>
          <w:sz w:val="27"/>
          <w:szCs w:val="27"/>
        </w:rPr>
      </w:pPr>
    </w:p>
    <w:p w:rsidR="00527016" w:rsidRDefault="00527016" w:rsidP="00527016">
      <w:pPr>
        <w:spacing w:before="100" w:beforeAutospacing="1" w:after="120" w:line="240" w:lineRule="auto"/>
        <w:rPr>
          <w:rFonts w:ascii="inherit" w:hAnsi="inherit"/>
          <w:sz w:val="27"/>
          <w:szCs w:val="27"/>
        </w:rPr>
      </w:pPr>
    </w:p>
    <w:p w:rsidR="00527016" w:rsidRDefault="00527016" w:rsidP="00527016">
      <w:pPr>
        <w:spacing w:before="100" w:beforeAutospacing="1" w:after="120" w:line="240" w:lineRule="auto"/>
        <w:rPr>
          <w:rFonts w:ascii="inherit" w:hAnsi="inherit"/>
          <w:sz w:val="27"/>
          <w:szCs w:val="27"/>
        </w:rPr>
      </w:pPr>
    </w:p>
    <w:p w:rsidR="00527016" w:rsidRDefault="00527016" w:rsidP="00527016">
      <w:pPr>
        <w:spacing w:before="100" w:beforeAutospacing="1" w:after="120" w:line="240" w:lineRule="auto"/>
        <w:rPr>
          <w:rFonts w:ascii="inherit" w:hAnsi="inherit"/>
          <w:sz w:val="27"/>
          <w:szCs w:val="27"/>
        </w:rPr>
      </w:pPr>
    </w:p>
    <w:p w:rsidR="00527016" w:rsidRDefault="00527016" w:rsidP="00527016">
      <w:pPr>
        <w:spacing w:before="100" w:beforeAutospacing="1" w:after="120" w:line="240" w:lineRule="auto"/>
        <w:rPr>
          <w:rFonts w:ascii="inherit" w:hAnsi="inherit"/>
          <w:sz w:val="27"/>
          <w:szCs w:val="27"/>
        </w:rPr>
      </w:pPr>
    </w:p>
    <w:p w:rsidR="00527016" w:rsidRPr="00527016" w:rsidRDefault="00527016" w:rsidP="00527016">
      <w:pPr>
        <w:spacing w:before="100" w:beforeAutospacing="1" w:after="120" w:line="240" w:lineRule="auto"/>
        <w:rPr>
          <w:rFonts w:ascii="inherit" w:hAnsi="inherit"/>
          <w:sz w:val="27"/>
          <w:szCs w:val="27"/>
        </w:rPr>
      </w:pPr>
    </w:p>
    <w:p w:rsidR="003051C9" w:rsidRPr="00527016" w:rsidRDefault="003051C9" w:rsidP="003051C9">
      <w:pPr>
        <w:pStyle w:val="Heading6"/>
        <w:spacing w:before="0" w:beforeAutospacing="0" w:after="0" w:afterAutospacing="0" w:line="315" w:lineRule="atLeast"/>
        <w:rPr>
          <w:rFonts w:ascii="inherit" w:hAnsi="inherit"/>
          <w:b w:val="0"/>
          <w:bCs w:val="0"/>
          <w:color w:val="222222"/>
          <w:sz w:val="24"/>
          <w:szCs w:val="24"/>
          <w:lang w:val="id-ID"/>
        </w:rPr>
      </w:pPr>
      <w:r>
        <w:rPr>
          <w:rStyle w:val="scdropcapsitem"/>
          <w:rFonts w:ascii="inherit" w:hAnsi="inherit"/>
          <w:b w:val="0"/>
          <w:bCs w:val="0"/>
          <w:color w:val="FFFFFF"/>
          <w:sz w:val="30"/>
          <w:szCs w:val="30"/>
          <w:bdr w:val="none" w:sz="0" w:space="0" w:color="auto" w:frame="1"/>
          <w:shd w:val="clear" w:color="auto" w:fill="FFB20E"/>
          <w:lang w:val="id-ID"/>
        </w:rPr>
        <w:t>1.</w:t>
      </w:r>
      <w:r>
        <w:rPr>
          <w:rStyle w:val="scdropcapsitem"/>
          <w:rFonts w:ascii="inherit" w:hAnsi="inherit"/>
          <w:b w:val="0"/>
          <w:bCs w:val="0"/>
          <w:color w:val="FFFFFF"/>
          <w:sz w:val="30"/>
          <w:szCs w:val="30"/>
          <w:bdr w:val="none" w:sz="0" w:space="0" w:color="auto" w:frame="1"/>
          <w:shd w:val="clear" w:color="auto" w:fill="FFB20E"/>
        </w:rPr>
        <w:t>Pilihan Ganda Kompleks</w:t>
      </w:r>
      <w:r w:rsidR="00527016">
        <w:rPr>
          <w:rStyle w:val="scdropcapsitem"/>
          <w:rFonts w:ascii="inherit" w:hAnsi="inherit"/>
          <w:b w:val="0"/>
          <w:bCs w:val="0"/>
          <w:color w:val="FFFFFF"/>
          <w:sz w:val="30"/>
          <w:szCs w:val="30"/>
          <w:bdr w:val="none" w:sz="0" w:space="0" w:color="auto" w:frame="1"/>
          <w:shd w:val="clear" w:color="auto" w:fill="FFB20E"/>
          <w:lang w:val="id-ID"/>
        </w:rPr>
        <w:t>:</w:t>
      </w:r>
      <w:r w:rsidR="00527016" w:rsidRPr="00527016">
        <w:rPr>
          <w:rFonts w:ascii="Arial" w:hAnsi="Arial" w:cs="Arial"/>
          <w:color w:val="222222"/>
          <w:shd w:val="clear" w:color="auto" w:fill="FFFFFF"/>
        </w:rPr>
        <w:t xml:space="preserve"> </w:t>
      </w:r>
    </w:p>
    <w:p w:rsidR="003051C9" w:rsidRDefault="003051C9" w:rsidP="003051C9">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outlineLvl w:val="6"/>
        <w:rPr>
          <w:rFonts w:ascii="inherit" w:hAnsi="inherit"/>
          <w:color w:val="222222"/>
        </w:rPr>
      </w:pPr>
    </w:p>
    <w:p w:rsidR="003051C9" w:rsidRDefault="003051C9" w:rsidP="003051C9">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outlineLvl w:val="6"/>
        <w:rPr>
          <w:rFonts w:ascii="inherit" w:hAnsi="inherit"/>
          <w:color w:val="222222"/>
        </w:rPr>
      </w:pPr>
      <w:r>
        <w:rPr>
          <w:rFonts w:ascii="inherit" w:hAnsi="inherit"/>
          <w:color w:val="222222"/>
        </w:rPr>
        <w:t> </w:t>
      </w:r>
      <w:r w:rsidRPr="003051C9">
        <w:rPr>
          <w:rFonts w:ascii="inherit" w:hAnsi="inherit"/>
          <w:noProof/>
          <w:color w:val="222222"/>
        </w:rPr>
        <w:drawing>
          <wp:inline distT="0" distB="0" distL="0" distR="0">
            <wp:extent cx="4763135" cy="4579951"/>
            <wp:effectExtent l="0" t="0" r="0" b="0"/>
            <wp:docPr id="46" name="Picture 46" descr="F:\AKM\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26" descr="F:\AKM\16"/>
                    <pic:cNvPicPr>
                      <a:picLocks noChangeAspect="1" noChangeArrowheads="1"/>
                    </pic:cNvPicPr>
                  </pic:nvPicPr>
                  <pic:blipFill>
                    <a:blip r:embed="rId248">
                      <a:extLst>
                        <a:ext uri="{28A0092B-C50C-407E-A947-70E740481C1C}">
                          <a14:useLocalDpi xmlns:a14="http://schemas.microsoft.com/office/drawing/2010/main" val="0"/>
                        </a:ext>
                      </a:extLst>
                    </a:blip>
                    <a:srcRect/>
                    <a:stretch>
                      <a:fillRect/>
                    </a:stretch>
                  </pic:blipFill>
                  <pic:spPr bwMode="auto">
                    <a:xfrm>
                      <a:off x="0" y="0"/>
                      <a:ext cx="4767373" cy="4584026"/>
                    </a:xfrm>
                    <a:prstGeom prst="rect">
                      <a:avLst/>
                    </a:prstGeom>
                    <a:noFill/>
                    <a:ln>
                      <a:noFill/>
                    </a:ln>
                  </pic:spPr>
                </pic:pic>
              </a:graphicData>
            </a:graphic>
          </wp:inline>
        </w:drawing>
      </w:r>
    </w:p>
    <w:p w:rsidR="003051C9" w:rsidRDefault="003051C9" w:rsidP="003051C9">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outlineLvl w:val="6"/>
        <w:rPr>
          <w:rFonts w:ascii="inherit" w:hAnsi="inherit"/>
          <w:color w:val="222222"/>
        </w:rPr>
      </w:pPr>
      <w:r>
        <w:rPr>
          <w:rFonts w:ascii="inherit" w:hAnsi="inherit"/>
          <w:color w:val="222222"/>
        </w:rPr>
        <w:t>Perhatikan informasi mengenai progres kontrak pembangkit. Jika data pada informasi tersebut diubah, bentuk apa yang paling mudah terbaca?</w:t>
      </w:r>
    </w:p>
    <w:p w:rsidR="003051C9" w:rsidRDefault="003051C9" w:rsidP="003051C9">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outlineLvl w:val="6"/>
        <w:rPr>
          <w:rFonts w:ascii="inherit" w:hAnsi="inherit"/>
          <w:color w:val="222222"/>
        </w:rPr>
      </w:pPr>
      <w:r>
        <w:rPr>
          <w:rFonts w:ascii="inherit" w:hAnsi="inherit"/>
          <w:color w:val="222222"/>
        </w:rPr>
        <w:t> </w:t>
      </w:r>
    </w:p>
    <w:tbl>
      <w:tblPr>
        <w:tblW w:w="16703" w:type="dxa"/>
        <w:tblCellMar>
          <w:top w:w="15" w:type="dxa"/>
          <w:left w:w="15" w:type="dxa"/>
          <w:bottom w:w="15" w:type="dxa"/>
          <w:right w:w="15" w:type="dxa"/>
        </w:tblCellMar>
        <w:tblLook w:val="04A0" w:firstRow="1" w:lastRow="0" w:firstColumn="1" w:lastColumn="0" w:noHBand="0" w:noVBand="1"/>
      </w:tblPr>
      <w:tblGrid>
        <w:gridCol w:w="1079"/>
        <w:gridCol w:w="15624"/>
      </w:tblGrid>
      <w:tr w:rsidR="003051C9" w:rsidTr="003051C9">
        <w:tc>
          <w:tcPr>
            <w:tcW w:w="1050" w:type="dxa"/>
            <w:tcBorders>
              <w:top w:val="single" w:sz="6" w:space="0" w:color="EEEEEE"/>
              <w:left w:val="single" w:sz="6" w:space="0" w:color="EEEEEE"/>
              <w:bottom w:val="single" w:sz="6" w:space="0" w:color="EEEEEE"/>
              <w:right w:val="single" w:sz="6" w:space="0" w:color="EEEEEE"/>
            </w:tcBorders>
            <w:tcMar>
              <w:top w:w="75" w:type="dxa"/>
              <w:left w:w="75" w:type="dxa"/>
              <w:bottom w:w="75" w:type="dxa"/>
              <w:right w:w="75" w:type="dxa"/>
            </w:tcMar>
            <w:hideMark/>
          </w:tcPr>
          <w:p w:rsidR="003051C9" w:rsidRDefault="003051C9">
            <w:pPr>
              <w:jc w:val="center"/>
              <w:textAlignment w:val="top"/>
              <w:rPr>
                <w:rFonts w:ascii="inherit" w:hAnsi="inherit"/>
              </w:rPr>
            </w:pPr>
            <w:r>
              <w:rPr>
                <w:rFonts w:ascii="inherit" w:hAnsi="inherit"/>
                <w:b/>
                <w:bCs/>
                <w:sz w:val="24"/>
                <w:szCs w:val="24"/>
              </w:rPr>
              <w:object w:dxaOrig="405" w:dyaOrig="345">
                <v:shape id="_x0000_i1801" type="#_x0000_t75" style="width:20.05pt;height:17.55pt" o:ole="">
                  <v:imagedata r:id="rId8" o:title=""/>
                </v:shape>
                <w:control r:id="rId265" w:name="DefaultOcxName68" w:shapeid="_x0000_i1801"/>
              </w:object>
            </w:r>
          </w:p>
        </w:tc>
        <w:tc>
          <w:tcPr>
            <w:tcW w:w="15203" w:type="dxa"/>
            <w:tcBorders>
              <w:top w:val="single" w:sz="6" w:space="0" w:color="EEEEEE"/>
              <w:left w:val="single" w:sz="6" w:space="0" w:color="EEEEEE"/>
              <w:bottom w:val="single" w:sz="6" w:space="0" w:color="EEEEEE"/>
              <w:right w:val="single" w:sz="6" w:space="0" w:color="EEEEEE"/>
            </w:tcBorders>
            <w:tcMar>
              <w:top w:w="75" w:type="dxa"/>
              <w:left w:w="75" w:type="dxa"/>
              <w:bottom w:w="75" w:type="dxa"/>
              <w:right w:w="75" w:type="dxa"/>
            </w:tcMar>
            <w:hideMark/>
          </w:tcPr>
          <w:p w:rsidR="003051C9" w:rsidRDefault="003051C9">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rPr>
                <w:rFonts w:ascii="inherit" w:hAnsi="inherit"/>
              </w:rPr>
            </w:pPr>
            <w:r>
              <w:rPr>
                <w:rFonts w:ascii="inherit" w:hAnsi="inherit"/>
              </w:rPr>
              <w:t>Tabel</w:t>
            </w:r>
          </w:p>
        </w:tc>
      </w:tr>
      <w:tr w:rsidR="003051C9" w:rsidTr="003051C9">
        <w:tc>
          <w:tcPr>
            <w:tcW w:w="1050" w:type="dxa"/>
            <w:tcBorders>
              <w:top w:val="single" w:sz="6" w:space="0" w:color="EEEEEE"/>
              <w:left w:val="single" w:sz="6" w:space="0" w:color="EEEEEE"/>
              <w:bottom w:val="single" w:sz="6" w:space="0" w:color="EEEEEE"/>
              <w:right w:val="single" w:sz="6" w:space="0" w:color="EEEEEE"/>
            </w:tcBorders>
            <w:tcMar>
              <w:top w:w="75" w:type="dxa"/>
              <w:left w:w="75" w:type="dxa"/>
              <w:bottom w:w="75" w:type="dxa"/>
              <w:right w:w="75" w:type="dxa"/>
            </w:tcMar>
            <w:hideMark/>
          </w:tcPr>
          <w:p w:rsidR="003051C9" w:rsidRDefault="003051C9">
            <w:pPr>
              <w:jc w:val="center"/>
              <w:textAlignment w:val="top"/>
              <w:rPr>
                <w:rFonts w:ascii="inherit" w:hAnsi="inherit"/>
              </w:rPr>
            </w:pPr>
            <w:r>
              <w:rPr>
                <w:rFonts w:ascii="inherit" w:hAnsi="inherit"/>
              </w:rPr>
              <w:object w:dxaOrig="405" w:dyaOrig="345">
                <v:shape id="_x0000_i1804" type="#_x0000_t75" style="width:20.05pt;height:17.55pt" o:ole="">
                  <v:imagedata r:id="rId8" o:title=""/>
                </v:shape>
                <w:control r:id="rId266" w:name="DefaultOcxName126" w:shapeid="_x0000_i1804"/>
              </w:object>
            </w:r>
          </w:p>
        </w:tc>
        <w:tc>
          <w:tcPr>
            <w:tcW w:w="15203" w:type="dxa"/>
            <w:tcBorders>
              <w:top w:val="single" w:sz="6" w:space="0" w:color="EEEEEE"/>
              <w:left w:val="single" w:sz="6" w:space="0" w:color="EEEEEE"/>
              <w:bottom w:val="single" w:sz="6" w:space="0" w:color="EEEEEE"/>
              <w:right w:val="single" w:sz="6" w:space="0" w:color="EEEEEE"/>
            </w:tcBorders>
            <w:tcMar>
              <w:top w:w="75" w:type="dxa"/>
              <w:left w:w="75" w:type="dxa"/>
              <w:bottom w:w="75" w:type="dxa"/>
              <w:right w:w="75" w:type="dxa"/>
            </w:tcMar>
            <w:hideMark/>
          </w:tcPr>
          <w:p w:rsidR="003051C9" w:rsidRDefault="003051C9">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rPr>
                <w:rFonts w:ascii="inherit" w:hAnsi="inherit"/>
              </w:rPr>
            </w:pPr>
            <w:r>
              <w:rPr>
                <w:rFonts w:ascii="inherit" w:hAnsi="inherit"/>
              </w:rPr>
              <w:t>Diagram batang horisontal</w:t>
            </w:r>
          </w:p>
        </w:tc>
      </w:tr>
      <w:tr w:rsidR="003051C9" w:rsidTr="003051C9">
        <w:tc>
          <w:tcPr>
            <w:tcW w:w="1050" w:type="dxa"/>
            <w:tcBorders>
              <w:top w:val="single" w:sz="6" w:space="0" w:color="EEEEEE"/>
              <w:left w:val="single" w:sz="6" w:space="0" w:color="EEEEEE"/>
              <w:bottom w:val="single" w:sz="6" w:space="0" w:color="EEEEEE"/>
              <w:right w:val="single" w:sz="6" w:space="0" w:color="EEEEEE"/>
            </w:tcBorders>
            <w:tcMar>
              <w:top w:w="75" w:type="dxa"/>
              <w:left w:w="75" w:type="dxa"/>
              <w:bottom w:w="75" w:type="dxa"/>
              <w:right w:w="75" w:type="dxa"/>
            </w:tcMar>
            <w:hideMark/>
          </w:tcPr>
          <w:p w:rsidR="003051C9" w:rsidRDefault="003051C9">
            <w:pPr>
              <w:jc w:val="center"/>
              <w:textAlignment w:val="top"/>
              <w:rPr>
                <w:rFonts w:ascii="inherit" w:hAnsi="inherit"/>
              </w:rPr>
            </w:pPr>
            <w:r>
              <w:rPr>
                <w:rFonts w:ascii="inherit" w:hAnsi="inherit"/>
              </w:rPr>
              <w:object w:dxaOrig="405" w:dyaOrig="345">
                <v:shape id="_x0000_i1807" type="#_x0000_t75" style="width:20.05pt;height:17.55pt" o:ole="">
                  <v:imagedata r:id="rId8" o:title=""/>
                </v:shape>
                <w:control r:id="rId267" w:name="DefaultOcxName220" w:shapeid="_x0000_i1807"/>
              </w:object>
            </w:r>
          </w:p>
        </w:tc>
        <w:tc>
          <w:tcPr>
            <w:tcW w:w="15203" w:type="dxa"/>
            <w:tcBorders>
              <w:top w:val="single" w:sz="6" w:space="0" w:color="EEEEEE"/>
              <w:left w:val="single" w:sz="6" w:space="0" w:color="EEEEEE"/>
              <w:bottom w:val="single" w:sz="6" w:space="0" w:color="EEEEEE"/>
              <w:right w:val="single" w:sz="6" w:space="0" w:color="EEEEEE"/>
            </w:tcBorders>
            <w:tcMar>
              <w:top w:w="75" w:type="dxa"/>
              <w:left w:w="75" w:type="dxa"/>
              <w:bottom w:w="75" w:type="dxa"/>
              <w:right w:w="75" w:type="dxa"/>
            </w:tcMar>
            <w:hideMark/>
          </w:tcPr>
          <w:p w:rsidR="003051C9" w:rsidRDefault="003051C9">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rPr>
                <w:rFonts w:ascii="inherit" w:hAnsi="inherit"/>
              </w:rPr>
            </w:pPr>
            <w:r>
              <w:rPr>
                <w:rFonts w:ascii="inherit" w:hAnsi="inherit"/>
              </w:rPr>
              <w:t>Diagram batang vertikal</w:t>
            </w:r>
          </w:p>
        </w:tc>
      </w:tr>
      <w:tr w:rsidR="003051C9" w:rsidTr="003051C9">
        <w:tc>
          <w:tcPr>
            <w:tcW w:w="1050" w:type="dxa"/>
            <w:tcBorders>
              <w:top w:val="single" w:sz="6" w:space="0" w:color="EEEEEE"/>
              <w:left w:val="single" w:sz="6" w:space="0" w:color="EEEEEE"/>
              <w:bottom w:val="single" w:sz="6" w:space="0" w:color="EEEEEE"/>
              <w:right w:val="single" w:sz="6" w:space="0" w:color="EEEEEE"/>
            </w:tcBorders>
            <w:tcMar>
              <w:top w:w="75" w:type="dxa"/>
              <w:left w:w="75" w:type="dxa"/>
              <w:bottom w:w="75" w:type="dxa"/>
              <w:right w:w="75" w:type="dxa"/>
            </w:tcMar>
            <w:hideMark/>
          </w:tcPr>
          <w:p w:rsidR="003051C9" w:rsidRDefault="003051C9">
            <w:pPr>
              <w:jc w:val="center"/>
              <w:textAlignment w:val="top"/>
              <w:rPr>
                <w:rFonts w:ascii="inherit" w:hAnsi="inherit"/>
              </w:rPr>
            </w:pPr>
            <w:r>
              <w:rPr>
                <w:rFonts w:ascii="inherit" w:hAnsi="inherit"/>
              </w:rPr>
              <w:object w:dxaOrig="405" w:dyaOrig="345">
                <v:shape id="_x0000_i1810" type="#_x0000_t75" style="width:20.05pt;height:17.55pt" o:ole="">
                  <v:imagedata r:id="rId8" o:title=""/>
                </v:shape>
                <w:control r:id="rId268" w:name="DefaultOcxName318" w:shapeid="_x0000_i1810"/>
              </w:object>
            </w:r>
          </w:p>
        </w:tc>
        <w:tc>
          <w:tcPr>
            <w:tcW w:w="15203" w:type="dxa"/>
            <w:tcBorders>
              <w:top w:val="single" w:sz="6" w:space="0" w:color="EEEEEE"/>
              <w:left w:val="single" w:sz="6" w:space="0" w:color="EEEEEE"/>
              <w:bottom w:val="single" w:sz="6" w:space="0" w:color="EEEEEE"/>
              <w:right w:val="single" w:sz="6" w:space="0" w:color="EEEEEE"/>
            </w:tcBorders>
            <w:tcMar>
              <w:top w:w="75" w:type="dxa"/>
              <w:left w:w="75" w:type="dxa"/>
              <w:bottom w:w="75" w:type="dxa"/>
              <w:right w:w="75" w:type="dxa"/>
            </w:tcMar>
            <w:hideMark/>
          </w:tcPr>
          <w:p w:rsidR="003051C9" w:rsidRDefault="003051C9">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rPr>
                <w:rFonts w:ascii="inherit" w:hAnsi="inherit"/>
              </w:rPr>
            </w:pPr>
            <w:r>
              <w:rPr>
                <w:rFonts w:ascii="inherit" w:hAnsi="inherit"/>
              </w:rPr>
              <w:t>Kurva</w:t>
            </w:r>
          </w:p>
        </w:tc>
      </w:tr>
      <w:tr w:rsidR="003051C9" w:rsidTr="003051C9">
        <w:tc>
          <w:tcPr>
            <w:tcW w:w="1050" w:type="dxa"/>
            <w:tcBorders>
              <w:top w:val="single" w:sz="6" w:space="0" w:color="EEEEEE"/>
              <w:left w:val="single" w:sz="6" w:space="0" w:color="EEEEEE"/>
              <w:bottom w:val="single" w:sz="6" w:space="0" w:color="EEEEEE"/>
              <w:right w:val="single" w:sz="6" w:space="0" w:color="EEEEEE"/>
            </w:tcBorders>
            <w:tcMar>
              <w:top w:w="75" w:type="dxa"/>
              <w:left w:w="75" w:type="dxa"/>
              <w:bottom w:w="75" w:type="dxa"/>
              <w:right w:w="75" w:type="dxa"/>
            </w:tcMar>
            <w:hideMark/>
          </w:tcPr>
          <w:p w:rsidR="003051C9" w:rsidRDefault="003051C9">
            <w:pPr>
              <w:jc w:val="center"/>
              <w:textAlignment w:val="top"/>
              <w:rPr>
                <w:rFonts w:ascii="inherit" w:hAnsi="inherit"/>
              </w:rPr>
            </w:pPr>
            <w:r>
              <w:rPr>
                <w:rFonts w:ascii="inherit" w:hAnsi="inherit"/>
              </w:rPr>
              <w:object w:dxaOrig="405" w:dyaOrig="345">
                <v:shape id="_x0000_i1813" type="#_x0000_t75" style="width:20.05pt;height:17.55pt" o:ole="">
                  <v:imagedata r:id="rId8" o:title=""/>
                </v:shape>
                <w:control r:id="rId269" w:name="DefaultOcxName415" w:shapeid="_x0000_i1813"/>
              </w:object>
            </w:r>
          </w:p>
        </w:tc>
        <w:tc>
          <w:tcPr>
            <w:tcW w:w="15203" w:type="dxa"/>
            <w:tcBorders>
              <w:top w:val="single" w:sz="6" w:space="0" w:color="EEEEEE"/>
              <w:left w:val="single" w:sz="6" w:space="0" w:color="EEEEEE"/>
              <w:bottom w:val="single" w:sz="6" w:space="0" w:color="EEEEEE"/>
              <w:right w:val="single" w:sz="6" w:space="0" w:color="EEEEEE"/>
            </w:tcBorders>
            <w:tcMar>
              <w:top w:w="75" w:type="dxa"/>
              <w:left w:w="75" w:type="dxa"/>
              <w:bottom w:w="75" w:type="dxa"/>
              <w:right w:w="75" w:type="dxa"/>
            </w:tcMar>
            <w:hideMark/>
          </w:tcPr>
          <w:p w:rsidR="003051C9" w:rsidRDefault="003051C9">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rPr>
                <w:rFonts w:ascii="inherit" w:hAnsi="inherit"/>
              </w:rPr>
            </w:pPr>
            <w:r>
              <w:rPr>
                <w:rFonts w:ascii="inherit" w:hAnsi="inherit"/>
              </w:rPr>
              <w:t>Tidak diubah</w:t>
            </w:r>
          </w:p>
        </w:tc>
      </w:tr>
    </w:tbl>
    <w:p w:rsidR="003051C9" w:rsidRDefault="003051C9" w:rsidP="003051C9">
      <w:pPr>
        <w:pStyle w:val="Heading6"/>
        <w:spacing w:before="0" w:beforeAutospacing="0" w:after="0" w:afterAutospacing="0" w:line="315" w:lineRule="atLeast"/>
        <w:rPr>
          <w:rFonts w:ascii="inherit" w:hAnsi="inherit"/>
          <w:b w:val="0"/>
          <w:bCs w:val="0"/>
          <w:color w:val="222222"/>
          <w:sz w:val="24"/>
          <w:szCs w:val="24"/>
        </w:rPr>
      </w:pPr>
      <w:r>
        <w:rPr>
          <w:rFonts w:ascii="inherit" w:hAnsi="inherit"/>
          <w:color w:val="222222"/>
          <w:sz w:val="24"/>
          <w:szCs w:val="24"/>
        </w:rPr>
        <w:lastRenderedPageBreak/>
        <w:object w:dxaOrig="405" w:dyaOrig="345">
          <v:shape id="_x0000_i1816" type="#_x0000_t75" style="width:70.75pt;height:21.9pt" o:ole="">
            <v:imagedata r:id="rId33" o:title=""/>
          </v:shape>
          <w:control r:id="rId270" w:name="DefaultOcxName510" w:shapeid="_x0000_i1816"/>
        </w:object>
      </w:r>
    </w:p>
    <w:p w:rsidR="003051C9" w:rsidRDefault="003051C9" w:rsidP="003051C9">
      <w:pPr>
        <w:pStyle w:val="Heading5"/>
        <w:pBdr>
          <w:top w:val="single" w:sz="6" w:space="8" w:color="E4E7E8"/>
          <w:left w:val="single" w:sz="6" w:space="8" w:color="E4E7E8"/>
          <w:bottom w:val="single" w:sz="6" w:space="8" w:color="E4E7E8"/>
          <w:right w:val="single" w:sz="6" w:space="8" w:color="E4E7E8"/>
        </w:pBdr>
        <w:shd w:val="clear" w:color="auto" w:fill="FF8008"/>
        <w:spacing w:before="0" w:beforeAutospacing="0" w:after="0" w:afterAutospacing="0" w:line="320" w:lineRule="atLeast"/>
        <w:rPr>
          <w:rFonts w:ascii="Arial" w:hAnsi="Arial" w:cs="Arial"/>
          <w:color w:val="222222"/>
          <w:shd w:val="clear" w:color="auto" w:fill="FFFFFF"/>
        </w:rPr>
      </w:pPr>
      <w:r>
        <w:rPr>
          <w:rFonts w:ascii="inherit" w:hAnsi="inherit"/>
          <w:color w:val="FFFFFF"/>
          <w:sz w:val="23"/>
          <w:szCs w:val="23"/>
        </w:rPr>
        <w:t>Kunci Jawaban/ Pembahasan</w:t>
      </w:r>
      <w:r w:rsidR="00527016">
        <w:rPr>
          <w:rFonts w:ascii="inherit" w:hAnsi="inherit"/>
          <w:color w:val="FFFFFF"/>
          <w:sz w:val="23"/>
          <w:szCs w:val="23"/>
          <w:lang w:val="id-ID"/>
        </w:rPr>
        <w:t>:</w:t>
      </w:r>
      <w:r w:rsidR="00527016" w:rsidRPr="00527016">
        <w:rPr>
          <w:rFonts w:ascii="Arial" w:hAnsi="Arial" w:cs="Arial"/>
          <w:color w:val="222222"/>
          <w:shd w:val="clear" w:color="auto" w:fill="FFFFFF"/>
        </w:rPr>
        <w:t xml:space="preserve"> </w:t>
      </w:r>
      <w:r w:rsidR="00527016">
        <w:rPr>
          <w:rFonts w:ascii="Arial" w:hAnsi="Arial" w:cs="Arial"/>
          <w:color w:val="222222"/>
          <w:shd w:val="clear" w:color="auto" w:fill="FFFFFF"/>
        </w:rPr>
        <w:t>E</w:t>
      </w:r>
    </w:p>
    <w:p w:rsidR="00527016" w:rsidRPr="00527016" w:rsidRDefault="00527016" w:rsidP="003051C9">
      <w:pPr>
        <w:pStyle w:val="Heading5"/>
        <w:pBdr>
          <w:top w:val="single" w:sz="6" w:space="8" w:color="E4E7E8"/>
          <w:left w:val="single" w:sz="6" w:space="8" w:color="E4E7E8"/>
          <w:bottom w:val="single" w:sz="6" w:space="8" w:color="E4E7E8"/>
          <w:right w:val="single" w:sz="6" w:space="8" w:color="E4E7E8"/>
        </w:pBdr>
        <w:shd w:val="clear" w:color="auto" w:fill="FF8008"/>
        <w:spacing w:before="0" w:beforeAutospacing="0" w:after="0" w:afterAutospacing="0" w:line="320" w:lineRule="atLeast"/>
        <w:rPr>
          <w:rFonts w:ascii="inherit" w:hAnsi="inherit"/>
          <w:color w:val="FFFFFF"/>
          <w:sz w:val="23"/>
          <w:szCs w:val="23"/>
          <w:lang w:val="id-ID"/>
        </w:rPr>
      </w:pPr>
    </w:p>
    <w:p w:rsidR="003051C9" w:rsidRDefault="003051C9" w:rsidP="003051C9">
      <w:pPr>
        <w:pStyle w:val="Heading6"/>
        <w:spacing w:before="0" w:beforeAutospacing="0" w:after="0" w:afterAutospacing="0" w:line="315" w:lineRule="atLeast"/>
        <w:rPr>
          <w:rFonts w:ascii="inherit" w:hAnsi="inherit"/>
          <w:b w:val="0"/>
          <w:bCs w:val="0"/>
          <w:color w:val="222222"/>
          <w:sz w:val="24"/>
          <w:szCs w:val="24"/>
        </w:rPr>
      </w:pPr>
      <w:bookmarkStart w:id="31" w:name="7207"/>
      <w:bookmarkEnd w:id="31"/>
      <w:r>
        <w:rPr>
          <w:rStyle w:val="scdropcapsitem"/>
          <w:rFonts w:ascii="inherit" w:hAnsi="inherit"/>
          <w:b w:val="0"/>
          <w:bCs w:val="0"/>
          <w:color w:val="FFFFFF"/>
          <w:sz w:val="30"/>
          <w:szCs w:val="30"/>
          <w:bdr w:val="none" w:sz="0" w:space="0" w:color="auto" w:frame="1"/>
          <w:shd w:val="clear" w:color="auto" w:fill="1EAACE"/>
        </w:rPr>
        <w:t>2</w:t>
      </w:r>
    </w:p>
    <w:p w:rsidR="003051C9" w:rsidRDefault="003051C9" w:rsidP="003051C9">
      <w:pPr>
        <w:pStyle w:val="Heading6"/>
        <w:spacing w:before="0" w:beforeAutospacing="0" w:after="0" w:afterAutospacing="0" w:line="315" w:lineRule="atLeast"/>
        <w:rPr>
          <w:rFonts w:ascii="inherit" w:hAnsi="inherit"/>
          <w:b w:val="0"/>
          <w:bCs w:val="0"/>
          <w:color w:val="222222"/>
          <w:sz w:val="24"/>
          <w:szCs w:val="24"/>
        </w:rPr>
      </w:pPr>
      <w:r>
        <w:rPr>
          <w:rStyle w:val="scdropcapsitem"/>
          <w:rFonts w:ascii="inherit" w:hAnsi="inherit"/>
          <w:b w:val="0"/>
          <w:bCs w:val="0"/>
          <w:color w:val="FFFFFF"/>
          <w:sz w:val="30"/>
          <w:szCs w:val="30"/>
          <w:bdr w:val="none" w:sz="0" w:space="0" w:color="auto" w:frame="1"/>
          <w:shd w:val="clear" w:color="auto" w:fill="FFB20E"/>
        </w:rPr>
        <w:t>Pilihan Ganda Kompleks</w:t>
      </w:r>
    </w:p>
    <w:p w:rsidR="003051C9" w:rsidRDefault="00527016" w:rsidP="003051C9">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outlineLvl w:val="6"/>
        <w:rPr>
          <w:rFonts w:ascii="inherit" w:hAnsi="inherit"/>
          <w:color w:val="222222"/>
        </w:rPr>
      </w:pPr>
      <w:r w:rsidRPr="00527016">
        <w:rPr>
          <w:rFonts w:ascii="inherit" w:hAnsi="inherit"/>
          <w:noProof/>
          <w:color w:val="222222"/>
        </w:rPr>
        <w:drawing>
          <wp:inline distT="0" distB="0" distL="0" distR="0">
            <wp:extent cx="3832529" cy="4253865"/>
            <wp:effectExtent l="0" t="0" r="0" b="0"/>
            <wp:docPr id="20" name="Picture 20" descr="F:\AKM\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1" descr="F:\AKM\16"/>
                    <pic:cNvPicPr>
                      <a:picLocks noChangeAspect="1" noChangeArrowheads="1"/>
                    </pic:cNvPicPr>
                  </pic:nvPicPr>
                  <pic:blipFill>
                    <a:blip r:embed="rId248">
                      <a:extLst>
                        <a:ext uri="{28A0092B-C50C-407E-A947-70E740481C1C}">
                          <a14:useLocalDpi xmlns:a14="http://schemas.microsoft.com/office/drawing/2010/main" val="0"/>
                        </a:ext>
                      </a:extLst>
                    </a:blip>
                    <a:srcRect/>
                    <a:stretch>
                      <a:fillRect/>
                    </a:stretch>
                  </pic:blipFill>
                  <pic:spPr bwMode="auto">
                    <a:xfrm>
                      <a:off x="0" y="0"/>
                      <a:ext cx="3843729" cy="4266296"/>
                    </a:xfrm>
                    <a:prstGeom prst="rect">
                      <a:avLst/>
                    </a:prstGeom>
                    <a:noFill/>
                    <a:ln>
                      <a:noFill/>
                    </a:ln>
                  </pic:spPr>
                </pic:pic>
              </a:graphicData>
            </a:graphic>
          </wp:inline>
        </w:drawing>
      </w:r>
    </w:p>
    <w:p w:rsidR="003051C9" w:rsidRDefault="003051C9" w:rsidP="003051C9">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outlineLvl w:val="6"/>
        <w:rPr>
          <w:rFonts w:ascii="inherit" w:hAnsi="inherit"/>
          <w:color w:val="222222"/>
        </w:rPr>
      </w:pPr>
      <w:r>
        <w:rPr>
          <w:rFonts w:ascii="inherit" w:hAnsi="inherit"/>
          <w:color w:val="222222"/>
        </w:rPr>
        <w:t> </w:t>
      </w:r>
    </w:p>
    <w:p w:rsidR="003051C9" w:rsidRDefault="003051C9" w:rsidP="003051C9">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outlineLvl w:val="6"/>
        <w:rPr>
          <w:rFonts w:ascii="inherit" w:hAnsi="inherit"/>
          <w:color w:val="222222"/>
        </w:rPr>
      </w:pPr>
      <w:r>
        <w:rPr>
          <w:rFonts w:ascii="inherit" w:hAnsi="inherit"/>
          <w:color w:val="222222"/>
        </w:rPr>
        <w:t>Manakah informasi yang tepat? Centanglah pada kolom yang sesuai.</w:t>
      </w:r>
    </w:p>
    <w:p w:rsidR="003051C9" w:rsidRDefault="003051C9" w:rsidP="003051C9">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outlineLvl w:val="6"/>
        <w:rPr>
          <w:rFonts w:ascii="inherit" w:hAnsi="inherit"/>
          <w:color w:val="222222"/>
        </w:rPr>
      </w:pPr>
      <w:r>
        <w:rPr>
          <w:rFonts w:ascii="inherit" w:hAnsi="inherit"/>
          <w:color w:val="222222"/>
        </w:rPr>
        <w:t> </w:t>
      </w:r>
    </w:p>
    <w:tbl>
      <w:tblPr>
        <w:tblW w:w="9351" w:type="dxa"/>
        <w:tblCellMar>
          <w:top w:w="15" w:type="dxa"/>
          <w:left w:w="15" w:type="dxa"/>
          <w:bottom w:w="15" w:type="dxa"/>
          <w:right w:w="15" w:type="dxa"/>
        </w:tblCellMar>
        <w:tblLook w:val="04A0" w:firstRow="1" w:lastRow="0" w:firstColumn="1" w:lastColumn="0" w:noHBand="0" w:noVBand="1"/>
      </w:tblPr>
      <w:tblGrid>
        <w:gridCol w:w="7451"/>
        <w:gridCol w:w="1016"/>
        <w:gridCol w:w="884"/>
      </w:tblGrid>
      <w:tr w:rsidR="003051C9" w:rsidTr="00527016">
        <w:tc>
          <w:tcPr>
            <w:tcW w:w="8150" w:type="dxa"/>
            <w:tcBorders>
              <w:top w:val="single" w:sz="6" w:space="0" w:color="EEEEEE"/>
              <w:left w:val="single" w:sz="6" w:space="0" w:color="EEEEEE"/>
              <w:bottom w:val="single" w:sz="6" w:space="0" w:color="EEEEEE"/>
              <w:right w:val="single" w:sz="6" w:space="0" w:color="EEEEEE"/>
            </w:tcBorders>
            <w:tcMar>
              <w:top w:w="75" w:type="dxa"/>
              <w:left w:w="75" w:type="dxa"/>
              <w:bottom w:w="75" w:type="dxa"/>
              <w:right w:w="75" w:type="dxa"/>
            </w:tcMar>
            <w:hideMark/>
          </w:tcPr>
          <w:p w:rsidR="003051C9" w:rsidRDefault="003051C9">
            <w:pPr>
              <w:rPr>
                <w:rFonts w:ascii="inherit" w:hAnsi="inherit"/>
              </w:rPr>
            </w:pPr>
            <w:r>
              <w:rPr>
                <w:rFonts w:ascii="inherit" w:hAnsi="inherit"/>
                <w:b/>
                <w:bCs/>
                <w:sz w:val="24"/>
                <w:szCs w:val="24"/>
              </w:rPr>
              <w:t>PERNYATAAN</w:t>
            </w:r>
          </w:p>
        </w:tc>
        <w:tc>
          <w:tcPr>
            <w:tcW w:w="0" w:type="auto"/>
            <w:tcBorders>
              <w:top w:val="single" w:sz="6" w:space="0" w:color="EEEEEE"/>
              <w:left w:val="single" w:sz="6" w:space="0" w:color="EEEEEE"/>
              <w:bottom w:val="single" w:sz="6" w:space="0" w:color="EEEEEE"/>
              <w:right w:val="single" w:sz="6" w:space="0" w:color="EEEEEE"/>
            </w:tcBorders>
            <w:tcMar>
              <w:top w:w="75" w:type="dxa"/>
              <w:left w:w="75" w:type="dxa"/>
              <w:bottom w:w="75" w:type="dxa"/>
              <w:right w:w="75" w:type="dxa"/>
            </w:tcMar>
            <w:hideMark/>
          </w:tcPr>
          <w:p w:rsidR="003051C9" w:rsidRDefault="003051C9">
            <w:pPr>
              <w:rPr>
                <w:rFonts w:ascii="inherit" w:hAnsi="inherit"/>
              </w:rPr>
            </w:pPr>
            <w:r>
              <w:rPr>
                <w:rFonts w:ascii="inherit" w:hAnsi="inherit"/>
              </w:rPr>
              <w:t>BENAR</w:t>
            </w:r>
          </w:p>
        </w:tc>
        <w:tc>
          <w:tcPr>
            <w:tcW w:w="170" w:type="dxa"/>
            <w:tcBorders>
              <w:top w:val="single" w:sz="6" w:space="0" w:color="EEEEEE"/>
              <w:left w:val="single" w:sz="6" w:space="0" w:color="EEEEEE"/>
              <w:bottom w:val="single" w:sz="6" w:space="0" w:color="EEEEEE"/>
              <w:right w:val="single" w:sz="6" w:space="0" w:color="EEEEEE"/>
            </w:tcBorders>
            <w:tcMar>
              <w:top w:w="75" w:type="dxa"/>
              <w:left w:w="75" w:type="dxa"/>
              <w:bottom w:w="75" w:type="dxa"/>
              <w:right w:w="75" w:type="dxa"/>
            </w:tcMar>
            <w:hideMark/>
          </w:tcPr>
          <w:p w:rsidR="003051C9" w:rsidRDefault="003051C9">
            <w:pPr>
              <w:rPr>
                <w:rFonts w:ascii="inherit" w:hAnsi="inherit"/>
              </w:rPr>
            </w:pPr>
            <w:r>
              <w:rPr>
                <w:rFonts w:ascii="inherit" w:hAnsi="inherit"/>
              </w:rPr>
              <w:t>SALAH</w:t>
            </w:r>
          </w:p>
        </w:tc>
      </w:tr>
      <w:tr w:rsidR="003051C9" w:rsidTr="00527016">
        <w:tc>
          <w:tcPr>
            <w:tcW w:w="8150" w:type="dxa"/>
            <w:tcBorders>
              <w:top w:val="single" w:sz="6" w:space="0" w:color="EEEEEE"/>
              <w:left w:val="single" w:sz="6" w:space="0" w:color="EEEEEE"/>
              <w:bottom w:val="single" w:sz="6" w:space="0" w:color="EEEEEE"/>
              <w:right w:val="single" w:sz="6" w:space="0" w:color="EEEEEE"/>
            </w:tcBorders>
            <w:tcMar>
              <w:top w:w="75" w:type="dxa"/>
              <w:left w:w="75" w:type="dxa"/>
              <w:bottom w:w="75" w:type="dxa"/>
              <w:right w:w="75" w:type="dxa"/>
            </w:tcMar>
            <w:hideMark/>
          </w:tcPr>
          <w:p w:rsidR="003051C9" w:rsidRDefault="003051C9">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rPr>
                <w:rFonts w:ascii="inherit" w:hAnsi="inherit"/>
              </w:rPr>
            </w:pPr>
            <w:r>
              <w:rPr>
                <w:rFonts w:ascii="inherit" w:hAnsi="inherit"/>
              </w:rPr>
              <w:t>Kapasitas pembangkit hidro dalam Perincian Kontrak Pembangkit EBT pada tahun 2017 -2018 menempati prosentasi terbesar sejumlah 77.8%.</w:t>
            </w:r>
          </w:p>
        </w:tc>
        <w:tc>
          <w:tcPr>
            <w:tcW w:w="1031" w:type="dxa"/>
            <w:tcBorders>
              <w:top w:val="single" w:sz="6" w:space="0" w:color="EEEEEE"/>
              <w:left w:val="single" w:sz="6" w:space="0" w:color="EEEEEE"/>
              <w:bottom w:val="single" w:sz="6" w:space="0" w:color="EEEEEE"/>
              <w:right w:val="single" w:sz="6" w:space="0" w:color="EEEEEE"/>
            </w:tcBorders>
            <w:tcMar>
              <w:top w:w="75" w:type="dxa"/>
              <w:left w:w="75" w:type="dxa"/>
              <w:bottom w:w="75" w:type="dxa"/>
              <w:right w:w="75" w:type="dxa"/>
            </w:tcMar>
            <w:hideMark/>
          </w:tcPr>
          <w:p w:rsidR="003051C9" w:rsidRDefault="003051C9">
            <w:pPr>
              <w:jc w:val="center"/>
              <w:textAlignment w:val="top"/>
              <w:rPr>
                <w:rFonts w:ascii="inherit" w:hAnsi="inherit"/>
              </w:rPr>
            </w:pPr>
            <w:r>
              <w:rPr>
                <w:rFonts w:ascii="inherit" w:hAnsi="inherit"/>
              </w:rPr>
              <w:object w:dxaOrig="405" w:dyaOrig="345">
                <v:shape id="_x0000_i2259" type="#_x0000_t75" style="width:20.05pt;height:17.55pt" o:ole="">
                  <v:imagedata r:id="rId8" o:title=""/>
                </v:shape>
                <w:control r:id="rId271" w:name="DefaultOcxName67" w:shapeid="_x0000_i2259"/>
              </w:object>
            </w:r>
          </w:p>
        </w:tc>
        <w:tc>
          <w:tcPr>
            <w:tcW w:w="170" w:type="dxa"/>
            <w:tcBorders>
              <w:top w:val="single" w:sz="6" w:space="0" w:color="EEEEEE"/>
              <w:left w:val="single" w:sz="6" w:space="0" w:color="EEEEEE"/>
              <w:bottom w:val="single" w:sz="6" w:space="0" w:color="EEEEEE"/>
              <w:right w:val="single" w:sz="6" w:space="0" w:color="EEEEEE"/>
            </w:tcBorders>
            <w:tcMar>
              <w:top w:w="75" w:type="dxa"/>
              <w:left w:w="75" w:type="dxa"/>
              <w:bottom w:w="75" w:type="dxa"/>
              <w:right w:w="75" w:type="dxa"/>
            </w:tcMar>
            <w:hideMark/>
          </w:tcPr>
          <w:p w:rsidR="003051C9" w:rsidRDefault="003051C9">
            <w:pPr>
              <w:jc w:val="center"/>
              <w:textAlignment w:val="top"/>
              <w:rPr>
                <w:rFonts w:ascii="inherit" w:hAnsi="inherit"/>
              </w:rPr>
            </w:pPr>
            <w:r>
              <w:rPr>
                <w:rFonts w:ascii="inherit" w:hAnsi="inherit"/>
              </w:rPr>
              <w:object w:dxaOrig="405" w:dyaOrig="345">
                <v:shape id="_x0000_i2258" type="#_x0000_t75" style="width:20.05pt;height:17.55pt" o:ole="">
                  <v:imagedata r:id="rId8" o:title=""/>
                </v:shape>
                <w:control r:id="rId272" w:name="DefaultOcxName77" w:shapeid="_x0000_i2258"/>
              </w:object>
            </w:r>
          </w:p>
        </w:tc>
      </w:tr>
      <w:tr w:rsidR="003051C9" w:rsidTr="00527016">
        <w:tc>
          <w:tcPr>
            <w:tcW w:w="8150" w:type="dxa"/>
            <w:tcBorders>
              <w:top w:val="single" w:sz="6" w:space="0" w:color="EEEEEE"/>
              <w:left w:val="single" w:sz="6" w:space="0" w:color="EEEEEE"/>
              <w:bottom w:val="single" w:sz="6" w:space="0" w:color="EEEEEE"/>
              <w:right w:val="single" w:sz="6" w:space="0" w:color="EEEEEE"/>
            </w:tcBorders>
            <w:tcMar>
              <w:top w:w="75" w:type="dxa"/>
              <w:left w:w="75" w:type="dxa"/>
              <w:bottom w:w="75" w:type="dxa"/>
              <w:right w:w="75" w:type="dxa"/>
            </w:tcMar>
            <w:hideMark/>
          </w:tcPr>
          <w:p w:rsidR="003051C9" w:rsidRDefault="003051C9">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rPr>
                <w:rFonts w:ascii="inherit" w:hAnsi="inherit"/>
              </w:rPr>
            </w:pPr>
            <w:r>
              <w:rPr>
                <w:rFonts w:ascii="inherit" w:hAnsi="inherit"/>
              </w:rPr>
              <w:t>Besaran kapasitas pembangkit hidro dalam Perincian Kontrak Pembangkit EBT pada tahun 2017 -2018 tersebut dapat menyediakan tenaga listrik sebesar 1.104 MW.</w:t>
            </w:r>
          </w:p>
        </w:tc>
        <w:tc>
          <w:tcPr>
            <w:tcW w:w="1031" w:type="dxa"/>
            <w:tcBorders>
              <w:top w:val="single" w:sz="6" w:space="0" w:color="EEEEEE"/>
              <w:left w:val="single" w:sz="6" w:space="0" w:color="EEEEEE"/>
              <w:bottom w:val="single" w:sz="6" w:space="0" w:color="EEEEEE"/>
              <w:right w:val="single" w:sz="6" w:space="0" w:color="EEEEEE"/>
            </w:tcBorders>
            <w:tcMar>
              <w:top w:w="75" w:type="dxa"/>
              <w:left w:w="75" w:type="dxa"/>
              <w:bottom w:w="75" w:type="dxa"/>
              <w:right w:w="75" w:type="dxa"/>
            </w:tcMar>
            <w:hideMark/>
          </w:tcPr>
          <w:p w:rsidR="003051C9" w:rsidRDefault="003051C9">
            <w:pPr>
              <w:jc w:val="center"/>
              <w:textAlignment w:val="top"/>
              <w:rPr>
                <w:rFonts w:ascii="inherit" w:hAnsi="inherit"/>
              </w:rPr>
            </w:pPr>
            <w:r>
              <w:rPr>
                <w:rFonts w:ascii="inherit" w:hAnsi="inherit"/>
              </w:rPr>
              <w:object w:dxaOrig="405" w:dyaOrig="345">
                <v:shape id="_x0000_i2257" type="#_x0000_t75" style="width:20.05pt;height:17.55pt" o:ole="">
                  <v:imagedata r:id="rId8" o:title=""/>
                </v:shape>
                <w:control r:id="rId273" w:name="DefaultOcxName86" w:shapeid="_x0000_i2257"/>
              </w:object>
            </w:r>
          </w:p>
        </w:tc>
        <w:tc>
          <w:tcPr>
            <w:tcW w:w="170" w:type="dxa"/>
            <w:tcBorders>
              <w:top w:val="single" w:sz="6" w:space="0" w:color="EEEEEE"/>
              <w:left w:val="single" w:sz="6" w:space="0" w:color="EEEEEE"/>
              <w:bottom w:val="single" w:sz="6" w:space="0" w:color="EEEEEE"/>
              <w:right w:val="single" w:sz="6" w:space="0" w:color="EEEEEE"/>
            </w:tcBorders>
            <w:tcMar>
              <w:top w:w="75" w:type="dxa"/>
              <w:left w:w="75" w:type="dxa"/>
              <w:bottom w:w="75" w:type="dxa"/>
              <w:right w:w="75" w:type="dxa"/>
            </w:tcMar>
            <w:hideMark/>
          </w:tcPr>
          <w:p w:rsidR="003051C9" w:rsidRDefault="003051C9">
            <w:pPr>
              <w:jc w:val="center"/>
              <w:textAlignment w:val="top"/>
              <w:rPr>
                <w:rFonts w:ascii="inherit" w:hAnsi="inherit"/>
              </w:rPr>
            </w:pPr>
            <w:r>
              <w:rPr>
                <w:rFonts w:ascii="inherit" w:hAnsi="inherit"/>
              </w:rPr>
              <w:object w:dxaOrig="405" w:dyaOrig="345">
                <v:shape id="_x0000_i2256" type="#_x0000_t75" style="width:20.05pt;height:17.55pt" o:ole="">
                  <v:imagedata r:id="rId8" o:title=""/>
                </v:shape>
                <w:control r:id="rId274" w:name="DefaultOcxName95" w:shapeid="_x0000_i2256"/>
              </w:object>
            </w:r>
          </w:p>
        </w:tc>
      </w:tr>
      <w:tr w:rsidR="003051C9" w:rsidTr="00527016">
        <w:tc>
          <w:tcPr>
            <w:tcW w:w="8150" w:type="dxa"/>
            <w:tcBorders>
              <w:top w:val="single" w:sz="6" w:space="0" w:color="EEEEEE"/>
              <w:left w:val="single" w:sz="6" w:space="0" w:color="EEEEEE"/>
              <w:bottom w:val="single" w:sz="6" w:space="0" w:color="EEEEEE"/>
              <w:right w:val="single" w:sz="6" w:space="0" w:color="EEEEEE"/>
            </w:tcBorders>
            <w:tcMar>
              <w:top w:w="75" w:type="dxa"/>
              <w:left w:w="75" w:type="dxa"/>
              <w:bottom w:w="75" w:type="dxa"/>
              <w:right w:w="75" w:type="dxa"/>
            </w:tcMar>
            <w:hideMark/>
          </w:tcPr>
          <w:p w:rsidR="003051C9" w:rsidRDefault="003051C9">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rPr>
                <w:rFonts w:ascii="inherit" w:hAnsi="inherit"/>
              </w:rPr>
            </w:pPr>
            <w:r>
              <w:rPr>
                <w:rFonts w:ascii="inherit" w:hAnsi="inherit"/>
              </w:rPr>
              <w:lastRenderedPageBreak/>
              <w:t>Jumlah pembangkit hidro dalam Perincian Kontrak Pembangkit EBT pada tahun 2017 -2018 adalah sebanyak 5 (lima) Pembangkit.</w:t>
            </w:r>
          </w:p>
        </w:tc>
        <w:tc>
          <w:tcPr>
            <w:tcW w:w="1031" w:type="dxa"/>
            <w:tcBorders>
              <w:top w:val="single" w:sz="6" w:space="0" w:color="EEEEEE"/>
              <w:left w:val="single" w:sz="6" w:space="0" w:color="EEEEEE"/>
              <w:bottom w:val="single" w:sz="6" w:space="0" w:color="EEEEEE"/>
              <w:right w:val="single" w:sz="6" w:space="0" w:color="EEEEEE"/>
            </w:tcBorders>
            <w:tcMar>
              <w:top w:w="75" w:type="dxa"/>
              <w:left w:w="75" w:type="dxa"/>
              <w:bottom w:w="75" w:type="dxa"/>
              <w:right w:w="75" w:type="dxa"/>
            </w:tcMar>
            <w:hideMark/>
          </w:tcPr>
          <w:p w:rsidR="003051C9" w:rsidRDefault="003051C9">
            <w:pPr>
              <w:jc w:val="center"/>
              <w:textAlignment w:val="top"/>
              <w:rPr>
                <w:rFonts w:ascii="inherit" w:hAnsi="inherit"/>
              </w:rPr>
            </w:pPr>
            <w:r>
              <w:rPr>
                <w:rFonts w:ascii="inherit" w:hAnsi="inherit"/>
              </w:rPr>
              <w:object w:dxaOrig="405" w:dyaOrig="345">
                <v:shape id="_x0000_i2255" type="#_x0000_t75" style="width:20.05pt;height:17.55pt" o:ole="">
                  <v:imagedata r:id="rId8" o:title=""/>
                </v:shape>
                <w:control r:id="rId275" w:name="DefaultOcxName105" w:shapeid="_x0000_i2255"/>
              </w:object>
            </w:r>
          </w:p>
        </w:tc>
        <w:tc>
          <w:tcPr>
            <w:tcW w:w="170" w:type="dxa"/>
            <w:tcBorders>
              <w:top w:val="single" w:sz="6" w:space="0" w:color="EEEEEE"/>
              <w:left w:val="single" w:sz="6" w:space="0" w:color="EEEEEE"/>
              <w:bottom w:val="single" w:sz="6" w:space="0" w:color="EEEEEE"/>
              <w:right w:val="single" w:sz="6" w:space="0" w:color="EEEEEE"/>
            </w:tcBorders>
            <w:tcMar>
              <w:top w:w="75" w:type="dxa"/>
              <w:left w:w="75" w:type="dxa"/>
              <w:bottom w:w="75" w:type="dxa"/>
              <w:right w:w="75" w:type="dxa"/>
            </w:tcMar>
            <w:hideMark/>
          </w:tcPr>
          <w:p w:rsidR="003051C9" w:rsidRDefault="003051C9">
            <w:pPr>
              <w:jc w:val="center"/>
              <w:textAlignment w:val="top"/>
              <w:rPr>
                <w:rFonts w:ascii="inherit" w:hAnsi="inherit"/>
              </w:rPr>
            </w:pPr>
            <w:r>
              <w:rPr>
                <w:rFonts w:ascii="inherit" w:hAnsi="inherit"/>
              </w:rPr>
              <w:object w:dxaOrig="405" w:dyaOrig="345">
                <v:shape id="_x0000_i2254" type="#_x0000_t75" style="width:20.05pt;height:17.55pt" o:ole="">
                  <v:imagedata r:id="rId8" o:title=""/>
                </v:shape>
                <w:control r:id="rId276" w:name="DefaultOcxName1110" w:shapeid="_x0000_i2254"/>
              </w:object>
            </w:r>
          </w:p>
        </w:tc>
      </w:tr>
    </w:tbl>
    <w:p w:rsidR="003051C9" w:rsidRDefault="003051C9" w:rsidP="003051C9">
      <w:pPr>
        <w:pStyle w:val="Heading6"/>
        <w:spacing w:before="0" w:beforeAutospacing="0" w:after="0" w:afterAutospacing="0" w:line="315" w:lineRule="atLeast"/>
        <w:rPr>
          <w:rFonts w:ascii="inherit" w:hAnsi="inherit"/>
          <w:b w:val="0"/>
          <w:bCs w:val="0"/>
          <w:color w:val="222222"/>
          <w:sz w:val="24"/>
          <w:szCs w:val="24"/>
        </w:rPr>
      </w:pPr>
      <w:r>
        <w:rPr>
          <w:rFonts w:ascii="inherit" w:hAnsi="inherit"/>
          <w:color w:val="222222"/>
          <w:sz w:val="24"/>
          <w:szCs w:val="24"/>
        </w:rPr>
        <w:object w:dxaOrig="405" w:dyaOrig="345">
          <v:shape id="_x0000_i1837" type="#_x0000_t75" style="width:70.75pt;height:21.9pt" o:ole="">
            <v:imagedata r:id="rId33" o:title=""/>
          </v:shape>
          <w:control r:id="rId277" w:name="DefaultOcxName125" w:shapeid="_x0000_i1837"/>
        </w:object>
      </w:r>
    </w:p>
    <w:p w:rsidR="003051C9" w:rsidRPr="00527016" w:rsidRDefault="003051C9" w:rsidP="003051C9">
      <w:pPr>
        <w:pStyle w:val="Heading5"/>
        <w:pBdr>
          <w:top w:val="single" w:sz="6" w:space="8" w:color="E4E7E8"/>
          <w:left w:val="single" w:sz="6" w:space="8" w:color="E4E7E8"/>
          <w:bottom w:val="single" w:sz="6" w:space="8" w:color="E4E7E8"/>
          <w:right w:val="single" w:sz="6" w:space="8" w:color="E4E7E8"/>
        </w:pBdr>
        <w:shd w:val="clear" w:color="auto" w:fill="FF8008"/>
        <w:spacing w:before="0" w:beforeAutospacing="0" w:after="0" w:afterAutospacing="0" w:line="320" w:lineRule="atLeast"/>
        <w:rPr>
          <w:rFonts w:ascii="inherit" w:hAnsi="inherit"/>
          <w:color w:val="FFFFFF"/>
          <w:sz w:val="23"/>
          <w:szCs w:val="23"/>
          <w:lang w:val="id-ID"/>
        </w:rPr>
      </w:pPr>
      <w:r>
        <w:rPr>
          <w:rFonts w:ascii="inherit" w:hAnsi="inherit"/>
          <w:color w:val="FFFFFF"/>
          <w:sz w:val="23"/>
          <w:szCs w:val="23"/>
        </w:rPr>
        <w:t>Kunci Jawaban/ Pembahasan</w:t>
      </w:r>
      <w:r w:rsidR="00527016">
        <w:rPr>
          <w:rFonts w:ascii="inherit" w:hAnsi="inherit"/>
          <w:color w:val="FFFFFF"/>
          <w:sz w:val="23"/>
          <w:szCs w:val="23"/>
          <w:lang w:val="id-ID"/>
        </w:rPr>
        <w:t>:</w:t>
      </w:r>
      <w:r w:rsidR="00527016" w:rsidRPr="00527016">
        <w:rPr>
          <w:rFonts w:ascii="Arial" w:hAnsi="Arial" w:cs="Arial"/>
          <w:color w:val="222222"/>
          <w:shd w:val="clear" w:color="auto" w:fill="FFFFFF"/>
        </w:rPr>
        <w:t xml:space="preserve"> </w:t>
      </w:r>
      <w:r w:rsidR="00527016">
        <w:rPr>
          <w:rFonts w:ascii="Arial" w:hAnsi="Arial" w:cs="Arial"/>
          <w:color w:val="222222"/>
          <w:shd w:val="clear" w:color="auto" w:fill="FFFFFF"/>
        </w:rPr>
        <w:t>A1%^%A2%^%</w:t>
      </w:r>
    </w:p>
    <w:p w:rsidR="003051C9" w:rsidRDefault="003051C9" w:rsidP="003051C9">
      <w:pPr>
        <w:pStyle w:val="Heading6"/>
        <w:spacing w:before="0" w:beforeAutospacing="0" w:after="0" w:afterAutospacing="0" w:line="315" w:lineRule="atLeast"/>
        <w:rPr>
          <w:rFonts w:ascii="inherit" w:hAnsi="inherit"/>
          <w:b w:val="0"/>
          <w:bCs w:val="0"/>
          <w:color w:val="222222"/>
          <w:sz w:val="24"/>
          <w:szCs w:val="24"/>
        </w:rPr>
      </w:pPr>
      <w:bookmarkStart w:id="32" w:name="7213"/>
      <w:bookmarkEnd w:id="32"/>
      <w:r>
        <w:rPr>
          <w:rStyle w:val="scdropcapsitem"/>
          <w:rFonts w:ascii="inherit" w:hAnsi="inherit"/>
          <w:b w:val="0"/>
          <w:bCs w:val="0"/>
          <w:color w:val="FFFFFF"/>
          <w:sz w:val="30"/>
          <w:szCs w:val="30"/>
          <w:bdr w:val="none" w:sz="0" w:space="0" w:color="auto" w:frame="1"/>
          <w:shd w:val="clear" w:color="auto" w:fill="1EAACE"/>
        </w:rPr>
        <w:t>3</w:t>
      </w:r>
    </w:p>
    <w:p w:rsidR="003051C9" w:rsidRDefault="003051C9" w:rsidP="003051C9">
      <w:pPr>
        <w:pStyle w:val="Heading6"/>
        <w:spacing w:before="0" w:beforeAutospacing="0" w:after="0" w:afterAutospacing="0" w:line="315" w:lineRule="atLeast"/>
        <w:rPr>
          <w:rFonts w:ascii="inherit" w:hAnsi="inherit"/>
          <w:b w:val="0"/>
          <w:bCs w:val="0"/>
          <w:color w:val="222222"/>
          <w:sz w:val="24"/>
          <w:szCs w:val="24"/>
        </w:rPr>
      </w:pPr>
      <w:r>
        <w:rPr>
          <w:rStyle w:val="scdropcapsitem"/>
          <w:rFonts w:ascii="inherit" w:hAnsi="inherit"/>
          <w:b w:val="0"/>
          <w:bCs w:val="0"/>
          <w:color w:val="FFFFFF"/>
          <w:sz w:val="30"/>
          <w:szCs w:val="30"/>
          <w:bdr w:val="none" w:sz="0" w:space="0" w:color="auto" w:frame="1"/>
          <w:shd w:val="clear" w:color="auto" w:fill="FFB20E"/>
        </w:rPr>
        <w:t>Pilihan Ganda Kompleks</w:t>
      </w:r>
    </w:p>
    <w:p w:rsidR="003051C9" w:rsidRDefault="00527016" w:rsidP="003051C9">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outlineLvl w:val="6"/>
        <w:rPr>
          <w:rFonts w:ascii="inherit" w:hAnsi="inherit"/>
          <w:color w:val="222222"/>
        </w:rPr>
      </w:pPr>
      <w:r w:rsidRPr="00527016">
        <w:rPr>
          <w:rFonts w:ascii="inherit" w:hAnsi="inherit"/>
          <w:noProof/>
          <w:color w:val="222222"/>
        </w:rPr>
        <w:drawing>
          <wp:inline distT="0" distB="0" distL="0" distR="0">
            <wp:extent cx="4166483" cy="4285538"/>
            <wp:effectExtent l="0" t="0" r="0" b="0"/>
            <wp:docPr id="31" name="Picture 31" descr="F:\AKM\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6" descr="F:\AKM\17.jpg"/>
                    <pic:cNvPicPr>
                      <a:picLocks noChangeAspect="1" noChangeArrowheads="1"/>
                    </pic:cNvPicPr>
                  </pic:nvPicPr>
                  <pic:blipFill>
                    <a:blip r:embed="rId278" cstate="print">
                      <a:extLst>
                        <a:ext uri="{28A0092B-C50C-407E-A947-70E740481C1C}">
                          <a14:useLocalDpi xmlns:a14="http://schemas.microsoft.com/office/drawing/2010/main" val="0"/>
                        </a:ext>
                      </a:extLst>
                    </a:blip>
                    <a:srcRect/>
                    <a:stretch>
                      <a:fillRect/>
                    </a:stretch>
                  </pic:blipFill>
                  <pic:spPr bwMode="auto">
                    <a:xfrm>
                      <a:off x="0" y="0"/>
                      <a:ext cx="4177285" cy="4296648"/>
                    </a:xfrm>
                    <a:prstGeom prst="rect">
                      <a:avLst/>
                    </a:prstGeom>
                    <a:noFill/>
                    <a:ln>
                      <a:noFill/>
                    </a:ln>
                  </pic:spPr>
                </pic:pic>
              </a:graphicData>
            </a:graphic>
          </wp:inline>
        </w:drawing>
      </w:r>
    </w:p>
    <w:p w:rsidR="003051C9" w:rsidRDefault="003051C9" w:rsidP="003051C9">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outlineLvl w:val="6"/>
        <w:rPr>
          <w:rFonts w:ascii="inherit" w:hAnsi="inherit"/>
          <w:color w:val="222222"/>
        </w:rPr>
      </w:pPr>
      <w:r>
        <w:rPr>
          <w:rFonts w:ascii="inherit" w:hAnsi="inherit"/>
          <w:color w:val="222222"/>
        </w:rPr>
        <w:t> </w:t>
      </w:r>
    </w:p>
    <w:p w:rsidR="003051C9" w:rsidRDefault="003051C9" w:rsidP="003051C9">
      <w:pPr>
        <w:pStyle w:val="NormalWeb"/>
        <w:pBdr>
          <w:top w:val="single" w:sz="2" w:space="4" w:color="FF0000"/>
          <w:left w:val="single" w:sz="2" w:space="4" w:color="FF0000"/>
          <w:bottom w:val="single" w:sz="2" w:space="4" w:color="FF0000"/>
          <w:right w:val="single" w:sz="2" w:space="4" w:color="FF0000"/>
        </w:pBdr>
        <w:spacing w:before="0" w:beforeAutospacing="0" w:after="240" w:afterAutospacing="0" w:line="315" w:lineRule="atLeast"/>
        <w:outlineLvl w:val="6"/>
        <w:rPr>
          <w:rFonts w:ascii="inherit" w:hAnsi="inherit"/>
          <w:color w:val="222222"/>
        </w:rPr>
      </w:pPr>
      <w:r>
        <w:rPr>
          <w:rFonts w:ascii="inherit" w:hAnsi="inherit"/>
          <w:color w:val="222222"/>
        </w:rPr>
        <w:t>Beberapa hal berikut ini telah menyumbang kondisi perubahan iklim yang cukup parah. Berdasarkan pemahamanmu pada data infografik tersebut, berikan tanda centang pada pernyataan Benar atau tanda silang pada pernyataan Salah pada hal-hal yang ikut mengakibatkan perubahan iklim.</w:t>
      </w:r>
    </w:p>
    <w:p w:rsidR="00527016" w:rsidRDefault="00527016" w:rsidP="003051C9">
      <w:pPr>
        <w:pStyle w:val="NormalWeb"/>
        <w:pBdr>
          <w:top w:val="single" w:sz="2" w:space="4" w:color="FF0000"/>
          <w:left w:val="single" w:sz="2" w:space="4" w:color="FF0000"/>
          <w:bottom w:val="single" w:sz="2" w:space="4" w:color="FF0000"/>
          <w:right w:val="single" w:sz="2" w:space="4" w:color="FF0000"/>
        </w:pBdr>
        <w:spacing w:before="0" w:beforeAutospacing="0" w:after="240" w:afterAutospacing="0" w:line="315" w:lineRule="atLeast"/>
        <w:outlineLvl w:val="6"/>
        <w:rPr>
          <w:rFonts w:ascii="inherit" w:hAnsi="inherit"/>
          <w:color w:val="222222"/>
        </w:rPr>
      </w:pPr>
    </w:p>
    <w:p w:rsidR="00527016" w:rsidRDefault="00527016" w:rsidP="003051C9">
      <w:pPr>
        <w:pStyle w:val="NormalWeb"/>
        <w:pBdr>
          <w:top w:val="single" w:sz="2" w:space="4" w:color="FF0000"/>
          <w:left w:val="single" w:sz="2" w:space="4" w:color="FF0000"/>
          <w:bottom w:val="single" w:sz="2" w:space="4" w:color="FF0000"/>
          <w:right w:val="single" w:sz="2" w:space="4" w:color="FF0000"/>
        </w:pBdr>
        <w:spacing w:before="0" w:beforeAutospacing="0" w:after="240" w:afterAutospacing="0" w:line="315" w:lineRule="atLeast"/>
        <w:outlineLvl w:val="6"/>
        <w:rPr>
          <w:rFonts w:ascii="inherit" w:hAnsi="inherit"/>
          <w:color w:val="222222"/>
        </w:rPr>
      </w:pPr>
    </w:p>
    <w:tbl>
      <w:tblPr>
        <w:tblW w:w="9255" w:type="dxa"/>
        <w:tblCellMar>
          <w:top w:w="15" w:type="dxa"/>
          <w:left w:w="15" w:type="dxa"/>
          <w:bottom w:w="15" w:type="dxa"/>
          <w:right w:w="15" w:type="dxa"/>
        </w:tblCellMar>
        <w:tblLook w:val="04A0" w:firstRow="1" w:lastRow="0" w:firstColumn="1" w:lastColumn="0" w:noHBand="0" w:noVBand="1"/>
      </w:tblPr>
      <w:tblGrid>
        <w:gridCol w:w="6915"/>
        <w:gridCol w:w="1440"/>
        <w:gridCol w:w="900"/>
      </w:tblGrid>
      <w:tr w:rsidR="003051C9" w:rsidTr="00527016">
        <w:tc>
          <w:tcPr>
            <w:tcW w:w="6915" w:type="dxa"/>
            <w:tcBorders>
              <w:top w:val="single" w:sz="6" w:space="0" w:color="EEEEEE"/>
              <w:left w:val="single" w:sz="6" w:space="0" w:color="EEEEEE"/>
              <w:bottom w:val="single" w:sz="6" w:space="0" w:color="EEEEEE"/>
              <w:right w:val="single" w:sz="6" w:space="0" w:color="EEEEEE"/>
            </w:tcBorders>
            <w:tcMar>
              <w:top w:w="75" w:type="dxa"/>
              <w:left w:w="75" w:type="dxa"/>
              <w:bottom w:w="75" w:type="dxa"/>
              <w:right w:w="75" w:type="dxa"/>
            </w:tcMar>
            <w:hideMark/>
          </w:tcPr>
          <w:p w:rsidR="003051C9" w:rsidRDefault="003051C9">
            <w:pPr>
              <w:rPr>
                <w:rFonts w:ascii="inherit" w:hAnsi="inherit"/>
              </w:rPr>
            </w:pPr>
            <w:r>
              <w:rPr>
                <w:rFonts w:ascii="inherit" w:hAnsi="inherit"/>
                <w:b/>
                <w:bCs/>
                <w:sz w:val="24"/>
                <w:szCs w:val="24"/>
              </w:rPr>
              <w:lastRenderedPageBreak/>
              <w:t>PERNYATAAN</w:t>
            </w:r>
          </w:p>
        </w:tc>
        <w:tc>
          <w:tcPr>
            <w:tcW w:w="1440" w:type="dxa"/>
            <w:tcBorders>
              <w:top w:val="single" w:sz="6" w:space="0" w:color="EEEEEE"/>
              <w:left w:val="single" w:sz="6" w:space="0" w:color="EEEEEE"/>
              <w:bottom w:val="single" w:sz="6" w:space="0" w:color="EEEEEE"/>
              <w:right w:val="single" w:sz="6" w:space="0" w:color="EEEEEE"/>
            </w:tcBorders>
            <w:tcMar>
              <w:top w:w="75" w:type="dxa"/>
              <w:left w:w="75" w:type="dxa"/>
              <w:bottom w:w="75" w:type="dxa"/>
              <w:right w:w="75" w:type="dxa"/>
            </w:tcMar>
            <w:hideMark/>
          </w:tcPr>
          <w:p w:rsidR="003051C9" w:rsidRDefault="003051C9">
            <w:pPr>
              <w:rPr>
                <w:rFonts w:ascii="inherit" w:hAnsi="inherit"/>
              </w:rPr>
            </w:pPr>
            <w:r>
              <w:rPr>
                <w:rFonts w:ascii="inherit" w:hAnsi="inherit"/>
              </w:rPr>
              <w:t>BENAR</w:t>
            </w:r>
          </w:p>
        </w:tc>
        <w:tc>
          <w:tcPr>
            <w:tcW w:w="900" w:type="dxa"/>
            <w:tcBorders>
              <w:top w:val="single" w:sz="6" w:space="0" w:color="EEEEEE"/>
              <w:left w:val="single" w:sz="6" w:space="0" w:color="EEEEEE"/>
              <w:bottom w:val="single" w:sz="6" w:space="0" w:color="EEEEEE"/>
              <w:right w:val="single" w:sz="6" w:space="0" w:color="EEEEEE"/>
            </w:tcBorders>
            <w:tcMar>
              <w:top w:w="75" w:type="dxa"/>
              <w:left w:w="75" w:type="dxa"/>
              <w:bottom w:w="75" w:type="dxa"/>
              <w:right w:w="75" w:type="dxa"/>
            </w:tcMar>
            <w:hideMark/>
          </w:tcPr>
          <w:p w:rsidR="003051C9" w:rsidRDefault="003051C9">
            <w:pPr>
              <w:rPr>
                <w:rFonts w:ascii="inherit" w:hAnsi="inherit"/>
              </w:rPr>
            </w:pPr>
            <w:r>
              <w:rPr>
                <w:rFonts w:ascii="inherit" w:hAnsi="inherit"/>
              </w:rPr>
              <w:t>SALAH</w:t>
            </w:r>
          </w:p>
        </w:tc>
      </w:tr>
      <w:tr w:rsidR="003051C9" w:rsidTr="00527016">
        <w:tc>
          <w:tcPr>
            <w:tcW w:w="6915" w:type="dxa"/>
            <w:tcBorders>
              <w:top w:val="single" w:sz="6" w:space="0" w:color="EEEEEE"/>
              <w:left w:val="single" w:sz="6" w:space="0" w:color="EEEEEE"/>
              <w:bottom w:val="single" w:sz="6" w:space="0" w:color="EEEEEE"/>
              <w:right w:val="single" w:sz="6" w:space="0" w:color="EEEEEE"/>
            </w:tcBorders>
            <w:tcMar>
              <w:top w:w="75" w:type="dxa"/>
              <w:left w:w="75" w:type="dxa"/>
              <w:bottom w:w="75" w:type="dxa"/>
              <w:right w:w="75" w:type="dxa"/>
            </w:tcMar>
            <w:hideMark/>
          </w:tcPr>
          <w:p w:rsidR="003051C9" w:rsidRDefault="003051C9">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rPr>
                <w:rFonts w:ascii="inherit" w:hAnsi="inherit"/>
              </w:rPr>
            </w:pPr>
            <w:r>
              <w:rPr>
                <w:rFonts w:ascii="inherit" w:hAnsi="inherit"/>
              </w:rPr>
              <w:t>Meningkatnya efek gas rumah kaca</w:t>
            </w:r>
          </w:p>
        </w:tc>
        <w:tc>
          <w:tcPr>
            <w:tcW w:w="1440" w:type="dxa"/>
            <w:tcBorders>
              <w:top w:val="single" w:sz="6" w:space="0" w:color="EEEEEE"/>
              <w:left w:val="single" w:sz="6" w:space="0" w:color="EEEEEE"/>
              <w:bottom w:val="single" w:sz="6" w:space="0" w:color="EEEEEE"/>
              <w:right w:val="single" w:sz="6" w:space="0" w:color="EEEEEE"/>
            </w:tcBorders>
            <w:tcMar>
              <w:top w:w="75" w:type="dxa"/>
              <w:left w:w="75" w:type="dxa"/>
              <w:bottom w:w="75" w:type="dxa"/>
              <w:right w:w="75" w:type="dxa"/>
            </w:tcMar>
            <w:hideMark/>
          </w:tcPr>
          <w:p w:rsidR="003051C9" w:rsidRDefault="003051C9">
            <w:pPr>
              <w:jc w:val="center"/>
              <w:textAlignment w:val="top"/>
              <w:rPr>
                <w:rFonts w:ascii="inherit" w:hAnsi="inherit"/>
              </w:rPr>
            </w:pPr>
            <w:r>
              <w:rPr>
                <w:rFonts w:ascii="inherit" w:hAnsi="inherit"/>
              </w:rPr>
              <w:object w:dxaOrig="405" w:dyaOrig="345">
                <v:shape id="_x0000_i2853" type="#_x0000_t75" style="width:20.05pt;height:17.55pt" o:ole="">
                  <v:imagedata r:id="rId8" o:title=""/>
                </v:shape>
                <w:control r:id="rId279" w:name="DefaultOcxName135" w:shapeid="_x0000_i2853"/>
              </w:object>
            </w:r>
          </w:p>
        </w:tc>
        <w:tc>
          <w:tcPr>
            <w:tcW w:w="900" w:type="dxa"/>
            <w:tcBorders>
              <w:top w:val="single" w:sz="6" w:space="0" w:color="EEEEEE"/>
              <w:left w:val="single" w:sz="6" w:space="0" w:color="EEEEEE"/>
              <w:bottom w:val="single" w:sz="6" w:space="0" w:color="EEEEEE"/>
              <w:right w:val="single" w:sz="6" w:space="0" w:color="EEEEEE"/>
            </w:tcBorders>
            <w:tcMar>
              <w:top w:w="75" w:type="dxa"/>
              <w:left w:w="75" w:type="dxa"/>
              <w:bottom w:w="75" w:type="dxa"/>
              <w:right w:w="75" w:type="dxa"/>
            </w:tcMar>
            <w:hideMark/>
          </w:tcPr>
          <w:p w:rsidR="003051C9" w:rsidRDefault="003051C9">
            <w:pPr>
              <w:jc w:val="center"/>
              <w:textAlignment w:val="top"/>
              <w:rPr>
                <w:rFonts w:ascii="inherit" w:hAnsi="inherit"/>
              </w:rPr>
            </w:pPr>
            <w:r>
              <w:rPr>
                <w:rFonts w:ascii="inherit" w:hAnsi="inherit"/>
              </w:rPr>
              <w:object w:dxaOrig="405" w:dyaOrig="345">
                <v:shape id="_x0000_i2852" type="#_x0000_t75" style="width:20.05pt;height:17.55pt" o:ole="">
                  <v:imagedata r:id="rId8" o:title=""/>
                </v:shape>
                <w:control r:id="rId280" w:name="DefaultOcxName145" w:shapeid="_x0000_i2852"/>
              </w:object>
            </w:r>
          </w:p>
        </w:tc>
      </w:tr>
      <w:tr w:rsidR="003051C9" w:rsidTr="00527016">
        <w:tc>
          <w:tcPr>
            <w:tcW w:w="6915" w:type="dxa"/>
            <w:tcBorders>
              <w:top w:val="single" w:sz="6" w:space="0" w:color="EEEEEE"/>
              <w:left w:val="single" w:sz="6" w:space="0" w:color="EEEEEE"/>
              <w:bottom w:val="single" w:sz="6" w:space="0" w:color="EEEEEE"/>
              <w:right w:val="single" w:sz="6" w:space="0" w:color="EEEEEE"/>
            </w:tcBorders>
            <w:tcMar>
              <w:top w:w="75" w:type="dxa"/>
              <w:left w:w="75" w:type="dxa"/>
              <w:bottom w:w="75" w:type="dxa"/>
              <w:right w:w="75" w:type="dxa"/>
            </w:tcMar>
            <w:hideMark/>
          </w:tcPr>
          <w:p w:rsidR="003051C9" w:rsidRDefault="003051C9">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rPr>
                <w:rFonts w:ascii="inherit" w:hAnsi="inherit"/>
              </w:rPr>
            </w:pPr>
            <w:r>
              <w:rPr>
                <w:rFonts w:ascii="inherit" w:hAnsi="inherit"/>
              </w:rPr>
              <w:t>Berkurangnya produksi minyak bumi</w:t>
            </w:r>
          </w:p>
        </w:tc>
        <w:tc>
          <w:tcPr>
            <w:tcW w:w="1440" w:type="dxa"/>
            <w:tcBorders>
              <w:top w:val="single" w:sz="6" w:space="0" w:color="EEEEEE"/>
              <w:left w:val="single" w:sz="6" w:space="0" w:color="EEEEEE"/>
              <w:bottom w:val="single" w:sz="6" w:space="0" w:color="EEEEEE"/>
              <w:right w:val="single" w:sz="6" w:space="0" w:color="EEEEEE"/>
            </w:tcBorders>
            <w:tcMar>
              <w:top w:w="75" w:type="dxa"/>
              <w:left w:w="75" w:type="dxa"/>
              <w:bottom w:w="75" w:type="dxa"/>
              <w:right w:w="75" w:type="dxa"/>
            </w:tcMar>
            <w:hideMark/>
          </w:tcPr>
          <w:p w:rsidR="003051C9" w:rsidRDefault="003051C9">
            <w:pPr>
              <w:jc w:val="center"/>
              <w:textAlignment w:val="top"/>
              <w:rPr>
                <w:rFonts w:ascii="inherit" w:hAnsi="inherit"/>
              </w:rPr>
            </w:pPr>
            <w:r>
              <w:rPr>
                <w:rFonts w:ascii="inherit" w:hAnsi="inherit"/>
              </w:rPr>
              <w:object w:dxaOrig="405" w:dyaOrig="345">
                <v:shape id="_x0000_i2851" type="#_x0000_t75" style="width:20.05pt;height:17.55pt" o:ole="">
                  <v:imagedata r:id="rId18" o:title=""/>
                </v:shape>
                <w:control r:id="rId281" w:name="DefaultOcxName155" w:shapeid="_x0000_i2851"/>
              </w:object>
            </w:r>
          </w:p>
        </w:tc>
        <w:tc>
          <w:tcPr>
            <w:tcW w:w="900" w:type="dxa"/>
            <w:tcBorders>
              <w:top w:val="single" w:sz="6" w:space="0" w:color="EEEEEE"/>
              <w:left w:val="single" w:sz="6" w:space="0" w:color="EEEEEE"/>
              <w:bottom w:val="single" w:sz="6" w:space="0" w:color="EEEEEE"/>
              <w:right w:val="single" w:sz="6" w:space="0" w:color="EEEEEE"/>
            </w:tcBorders>
            <w:tcMar>
              <w:top w:w="75" w:type="dxa"/>
              <w:left w:w="75" w:type="dxa"/>
              <w:bottom w:w="75" w:type="dxa"/>
              <w:right w:w="75" w:type="dxa"/>
            </w:tcMar>
            <w:hideMark/>
          </w:tcPr>
          <w:p w:rsidR="003051C9" w:rsidRDefault="003051C9">
            <w:pPr>
              <w:jc w:val="center"/>
              <w:textAlignment w:val="top"/>
              <w:rPr>
                <w:rFonts w:ascii="inherit" w:hAnsi="inherit"/>
              </w:rPr>
            </w:pPr>
            <w:r>
              <w:rPr>
                <w:rFonts w:ascii="inherit" w:hAnsi="inherit"/>
              </w:rPr>
              <w:object w:dxaOrig="405" w:dyaOrig="345">
                <v:shape id="_x0000_i2850" type="#_x0000_t75" style="width:20.05pt;height:17.55pt" o:ole="">
                  <v:imagedata r:id="rId8" o:title=""/>
                </v:shape>
                <w:control r:id="rId282" w:name="DefaultOcxName165" w:shapeid="_x0000_i2850"/>
              </w:object>
            </w:r>
          </w:p>
        </w:tc>
      </w:tr>
      <w:tr w:rsidR="003051C9" w:rsidTr="00527016">
        <w:tc>
          <w:tcPr>
            <w:tcW w:w="6915" w:type="dxa"/>
            <w:tcBorders>
              <w:top w:val="single" w:sz="6" w:space="0" w:color="EEEEEE"/>
              <w:left w:val="single" w:sz="6" w:space="0" w:color="EEEEEE"/>
              <w:bottom w:val="single" w:sz="6" w:space="0" w:color="EEEEEE"/>
              <w:right w:val="single" w:sz="6" w:space="0" w:color="EEEEEE"/>
            </w:tcBorders>
            <w:tcMar>
              <w:top w:w="75" w:type="dxa"/>
              <w:left w:w="75" w:type="dxa"/>
              <w:bottom w:w="75" w:type="dxa"/>
              <w:right w:w="75" w:type="dxa"/>
            </w:tcMar>
            <w:hideMark/>
          </w:tcPr>
          <w:p w:rsidR="003051C9" w:rsidRDefault="003051C9">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rPr>
                <w:rFonts w:ascii="inherit" w:hAnsi="inherit"/>
              </w:rPr>
            </w:pPr>
            <w:r>
              <w:rPr>
                <w:rFonts w:ascii="inherit" w:hAnsi="inherit"/>
              </w:rPr>
              <w:t>Terjadinya banjir dan kebakaran hutan</w:t>
            </w:r>
          </w:p>
        </w:tc>
        <w:tc>
          <w:tcPr>
            <w:tcW w:w="1440" w:type="dxa"/>
            <w:tcBorders>
              <w:top w:val="single" w:sz="6" w:space="0" w:color="EEEEEE"/>
              <w:left w:val="single" w:sz="6" w:space="0" w:color="EEEEEE"/>
              <w:bottom w:val="single" w:sz="6" w:space="0" w:color="EEEEEE"/>
              <w:right w:val="single" w:sz="6" w:space="0" w:color="EEEEEE"/>
            </w:tcBorders>
            <w:tcMar>
              <w:top w:w="75" w:type="dxa"/>
              <w:left w:w="75" w:type="dxa"/>
              <w:bottom w:w="75" w:type="dxa"/>
              <w:right w:w="75" w:type="dxa"/>
            </w:tcMar>
            <w:hideMark/>
          </w:tcPr>
          <w:p w:rsidR="003051C9" w:rsidRDefault="003051C9">
            <w:pPr>
              <w:jc w:val="center"/>
              <w:textAlignment w:val="top"/>
              <w:rPr>
                <w:rFonts w:ascii="inherit" w:hAnsi="inherit"/>
              </w:rPr>
            </w:pPr>
            <w:r>
              <w:rPr>
                <w:rFonts w:ascii="inherit" w:hAnsi="inherit"/>
              </w:rPr>
              <w:object w:dxaOrig="405" w:dyaOrig="345">
                <v:shape id="_x0000_i2849" type="#_x0000_t75" style="width:20.05pt;height:17.55pt" o:ole="">
                  <v:imagedata r:id="rId8" o:title=""/>
                </v:shape>
                <w:control r:id="rId283" w:name="DefaultOcxName175" w:shapeid="_x0000_i2849"/>
              </w:object>
            </w:r>
          </w:p>
        </w:tc>
        <w:tc>
          <w:tcPr>
            <w:tcW w:w="900" w:type="dxa"/>
            <w:tcBorders>
              <w:top w:val="single" w:sz="6" w:space="0" w:color="EEEEEE"/>
              <w:left w:val="single" w:sz="6" w:space="0" w:color="EEEEEE"/>
              <w:bottom w:val="single" w:sz="6" w:space="0" w:color="EEEEEE"/>
              <w:right w:val="single" w:sz="6" w:space="0" w:color="EEEEEE"/>
            </w:tcBorders>
            <w:tcMar>
              <w:top w:w="75" w:type="dxa"/>
              <w:left w:w="75" w:type="dxa"/>
              <w:bottom w:w="75" w:type="dxa"/>
              <w:right w:w="75" w:type="dxa"/>
            </w:tcMar>
            <w:hideMark/>
          </w:tcPr>
          <w:p w:rsidR="003051C9" w:rsidRDefault="003051C9">
            <w:pPr>
              <w:jc w:val="center"/>
              <w:textAlignment w:val="top"/>
              <w:rPr>
                <w:rFonts w:ascii="inherit" w:hAnsi="inherit"/>
              </w:rPr>
            </w:pPr>
            <w:r>
              <w:rPr>
                <w:rFonts w:ascii="inherit" w:hAnsi="inherit"/>
              </w:rPr>
              <w:object w:dxaOrig="405" w:dyaOrig="345">
                <v:shape id="_x0000_i2848" type="#_x0000_t75" style="width:20.05pt;height:17.55pt" o:ole="">
                  <v:imagedata r:id="rId8" o:title=""/>
                </v:shape>
                <w:control r:id="rId284" w:name="DefaultOcxName185" w:shapeid="_x0000_i2848"/>
              </w:object>
            </w:r>
          </w:p>
        </w:tc>
      </w:tr>
      <w:tr w:rsidR="003051C9" w:rsidTr="00527016">
        <w:tc>
          <w:tcPr>
            <w:tcW w:w="6915" w:type="dxa"/>
            <w:tcBorders>
              <w:top w:val="single" w:sz="6" w:space="0" w:color="EEEEEE"/>
              <w:left w:val="single" w:sz="6" w:space="0" w:color="EEEEEE"/>
              <w:bottom w:val="single" w:sz="6" w:space="0" w:color="EEEEEE"/>
              <w:right w:val="single" w:sz="6" w:space="0" w:color="EEEEEE"/>
            </w:tcBorders>
            <w:tcMar>
              <w:top w:w="75" w:type="dxa"/>
              <w:left w:w="75" w:type="dxa"/>
              <w:bottom w:w="75" w:type="dxa"/>
              <w:right w:w="75" w:type="dxa"/>
            </w:tcMar>
            <w:hideMark/>
          </w:tcPr>
          <w:p w:rsidR="003051C9" w:rsidRDefault="003051C9">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rPr>
                <w:rFonts w:ascii="inherit" w:hAnsi="inherit"/>
              </w:rPr>
            </w:pPr>
            <w:r>
              <w:rPr>
                <w:rFonts w:ascii="inherit" w:hAnsi="inherit"/>
              </w:rPr>
              <w:t>Kurangnya energi terbarukan</w:t>
            </w:r>
          </w:p>
        </w:tc>
        <w:tc>
          <w:tcPr>
            <w:tcW w:w="1440" w:type="dxa"/>
            <w:tcBorders>
              <w:top w:val="single" w:sz="6" w:space="0" w:color="EEEEEE"/>
              <w:left w:val="single" w:sz="6" w:space="0" w:color="EEEEEE"/>
              <w:bottom w:val="single" w:sz="6" w:space="0" w:color="EEEEEE"/>
              <w:right w:val="single" w:sz="6" w:space="0" w:color="EEEEEE"/>
            </w:tcBorders>
            <w:tcMar>
              <w:top w:w="75" w:type="dxa"/>
              <w:left w:w="75" w:type="dxa"/>
              <w:bottom w:w="75" w:type="dxa"/>
              <w:right w:w="75" w:type="dxa"/>
            </w:tcMar>
            <w:hideMark/>
          </w:tcPr>
          <w:p w:rsidR="003051C9" w:rsidRDefault="003051C9">
            <w:pPr>
              <w:jc w:val="center"/>
              <w:textAlignment w:val="top"/>
              <w:rPr>
                <w:rFonts w:ascii="inherit" w:hAnsi="inherit"/>
              </w:rPr>
            </w:pPr>
            <w:r>
              <w:rPr>
                <w:rFonts w:ascii="inherit" w:hAnsi="inherit"/>
              </w:rPr>
              <w:object w:dxaOrig="405" w:dyaOrig="345">
                <v:shape id="_x0000_i2847" type="#_x0000_t75" style="width:20.05pt;height:17.55pt" o:ole="">
                  <v:imagedata r:id="rId8" o:title=""/>
                </v:shape>
                <w:control r:id="rId285" w:name="DefaultOcxName195" w:shapeid="_x0000_i2847"/>
              </w:object>
            </w:r>
          </w:p>
        </w:tc>
        <w:tc>
          <w:tcPr>
            <w:tcW w:w="900" w:type="dxa"/>
            <w:tcBorders>
              <w:top w:val="single" w:sz="6" w:space="0" w:color="EEEEEE"/>
              <w:left w:val="single" w:sz="6" w:space="0" w:color="EEEEEE"/>
              <w:bottom w:val="single" w:sz="6" w:space="0" w:color="EEEEEE"/>
              <w:right w:val="single" w:sz="6" w:space="0" w:color="EEEEEE"/>
            </w:tcBorders>
            <w:tcMar>
              <w:top w:w="75" w:type="dxa"/>
              <w:left w:w="75" w:type="dxa"/>
              <w:bottom w:w="75" w:type="dxa"/>
              <w:right w:w="75" w:type="dxa"/>
            </w:tcMar>
            <w:hideMark/>
          </w:tcPr>
          <w:p w:rsidR="003051C9" w:rsidRDefault="003051C9">
            <w:pPr>
              <w:jc w:val="center"/>
              <w:textAlignment w:val="top"/>
              <w:rPr>
                <w:rFonts w:ascii="inherit" w:hAnsi="inherit"/>
              </w:rPr>
            </w:pPr>
            <w:r>
              <w:rPr>
                <w:rFonts w:ascii="inherit" w:hAnsi="inherit"/>
              </w:rPr>
              <w:object w:dxaOrig="405" w:dyaOrig="345">
                <v:shape id="_x0000_i2846" type="#_x0000_t75" style="width:20.05pt;height:17.55pt" o:ole="">
                  <v:imagedata r:id="rId8" o:title=""/>
                </v:shape>
                <w:control r:id="rId286" w:name="DefaultOcxName204" w:shapeid="_x0000_i2846"/>
              </w:object>
            </w:r>
          </w:p>
        </w:tc>
      </w:tr>
    </w:tbl>
    <w:p w:rsidR="003051C9" w:rsidRDefault="003051C9" w:rsidP="003051C9">
      <w:pPr>
        <w:pStyle w:val="Heading6"/>
        <w:spacing w:before="0" w:beforeAutospacing="0" w:after="0" w:afterAutospacing="0" w:line="315" w:lineRule="atLeast"/>
        <w:rPr>
          <w:rFonts w:ascii="inherit" w:hAnsi="inherit"/>
          <w:b w:val="0"/>
          <w:bCs w:val="0"/>
          <w:color w:val="222222"/>
          <w:sz w:val="24"/>
          <w:szCs w:val="24"/>
        </w:rPr>
      </w:pPr>
      <w:r>
        <w:rPr>
          <w:rFonts w:ascii="inherit" w:hAnsi="inherit"/>
          <w:color w:val="222222"/>
          <w:sz w:val="24"/>
          <w:szCs w:val="24"/>
        </w:rPr>
        <w:object w:dxaOrig="405" w:dyaOrig="345">
          <v:shape id="_x0000_i1864" type="#_x0000_t75" style="width:70.75pt;height:21.9pt" o:ole="">
            <v:imagedata r:id="rId33" o:title=""/>
          </v:shape>
          <w:control r:id="rId287" w:name="DefaultOcxName2110" w:shapeid="_x0000_i1864"/>
        </w:object>
      </w:r>
    </w:p>
    <w:p w:rsidR="003051C9" w:rsidRPr="00527016" w:rsidRDefault="003051C9" w:rsidP="003051C9">
      <w:pPr>
        <w:pStyle w:val="Heading5"/>
        <w:pBdr>
          <w:top w:val="single" w:sz="6" w:space="8" w:color="E4E7E8"/>
          <w:left w:val="single" w:sz="6" w:space="8" w:color="E4E7E8"/>
          <w:bottom w:val="single" w:sz="6" w:space="8" w:color="E4E7E8"/>
          <w:right w:val="single" w:sz="6" w:space="8" w:color="E4E7E8"/>
        </w:pBdr>
        <w:shd w:val="clear" w:color="auto" w:fill="FF8008"/>
        <w:spacing w:before="0" w:beforeAutospacing="0" w:after="0" w:afterAutospacing="0" w:line="320" w:lineRule="atLeast"/>
        <w:rPr>
          <w:rFonts w:ascii="inherit" w:hAnsi="inherit"/>
          <w:color w:val="FFFFFF"/>
          <w:sz w:val="23"/>
          <w:szCs w:val="23"/>
          <w:lang w:val="id-ID"/>
        </w:rPr>
      </w:pPr>
      <w:r>
        <w:rPr>
          <w:rFonts w:ascii="inherit" w:hAnsi="inherit"/>
          <w:color w:val="FFFFFF"/>
          <w:sz w:val="23"/>
          <w:szCs w:val="23"/>
        </w:rPr>
        <w:t>Kunci Jawaban/ Pembahasan</w:t>
      </w:r>
      <w:r w:rsidR="00527016">
        <w:rPr>
          <w:rFonts w:ascii="inherit" w:hAnsi="inherit"/>
          <w:color w:val="FFFFFF"/>
          <w:sz w:val="23"/>
          <w:szCs w:val="23"/>
          <w:lang w:val="id-ID"/>
        </w:rPr>
        <w:t>:</w:t>
      </w:r>
      <w:r w:rsidR="00527016" w:rsidRPr="00527016">
        <w:rPr>
          <w:rFonts w:ascii="Arial" w:hAnsi="Arial" w:cs="Arial"/>
          <w:color w:val="222222"/>
          <w:shd w:val="clear" w:color="auto" w:fill="FFFFFF"/>
        </w:rPr>
        <w:t xml:space="preserve"> </w:t>
      </w:r>
      <w:r w:rsidR="00527016">
        <w:rPr>
          <w:rFonts w:ascii="Arial" w:hAnsi="Arial" w:cs="Arial"/>
          <w:color w:val="222222"/>
          <w:shd w:val="clear" w:color="auto" w:fill="FFFFFF"/>
        </w:rPr>
        <w:t>A1%^%A2%^%</w:t>
      </w:r>
    </w:p>
    <w:p w:rsidR="003051C9" w:rsidRDefault="003051C9" w:rsidP="003051C9">
      <w:pPr>
        <w:pStyle w:val="Heading6"/>
        <w:spacing w:before="0" w:beforeAutospacing="0" w:after="0" w:afterAutospacing="0" w:line="315" w:lineRule="atLeast"/>
        <w:rPr>
          <w:rFonts w:ascii="inherit" w:hAnsi="inherit"/>
          <w:b w:val="0"/>
          <w:bCs w:val="0"/>
          <w:color w:val="222222"/>
          <w:sz w:val="24"/>
          <w:szCs w:val="24"/>
        </w:rPr>
      </w:pPr>
      <w:bookmarkStart w:id="33" w:name="7214"/>
      <w:bookmarkEnd w:id="33"/>
      <w:r>
        <w:rPr>
          <w:rStyle w:val="scdropcapsitem"/>
          <w:rFonts w:ascii="inherit" w:hAnsi="inherit"/>
          <w:b w:val="0"/>
          <w:bCs w:val="0"/>
          <w:color w:val="FFFFFF"/>
          <w:sz w:val="30"/>
          <w:szCs w:val="30"/>
          <w:bdr w:val="none" w:sz="0" w:space="0" w:color="auto" w:frame="1"/>
          <w:shd w:val="clear" w:color="auto" w:fill="1EAACE"/>
        </w:rPr>
        <w:t>4</w:t>
      </w:r>
    </w:p>
    <w:p w:rsidR="003051C9" w:rsidRDefault="003051C9" w:rsidP="003051C9">
      <w:pPr>
        <w:pStyle w:val="Heading6"/>
        <w:spacing w:before="0" w:beforeAutospacing="0" w:after="0" w:afterAutospacing="0" w:line="315" w:lineRule="atLeast"/>
        <w:rPr>
          <w:rFonts w:ascii="inherit" w:hAnsi="inherit"/>
          <w:b w:val="0"/>
          <w:bCs w:val="0"/>
          <w:color w:val="222222"/>
          <w:sz w:val="24"/>
          <w:szCs w:val="24"/>
        </w:rPr>
      </w:pPr>
      <w:r>
        <w:rPr>
          <w:rStyle w:val="scdropcapsitem"/>
          <w:rFonts w:ascii="inherit" w:hAnsi="inherit"/>
          <w:b w:val="0"/>
          <w:bCs w:val="0"/>
          <w:color w:val="FFFFFF"/>
          <w:sz w:val="30"/>
          <w:szCs w:val="30"/>
          <w:bdr w:val="none" w:sz="0" w:space="0" w:color="auto" w:frame="1"/>
          <w:shd w:val="clear" w:color="auto" w:fill="FFB20E"/>
        </w:rPr>
        <w:t>Uraian</w:t>
      </w:r>
    </w:p>
    <w:p w:rsidR="003051C9" w:rsidRDefault="00527016" w:rsidP="003051C9">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outlineLvl w:val="6"/>
        <w:rPr>
          <w:rFonts w:ascii="inherit" w:hAnsi="inherit"/>
          <w:color w:val="222222"/>
        </w:rPr>
      </w:pPr>
      <w:r w:rsidRPr="00527016">
        <w:rPr>
          <w:rFonts w:ascii="inherit" w:hAnsi="inherit"/>
          <w:noProof/>
          <w:color w:val="222222"/>
        </w:rPr>
        <w:drawing>
          <wp:inline distT="0" distB="0" distL="0" distR="0">
            <wp:extent cx="3967480" cy="4611757"/>
            <wp:effectExtent l="0" t="0" r="0" b="0"/>
            <wp:docPr id="33" name="Picture 33" descr="F:\AKM\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0" descr="F:\AKM\17.jpg"/>
                    <pic:cNvPicPr>
                      <a:picLocks noChangeAspect="1" noChangeArrowheads="1"/>
                    </pic:cNvPicPr>
                  </pic:nvPicPr>
                  <pic:blipFill>
                    <a:blip r:embed="rId278" cstate="print">
                      <a:extLst>
                        <a:ext uri="{28A0092B-C50C-407E-A947-70E740481C1C}">
                          <a14:useLocalDpi xmlns:a14="http://schemas.microsoft.com/office/drawing/2010/main" val="0"/>
                        </a:ext>
                      </a:extLst>
                    </a:blip>
                    <a:srcRect/>
                    <a:stretch>
                      <a:fillRect/>
                    </a:stretch>
                  </pic:blipFill>
                  <pic:spPr bwMode="auto">
                    <a:xfrm>
                      <a:off x="0" y="0"/>
                      <a:ext cx="3977132" cy="4622976"/>
                    </a:xfrm>
                    <a:prstGeom prst="rect">
                      <a:avLst/>
                    </a:prstGeom>
                    <a:noFill/>
                    <a:ln>
                      <a:noFill/>
                    </a:ln>
                  </pic:spPr>
                </pic:pic>
              </a:graphicData>
            </a:graphic>
          </wp:inline>
        </w:drawing>
      </w:r>
    </w:p>
    <w:p w:rsidR="003051C9" w:rsidRDefault="003051C9" w:rsidP="003051C9">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outlineLvl w:val="6"/>
        <w:rPr>
          <w:rFonts w:ascii="inherit" w:hAnsi="inherit"/>
          <w:color w:val="222222"/>
        </w:rPr>
      </w:pPr>
      <w:r>
        <w:rPr>
          <w:rFonts w:ascii="inherit" w:hAnsi="inherit"/>
          <w:color w:val="222222"/>
        </w:rPr>
        <w:lastRenderedPageBreak/>
        <w:t>Berdasarkan informasi pada infografik, dengan melihat Defisit Pasokan Minyak Bumi dan Potensi Indonesia, bagaimana gambaran kondisi perminyakan Indonesia saat ini?</w:t>
      </w:r>
    </w:p>
    <w:p w:rsidR="003051C9" w:rsidRDefault="003051C9" w:rsidP="003051C9">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outlineLvl w:val="6"/>
        <w:rPr>
          <w:rFonts w:ascii="inherit" w:hAnsi="inherit"/>
          <w:color w:val="222222"/>
        </w:rPr>
      </w:pPr>
      <w:r>
        <w:rPr>
          <w:rFonts w:ascii="inherit" w:hAnsi="inherit"/>
          <w:color w:val="222222"/>
        </w:rPr>
        <w:br/>
      </w:r>
      <w:r>
        <w:rPr>
          <w:rFonts w:ascii="inherit" w:hAnsi="inherit"/>
          <w:color w:val="222222"/>
        </w:rPr>
        <w:br/>
      </w:r>
      <w:r>
        <w:rPr>
          <w:rFonts w:ascii="inherit" w:hAnsi="inherit"/>
          <w:color w:val="222222"/>
        </w:rPr>
        <w:object w:dxaOrig="405" w:dyaOrig="345">
          <v:shape id="_x0000_i1867" type="#_x0000_t75" style="width:1in;height:18.15pt" o:ole="">
            <v:imagedata r:id="rId31" o:title=""/>
          </v:shape>
          <w:control r:id="rId288" w:name="DefaultOcxName225" w:shapeid="_x0000_i1867"/>
        </w:object>
      </w:r>
    </w:p>
    <w:p w:rsidR="003051C9" w:rsidRDefault="003051C9" w:rsidP="003051C9">
      <w:pPr>
        <w:pStyle w:val="Heading6"/>
        <w:spacing w:before="0" w:beforeAutospacing="0" w:after="0" w:afterAutospacing="0" w:line="315" w:lineRule="atLeast"/>
        <w:rPr>
          <w:rFonts w:ascii="inherit" w:hAnsi="inherit"/>
          <w:b w:val="0"/>
          <w:bCs w:val="0"/>
          <w:color w:val="222222"/>
          <w:sz w:val="24"/>
          <w:szCs w:val="24"/>
        </w:rPr>
      </w:pPr>
      <w:r>
        <w:rPr>
          <w:rFonts w:ascii="inherit" w:hAnsi="inherit"/>
          <w:color w:val="222222"/>
          <w:sz w:val="24"/>
          <w:szCs w:val="24"/>
        </w:rPr>
        <w:object w:dxaOrig="405" w:dyaOrig="345">
          <v:shape id="_x0000_i1870" type="#_x0000_t75" style="width:70.75pt;height:21.9pt" o:ole="">
            <v:imagedata r:id="rId161" o:title=""/>
          </v:shape>
          <w:control r:id="rId289" w:name="DefaultOcxName235" w:shapeid="_x0000_i1870"/>
        </w:object>
      </w:r>
    </w:p>
    <w:p w:rsidR="003051C9" w:rsidRDefault="003051C9" w:rsidP="003051C9">
      <w:pPr>
        <w:pStyle w:val="Heading6"/>
        <w:spacing w:before="0" w:beforeAutospacing="0" w:after="0" w:afterAutospacing="0" w:line="315" w:lineRule="atLeast"/>
        <w:rPr>
          <w:rFonts w:ascii="inherit" w:hAnsi="inherit"/>
          <w:b w:val="0"/>
          <w:bCs w:val="0"/>
          <w:color w:val="222222"/>
          <w:sz w:val="24"/>
          <w:szCs w:val="24"/>
        </w:rPr>
      </w:pPr>
      <w:bookmarkStart w:id="34" w:name="7215"/>
      <w:bookmarkEnd w:id="34"/>
      <w:r>
        <w:rPr>
          <w:rStyle w:val="scdropcapsitem"/>
          <w:rFonts w:ascii="inherit" w:hAnsi="inherit"/>
          <w:b w:val="0"/>
          <w:bCs w:val="0"/>
          <w:color w:val="FFFFFF"/>
          <w:sz w:val="30"/>
          <w:szCs w:val="30"/>
          <w:bdr w:val="none" w:sz="0" w:space="0" w:color="auto" w:frame="1"/>
          <w:shd w:val="clear" w:color="auto" w:fill="1EAACE"/>
        </w:rPr>
        <w:t>5</w:t>
      </w:r>
    </w:p>
    <w:p w:rsidR="003051C9" w:rsidRDefault="003051C9" w:rsidP="003051C9">
      <w:pPr>
        <w:pStyle w:val="Heading6"/>
        <w:spacing w:before="0" w:beforeAutospacing="0" w:after="0" w:afterAutospacing="0" w:line="315" w:lineRule="atLeast"/>
        <w:rPr>
          <w:rFonts w:ascii="inherit" w:hAnsi="inherit"/>
          <w:b w:val="0"/>
          <w:bCs w:val="0"/>
          <w:color w:val="222222"/>
          <w:sz w:val="24"/>
          <w:szCs w:val="24"/>
        </w:rPr>
      </w:pPr>
      <w:r>
        <w:rPr>
          <w:rStyle w:val="scdropcapsitem"/>
          <w:rFonts w:ascii="inherit" w:hAnsi="inherit"/>
          <w:b w:val="0"/>
          <w:bCs w:val="0"/>
          <w:color w:val="FFFFFF"/>
          <w:sz w:val="30"/>
          <w:szCs w:val="30"/>
          <w:bdr w:val="none" w:sz="0" w:space="0" w:color="auto" w:frame="1"/>
          <w:shd w:val="clear" w:color="auto" w:fill="FFB20E"/>
        </w:rPr>
        <w:t>Uraian</w:t>
      </w:r>
    </w:p>
    <w:p w:rsidR="003051C9" w:rsidRDefault="00527016" w:rsidP="003051C9">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outlineLvl w:val="6"/>
        <w:rPr>
          <w:rFonts w:ascii="inherit" w:hAnsi="inherit"/>
          <w:color w:val="222222"/>
        </w:rPr>
      </w:pPr>
      <w:r w:rsidRPr="00527016">
        <w:rPr>
          <w:rFonts w:ascii="inherit" w:hAnsi="inherit"/>
          <w:noProof/>
          <w:color w:val="222222"/>
        </w:rPr>
        <w:drawing>
          <wp:inline distT="0" distB="0" distL="0" distR="0">
            <wp:extent cx="3896139" cy="4539615"/>
            <wp:effectExtent l="0" t="0" r="0" b="0"/>
            <wp:docPr id="34" name="Picture 34" descr="F:\AKM\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1" descr="F:\AKM\17.jpg"/>
                    <pic:cNvPicPr>
                      <a:picLocks noChangeAspect="1" noChangeArrowheads="1"/>
                    </pic:cNvPicPr>
                  </pic:nvPicPr>
                  <pic:blipFill>
                    <a:blip r:embed="rId278" cstate="print">
                      <a:extLst>
                        <a:ext uri="{28A0092B-C50C-407E-A947-70E740481C1C}">
                          <a14:useLocalDpi xmlns:a14="http://schemas.microsoft.com/office/drawing/2010/main" val="0"/>
                        </a:ext>
                      </a:extLst>
                    </a:blip>
                    <a:srcRect/>
                    <a:stretch>
                      <a:fillRect/>
                    </a:stretch>
                  </pic:blipFill>
                  <pic:spPr bwMode="auto">
                    <a:xfrm>
                      <a:off x="0" y="0"/>
                      <a:ext cx="3906267" cy="4551416"/>
                    </a:xfrm>
                    <a:prstGeom prst="rect">
                      <a:avLst/>
                    </a:prstGeom>
                    <a:noFill/>
                    <a:ln>
                      <a:noFill/>
                    </a:ln>
                  </pic:spPr>
                </pic:pic>
              </a:graphicData>
            </a:graphic>
          </wp:inline>
        </w:drawing>
      </w:r>
    </w:p>
    <w:p w:rsidR="003051C9" w:rsidRDefault="003051C9" w:rsidP="003051C9">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outlineLvl w:val="6"/>
        <w:rPr>
          <w:rFonts w:ascii="inherit" w:hAnsi="inherit"/>
          <w:color w:val="222222"/>
        </w:rPr>
      </w:pPr>
      <w:r>
        <w:rPr>
          <w:rFonts w:ascii="inherit" w:hAnsi="inherit"/>
          <w:color w:val="222222"/>
        </w:rPr>
        <w:t>Perhatikan data-data yang tersaji pada infografik dengan teliti! Jawablah pertanyaan berikut ini!</w:t>
      </w:r>
    </w:p>
    <w:p w:rsidR="003051C9" w:rsidRDefault="003051C9" w:rsidP="003051C9">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outlineLvl w:val="6"/>
        <w:rPr>
          <w:rFonts w:ascii="inherit" w:hAnsi="inherit"/>
          <w:color w:val="222222"/>
        </w:rPr>
      </w:pPr>
      <w:r>
        <w:rPr>
          <w:rFonts w:ascii="inherit" w:hAnsi="inherit"/>
          <w:color w:val="222222"/>
        </w:rPr>
        <w:t> </w:t>
      </w:r>
    </w:p>
    <w:p w:rsidR="003051C9" w:rsidRDefault="003051C9" w:rsidP="003051C9">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outlineLvl w:val="6"/>
        <w:rPr>
          <w:rFonts w:ascii="inherit" w:hAnsi="inherit"/>
          <w:color w:val="222222"/>
        </w:rPr>
      </w:pPr>
      <w:r>
        <w:rPr>
          <w:rFonts w:ascii="inherit" w:hAnsi="inherit"/>
          <w:color w:val="222222"/>
        </w:rPr>
        <w:t>Mengapa sumber energi di dunia ini harus mulai terbarukan? Sertakan data dari infografik untuk mendukung jawabanmu.</w:t>
      </w:r>
      <w:r>
        <w:rPr>
          <w:rFonts w:ascii="inherit" w:hAnsi="inherit"/>
          <w:color w:val="222222"/>
        </w:rPr>
        <w:br/>
      </w:r>
      <w:r>
        <w:rPr>
          <w:rFonts w:ascii="inherit" w:hAnsi="inherit"/>
          <w:color w:val="222222"/>
        </w:rPr>
        <w:br/>
      </w:r>
      <w:r>
        <w:rPr>
          <w:rFonts w:ascii="inherit" w:hAnsi="inherit"/>
          <w:color w:val="222222"/>
        </w:rPr>
        <w:object w:dxaOrig="405" w:dyaOrig="345">
          <v:shape id="_x0000_i1873" type="#_x0000_t75" style="width:1in;height:18.15pt" o:ole="">
            <v:imagedata r:id="rId31" o:title=""/>
          </v:shape>
          <w:control r:id="rId290" w:name="DefaultOcxName244" w:shapeid="_x0000_i1873"/>
        </w:object>
      </w:r>
    </w:p>
    <w:p w:rsidR="003051C9" w:rsidRDefault="003051C9" w:rsidP="003051C9">
      <w:pPr>
        <w:spacing w:before="100" w:beforeAutospacing="1" w:after="120" w:line="240" w:lineRule="auto"/>
        <w:rPr>
          <w:rFonts w:ascii="inherit" w:hAnsi="inherit"/>
          <w:sz w:val="27"/>
          <w:szCs w:val="27"/>
        </w:rPr>
      </w:pPr>
    </w:p>
    <w:p w:rsidR="004A2217" w:rsidRPr="00527016" w:rsidRDefault="00527016" w:rsidP="00527016">
      <w:pPr>
        <w:pStyle w:val="ListParagraph"/>
        <w:numPr>
          <w:ilvl w:val="0"/>
          <w:numId w:val="19"/>
        </w:numPr>
        <w:spacing w:before="100" w:beforeAutospacing="1" w:after="120" w:line="240" w:lineRule="auto"/>
        <w:rPr>
          <w:rStyle w:val="Hyperlink"/>
          <w:rFonts w:ascii="inherit" w:hAnsi="inherit"/>
          <w:color w:val="auto"/>
          <w:sz w:val="27"/>
          <w:szCs w:val="27"/>
          <w:u w:val="none"/>
        </w:rPr>
      </w:pPr>
      <w:hyperlink r:id="rId291" w:history="1">
        <w:r w:rsidR="004A2217" w:rsidRPr="00527016">
          <w:rPr>
            <w:rStyle w:val="Hyperlink"/>
            <w:rFonts w:ascii="inherit" w:hAnsi="inherit"/>
            <w:color w:val="17213F"/>
            <w:sz w:val="27"/>
            <w:szCs w:val="27"/>
            <w:bdr w:val="none" w:sz="0" w:space="0" w:color="auto" w:frame="1"/>
          </w:rPr>
          <w:t>Menilai dan mengidentifikasi bias pada penulisan teks informasi sesuai jenjangnya. (2 Soal)</w:t>
        </w:r>
      </w:hyperlink>
    </w:p>
    <w:p w:rsidR="00527016" w:rsidRDefault="00527016" w:rsidP="00527016">
      <w:pPr>
        <w:pStyle w:val="Heading6"/>
        <w:spacing w:before="0" w:beforeAutospacing="0" w:after="0" w:afterAutospacing="0" w:line="315" w:lineRule="atLeast"/>
        <w:rPr>
          <w:rFonts w:ascii="inherit" w:hAnsi="inherit"/>
          <w:b w:val="0"/>
          <w:bCs w:val="0"/>
          <w:color w:val="222222"/>
          <w:sz w:val="24"/>
          <w:szCs w:val="24"/>
        </w:rPr>
      </w:pPr>
      <w:r>
        <w:rPr>
          <w:rStyle w:val="Hyperlink"/>
          <w:rFonts w:ascii="inherit" w:hAnsi="inherit"/>
          <w:color w:val="17213F"/>
          <w:sz w:val="27"/>
          <w:szCs w:val="27"/>
          <w:bdr w:val="none" w:sz="0" w:space="0" w:color="auto" w:frame="1"/>
          <w:lang w:val="id-ID"/>
        </w:rPr>
        <w:t>1.</w:t>
      </w:r>
      <w:r w:rsidRPr="00527016">
        <w:rPr>
          <w:rStyle w:val="Heading6Char"/>
          <w:rFonts w:ascii="inherit" w:hAnsi="inherit"/>
          <w:b/>
          <w:bCs/>
          <w:color w:val="FFFFFF"/>
          <w:sz w:val="30"/>
          <w:szCs w:val="30"/>
          <w:bdr w:val="none" w:sz="0" w:space="0" w:color="auto" w:frame="1"/>
          <w:shd w:val="clear" w:color="auto" w:fill="FFB20E"/>
        </w:rPr>
        <w:t xml:space="preserve"> </w:t>
      </w:r>
      <w:r>
        <w:rPr>
          <w:rStyle w:val="scdropcapsitem"/>
          <w:rFonts w:ascii="inherit" w:hAnsi="inherit"/>
          <w:b w:val="0"/>
          <w:bCs w:val="0"/>
          <w:color w:val="FFFFFF"/>
          <w:sz w:val="30"/>
          <w:szCs w:val="30"/>
          <w:bdr w:val="none" w:sz="0" w:space="0" w:color="auto" w:frame="1"/>
          <w:shd w:val="clear" w:color="auto" w:fill="FFB20E"/>
        </w:rPr>
        <w:t>Uraian</w:t>
      </w:r>
    </w:p>
    <w:p w:rsidR="00527016" w:rsidRDefault="00527016" w:rsidP="00527016">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outlineLvl w:val="6"/>
        <w:rPr>
          <w:rFonts w:ascii="inherit" w:hAnsi="inherit"/>
          <w:color w:val="222222"/>
        </w:rPr>
      </w:pPr>
      <w:r>
        <w:rPr>
          <w:rStyle w:val="Strong"/>
          <w:rFonts w:ascii="inherit" w:hAnsi="inherit"/>
          <w:b w:val="0"/>
          <w:bCs w:val="0"/>
          <w:color w:val="222222"/>
          <w:bdr w:val="none" w:sz="0" w:space="0" w:color="auto" w:frame="1"/>
        </w:rPr>
        <w:t>Geronimo: Pejuang Suku Apache</w:t>
      </w:r>
    </w:p>
    <w:p w:rsidR="00527016" w:rsidRDefault="00AA7B59" w:rsidP="00527016">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outlineLvl w:val="6"/>
        <w:rPr>
          <w:rFonts w:ascii="inherit" w:hAnsi="inherit"/>
          <w:color w:val="222222"/>
        </w:rPr>
      </w:pPr>
      <w:r w:rsidRPr="00AA7B59">
        <w:rPr>
          <w:rFonts w:ascii="inherit" w:hAnsi="inherit"/>
          <w:noProof/>
          <w:color w:val="222222"/>
        </w:rPr>
        <w:drawing>
          <wp:inline distT="0" distB="0" distL="0" distR="0">
            <wp:extent cx="2035534" cy="2854325"/>
            <wp:effectExtent l="0" t="0" r="0" b="0"/>
            <wp:docPr id="43" name="Picture 43" descr="F:\AKM\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1" descr="F:\AKM\18.png"/>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2049171" cy="2873448"/>
                    </a:xfrm>
                    <a:prstGeom prst="rect">
                      <a:avLst/>
                    </a:prstGeom>
                    <a:noFill/>
                    <a:ln>
                      <a:noFill/>
                    </a:ln>
                  </pic:spPr>
                </pic:pic>
              </a:graphicData>
            </a:graphic>
          </wp:inline>
        </w:drawing>
      </w:r>
    </w:p>
    <w:p w:rsidR="00527016" w:rsidRDefault="00527016" w:rsidP="00527016">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outlineLvl w:val="6"/>
        <w:rPr>
          <w:rFonts w:ascii="inherit" w:hAnsi="inherit"/>
          <w:color w:val="222222"/>
        </w:rPr>
      </w:pPr>
      <w:r>
        <w:rPr>
          <w:rFonts w:ascii="inherit" w:hAnsi="inherit"/>
          <w:color w:val="222222"/>
        </w:rPr>
        <w:t>Geronimo atau Gooyale (berarti "orang yang menguap") adalah seorang pemimpin sekaligus dukun dari kelompok Bedonkohe, Suku Apache. Dia dikenal karena memimpin pengikutnya dalam mempertahankan wilayah mereka melawan kampanye militer Meksiko dan Amerika Serikat (AS) di Negara Bagian Chiricahua serta Sonora.</w:t>
      </w:r>
    </w:p>
    <w:p w:rsidR="00527016" w:rsidRDefault="00527016" w:rsidP="00527016">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outlineLvl w:val="6"/>
        <w:rPr>
          <w:rFonts w:ascii="inherit" w:hAnsi="inherit"/>
          <w:color w:val="222222"/>
        </w:rPr>
      </w:pPr>
      <w:r>
        <w:rPr>
          <w:rFonts w:ascii="inherit" w:hAnsi="inherit"/>
          <w:color w:val="222222"/>
        </w:rPr>
        <w:t>Di masa tuanya, Geronimo menjadi selebriti. Namun, dia meninggal dalam keadaan sebagai tahanan perang dan tak diizinkan kembali ke kampung halamannya.</w:t>
      </w:r>
    </w:p>
    <w:p w:rsidR="00527016" w:rsidRDefault="00527016" w:rsidP="00527016">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outlineLvl w:val="6"/>
        <w:rPr>
          <w:rFonts w:ascii="inherit" w:hAnsi="inherit"/>
          <w:color w:val="222222"/>
        </w:rPr>
      </w:pPr>
      <w:r>
        <w:rPr>
          <w:rFonts w:ascii="inherit" w:hAnsi="inherit"/>
          <w:color w:val="222222"/>
        </w:rPr>
        <w:t>Namanya menjadi terkenal, dan digunakan antara lain Resimen Infantri Parasut ke-51 AS, serta teriakan 'Geronimo' untuk mengusir rasa takut.</w:t>
      </w:r>
    </w:p>
    <w:p w:rsidR="00527016" w:rsidRDefault="00527016" w:rsidP="00527016">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outlineLvl w:val="6"/>
        <w:rPr>
          <w:rFonts w:ascii="inherit" w:hAnsi="inherit"/>
          <w:color w:val="222222"/>
        </w:rPr>
      </w:pPr>
      <w:r>
        <w:rPr>
          <w:rFonts w:ascii="inherit" w:hAnsi="inherit"/>
          <w:color w:val="222222"/>
        </w:rPr>
        <w:t>Dilansir dari berbagai sumber, berikut merupakan biografi dari pria yang disebut sebagai pejuang terakhir Suku Apache tersebut.</w:t>
      </w:r>
    </w:p>
    <w:p w:rsidR="00527016" w:rsidRDefault="00527016" w:rsidP="00527016">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outlineLvl w:val="6"/>
        <w:rPr>
          <w:rFonts w:ascii="inherit" w:hAnsi="inherit"/>
          <w:color w:val="222222"/>
        </w:rPr>
      </w:pPr>
      <w:r>
        <w:rPr>
          <w:rStyle w:val="Strong"/>
          <w:rFonts w:ascii="inherit" w:hAnsi="inherit"/>
          <w:b w:val="0"/>
          <w:bCs w:val="0"/>
          <w:color w:val="222222"/>
          <w:bdr w:val="none" w:sz="0" w:space="0" w:color="auto" w:frame="1"/>
        </w:rPr>
        <w:t>1. Masa Kecil</w:t>
      </w:r>
    </w:p>
    <w:p w:rsidR="00527016" w:rsidRDefault="00527016" w:rsidP="00527016">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outlineLvl w:val="6"/>
        <w:rPr>
          <w:rFonts w:ascii="inherit" w:hAnsi="inherit"/>
          <w:color w:val="222222"/>
        </w:rPr>
      </w:pPr>
      <w:r>
        <w:rPr>
          <w:rFonts w:ascii="inherit" w:hAnsi="inherit"/>
          <w:color w:val="222222"/>
        </w:rPr>
        <w:t>Geronimo diyakini lahir pada Juni 1829 di Arizpe, Sonora, dekat anak Sungai Turkey, lokasi yang kini masuk ke dalam wilayah Meksiko. Kakeknya, Mahko, merupakan kepala kelompok Bedonkohe Apache. Sejak kecil, Geronimo dibesarkan berdasarkan tata cara dan nilai-nilai Apache.</w:t>
      </w:r>
    </w:p>
    <w:p w:rsidR="00527016" w:rsidRDefault="00527016" w:rsidP="00527016">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outlineLvl w:val="6"/>
        <w:rPr>
          <w:rFonts w:ascii="inherit" w:hAnsi="inherit"/>
          <w:color w:val="222222"/>
        </w:rPr>
      </w:pPr>
      <w:r>
        <w:rPr>
          <w:rFonts w:ascii="inherit" w:hAnsi="inherit"/>
          <w:color w:val="222222"/>
        </w:rPr>
        <w:t>Dia merupakan anggota dari kelompok terkecil. Dengan jumlah 8.000 orang, suku Apache tidak hanya menerima ancaman dari AS maupun Meksiko, tetapi juga suku Navajo dan Comanches.</w:t>
      </w:r>
    </w:p>
    <w:p w:rsidR="00527016" w:rsidRDefault="00527016" w:rsidP="00527016">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outlineLvl w:val="6"/>
        <w:rPr>
          <w:rFonts w:ascii="inherit" w:hAnsi="inherit"/>
          <w:color w:val="222222"/>
        </w:rPr>
      </w:pPr>
      <w:r>
        <w:rPr>
          <w:rFonts w:ascii="inherit" w:hAnsi="inherit"/>
          <w:color w:val="222222"/>
        </w:rPr>
        <w:t>Setelah ayahnya meninggal, ibunya membawa Geronimo untuk hidup bersama kelompok Tchihende, dan pada umur 17 tahun, Geronimo menikah dengan perempuan bernama Alope.</w:t>
      </w:r>
    </w:p>
    <w:p w:rsidR="00527016" w:rsidRDefault="00527016" w:rsidP="00527016">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outlineLvl w:val="6"/>
        <w:rPr>
          <w:rFonts w:ascii="inherit" w:hAnsi="inherit"/>
          <w:color w:val="222222"/>
        </w:rPr>
      </w:pPr>
      <w:r>
        <w:rPr>
          <w:rFonts w:ascii="inherit" w:hAnsi="inherit"/>
          <w:color w:val="222222"/>
        </w:rPr>
        <w:lastRenderedPageBreak/>
        <w:t>Saat itu Geronimo sedang melakukan perjalanan dan berdagang, Sementara itu, pada tanggal 5 Maret 1858, 400 tentara Meksiko menyerang perkampungannya dekat Jonas (Kas-ki-yeh), di bawah pimpinan Kolonel Jose Maria Carrasco.</w:t>
      </w:r>
    </w:p>
    <w:p w:rsidR="00527016" w:rsidRDefault="00527016" w:rsidP="00527016">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outlineLvl w:val="6"/>
        <w:rPr>
          <w:rFonts w:ascii="inherit" w:hAnsi="inherit"/>
          <w:color w:val="222222"/>
        </w:rPr>
      </w:pPr>
      <w:r>
        <w:rPr>
          <w:rFonts w:ascii="inherit" w:hAnsi="inherit"/>
          <w:color w:val="222222"/>
        </w:rPr>
        <w:t xml:space="preserve">Petaka pun </w:t>
      </w:r>
      <w:proofErr w:type="gramStart"/>
      <w:r>
        <w:rPr>
          <w:rFonts w:ascii="inherit" w:hAnsi="inherit"/>
          <w:color w:val="222222"/>
        </w:rPr>
        <w:t>terjadi,  istri</w:t>
      </w:r>
      <w:proofErr w:type="gramEnd"/>
      <w:r>
        <w:rPr>
          <w:rFonts w:ascii="inherit" w:hAnsi="inherit"/>
          <w:color w:val="222222"/>
        </w:rPr>
        <w:t>, tiga anak, serta ibunya terbunuh dan tewas saat penyerangan. Kehilangan orang-orang yang disayanginya, telah membuat Geronimo berubah. Ia menjadi bersikap membenci orang Meksiko hingga akhir hayatnya.</w:t>
      </w:r>
    </w:p>
    <w:p w:rsidR="00527016" w:rsidRDefault="00527016" w:rsidP="00527016">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outlineLvl w:val="6"/>
        <w:rPr>
          <w:rFonts w:ascii="inherit" w:hAnsi="inherit"/>
          <w:color w:val="222222"/>
        </w:rPr>
      </w:pPr>
      <w:r>
        <w:rPr>
          <w:rFonts w:ascii="inherit" w:hAnsi="inherit"/>
          <w:color w:val="222222"/>
        </w:rPr>
        <w:t>Bersama pengikutnya, Geronimo sering menyerang dan melakukan balas dendam kepada setiap orang Meksiko yang mereka temui. Geronimo selalu mengingat insiden pedih yang membuatnya keluarganya terbunuh, sehingga jika ada upaya perdamaian menjadi selalu sia-sia.</w:t>
      </w:r>
    </w:p>
    <w:p w:rsidR="00527016" w:rsidRDefault="00527016" w:rsidP="00527016">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outlineLvl w:val="6"/>
        <w:rPr>
          <w:rFonts w:ascii="inherit" w:hAnsi="inherit"/>
          <w:color w:val="222222"/>
        </w:rPr>
      </w:pPr>
      <w:r>
        <w:rPr>
          <w:rFonts w:ascii="inherit" w:hAnsi="inherit"/>
          <w:color w:val="222222"/>
        </w:rPr>
        <w:t>Kepala suku Tchihende, Mangas Coloradas segera mengirim Geronimo ke kelompok menantunya, Cochise, untuk membantunya membalas dendam dan memperjuangkan hak suku aslinya terhadap Meksiko. Nama Geronimo pun muncul karena di tengah desingan peluru saat pertempuran, dia selalu berani dan pantang menyerah untuk tetap menerjang dan menyerang pasukan Meksiko hanya dengan menggunakan senjata pisau.</w:t>
      </w:r>
    </w:p>
    <w:p w:rsidR="00527016" w:rsidRDefault="00527016" w:rsidP="00527016">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outlineLvl w:val="6"/>
        <w:rPr>
          <w:rFonts w:ascii="inherit" w:hAnsi="inherit"/>
          <w:color w:val="222222"/>
        </w:rPr>
      </w:pPr>
      <w:r>
        <w:rPr>
          <w:rStyle w:val="Strong"/>
          <w:rFonts w:ascii="inherit" w:hAnsi="inherit"/>
          <w:b w:val="0"/>
          <w:bCs w:val="0"/>
          <w:color w:val="222222"/>
          <w:bdr w:val="none" w:sz="0" w:space="0" w:color="auto" w:frame="1"/>
        </w:rPr>
        <w:t>2. Kampanye Geronimo</w:t>
      </w:r>
    </w:p>
    <w:p w:rsidR="00527016" w:rsidRDefault="00527016" w:rsidP="00527016">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outlineLvl w:val="6"/>
        <w:rPr>
          <w:rFonts w:ascii="inherit" w:hAnsi="inherit"/>
          <w:color w:val="222222"/>
        </w:rPr>
      </w:pPr>
      <w:r>
        <w:rPr>
          <w:rFonts w:ascii="inherit" w:hAnsi="inherit"/>
          <w:color w:val="222222"/>
        </w:rPr>
        <w:t>Pada akhir abad 17, serangan yang dilakukan suku Apache terhadap Meksiko pun masih terjadi. Pada 1820-1835, perlawanan suku Apache di bawah pimpinann Geronimo berhasil menewaskan 5.000 orang Meksiko yang menjadi musuh suku Apache saat itu.</w:t>
      </w:r>
    </w:p>
    <w:p w:rsidR="00527016" w:rsidRDefault="00527016" w:rsidP="00527016">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outlineLvl w:val="6"/>
        <w:rPr>
          <w:rFonts w:ascii="inherit" w:hAnsi="inherit"/>
          <w:color w:val="222222"/>
        </w:rPr>
      </w:pPr>
      <w:r>
        <w:rPr>
          <w:rFonts w:ascii="inherit" w:hAnsi="inherit"/>
          <w:color w:val="222222"/>
        </w:rPr>
        <w:t>Pembantaian pun masih terjadi di Kas-ki-yeh, Geronimo mengumpulkan 200 orang dan kembali memburu pasukan Carrasco yang telah membunuh keluarganya. Perburuan itu memakan waktu 10 tahun. Selama masa itu, Geronimo tetap menentang pemerintah Meksiko yang pernah menewaskan keluarganya dan menindas hak dan kehidupan suku Apache.</w:t>
      </w:r>
    </w:p>
    <w:p w:rsidR="00527016" w:rsidRDefault="00527016" w:rsidP="00527016">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outlineLvl w:val="6"/>
        <w:rPr>
          <w:rFonts w:ascii="inherit" w:hAnsi="inherit"/>
          <w:color w:val="222222"/>
        </w:rPr>
      </w:pPr>
      <w:r>
        <w:rPr>
          <w:rFonts w:ascii="inherit" w:hAnsi="inherit"/>
          <w:color w:val="222222"/>
        </w:rPr>
        <w:t>Pada awal 1850-an, musuh yang harus dihadapi Geronimo berubah, seiring mulai berakhirnya Perang anatara Amerika Serikat dan Meksiko pada tahun 1848. Washington mengambil alih teritori Meksiko, termasuk area atau wilayah yang telah dikuasai Apache.</w:t>
      </w:r>
    </w:p>
    <w:p w:rsidR="00527016" w:rsidRDefault="00527016" w:rsidP="00527016">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outlineLvl w:val="6"/>
        <w:rPr>
          <w:rFonts w:ascii="inherit" w:hAnsi="inherit"/>
          <w:color w:val="222222"/>
        </w:rPr>
      </w:pPr>
      <w:r>
        <w:rPr>
          <w:rFonts w:ascii="inherit" w:hAnsi="inherit"/>
          <w:color w:val="222222"/>
        </w:rPr>
        <w:t xml:space="preserve">Wilayah yang didiami suku Apache mulai terancam dengan kedatangan penambang serta warga Amerika Serikat. Pasalnya, di kawasan </w:t>
      </w:r>
      <w:proofErr w:type="gramStart"/>
      <w:r>
        <w:rPr>
          <w:rFonts w:ascii="inherit" w:hAnsi="inherit"/>
          <w:color w:val="222222"/>
        </w:rPr>
        <w:t>Southwest  ternyata</w:t>
      </w:r>
      <w:proofErr w:type="gramEnd"/>
      <w:r>
        <w:rPr>
          <w:rFonts w:ascii="inherit" w:hAnsi="inherit"/>
          <w:color w:val="222222"/>
        </w:rPr>
        <w:t xml:space="preserve"> ditemukan tambang emas. Suku Apache pun kembali melakukan penyerangan dan penyergapan brutal kereta kuda migran Amerika Serikat.</w:t>
      </w:r>
    </w:p>
    <w:p w:rsidR="00527016" w:rsidRDefault="00527016" w:rsidP="00527016">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outlineLvl w:val="6"/>
        <w:rPr>
          <w:rFonts w:ascii="inherit" w:hAnsi="inherit"/>
          <w:color w:val="222222"/>
        </w:rPr>
      </w:pPr>
      <w:r>
        <w:rPr>
          <w:rFonts w:ascii="inherit" w:hAnsi="inherit"/>
          <w:color w:val="222222"/>
        </w:rPr>
        <w:t>Cochise, mertua Geronimo merasakan kekecewaan mendalam setelah menyerukan penghentian serangan, dan sepakat membuat syarat untuk melindungi hak milik Apache. Tetapi, perjanjian itu hanya berlangsung beberapa tahun. Setelah Cochise, meninggal, pemerintah federal AS kembali mengingkari janjinya. Pemerintah AS memindahkan Chiricahua ke utara sehingga warga AS bisa mendiami tanah mereka yang dahulu.</w:t>
      </w:r>
    </w:p>
    <w:p w:rsidR="00527016" w:rsidRDefault="00527016" w:rsidP="00527016">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outlineLvl w:val="6"/>
        <w:rPr>
          <w:rFonts w:ascii="inherit" w:hAnsi="inherit"/>
          <w:color w:val="222222"/>
        </w:rPr>
      </w:pPr>
      <w:r>
        <w:rPr>
          <w:rFonts w:ascii="inherit" w:hAnsi="inherit"/>
          <w:color w:val="222222"/>
        </w:rPr>
        <w:t>Keputusan dan situasi itu membuat marah Geronimo. Dia memberikan perlawanan agresif untuk membela suku Apache dan mempertahankan wilayahnya. Namun, militer AS berhasil menangkapnya pada 1877, dan Geronimo dibawa ke reservasi Apache, San Carlo.</w:t>
      </w:r>
    </w:p>
    <w:p w:rsidR="00527016" w:rsidRDefault="00527016" w:rsidP="00527016">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outlineLvl w:val="6"/>
        <w:rPr>
          <w:rFonts w:ascii="inherit" w:hAnsi="inherit"/>
          <w:color w:val="222222"/>
        </w:rPr>
      </w:pPr>
      <w:r>
        <w:rPr>
          <w:rFonts w:ascii="inherit" w:hAnsi="inherit"/>
          <w:color w:val="222222"/>
        </w:rPr>
        <w:t>Selama empat tahun, Geronimo berjuang menyesuaikan diri dengan lingkungan barunya sebelum akhirnya dapat meloloskan diri pada September 1881.</w:t>
      </w:r>
    </w:p>
    <w:p w:rsidR="00527016" w:rsidRDefault="00527016" w:rsidP="00527016">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outlineLvl w:val="6"/>
        <w:rPr>
          <w:rFonts w:ascii="inherit" w:hAnsi="inherit"/>
          <w:color w:val="222222"/>
        </w:rPr>
      </w:pPr>
      <w:r>
        <w:rPr>
          <w:rFonts w:ascii="inherit" w:hAnsi="inherit"/>
          <w:color w:val="222222"/>
        </w:rPr>
        <w:lastRenderedPageBreak/>
        <w:t>Sekali lagi, dia memimpin sekelompok kecil Chiricahua untuk tetap melawan AS. Selama lima tahun, Geronimo dan pengikutnya berjuang dalam masa penyerangan yang disebut-sebut perang Indian terakhir dengan AS.</w:t>
      </w:r>
    </w:p>
    <w:p w:rsidR="00527016" w:rsidRDefault="00527016" w:rsidP="00527016">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outlineLvl w:val="6"/>
        <w:rPr>
          <w:rFonts w:ascii="inherit" w:hAnsi="inherit"/>
          <w:color w:val="222222"/>
        </w:rPr>
      </w:pPr>
      <w:r>
        <w:rPr>
          <w:rFonts w:ascii="inherit" w:hAnsi="inherit"/>
          <w:color w:val="222222"/>
        </w:rPr>
        <w:t xml:space="preserve">Persepsi orang tentang Geronimo nyaris serumit orangnya. Bagi suku pendukungnya, dia dianggap sebagai ksatria dan pemimpin, pembela masyarakat suku asli Amerika. Namun, bagi Apache lainnya, Geronimo dipandang sebagai pria keras kepala yang memiliki </w:t>
      </w:r>
      <w:proofErr w:type="gramStart"/>
      <w:r>
        <w:rPr>
          <w:rFonts w:ascii="inherit" w:hAnsi="inherit"/>
          <w:color w:val="222222"/>
        </w:rPr>
        <w:t>naluri  membalas</w:t>
      </w:r>
      <w:proofErr w:type="gramEnd"/>
      <w:r>
        <w:rPr>
          <w:rFonts w:ascii="inherit" w:hAnsi="inherit"/>
          <w:color w:val="222222"/>
        </w:rPr>
        <w:t xml:space="preserve"> dendam yang akhirnya membahayakan banyak nyawa lain yang tidak bersalah.</w:t>
      </w:r>
    </w:p>
    <w:p w:rsidR="00527016" w:rsidRDefault="00527016" w:rsidP="00527016">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outlineLvl w:val="6"/>
        <w:rPr>
          <w:rFonts w:ascii="inherit" w:hAnsi="inherit"/>
          <w:color w:val="222222"/>
        </w:rPr>
      </w:pPr>
      <w:r>
        <w:rPr>
          <w:rFonts w:ascii="inherit" w:hAnsi="inherit"/>
          <w:color w:val="222222"/>
        </w:rPr>
        <w:t>Bersama bawahan setianya, Geronimo bergerilya di Southwest, dan membuat sosoknya berubah dari pemimpin mistis menjadi legenda. Dalam suatu waktu dikatakan, hampir seperempat tentara militer AS, yaitu sebanyak 5.000 personel, telah dikerahkan hanya untuk memburu dan menangkap Geronimo.</w:t>
      </w:r>
    </w:p>
    <w:p w:rsidR="00527016" w:rsidRDefault="00527016" w:rsidP="00527016">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outlineLvl w:val="6"/>
        <w:rPr>
          <w:rFonts w:ascii="inherit" w:hAnsi="inherit"/>
          <w:color w:val="222222"/>
        </w:rPr>
      </w:pPr>
      <w:r>
        <w:rPr>
          <w:rFonts w:ascii="inherit" w:hAnsi="inherit"/>
          <w:color w:val="222222"/>
        </w:rPr>
        <w:t>Puncaknya pada musim panas 1886, Geronimo sepakat menyerah setelah lokasinya ditemukan pasukan AS di bawah pimpinan Jenderal George Crook.</w:t>
      </w:r>
    </w:p>
    <w:p w:rsidR="00527016" w:rsidRDefault="00527016" w:rsidP="00527016">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outlineLvl w:val="6"/>
        <w:rPr>
          <w:rFonts w:ascii="inherit" w:hAnsi="inherit"/>
          <w:color w:val="222222"/>
        </w:rPr>
      </w:pPr>
      <w:r>
        <w:rPr>
          <w:rStyle w:val="Strong"/>
          <w:rFonts w:ascii="inherit" w:hAnsi="inherit"/>
          <w:b w:val="0"/>
          <w:bCs w:val="0"/>
          <w:color w:val="222222"/>
          <w:bdr w:val="none" w:sz="0" w:space="0" w:color="auto" w:frame="1"/>
        </w:rPr>
        <w:t>3. Jadi Tahanan Perang dan Kematian</w:t>
      </w:r>
    </w:p>
    <w:p w:rsidR="00527016" w:rsidRDefault="00527016" w:rsidP="00527016">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outlineLvl w:val="6"/>
        <w:rPr>
          <w:rFonts w:ascii="inherit" w:hAnsi="inherit"/>
          <w:color w:val="222222"/>
        </w:rPr>
      </w:pPr>
      <w:r>
        <w:rPr>
          <w:rFonts w:ascii="inherit" w:hAnsi="inherit"/>
          <w:color w:val="222222"/>
        </w:rPr>
        <w:t>Geronimo bersama orang Apache lain, termasuk yang menjadi pemandu pasukan AS, diperlakukan sebagai tahanan dan dikirim ke Fort Sam Houston di Sant Antonio, Texas. Militer menahan mereka selama enam pekan sebelum dipindahkan ke Fort Pickens di Pensacola, Florida. Keluarga Geronimo ditempatkan di Fort Marion. Pemindahan itu dilakukan guna menghindari manuver pemerintah sipil Arizona yang berniat mengadili mereka atas kejahatan membunuh orang Amerika selama perang.</w:t>
      </w:r>
    </w:p>
    <w:p w:rsidR="00527016" w:rsidRDefault="00527016" w:rsidP="00527016">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outlineLvl w:val="6"/>
        <w:rPr>
          <w:rFonts w:ascii="inherit" w:hAnsi="inherit"/>
          <w:color w:val="222222"/>
        </w:rPr>
      </w:pPr>
      <w:r>
        <w:rPr>
          <w:rFonts w:ascii="inherit" w:hAnsi="inherit"/>
          <w:color w:val="222222"/>
        </w:rPr>
        <w:t>Ketika Geronimo di tahanan, para pengusaha kemudian mempunyai ide untuk menjadikan pahlawan Apache itu sebagai atraksi wisata. Kurang dari 10 tahun setelah dia menyerah, Geronimo diperlakukan bak selebriti. Pada 1905, Geronimo pun menerbitkan autobiografinya.</w:t>
      </w:r>
    </w:p>
    <w:p w:rsidR="00527016" w:rsidRDefault="00527016" w:rsidP="00527016">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outlineLvl w:val="6"/>
        <w:rPr>
          <w:rFonts w:ascii="inherit" w:hAnsi="inherit"/>
          <w:color w:val="222222"/>
        </w:rPr>
      </w:pPr>
      <w:r>
        <w:rPr>
          <w:rFonts w:ascii="inherit" w:hAnsi="inherit"/>
          <w:color w:val="222222"/>
        </w:rPr>
        <w:t>Pada tahun yang sama, Geronimo mempunyai kesempatan bertemu Presiden Theodore Roosevelt dan mendesaknya untuk membiarkan rakyat Apache kembali ke Arizona, tetapi pemikiran dan usahanya pun gagal.</w:t>
      </w:r>
    </w:p>
    <w:p w:rsidR="00527016" w:rsidRDefault="00527016" w:rsidP="00527016">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outlineLvl w:val="6"/>
        <w:rPr>
          <w:rFonts w:ascii="inherit" w:hAnsi="inherit"/>
          <w:color w:val="222222"/>
        </w:rPr>
      </w:pPr>
      <w:r>
        <w:rPr>
          <w:rFonts w:ascii="inherit" w:hAnsi="inherit"/>
          <w:color w:val="222222"/>
        </w:rPr>
        <w:t>Kematian Geronimo diduga terjadi pada Februari 1909. Saat itu, dia terlempar ketika berkuda dan tidak mendapat pertolongan serta menghabiskan malam di udara dingin. Ketika seorang teman menemukannya keesokan paginya, kondisi Geronimo sudah mengkhawatirkan. Dia meninggal akibat penyakit pneumonia yang juga dideritanya pada 17 Februari 1909 dalam usia 79 tahun.</w:t>
      </w:r>
    </w:p>
    <w:p w:rsidR="00527016" w:rsidRDefault="00527016" w:rsidP="00527016">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outlineLvl w:val="6"/>
        <w:rPr>
          <w:rFonts w:ascii="inherit" w:hAnsi="inherit"/>
          <w:color w:val="222222"/>
        </w:rPr>
      </w:pPr>
      <w:r>
        <w:rPr>
          <w:rStyle w:val="Emphasis"/>
          <w:rFonts w:ascii="inherit" w:hAnsi="inherit"/>
          <w:color w:val="222222"/>
          <w:sz w:val="18"/>
          <w:szCs w:val="18"/>
          <w:bdr w:val="none" w:sz="0" w:space="0" w:color="auto" w:frame="1"/>
        </w:rPr>
        <w:t>Sumber: </w:t>
      </w:r>
      <w:hyperlink r:id="rId292" w:history="1">
        <w:r>
          <w:rPr>
            <w:rStyle w:val="Hyperlink"/>
            <w:rFonts w:ascii="inherit" w:hAnsi="inherit"/>
            <w:i/>
            <w:iCs/>
            <w:color w:val="222222"/>
            <w:sz w:val="18"/>
            <w:szCs w:val="18"/>
            <w:bdr w:val="none" w:sz="0" w:space="0" w:color="auto" w:frame="1"/>
          </w:rPr>
          <w:t>https://bangka.tribunnews.com/2019/03/26/biografi-tokoh-dunia-geronimo-pejuang-suku-apache-yang-sempat-jadi-tahanan-perang</w:t>
        </w:r>
      </w:hyperlink>
      <w:r>
        <w:rPr>
          <w:rStyle w:val="Emphasis"/>
          <w:rFonts w:ascii="inherit" w:hAnsi="inherit"/>
          <w:color w:val="222222"/>
          <w:sz w:val="18"/>
          <w:szCs w:val="18"/>
          <w:bdr w:val="none" w:sz="0" w:space="0" w:color="auto" w:frame="1"/>
        </w:rPr>
        <w:t>.</w:t>
      </w:r>
    </w:p>
    <w:p w:rsidR="00527016" w:rsidRDefault="00527016" w:rsidP="00527016">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outlineLvl w:val="6"/>
        <w:rPr>
          <w:rFonts w:ascii="inherit" w:hAnsi="inherit"/>
          <w:color w:val="222222"/>
        </w:rPr>
      </w:pPr>
      <w:r>
        <w:rPr>
          <w:rStyle w:val="Emphasis"/>
          <w:rFonts w:ascii="inherit" w:hAnsi="inherit"/>
          <w:color w:val="222222"/>
          <w:bdr w:val="none" w:sz="0" w:space="0" w:color="auto" w:frame="1"/>
        </w:rPr>
        <w:t>---</w:t>
      </w:r>
    </w:p>
    <w:p w:rsidR="00527016" w:rsidRDefault="00527016" w:rsidP="00527016">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outlineLvl w:val="6"/>
        <w:rPr>
          <w:rFonts w:ascii="inherit" w:hAnsi="inherit"/>
          <w:color w:val="222222"/>
        </w:rPr>
      </w:pPr>
      <w:r>
        <w:rPr>
          <w:rFonts w:ascii="inherit" w:hAnsi="inherit"/>
          <w:color w:val="222222"/>
        </w:rPr>
        <w:t>Apakah Geronimo dapat disebut sebagai seorang pahlawan? Kaitkan dengan tempat kelahirannya dan penyerangan yang dilakukan terhadap tentara Meksiko.</w:t>
      </w:r>
      <w:r>
        <w:rPr>
          <w:rFonts w:ascii="inherit" w:hAnsi="inherit"/>
          <w:color w:val="222222"/>
        </w:rPr>
        <w:br/>
      </w:r>
      <w:r>
        <w:rPr>
          <w:rFonts w:ascii="inherit" w:hAnsi="inherit"/>
          <w:color w:val="222222"/>
        </w:rPr>
        <w:br/>
      </w:r>
      <w:r>
        <w:rPr>
          <w:rFonts w:ascii="inherit" w:hAnsi="inherit"/>
          <w:color w:val="222222"/>
        </w:rPr>
        <w:object w:dxaOrig="405" w:dyaOrig="345">
          <v:shape id="_x0000_i2864" type="#_x0000_t75" style="width:1in;height:18.15pt" o:ole="">
            <v:imagedata r:id="rId31" o:title=""/>
          </v:shape>
          <w:control r:id="rId293" w:name="DefaultOcxName69" w:shapeid="_x0000_i2864"/>
        </w:object>
      </w:r>
    </w:p>
    <w:p w:rsidR="00527016" w:rsidRDefault="00527016" w:rsidP="00527016">
      <w:pPr>
        <w:pStyle w:val="Heading6"/>
        <w:spacing w:before="0" w:beforeAutospacing="0" w:after="0" w:afterAutospacing="0" w:line="315" w:lineRule="atLeast"/>
        <w:rPr>
          <w:rFonts w:ascii="inherit" w:hAnsi="inherit"/>
          <w:b w:val="0"/>
          <w:bCs w:val="0"/>
          <w:color w:val="222222"/>
          <w:sz w:val="24"/>
          <w:szCs w:val="24"/>
        </w:rPr>
      </w:pPr>
      <w:r>
        <w:rPr>
          <w:rFonts w:ascii="inherit" w:hAnsi="inherit"/>
          <w:b w:val="0"/>
          <w:bCs w:val="0"/>
          <w:color w:val="222222"/>
          <w:sz w:val="24"/>
          <w:szCs w:val="24"/>
        </w:rPr>
        <w:object w:dxaOrig="405" w:dyaOrig="345">
          <v:shape id="_x0000_i2863" type="#_x0000_t75" style="width:70.75pt;height:21.9pt" o:ole="">
            <v:imagedata r:id="rId33" o:title=""/>
          </v:shape>
          <w:control r:id="rId294" w:name="DefaultOcxName127" w:shapeid="_x0000_i2863"/>
        </w:object>
      </w:r>
    </w:p>
    <w:p w:rsidR="00527016" w:rsidRDefault="00527016" w:rsidP="00527016">
      <w:pPr>
        <w:pStyle w:val="Heading6"/>
        <w:spacing w:before="0" w:beforeAutospacing="0" w:after="0" w:afterAutospacing="0" w:line="315" w:lineRule="atLeast"/>
        <w:rPr>
          <w:rFonts w:ascii="inherit" w:hAnsi="inherit"/>
          <w:b w:val="0"/>
          <w:bCs w:val="0"/>
          <w:color w:val="222222"/>
          <w:sz w:val="24"/>
          <w:szCs w:val="24"/>
        </w:rPr>
      </w:pPr>
      <w:bookmarkStart w:id="35" w:name="7212"/>
      <w:bookmarkEnd w:id="35"/>
      <w:r>
        <w:rPr>
          <w:rStyle w:val="scdropcapsitem"/>
          <w:rFonts w:ascii="inherit" w:hAnsi="inherit"/>
          <w:b w:val="0"/>
          <w:bCs w:val="0"/>
          <w:color w:val="FFFFFF"/>
          <w:sz w:val="30"/>
          <w:szCs w:val="30"/>
          <w:bdr w:val="none" w:sz="0" w:space="0" w:color="auto" w:frame="1"/>
          <w:shd w:val="clear" w:color="auto" w:fill="1EAACE"/>
        </w:rPr>
        <w:lastRenderedPageBreak/>
        <w:t>2</w:t>
      </w:r>
    </w:p>
    <w:p w:rsidR="00527016" w:rsidRDefault="00527016" w:rsidP="00527016">
      <w:pPr>
        <w:pStyle w:val="Heading6"/>
        <w:spacing w:before="0" w:beforeAutospacing="0" w:after="0" w:afterAutospacing="0" w:line="315" w:lineRule="atLeast"/>
        <w:rPr>
          <w:rFonts w:ascii="inherit" w:hAnsi="inherit"/>
          <w:b w:val="0"/>
          <w:bCs w:val="0"/>
          <w:color w:val="222222"/>
          <w:sz w:val="24"/>
          <w:szCs w:val="24"/>
        </w:rPr>
      </w:pPr>
      <w:r>
        <w:rPr>
          <w:rStyle w:val="scdropcapsitem"/>
          <w:rFonts w:ascii="inherit" w:hAnsi="inherit"/>
          <w:b w:val="0"/>
          <w:bCs w:val="0"/>
          <w:color w:val="FFFFFF"/>
          <w:sz w:val="30"/>
          <w:szCs w:val="30"/>
          <w:bdr w:val="none" w:sz="0" w:space="0" w:color="auto" w:frame="1"/>
          <w:shd w:val="clear" w:color="auto" w:fill="FFB20E"/>
        </w:rPr>
        <w:t>Uraian</w:t>
      </w:r>
    </w:p>
    <w:p w:rsidR="00527016" w:rsidRDefault="00527016" w:rsidP="00527016">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outlineLvl w:val="6"/>
        <w:rPr>
          <w:rFonts w:ascii="inherit" w:hAnsi="inherit"/>
          <w:color w:val="222222"/>
        </w:rPr>
      </w:pPr>
      <w:r>
        <w:rPr>
          <w:rStyle w:val="Strong"/>
          <w:rFonts w:ascii="inherit" w:hAnsi="inherit"/>
          <w:b w:val="0"/>
          <w:bCs w:val="0"/>
          <w:color w:val="222222"/>
          <w:bdr w:val="none" w:sz="0" w:space="0" w:color="auto" w:frame="1"/>
        </w:rPr>
        <w:t>Geronimo: Pejuang Suku Apache</w:t>
      </w:r>
    </w:p>
    <w:p w:rsidR="00527016" w:rsidRDefault="00AA7B59" w:rsidP="00527016">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outlineLvl w:val="6"/>
        <w:rPr>
          <w:rFonts w:ascii="inherit" w:hAnsi="inherit"/>
          <w:color w:val="222222"/>
        </w:rPr>
      </w:pPr>
      <w:r w:rsidRPr="00AA7B59">
        <w:rPr>
          <w:rFonts w:ascii="inherit" w:hAnsi="inherit"/>
          <w:noProof/>
          <w:color w:val="222222"/>
        </w:rPr>
        <w:drawing>
          <wp:inline distT="0" distB="0" distL="0" distR="0">
            <wp:extent cx="2130950" cy="2957830"/>
            <wp:effectExtent l="0" t="0" r="0" b="0"/>
            <wp:docPr id="47" name="Picture 47" descr="F:\AKM\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2" descr="F:\AKM\18.png"/>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2138539" cy="2968364"/>
                    </a:xfrm>
                    <a:prstGeom prst="rect">
                      <a:avLst/>
                    </a:prstGeom>
                    <a:noFill/>
                    <a:ln>
                      <a:noFill/>
                    </a:ln>
                  </pic:spPr>
                </pic:pic>
              </a:graphicData>
            </a:graphic>
          </wp:inline>
        </w:drawing>
      </w:r>
    </w:p>
    <w:p w:rsidR="00527016" w:rsidRDefault="00527016" w:rsidP="00527016">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outlineLvl w:val="6"/>
        <w:rPr>
          <w:rFonts w:ascii="inherit" w:hAnsi="inherit"/>
          <w:color w:val="222222"/>
        </w:rPr>
      </w:pPr>
      <w:r>
        <w:rPr>
          <w:rFonts w:ascii="inherit" w:hAnsi="inherit"/>
          <w:color w:val="222222"/>
        </w:rPr>
        <w:t>Geronimo atau Gooyale (berarti "orang yang menguap") adalah seorang pemimpin sekaligus dukun dari kelompok Bedonkohe, Suku Apache. Dia dikenal karena memimpin pengikutnya dalam mempertahankan wilayah mereka melawan kampanye militer Meksiko dan Amerika Serikat (AS) di Negara Bagian Chiricahua serta Sonora.</w:t>
      </w:r>
    </w:p>
    <w:p w:rsidR="00527016" w:rsidRDefault="00527016" w:rsidP="00527016">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outlineLvl w:val="6"/>
        <w:rPr>
          <w:rFonts w:ascii="inherit" w:hAnsi="inherit"/>
          <w:color w:val="222222"/>
        </w:rPr>
      </w:pPr>
      <w:r>
        <w:rPr>
          <w:rFonts w:ascii="inherit" w:hAnsi="inherit"/>
          <w:color w:val="222222"/>
        </w:rPr>
        <w:t>Di masa tuanya, Geronimo menjadi selebriti. Namun, dia meninggal dalam keadaan sebagai tahanan perang dan tak diizinkan kembali ke kampung halamannya.</w:t>
      </w:r>
    </w:p>
    <w:p w:rsidR="00527016" w:rsidRDefault="00527016" w:rsidP="00527016">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outlineLvl w:val="6"/>
        <w:rPr>
          <w:rFonts w:ascii="inherit" w:hAnsi="inherit"/>
          <w:color w:val="222222"/>
        </w:rPr>
      </w:pPr>
      <w:r>
        <w:rPr>
          <w:rFonts w:ascii="inherit" w:hAnsi="inherit"/>
          <w:color w:val="222222"/>
        </w:rPr>
        <w:t>Namanya menjadi terkenal, dan digunakan antara lain Resimen Infantri Parasut ke-51 AS, serta teriakan 'Geronimo' untuk mengusir rasa takut.</w:t>
      </w:r>
    </w:p>
    <w:p w:rsidR="00527016" w:rsidRDefault="00527016" w:rsidP="00527016">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outlineLvl w:val="6"/>
        <w:rPr>
          <w:rFonts w:ascii="inherit" w:hAnsi="inherit"/>
          <w:color w:val="222222"/>
        </w:rPr>
      </w:pPr>
      <w:r>
        <w:rPr>
          <w:rFonts w:ascii="inherit" w:hAnsi="inherit"/>
          <w:color w:val="222222"/>
        </w:rPr>
        <w:t>Dilansir dari berbagai sumber, berikut merupakan biografi dari pria yang disebut sebagai pejuang terakhir Suku Apache tersebut.</w:t>
      </w:r>
    </w:p>
    <w:p w:rsidR="00527016" w:rsidRDefault="00527016" w:rsidP="00527016">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outlineLvl w:val="6"/>
        <w:rPr>
          <w:rFonts w:ascii="inherit" w:hAnsi="inherit"/>
          <w:color w:val="222222"/>
        </w:rPr>
      </w:pPr>
      <w:r>
        <w:rPr>
          <w:rStyle w:val="Strong"/>
          <w:rFonts w:ascii="inherit" w:hAnsi="inherit"/>
          <w:b w:val="0"/>
          <w:bCs w:val="0"/>
          <w:color w:val="222222"/>
          <w:bdr w:val="none" w:sz="0" w:space="0" w:color="auto" w:frame="1"/>
        </w:rPr>
        <w:t>1. Masa Kecil</w:t>
      </w:r>
    </w:p>
    <w:p w:rsidR="00527016" w:rsidRDefault="00527016" w:rsidP="00527016">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outlineLvl w:val="6"/>
        <w:rPr>
          <w:rFonts w:ascii="inherit" w:hAnsi="inherit"/>
          <w:color w:val="222222"/>
        </w:rPr>
      </w:pPr>
      <w:r>
        <w:rPr>
          <w:rFonts w:ascii="inherit" w:hAnsi="inherit"/>
          <w:color w:val="222222"/>
        </w:rPr>
        <w:t>Geronimo diyakini lahir pada Juni 1829 di Arizpe, Sonora, dekat anak Sungai Turkey, lokasi yang kini masuk ke dalam wilayah Meksiko. Kakeknya, Mahko, merupakan kepala kelompok Bedonkohe Apache. Sejak kecil, Geronimo dibesarkan berdasarkan tata cara dan nilai-nilai Apache.</w:t>
      </w:r>
    </w:p>
    <w:p w:rsidR="00527016" w:rsidRDefault="00527016" w:rsidP="00527016">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outlineLvl w:val="6"/>
        <w:rPr>
          <w:rFonts w:ascii="inherit" w:hAnsi="inherit"/>
          <w:color w:val="222222"/>
        </w:rPr>
      </w:pPr>
      <w:r>
        <w:rPr>
          <w:rFonts w:ascii="inherit" w:hAnsi="inherit"/>
          <w:color w:val="222222"/>
        </w:rPr>
        <w:t>Dia merupakan anggota dari kelompok terkecil. Dengan jumlah 8.000 orang, suku Apache tidak hanya menerima ancaman dari AS maupun Meksiko, tetapi juga suku Navajo dan Comanches.</w:t>
      </w:r>
    </w:p>
    <w:p w:rsidR="00527016" w:rsidRDefault="00527016" w:rsidP="00527016">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outlineLvl w:val="6"/>
        <w:rPr>
          <w:rFonts w:ascii="inherit" w:hAnsi="inherit"/>
          <w:color w:val="222222"/>
        </w:rPr>
      </w:pPr>
      <w:r>
        <w:rPr>
          <w:rFonts w:ascii="inherit" w:hAnsi="inherit"/>
          <w:color w:val="222222"/>
        </w:rPr>
        <w:t>Setelah ayahnya meninggal, ibunya membawa Geronimo untuk hidup bersama kelompok Tchihende, dan pada umur 17 tahun, Geronimo menikah dengan perempuan bernama Alope.</w:t>
      </w:r>
    </w:p>
    <w:p w:rsidR="00527016" w:rsidRDefault="00527016" w:rsidP="00527016">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outlineLvl w:val="6"/>
        <w:rPr>
          <w:rFonts w:ascii="inherit" w:hAnsi="inherit"/>
          <w:color w:val="222222"/>
        </w:rPr>
      </w:pPr>
      <w:r>
        <w:rPr>
          <w:rFonts w:ascii="inherit" w:hAnsi="inherit"/>
          <w:color w:val="222222"/>
        </w:rPr>
        <w:t>Saat itu Geronimo sedang melakukan perjalanan dan berdagang, Sementara itu, pada tanggal 5 Maret 1858, 400 tentara Meksiko menyerang perkampungannya dekat Jonas (Kas-ki-yeh), di bawah pimpinan Kolonel Jose Maria Carrasco.</w:t>
      </w:r>
    </w:p>
    <w:p w:rsidR="00527016" w:rsidRDefault="00527016" w:rsidP="00527016">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outlineLvl w:val="6"/>
        <w:rPr>
          <w:rFonts w:ascii="inherit" w:hAnsi="inherit"/>
          <w:color w:val="222222"/>
        </w:rPr>
      </w:pPr>
      <w:r>
        <w:rPr>
          <w:rFonts w:ascii="inherit" w:hAnsi="inherit"/>
          <w:color w:val="222222"/>
        </w:rPr>
        <w:lastRenderedPageBreak/>
        <w:t xml:space="preserve">Petaka pun </w:t>
      </w:r>
      <w:proofErr w:type="gramStart"/>
      <w:r>
        <w:rPr>
          <w:rFonts w:ascii="inherit" w:hAnsi="inherit"/>
          <w:color w:val="222222"/>
        </w:rPr>
        <w:t>terjadi,  istri</w:t>
      </w:r>
      <w:proofErr w:type="gramEnd"/>
      <w:r>
        <w:rPr>
          <w:rFonts w:ascii="inherit" w:hAnsi="inherit"/>
          <w:color w:val="222222"/>
        </w:rPr>
        <w:t>, tiga anak, serta ibunya terbunuh dan tewas saat penyerangan. Kehilangan orang-orang yang disayanginya, telah membuat Geronimo berubah. Ia menjadi bersikap membenci orang Meksiko hingga akhir hayatnya.</w:t>
      </w:r>
    </w:p>
    <w:p w:rsidR="00527016" w:rsidRDefault="00527016" w:rsidP="00527016">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outlineLvl w:val="6"/>
        <w:rPr>
          <w:rFonts w:ascii="inherit" w:hAnsi="inherit"/>
          <w:color w:val="222222"/>
        </w:rPr>
      </w:pPr>
      <w:r>
        <w:rPr>
          <w:rFonts w:ascii="inherit" w:hAnsi="inherit"/>
          <w:color w:val="222222"/>
        </w:rPr>
        <w:t>Bersama pengikutnya, Geronimo sering menyerang dan melakukan balas dendam kepada setiap orang Meksiko yang mereka temui. Geronimo selalu mengingat insiden pedih yang membuatnya keluarganya terbunuh, sehingga jika ada upaya perdamaian menjadi selalu sia-sia.</w:t>
      </w:r>
    </w:p>
    <w:p w:rsidR="00527016" w:rsidRDefault="00527016" w:rsidP="00527016">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outlineLvl w:val="6"/>
        <w:rPr>
          <w:rFonts w:ascii="inherit" w:hAnsi="inherit"/>
          <w:color w:val="222222"/>
        </w:rPr>
      </w:pPr>
      <w:r>
        <w:rPr>
          <w:rFonts w:ascii="inherit" w:hAnsi="inherit"/>
          <w:color w:val="222222"/>
        </w:rPr>
        <w:t>Kepala suku Tchihende, Mangas Coloradas segera mengirim Geronimo ke kelompok menantunya, Cochise, untuk membantunya membalas dendam dan memperjuangkan hak suku aslinya terhadap Meksiko. Nama Geronimo pun muncul karena di tengah desingan peluru saat pertempuran, dia selalu berani dan pantang menyerah untuk tetap menerjang dan menyerang pasukan Meksiko hanya dengan menggunakan senjata pisau.</w:t>
      </w:r>
    </w:p>
    <w:p w:rsidR="00527016" w:rsidRDefault="00527016" w:rsidP="00527016">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outlineLvl w:val="6"/>
        <w:rPr>
          <w:rFonts w:ascii="inherit" w:hAnsi="inherit"/>
          <w:color w:val="222222"/>
        </w:rPr>
      </w:pPr>
      <w:r>
        <w:rPr>
          <w:rStyle w:val="Strong"/>
          <w:rFonts w:ascii="inherit" w:hAnsi="inherit"/>
          <w:b w:val="0"/>
          <w:bCs w:val="0"/>
          <w:color w:val="222222"/>
          <w:bdr w:val="none" w:sz="0" w:space="0" w:color="auto" w:frame="1"/>
        </w:rPr>
        <w:t>2. Kampanye Geronimo</w:t>
      </w:r>
    </w:p>
    <w:p w:rsidR="00527016" w:rsidRDefault="00527016" w:rsidP="00527016">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outlineLvl w:val="6"/>
        <w:rPr>
          <w:rFonts w:ascii="inherit" w:hAnsi="inherit"/>
          <w:color w:val="222222"/>
        </w:rPr>
      </w:pPr>
      <w:r>
        <w:rPr>
          <w:rFonts w:ascii="inherit" w:hAnsi="inherit"/>
          <w:color w:val="222222"/>
        </w:rPr>
        <w:t>Pada akhir abad 17, serangan yang dilakukan suku Apache terhadap Meksiko pun masih terjadi. Pada 1820-1835, perlawanan suku Apache di bawah pimpinann Geronimo berhasil menewaskan 5.000 orang Meksiko yang menjadi musuh suku Apache saat itu.</w:t>
      </w:r>
    </w:p>
    <w:p w:rsidR="00527016" w:rsidRDefault="00527016" w:rsidP="00527016">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outlineLvl w:val="6"/>
        <w:rPr>
          <w:rFonts w:ascii="inherit" w:hAnsi="inherit"/>
          <w:color w:val="222222"/>
        </w:rPr>
      </w:pPr>
      <w:r>
        <w:rPr>
          <w:rFonts w:ascii="inherit" w:hAnsi="inherit"/>
          <w:color w:val="222222"/>
        </w:rPr>
        <w:t>Pembantaian pun masih terjadi di Kas-ki-yeh, Geronimo mengumpulkan 200 orang dan kembali memburu pasukan Carrasco yang telah membunuh keluarganya. Perburuan itu memakan waktu 10 tahun. Selama masa itu, Geronimo tetap menentang pemerintah Meksiko yang pernah menewaskan keluarganya dan menindas hak dan kehidupan suku Apache.</w:t>
      </w:r>
    </w:p>
    <w:p w:rsidR="00527016" w:rsidRDefault="00527016" w:rsidP="00527016">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outlineLvl w:val="6"/>
        <w:rPr>
          <w:rFonts w:ascii="inherit" w:hAnsi="inherit"/>
          <w:color w:val="222222"/>
        </w:rPr>
      </w:pPr>
      <w:r>
        <w:rPr>
          <w:rFonts w:ascii="inherit" w:hAnsi="inherit"/>
          <w:color w:val="222222"/>
        </w:rPr>
        <w:t>Pada awal 1850-an, musuh yang harus dihadapi Geronimo berubah, seiring mulai berakhirnya Perang anatara Amerika Serikat dan Meksiko pada tahun 1848. Washington mengambil alih teritori Meksiko, termasuk area atau wilayah yang telah dikuasai Apache.</w:t>
      </w:r>
    </w:p>
    <w:p w:rsidR="00527016" w:rsidRDefault="00527016" w:rsidP="00527016">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outlineLvl w:val="6"/>
        <w:rPr>
          <w:rFonts w:ascii="inherit" w:hAnsi="inherit"/>
          <w:color w:val="222222"/>
        </w:rPr>
      </w:pPr>
      <w:r>
        <w:rPr>
          <w:rFonts w:ascii="inherit" w:hAnsi="inherit"/>
          <w:color w:val="222222"/>
        </w:rPr>
        <w:t xml:space="preserve">Wilayah yang didiami suku Apache mulai terancam dengan kedatangan penambang serta warga Amerika Serikat. Pasalnya, di kawasan </w:t>
      </w:r>
      <w:proofErr w:type="gramStart"/>
      <w:r>
        <w:rPr>
          <w:rFonts w:ascii="inherit" w:hAnsi="inherit"/>
          <w:color w:val="222222"/>
        </w:rPr>
        <w:t>Southwest  ternyata</w:t>
      </w:r>
      <w:proofErr w:type="gramEnd"/>
      <w:r>
        <w:rPr>
          <w:rFonts w:ascii="inherit" w:hAnsi="inherit"/>
          <w:color w:val="222222"/>
        </w:rPr>
        <w:t xml:space="preserve"> ditemukan tambang emas. Suku Apache pun kembali melakukan penyerangan dan penyergapan brutal kereta kuda migran Amerika Serikat.</w:t>
      </w:r>
    </w:p>
    <w:p w:rsidR="00527016" w:rsidRDefault="00527016" w:rsidP="00527016">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outlineLvl w:val="6"/>
        <w:rPr>
          <w:rFonts w:ascii="inherit" w:hAnsi="inherit"/>
          <w:color w:val="222222"/>
        </w:rPr>
      </w:pPr>
      <w:r>
        <w:rPr>
          <w:rFonts w:ascii="inherit" w:hAnsi="inherit"/>
          <w:color w:val="222222"/>
        </w:rPr>
        <w:t>Cochise, mertua Geronimo merasakan kekecewaan mendalam setelah menyerukan penghentian serangan, dan sepakat membuat syarat untuk melindungi hak milik Apache. Tetapi, perjanjian itu hanya berlangsung beberapa tahun. Setelah Cochise, meninggal, pemerintah federal AS kembali mengingkari janjinya. Pemerintah AS memindahkan Chiricahua ke utara sehingga warga AS bisa mendiami tanah mereka yang dahulu.</w:t>
      </w:r>
    </w:p>
    <w:p w:rsidR="00527016" w:rsidRDefault="00527016" w:rsidP="00527016">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outlineLvl w:val="6"/>
        <w:rPr>
          <w:rFonts w:ascii="inherit" w:hAnsi="inherit"/>
          <w:color w:val="222222"/>
        </w:rPr>
      </w:pPr>
      <w:r>
        <w:rPr>
          <w:rFonts w:ascii="inherit" w:hAnsi="inherit"/>
          <w:color w:val="222222"/>
        </w:rPr>
        <w:t>Keputusan dan situasi itu membuat marah Geronimo. Dia memberikan perlawanan agresif untuk membela suku Apache dan mempertahankan wilayahnya. Namun, militer AS berhasil menangkapnya pada 1877, dan Geronimo dibawa ke reservasi Apache, San Carlo.</w:t>
      </w:r>
    </w:p>
    <w:p w:rsidR="00527016" w:rsidRDefault="00527016" w:rsidP="00527016">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outlineLvl w:val="6"/>
        <w:rPr>
          <w:rFonts w:ascii="inherit" w:hAnsi="inherit"/>
          <w:color w:val="222222"/>
        </w:rPr>
      </w:pPr>
      <w:r>
        <w:rPr>
          <w:rFonts w:ascii="inherit" w:hAnsi="inherit"/>
          <w:color w:val="222222"/>
        </w:rPr>
        <w:t>Selama empat tahun, Geronimo berjuang menyesuaikan diri dengan lingkungan barunya sebelum akhirnya dapat meloloskan diri pada September 1881.</w:t>
      </w:r>
    </w:p>
    <w:p w:rsidR="00527016" w:rsidRDefault="00527016" w:rsidP="00527016">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outlineLvl w:val="6"/>
        <w:rPr>
          <w:rFonts w:ascii="inherit" w:hAnsi="inherit"/>
          <w:color w:val="222222"/>
        </w:rPr>
      </w:pPr>
      <w:r>
        <w:rPr>
          <w:rFonts w:ascii="inherit" w:hAnsi="inherit"/>
          <w:color w:val="222222"/>
        </w:rPr>
        <w:t>Sekali lagi, dia memimpin sekelompok kecil Chiricahua untuk tetap melawan AS. Selama lima tahun, Geronimo dan pengikutnya berjuang dalam masa penyerangan yang disebut-sebut perang Indian terakhir dengan AS.</w:t>
      </w:r>
    </w:p>
    <w:p w:rsidR="00527016" w:rsidRDefault="00527016" w:rsidP="00527016">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outlineLvl w:val="6"/>
        <w:rPr>
          <w:rFonts w:ascii="inherit" w:hAnsi="inherit"/>
          <w:color w:val="222222"/>
        </w:rPr>
      </w:pPr>
      <w:r>
        <w:rPr>
          <w:rFonts w:ascii="inherit" w:hAnsi="inherit"/>
          <w:color w:val="222222"/>
        </w:rPr>
        <w:lastRenderedPageBreak/>
        <w:t xml:space="preserve">Persepsi orang tentang Geronimo nyaris serumit orangnya. Bagi suku pendukungnya, dia dianggap sebagai ksatria dan pemimpin, pembela masyarakat suku asli Amerika. Namun, bagi Apache lainnya, Geronimo dipandang sebagai pria keras kepala yang memiliki </w:t>
      </w:r>
      <w:proofErr w:type="gramStart"/>
      <w:r>
        <w:rPr>
          <w:rFonts w:ascii="inherit" w:hAnsi="inherit"/>
          <w:color w:val="222222"/>
        </w:rPr>
        <w:t>naluri  membalas</w:t>
      </w:r>
      <w:proofErr w:type="gramEnd"/>
      <w:r>
        <w:rPr>
          <w:rFonts w:ascii="inherit" w:hAnsi="inherit"/>
          <w:color w:val="222222"/>
        </w:rPr>
        <w:t xml:space="preserve"> dendam yang akhirnya membahayakan banyak nyawa lain yang tidak bersalah.</w:t>
      </w:r>
    </w:p>
    <w:p w:rsidR="00527016" w:rsidRDefault="00527016" w:rsidP="00527016">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outlineLvl w:val="6"/>
        <w:rPr>
          <w:rFonts w:ascii="inherit" w:hAnsi="inherit"/>
          <w:color w:val="222222"/>
        </w:rPr>
      </w:pPr>
      <w:r>
        <w:rPr>
          <w:rFonts w:ascii="inherit" w:hAnsi="inherit"/>
          <w:color w:val="222222"/>
        </w:rPr>
        <w:t>Bersama bawahan setianya, Geronimo bergerilya di Southwest, dan membuat sosoknya berubah dari pemimpin mistis menjadi legenda. Dalam suatu waktu dikatakan, hampir seperempat tentara militer AS, yaitu sebanyak 5.000 personel, telah dikerahkan hanya untuk memburu dan menangkap Geronimo.</w:t>
      </w:r>
    </w:p>
    <w:p w:rsidR="00527016" w:rsidRDefault="00527016" w:rsidP="00527016">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outlineLvl w:val="6"/>
        <w:rPr>
          <w:rFonts w:ascii="inherit" w:hAnsi="inherit"/>
          <w:color w:val="222222"/>
        </w:rPr>
      </w:pPr>
      <w:r>
        <w:rPr>
          <w:rFonts w:ascii="inherit" w:hAnsi="inherit"/>
          <w:color w:val="222222"/>
        </w:rPr>
        <w:t>Puncaknya pada musim panas 1886, Geronimo sepakat menyerah setelah lokasinya ditemukan pasukan AS di bawah pimpinan Jenderal George Crook.</w:t>
      </w:r>
    </w:p>
    <w:p w:rsidR="00527016" w:rsidRDefault="00527016" w:rsidP="00527016">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outlineLvl w:val="6"/>
        <w:rPr>
          <w:rFonts w:ascii="inherit" w:hAnsi="inherit"/>
          <w:color w:val="222222"/>
        </w:rPr>
      </w:pPr>
      <w:r>
        <w:rPr>
          <w:rStyle w:val="Strong"/>
          <w:rFonts w:ascii="inherit" w:hAnsi="inherit"/>
          <w:b w:val="0"/>
          <w:bCs w:val="0"/>
          <w:color w:val="222222"/>
          <w:bdr w:val="none" w:sz="0" w:space="0" w:color="auto" w:frame="1"/>
        </w:rPr>
        <w:t>3. Jadi Tahanan Perang dan Kematian</w:t>
      </w:r>
    </w:p>
    <w:p w:rsidR="00527016" w:rsidRDefault="00527016" w:rsidP="00527016">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outlineLvl w:val="6"/>
        <w:rPr>
          <w:rFonts w:ascii="inherit" w:hAnsi="inherit"/>
          <w:color w:val="222222"/>
        </w:rPr>
      </w:pPr>
      <w:r>
        <w:rPr>
          <w:rFonts w:ascii="inherit" w:hAnsi="inherit"/>
          <w:color w:val="222222"/>
        </w:rPr>
        <w:t>Geronimo bersama orang Apache lain, termasuk yang menjadi pemandu pasukan AS, diperlakukan sebagai tahanan dan dikirim ke Fort Sam Houston di Sant Antonio, Texas. Militer menahan mereka selama enam pekan sebelum dipindahkan ke Fort Pickens di Pensacola, Florida. Keluarga Geronimo ditempatkan di Fort Marion. Pemindahan itu dilakukan guna menghindari manuver pemerintah sipil Arizona yang berniat mengadili mereka atas kejahatan membunuh orang Amerika selama perang.</w:t>
      </w:r>
    </w:p>
    <w:p w:rsidR="00527016" w:rsidRDefault="00527016" w:rsidP="00527016">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outlineLvl w:val="6"/>
        <w:rPr>
          <w:rFonts w:ascii="inherit" w:hAnsi="inherit"/>
          <w:color w:val="222222"/>
        </w:rPr>
      </w:pPr>
      <w:r>
        <w:rPr>
          <w:rFonts w:ascii="inherit" w:hAnsi="inherit"/>
          <w:color w:val="222222"/>
        </w:rPr>
        <w:t>Ketika Geronimo di tahanan, para pengusaha kemudian mempunyai ide untuk menjadikan pahlawan Apache itu sebagai atraksi wisata. Kurang dari 10 tahun setelah dia menyerah, Geronimo diperlakukan bak selebriti. Pada 1905, Geronimo pun menerbitkan autobiografinya.</w:t>
      </w:r>
    </w:p>
    <w:p w:rsidR="00527016" w:rsidRDefault="00527016" w:rsidP="00527016">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outlineLvl w:val="6"/>
        <w:rPr>
          <w:rFonts w:ascii="inherit" w:hAnsi="inherit"/>
          <w:color w:val="222222"/>
        </w:rPr>
      </w:pPr>
      <w:r>
        <w:rPr>
          <w:rFonts w:ascii="inherit" w:hAnsi="inherit"/>
          <w:color w:val="222222"/>
        </w:rPr>
        <w:t>Pada tahun yang sama, Geronimo mempunyai kesempatan bertemu Presiden Theodore Roosevelt dan mendesaknya untuk membiarkan rakyat Apache kembali ke Arizona, tetapi pemikiran dan usahanya pun gagal.</w:t>
      </w:r>
    </w:p>
    <w:p w:rsidR="00527016" w:rsidRDefault="00527016" w:rsidP="00527016">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outlineLvl w:val="6"/>
        <w:rPr>
          <w:rFonts w:ascii="inherit" w:hAnsi="inherit"/>
          <w:color w:val="222222"/>
        </w:rPr>
      </w:pPr>
      <w:r>
        <w:rPr>
          <w:rFonts w:ascii="inherit" w:hAnsi="inherit"/>
          <w:color w:val="222222"/>
        </w:rPr>
        <w:t>Kematian Geronimo diduga terjadi pada Februari 1909. Saat itu, dia terlempar ketika berkuda dan tidak mendapat pertolongan serta menghabiskan malam di udara dingin. Ketika seorang teman menemukannya keesokan paginya, kondisi Geronimo sudah mengkhawatirkan. Dia meninggal akibat penyakit pneumonia yang juga dideritanya pada 17 Februari 1909 dalam usia 79 tahun.</w:t>
      </w:r>
    </w:p>
    <w:p w:rsidR="00527016" w:rsidRDefault="00527016" w:rsidP="00527016">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outlineLvl w:val="6"/>
        <w:rPr>
          <w:rFonts w:ascii="inherit" w:hAnsi="inherit"/>
          <w:color w:val="222222"/>
        </w:rPr>
      </w:pPr>
      <w:r>
        <w:rPr>
          <w:rStyle w:val="Emphasis"/>
          <w:rFonts w:ascii="inherit" w:hAnsi="inherit"/>
          <w:color w:val="222222"/>
          <w:sz w:val="18"/>
          <w:szCs w:val="18"/>
          <w:bdr w:val="none" w:sz="0" w:space="0" w:color="auto" w:frame="1"/>
        </w:rPr>
        <w:t>Sumber: </w:t>
      </w:r>
      <w:hyperlink r:id="rId295" w:history="1">
        <w:r>
          <w:rPr>
            <w:rStyle w:val="Hyperlink"/>
            <w:rFonts w:ascii="inherit" w:hAnsi="inherit"/>
            <w:i/>
            <w:iCs/>
            <w:color w:val="222222"/>
            <w:sz w:val="18"/>
            <w:szCs w:val="18"/>
            <w:bdr w:val="none" w:sz="0" w:space="0" w:color="auto" w:frame="1"/>
          </w:rPr>
          <w:t>https://bangka.tribunnews.com/2019/03/26/biografi-tokoh-dunia-geronimo-pejuang-suku-apache-yang-sempat-jadi-tahanan-perang</w:t>
        </w:r>
      </w:hyperlink>
      <w:r>
        <w:rPr>
          <w:rStyle w:val="Emphasis"/>
          <w:rFonts w:ascii="inherit" w:hAnsi="inherit"/>
          <w:color w:val="222222"/>
          <w:sz w:val="18"/>
          <w:szCs w:val="18"/>
          <w:bdr w:val="none" w:sz="0" w:space="0" w:color="auto" w:frame="1"/>
        </w:rPr>
        <w:t>.</w:t>
      </w:r>
    </w:p>
    <w:p w:rsidR="00527016" w:rsidRDefault="00527016" w:rsidP="00527016">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outlineLvl w:val="6"/>
        <w:rPr>
          <w:rFonts w:ascii="inherit" w:hAnsi="inherit"/>
          <w:color w:val="222222"/>
        </w:rPr>
      </w:pPr>
      <w:r>
        <w:rPr>
          <w:rStyle w:val="Emphasis"/>
          <w:rFonts w:ascii="inherit" w:hAnsi="inherit"/>
          <w:color w:val="222222"/>
          <w:bdr w:val="none" w:sz="0" w:space="0" w:color="auto" w:frame="1"/>
        </w:rPr>
        <w:t>---</w:t>
      </w:r>
    </w:p>
    <w:p w:rsidR="00527016" w:rsidRDefault="00527016" w:rsidP="00527016">
      <w:pPr>
        <w:pStyle w:val="NormalWeb"/>
        <w:pBdr>
          <w:top w:val="single" w:sz="2" w:space="4" w:color="FF0000"/>
          <w:left w:val="single" w:sz="2" w:space="4" w:color="FF0000"/>
          <w:bottom w:val="single" w:sz="2" w:space="4" w:color="FF0000"/>
          <w:right w:val="single" w:sz="2" w:space="4" w:color="FF0000"/>
        </w:pBdr>
        <w:spacing w:before="0" w:beforeAutospacing="0" w:after="0" w:afterAutospacing="0" w:line="315" w:lineRule="atLeast"/>
        <w:outlineLvl w:val="6"/>
        <w:rPr>
          <w:rFonts w:ascii="inherit" w:hAnsi="inherit"/>
          <w:color w:val="222222"/>
        </w:rPr>
      </w:pPr>
      <w:r>
        <w:rPr>
          <w:rFonts w:ascii="inherit" w:hAnsi="inherit"/>
          <w:color w:val="222222"/>
        </w:rPr>
        <w:t>Menurutmu, apa konflik utama yang dihadapi oleh Geronimo? Jelaskan jawabanmu dengan menyertakan penyebab dan cara Geronimo mengatasinya.</w:t>
      </w:r>
      <w:r>
        <w:rPr>
          <w:rFonts w:ascii="inherit" w:hAnsi="inherit"/>
          <w:color w:val="222222"/>
        </w:rPr>
        <w:br/>
      </w:r>
      <w:r>
        <w:rPr>
          <w:rFonts w:ascii="inherit" w:hAnsi="inherit"/>
          <w:color w:val="222222"/>
        </w:rPr>
        <w:br/>
      </w:r>
      <w:r>
        <w:rPr>
          <w:rFonts w:ascii="inherit" w:hAnsi="inherit"/>
          <w:color w:val="222222"/>
        </w:rPr>
        <w:object w:dxaOrig="405" w:dyaOrig="345">
          <v:shape id="_x0000_i2862" type="#_x0000_t75" style="width:1in;height:18.15pt" o:ole="">
            <v:imagedata r:id="rId31" o:title=""/>
          </v:shape>
          <w:control r:id="rId296" w:name="DefaultOcxName226" w:shapeid="_x0000_i2862"/>
        </w:object>
      </w:r>
    </w:p>
    <w:p w:rsidR="00527016" w:rsidRPr="00527016" w:rsidRDefault="00527016" w:rsidP="00527016">
      <w:pPr>
        <w:pStyle w:val="ListParagraph"/>
        <w:spacing w:before="100" w:beforeAutospacing="1" w:after="120" w:line="240" w:lineRule="auto"/>
        <w:rPr>
          <w:rFonts w:ascii="inherit" w:hAnsi="inherit"/>
          <w:sz w:val="27"/>
          <w:szCs w:val="27"/>
          <w:lang w:val="id-ID"/>
        </w:rPr>
      </w:pPr>
    </w:p>
    <w:p w:rsidR="004A2217" w:rsidRPr="00AA7B59" w:rsidRDefault="004A2217" w:rsidP="00AA7B59">
      <w:pPr>
        <w:pStyle w:val="ListParagraph"/>
        <w:numPr>
          <w:ilvl w:val="0"/>
          <w:numId w:val="19"/>
        </w:numPr>
        <w:spacing w:before="100" w:beforeAutospacing="1" w:after="120" w:line="240" w:lineRule="auto"/>
        <w:rPr>
          <w:rFonts w:ascii="inherit" w:hAnsi="inherit"/>
          <w:sz w:val="27"/>
          <w:szCs w:val="27"/>
        </w:rPr>
      </w:pPr>
      <w:r w:rsidRPr="00AA7B59">
        <w:rPr>
          <w:rFonts w:ascii="inherit" w:hAnsi="inherit"/>
          <w:sz w:val="27"/>
          <w:szCs w:val="27"/>
        </w:rPr>
        <w:lastRenderedPageBreak/>
        <w:t>Menilai kesesuaian pemilihan warna, tata letak, dan pendukung visual lain (grafik, tabel dll) dalam menyampaikan pesan/topik tertentu dalam teks sastra atau teks informasi yang terus meningkat sesuai jenjangnya.</w:t>
      </w:r>
    </w:p>
    <w:p w:rsidR="004A2217" w:rsidRDefault="00527016" w:rsidP="004A2217">
      <w:pPr>
        <w:pStyle w:val="Heading6"/>
        <w:spacing w:before="0" w:beforeAutospacing="0" w:after="90" w:afterAutospacing="0" w:line="315" w:lineRule="atLeast"/>
        <w:rPr>
          <w:rFonts w:ascii="inherit" w:hAnsi="inherit"/>
          <w:color w:val="222222"/>
          <w:sz w:val="27"/>
          <w:szCs w:val="27"/>
        </w:rPr>
      </w:pPr>
      <w:hyperlink r:id="rId297" w:history="1">
        <w:r w:rsidR="004A2217">
          <w:rPr>
            <w:rStyle w:val="Hyperlink"/>
            <w:rFonts w:ascii="inherit" w:hAnsi="inherit"/>
            <w:color w:val="222222"/>
            <w:sz w:val="27"/>
            <w:szCs w:val="27"/>
            <w:bdr w:val="none" w:sz="0" w:space="0" w:color="auto" w:frame="1"/>
          </w:rPr>
          <w:t>3. Merefleksi isi wacana untuk pengambilan keputusan, menetapkan pilihan, dan mengaitkan isi teks terhadap pengalaman pribadi</w:t>
        </w:r>
      </w:hyperlink>
    </w:p>
    <w:p w:rsidR="004A2217" w:rsidRDefault="00AA7B59" w:rsidP="00AA7B59">
      <w:pPr>
        <w:spacing w:before="100" w:beforeAutospacing="1" w:after="120" w:line="240" w:lineRule="auto"/>
        <w:rPr>
          <w:rFonts w:ascii="inherit" w:hAnsi="inherit"/>
          <w:sz w:val="27"/>
          <w:szCs w:val="27"/>
        </w:rPr>
      </w:pPr>
      <w:r>
        <w:rPr>
          <w:rFonts w:ascii="inherit" w:hAnsi="inherit"/>
          <w:sz w:val="27"/>
          <w:szCs w:val="27"/>
          <w:lang w:val="id-ID"/>
        </w:rPr>
        <w:t xml:space="preserve">A, </w:t>
      </w:r>
      <w:r w:rsidR="004A2217">
        <w:rPr>
          <w:rFonts w:ascii="inherit" w:hAnsi="inherit"/>
          <w:sz w:val="27"/>
          <w:szCs w:val="27"/>
        </w:rPr>
        <w:t>Merefleksi asumsi, ideologi, atau nilai yang terkandung dari teks sastra atau teks informasi untuk memahami cara pandang penulis sesuai jenjangnya.</w:t>
      </w:r>
    </w:p>
    <w:p w:rsidR="004A2217" w:rsidRDefault="004A2217" w:rsidP="004A2217">
      <w:pPr>
        <w:pStyle w:val="ListParagraph"/>
        <w:pBdr>
          <w:top w:val="single" w:sz="2" w:space="4" w:color="FF0000"/>
          <w:left w:val="single" w:sz="2" w:space="4" w:color="FF0000"/>
          <w:bottom w:val="single" w:sz="2" w:space="4" w:color="FF0000"/>
          <w:right w:val="single" w:sz="2" w:space="4" w:color="FF0000"/>
        </w:pBdr>
        <w:shd w:val="clear" w:color="auto" w:fill="FFFFFF"/>
        <w:spacing w:line="240" w:lineRule="auto"/>
        <w:rPr>
          <w:rFonts w:ascii="Arial" w:eastAsia="Times New Roman" w:hAnsi="Arial" w:cs="Arial"/>
          <w:color w:val="222222"/>
          <w:sz w:val="24"/>
          <w:szCs w:val="24"/>
          <w:lang w:val="id-ID"/>
        </w:rPr>
      </w:pPr>
    </w:p>
    <w:p w:rsidR="004A2217" w:rsidRPr="004A2217" w:rsidRDefault="004A2217" w:rsidP="00657DB7">
      <w:pPr>
        <w:pStyle w:val="ListParagraph"/>
        <w:pBdr>
          <w:top w:val="single" w:sz="2" w:space="4" w:color="FF0000"/>
          <w:left w:val="single" w:sz="2" w:space="4" w:color="FF0000"/>
          <w:bottom w:val="single" w:sz="2" w:space="4" w:color="FF0000"/>
          <w:right w:val="single" w:sz="2" w:space="4" w:color="FF0000"/>
        </w:pBdr>
        <w:shd w:val="clear" w:color="auto" w:fill="FFFFFF"/>
        <w:spacing w:line="240" w:lineRule="auto"/>
        <w:rPr>
          <w:rFonts w:ascii="Arial" w:eastAsia="Times New Roman" w:hAnsi="Arial" w:cs="Arial"/>
          <w:color w:val="222222"/>
          <w:sz w:val="24"/>
          <w:szCs w:val="24"/>
          <w:lang w:val="id-ID"/>
        </w:rPr>
      </w:pPr>
    </w:p>
    <w:p w:rsidR="009A0DE7" w:rsidRPr="004B6579" w:rsidRDefault="009A0DE7" w:rsidP="009A0DE7">
      <w:pPr>
        <w:spacing w:before="100" w:beforeAutospacing="1" w:after="120" w:line="240" w:lineRule="auto"/>
        <w:rPr>
          <w:rFonts w:ascii="inherit" w:eastAsia="Times New Roman" w:hAnsi="inherit" w:cs="Times New Roman"/>
          <w:sz w:val="27"/>
          <w:szCs w:val="27"/>
        </w:rPr>
      </w:pPr>
    </w:p>
    <w:p w:rsidR="00912A31" w:rsidRDefault="00912A31"/>
    <w:sectPr w:rsidR="00912A31" w:rsidSect="00912A3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inherit">
    <w:altName w:val="Times New Roman"/>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1D7EF7"/>
    <w:multiLevelType w:val="multilevel"/>
    <w:tmpl w:val="60A8A3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4D76DB"/>
    <w:multiLevelType w:val="multilevel"/>
    <w:tmpl w:val="ECDEB3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BB6391D"/>
    <w:multiLevelType w:val="multilevel"/>
    <w:tmpl w:val="760E9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E7735E2"/>
    <w:multiLevelType w:val="hybridMultilevel"/>
    <w:tmpl w:val="F7169F2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83F108E"/>
    <w:multiLevelType w:val="multilevel"/>
    <w:tmpl w:val="8A7C5C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1C72954"/>
    <w:multiLevelType w:val="hybridMultilevel"/>
    <w:tmpl w:val="19A4FD2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27553B1"/>
    <w:multiLevelType w:val="multilevel"/>
    <w:tmpl w:val="F74A53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81A6144"/>
    <w:multiLevelType w:val="hybridMultilevel"/>
    <w:tmpl w:val="B87E2922"/>
    <w:lvl w:ilvl="0" w:tplc="055010AA">
      <w:start w:val="4"/>
      <w:numFmt w:val="decimal"/>
      <w:lvlText w:val="%1."/>
      <w:lvlJc w:val="left"/>
      <w:pPr>
        <w:ind w:left="1080" w:hanging="360"/>
      </w:pPr>
      <w:rPr>
        <w:rFonts w:hint="default"/>
        <w:sz w:val="3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55795875"/>
    <w:multiLevelType w:val="multilevel"/>
    <w:tmpl w:val="7826E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7E24949"/>
    <w:multiLevelType w:val="multilevel"/>
    <w:tmpl w:val="6EC2A8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FF63B20"/>
    <w:multiLevelType w:val="multilevel"/>
    <w:tmpl w:val="6F521188"/>
    <w:lvl w:ilvl="0">
      <w:start w:val="1"/>
      <w:numFmt w:val="upperLetter"/>
      <w:lvlText w:val="%1."/>
      <w:lvlJc w:val="left"/>
      <w:pPr>
        <w:tabs>
          <w:tab w:val="num" w:pos="720"/>
        </w:tabs>
        <w:ind w:left="720" w:hanging="360"/>
      </w:pPr>
      <w:rPr>
        <w:rFonts w:ascii="inherit" w:eastAsia="Times New Roman" w:hAnsi="inherit" w:cs="Times New Roman"/>
        <w:sz w:val="20"/>
      </w:rPr>
    </w:lvl>
    <w:lvl w:ilvl="1">
      <w:start w:val="2"/>
      <w:numFmt w:val="decimal"/>
      <w:lvlText w:val="%2."/>
      <w:lvlJc w:val="left"/>
      <w:pPr>
        <w:ind w:left="1440" w:hanging="360"/>
      </w:pPr>
      <w:rPr>
        <w:rFonts w:hint="default"/>
        <w:color w:val="000000" w:themeColor="text1"/>
        <w:sz w:val="3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2EE1581"/>
    <w:multiLevelType w:val="hybridMultilevel"/>
    <w:tmpl w:val="06DA473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81964CA"/>
    <w:multiLevelType w:val="multilevel"/>
    <w:tmpl w:val="2DF8C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CAE0BEA"/>
    <w:multiLevelType w:val="multilevel"/>
    <w:tmpl w:val="A3C8AC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CDA2A1F"/>
    <w:multiLevelType w:val="hybridMultilevel"/>
    <w:tmpl w:val="E80A57C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3E7439E"/>
    <w:multiLevelType w:val="multilevel"/>
    <w:tmpl w:val="9508E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8D55A2F"/>
    <w:multiLevelType w:val="multilevel"/>
    <w:tmpl w:val="2EAE40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D241F28"/>
    <w:multiLevelType w:val="multilevel"/>
    <w:tmpl w:val="E5FC89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FF2499E"/>
    <w:multiLevelType w:val="hybridMultilevel"/>
    <w:tmpl w:val="03AC322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
  </w:num>
  <w:num w:numId="2">
    <w:abstractNumId w:val="13"/>
  </w:num>
  <w:num w:numId="3">
    <w:abstractNumId w:val="16"/>
  </w:num>
  <w:num w:numId="4">
    <w:abstractNumId w:val="10"/>
  </w:num>
  <w:num w:numId="5">
    <w:abstractNumId w:val="4"/>
  </w:num>
  <w:num w:numId="6">
    <w:abstractNumId w:val="6"/>
  </w:num>
  <w:num w:numId="7">
    <w:abstractNumId w:val="14"/>
  </w:num>
  <w:num w:numId="8">
    <w:abstractNumId w:val="18"/>
  </w:num>
  <w:num w:numId="9">
    <w:abstractNumId w:val="5"/>
  </w:num>
  <w:num w:numId="10">
    <w:abstractNumId w:val="7"/>
  </w:num>
  <w:num w:numId="11">
    <w:abstractNumId w:val="2"/>
  </w:num>
  <w:num w:numId="12">
    <w:abstractNumId w:val="1"/>
  </w:num>
  <w:num w:numId="13">
    <w:abstractNumId w:val="17"/>
  </w:num>
  <w:num w:numId="14">
    <w:abstractNumId w:val="0"/>
  </w:num>
  <w:num w:numId="15">
    <w:abstractNumId w:val="8"/>
  </w:num>
  <w:num w:numId="16">
    <w:abstractNumId w:val="15"/>
  </w:num>
  <w:num w:numId="17">
    <w:abstractNumId w:val="9"/>
  </w:num>
  <w:num w:numId="18">
    <w:abstractNumId w:val="3"/>
  </w:num>
  <w:num w:numId="1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hideSpellingErrors/>
  <w:proofState w:grammar="clean"/>
  <w:defaultTabStop w:val="720"/>
  <w:characterSpacingControl w:val="doNotCompress"/>
  <w:compat>
    <w:compatSetting w:name="compatibilityMode" w:uri="http://schemas.microsoft.com/office/word" w:val="12"/>
  </w:compat>
  <w:rsids>
    <w:rsidRoot w:val="004B6579"/>
    <w:rsid w:val="001031A9"/>
    <w:rsid w:val="00123639"/>
    <w:rsid w:val="002B7C77"/>
    <w:rsid w:val="003051C9"/>
    <w:rsid w:val="00385DE2"/>
    <w:rsid w:val="004A2217"/>
    <w:rsid w:val="004B6579"/>
    <w:rsid w:val="00525E11"/>
    <w:rsid w:val="00527016"/>
    <w:rsid w:val="00657DB7"/>
    <w:rsid w:val="00791DA2"/>
    <w:rsid w:val="00813DE1"/>
    <w:rsid w:val="008D6AFA"/>
    <w:rsid w:val="00912A31"/>
    <w:rsid w:val="009A0DE7"/>
    <w:rsid w:val="00AA7B59"/>
    <w:rsid w:val="00AA7BAE"/>
    <w:rsid w:val="00AC3C5C"/>
    <w:rsid w:val="00D7166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236"/>
    <o:shapelayout v:ext="edit">
      <o:idmap v:ext="edit" data="1"/>
    </o:shapelayout>
  </w:shapeDefaults>
  <w:decimalSymbol w:val="."/>
  <w:listSeparator w:val=","/>
  <w14:docId w14:val="394909AC"/>
  <w15:docId w15:val="{0961D5E8-32A9-4BAC-9CBA-4BEA9B9A3B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line="36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12A31"/>
  </w:style>
  <w:style w:type="paragraph" w:styleId="Heading5">
    <w:name w:val="heading 5"/>
    <w:basedOn w:val="Normal"/>
    <w:link w:val="Heading5Char"/>
    <w:uiPriority w:val="9"/>
    <w:qFormat/>
    <w:rsid w:val="004B6579"/>
    <w:pPr>
      <w:spacing w:before="100" w:beforeAutospacing="1" w:after="100" w:afterAutospacing="1" w:line="240" w:lineRule="auto"/>
      <w:outlineLvl w:val="4"/>
    </w:pPr>
    <w:rPr>
      <w:rFonts w:ascii="Times New Roman" w:eastAsia="Times New Roman" w:hAnsi="Times New Roman" w:cs="Times New Roman"/>
      <w:b/>
      <w:bCs/>
      <w:sz w:val="20"/>
      <w:szCs w:val="20"/>
    </w:rPr>
  </w:style>
  <w:style w:type="paragraph" w:styleId="Heading6">
    <w:name w:val="heading 6"/>
    <w:basedOn w:val="Normal"/>
    <w:link w:val="Heading6Char"/>
    <w:uiPriority w:val="9"/>
    <w:qFormat/>
    <w:rsid w:val="004B6579"/>
    <w:pPr>
      <w:spacing w:before="100" w:beforeAutospacing="1" w:after="100" w:afterAutospacing="1" w:line="240" w:lineRule="auto"/>
      <w:outlineLvl w:val="5"/>
    </w:pPr>
    <w:rPr>
      <w:rFonts w:ascii="Times New Roman" w:eastAsia="Times New Roman" w:hAnsi="Times New Roman" w:cs="Times New Roman"/>
      <w:b/>
      <w:bCs/>
      <w:sz w:val="15"/>
      <w:szCs w:val="1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5Char">
    <w:name w:val="Heading 5 Char"/>
    <w:basedOn w:val="DefaultParagraphFont"/>
    <w:link w:val="Heading5"/>
    <w:uiPriority w:val="9"/>
    <w:rsid w:val="004B6579"/>
    <w:rPr>
      <w:rFonts w:ascii="Times New Roman" w:eastAsia="Times New Roman" w:hAnsi="Times New Roman" w:cs="Times New Roman"/>
      <w:b/>
      <w:bCs/>
      <w:sz w:val="20"/>
      <w:szCs w:val="20"/>
    </w:rPr>
  </w:style>
  <w:style w:type="character" w:customStyle="1" w:styleId="Heading6Char">
    <w:name w:val="Heading 6 Char"/>
    <w:basedOn w:val="DefaultParagraphFont"/>
    <w:link w:val="Heading6"/>
    <w:uiPriority w:val="9"/>
    <w:rsid w:val="004B6579"/>
    <w:rPr>
      <w:rFonts w:ascii="Times New Roman" w:eastAsia="Times New Roman" w:hAnsi="Times New Roman" w:cs="Times New Roman"/>
      <w:b/>
      <w:bCs/>
      <w:sz w:val="15"/>
      <w:szCs w:val="15"/>
    </w:rPr>
  </w:style>
  <w:style w:type="character" w:styleId="Hyperlink">
    <w:name w:val="Hyperlink"/>
    <w:basedOn w:val="DefaultParagraphFont"/>
    <w:uiPriority w:val="99"/>
    <w:semiHidden/>
    <w:unhideWhenUsed/>
    <w:rsid w:val="004B6579"/>
    <w:rPr>
      <w:color w:val="0000FF"/>
      <w:u w:val="single"/>
    </w:rPr>
  </w:style>
  <w:style w:type="paragraph" w:styleId="ListParagraph">
    <w:name w:val="List Paragraph"/>
    <w:basedOn w:val="Normal"/>
    <w:uiPriority w:val="34"/>
    <w:qFormat/>
    <w:rsid w:val="004B6579"/>
    <w:pPr>
      <w:ind w:left="720"/>
      <w:contextualSpacing/>
    </w:pPr>
  </w:style>
  <w:style w:type="character" w:customStyle="1" w:styleId="scdropcapsitem">
    <w:name w:val="sc_dropcaps_item"/>
    <w:basedOn w:val="DefaultParagraphFont"/>
    <w:rsid w:val="004B6579"/>
  </w:style>
  <w:style w:type="paragraph" w:styleId="NormalWeb">
    <w:name w:val="Normal (Web)"/>
    <w:basedOn w:val="Normal"/>
    <w:uiPriority w:val="99"/>
    <w:unhideWhenUsed/>
    <w:rsid w:val="004B657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4B6579"/>
    <w:rPr>
      <w:b/>
      <w:bCs/>
    </w:rPr>
  </w:style>
  <w:style w:type="character" w:styleId="Emphasis">
    <w:name w:val="Emphasis"/>
    <w:basedOn w:val="DefaultParagraphFont"/>
    <w:uiPriority w:val="20"/>
    <w:qFormat/>
    <w:rsid w:val="004B6579"/>
    <w:rPr>
      <w:i/>
      <w:iCs/>
    </w:rPr>
  </w:style>
  <w:style w:type="paragraph" w:styleId="z-TopofForm">
    <w:name w:val="HTML Top of Form"/>
    <w:basedOn w:val="Normal"/>
    <w:next w:val="Normal"/>
    <w:link w:val="z-TopofFormChar"/>
    <w:hidden/>
    <w:uiPriority w:val="99"/>
    <w:semiHidden/>
    <w:unhideWhenUsed/>
    <w:rsid w:val="004B6579"/>
    <w:pPr>
      <w:pBdr>
        <w:bottom w:val="single" w:sz="6" w:space="1" w:color="auto"/>
      </w:pBdr>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4B6579"/>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rsid w:val="004B6579"/>
    <w:pPr>
      <w:pBdr>
        <w:top w:val="single" w:sz="6" w:space="1" w:color="auto"/>
      </w:pBdr>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sid w:val="004B6579"/>
    <w:rPr>
      <w:rFonts w:ascii="Arial" w:hAnsi="Arial" w:cs="Arial"/>
      <w:vanish/>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6941017">
      <w:bodyDiv w:val="1"/>
      <w:marLeft w:val="0"/>
      <w:marRight w:val="0"/>
      <w:marTop w:val="0"/>
      <w:marBottom w:val="0"/>
      <w:divBdr>
        <w:top w:val="none" w:sz="0" w:space="0" w:color="auto"/>
        <w:left w:val="none" w:sz="0" w:space="0" w:color="auto"/>
        <w:bottom w:val="none" w:sz="0" w:space="0" w:color="auto"/>
        <w:right w:val="none" w:sz="0" w:space="0" w:color="auto"/>
      </w:divBdr>
      <w:divsChild>
        <w:div w:id="741026827">
          <w:marLeft w:val="0"/>
          <w:marRight w:val="0"/>
          <w:marTop w:val="0"/>
          <w:marBottom w:val="0"/>
          <w:divBdr>
            <w:top w:val="none" w:sz="0" w:space="0" w:color="auto"/>
            <w:left w:val="none" w:sz="0" w:space="0" w:color="auto"/>
            <w:bottom w:val="none" w:sz="0" w:space="0" w:color="auto"/>
            <w:right w:val="none" w:sz="0" w:space="0" w:color="auto"/>
          </w:divBdr>
          <w:divsChild>
            <w:div w:id="31464075">
              <w:marLeft w:val="0"/>
              <w:marRight w:val="0"/>
              <w:marTop w:val="0"/>
              <w:marBottom w:val="0"/>
              <w:divBdr>
                <w:top w:val="none" w:sz="0" w:space="0" w:color="auto"/>
                <w:left w:val="none" w:sz="0" w:space="0" w:color="auto"/>
                <w:bottom w:val="none" w:sz="0" w:space="0" w:color="auto"/>
                <w:right w:val="none" w:sz="0" w:space="0" w:color="auto"/>
              </w:divBdr>
              <w:divsChild>
                <w:div w:id="1837189994">
                  <w:marLeft w:val="0"/>
                  <w:marRight w:val="0"/>
                  <w:marTop w:val="0"/>
                  <w:marBottom w:val="120"/>
                  <w:divBdr>
                    <w:top w:val="none" w:sz="0" w:space="0" w:color="auto"/>
                    <w:left w:val="none" w:sz="0" w:space="0" w:color="auto"/>
                    <w:bottom w:val="none" w:sz="0" w:space="0" w:color="auto"/>
                    <w:right w:val="none" w:sz="0" w:space="0" w:color="auto"/>
                  </w:divBdr>
                  <w:divsChild>
                    <w:div w:id="1787456335">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 w:id="1541820319">
              <w:marLeft w:val="0"/>
              <w:marRight w:val="0"/>
              <w:marTop w:val="150"/>
              <w:marBottom w:val="0"/>
              <w:divBdr>
                <w:top w:val="none" w:sz="0" w:space="0" w:color="auto"/>
                <w:left w:val="none" w:sz="0" w:space="0" w:color="auto"/>
                <w:bottom w:val="none" w:sz="0" w:space="0" w:color="auto"/>
                <w:right w:val="none" w:sz="0" w:space="0" w:color="auto"/>
              </w:divBdr>
              <w:divsChild>
                <w:div w:id="1435978623">
                  <w:marLeft w:val="0"/>
                  <w:marRight w:val="0"/>
                  <w:marTop w:val="0"/>
                  <w:marBottom w:val="0"/>
                  <w:divBdr>
                    <w:top w:val="none" w:sz="0" w:space="0" w:color="auto"/>
                    <w:left w:val="none" w:sz="0" w:space="0" w:color="auto"/>
                    <w:bottom w:val="none" w:sz="0" w:space="0" w:color="auto"/>
                    <w:right w:val="none" w:sz="0" w:space="0" w:color="auto"/>
                  </w:divBdr>
                  <w:divsChild>
                    <w:div w:id="1135216993">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 w:id="1091852402">
          <w:marLeft w:val="0"/>
          <w:marRight w:val="0"/>
          <w:marTop w:val="0"/>
          <w:marBottom w:val="0"/>
          <w:divBdr>
            <w:top w:val="none" w:sz="0" w:space="0" w:color="auto"/>
            <w:left w:val="none" w:sz="0" w:space="0" w:color="auto"/>
            <w:bottom w:val="none" w:sz="0" w:space="0" w:color="auto"/>
            <w:right w:val="none" w:sz="0" w:space="0" w:color="auto"/>
          </w:divBdr>
          <w:divsChild>
            <w:div w:id="1819111358">
              <w:marLeft w:val="0"/>
              <w:marRight w:val="0"/>
              <w:marTop w:val="0"/>
              <w:marBottom w:val="0"/>
              <w:divBdr>
                <w:top w:val="none" w:sz="0" w:space="0" w:color="auto"/>
                <w:left w:val="none" w:sz="0" w:space="0" w:color="auto"/>
                <w:bottom w:val="none" w:sz="0" w:space="0" w:color="auto"/>
                <w:right w:val="none" w:sz="0" w:space="0" w:color="auto"/>
              </w:divBdr>
              <w:divsChild>
                <w:div w:id="2080787794">
                  <w:marLeft w:val="0"/>
                  <w:marRight w:val="0"/>
                  <w:marTop w:val="0"/>
                  <w:marBottom w:val="120"/>
                  <w:divBdr>
                    <w:top w:val="none" w:sz="0" w:space="0" w:color="auto"/>
                    <w:left w:val="none" w:sz="0" w:space="0" w:color="auto"/>
                    <w:bottom w:val="none" w:sz="0" w:space="0" w:color="auto"/>
                    <w:right w:val="none" w:sz="0" w:space="0" w:color="auto"/>
                  </w:divBdr>
                  <w:divsChild>
                    <w:div w:id="1045301198">
                      <w:marLeft w:val="0"/>
                      <w:marRight w:val="0"/>
                      <w:marTop w:val="0"/>
                      <w:marBottom w:val="120"/>
                      <w:divBdr>
                        <w:top w:val="none" w:sz="0" w:space="0" w:color="auto"/>
                        <w:left w:val="none" w:sz="0" w:space="0" w:color="auto"/>
                        <w:bottom w:val="none" w:sz="0" w:space="0" w:color="auto"/>
                        <w:right w:val="none" w:sz="0" w:space="0" w:color="auto"/>
                      </w:divBdr>
                    </w:div>
                  </w:divsChild>
                </w:div>
                <w:div w:id="1663002143">
                  <w:marLeft w:val="0"/>
                  <w:marRight w:val="0"/>
                  <w:marTop w:val="0"/>
                  <w:marBottom w:val="0"/>
                  <w:divBdr>
                    <w:top w:val="none" w:sz="0" w:space="0" w:color="auto"/>
                    <w:left w:val="none" w:sz="0" w:space="0" w:color="auto"/>
                    <w:bottom w:val="none" w:sz="0" w:space="0" w:color="auto"/>
                    <w:right w:val="none" w:sz="0" w:space="0" w:color="auto"/>
                  </w:divBdr>
                </w:div>
                <w:div w:id="1771507035">
                  <w:marLeft w:val="0"/>
                  <w:marRight w:val="0"/>
                  <w:marTop w:val="0"/>
                  <w:marBottom w:val="0"/>
                  <w:divBdr>
                    <w:top w:val="none" w:sz="0" w:space="0" w:color="auto"/>
                    <w:left w:val="none" w:sz="0" w:space="0" w:color="auto"/>
                    <w:bottom w:val="none" w:sz="0" w:space="0" w:color="auto"/>
                    <w:right w:val="none" w:sz="0" w:space="0" w:color="auto"/>
                  </w:divBdr>
                </w:div>
                <w:div w:id="1668633833">
                  <w:marLeft w:val="0"/>
                  <w:marRight w:val="0"/>
                  <w:marTop w:val="0"/>
                  <w:marBottom w:val="0"/>
                  <w:divBdr>
                    <w:top w:val="none" w:sz="0" w:space="0" w:color="auto"/>
                    <w:left w:val="none" w:sz="0" w:space="0" w:color="auto"/>
                    <w:bottom w:val="none" w:sz="0" w:space="0" w:color="auto"/>
                    <w:right w:val="none" w:sz="0" w:space="0" w:color="auto"/>
                  </w:divBdr>
                </w:div>
                <w:div w:id="2129811426">
                  <w:marLeft w:val="0"/>
                  <w:marRight w:val="0"/>
                  <w:marTop w:val="0"/>
                  <w:marBottom w:val="0"/>
                  <w:divBdr>
                    <w:top w:val="none" w:sz="0" w:space="0" w:color="auto"/>
                    <w:left w:val="none" w:sz="0" w:space="0" w:color="auto"/>
                    <w:bottom w:val="none" w:sz="0" w:space="0" w:color="auto"/>
                    <w:right w:val="none" w:sz="0" w:space="0" w:color="auto"/>
                  </w:divBdr>
                </w:div>
              </w:divsChild>
            </w:div>
            <w:div w:id="1541820553">
              <w:marLeft w:val="0"/>
              <w:marRight w:val="0"/>
              <w:marTop w:val="150"/>
              <w:marBottom w:val="0"/>
              <w:divBdr>
                <w:top w:val="none" w:sz="0" w:space="0" w:color="auto"/>
                <w:left w:val="none" w:sz="0" w:space="0" w:color="auto"/>
                <w:bottom w:val="none" w:sz="0" w:space="0" w:color="auto"/>
                <w:right w:val="none" w:sz="0" w:space="0" w:color="auto"/>
              </w:divBdr>
              <w:divsChild>
                <w:div w:id="1632594874">
                  <w:marLeft w:val="0"/>
                  <w:marRight w:val="0"/>
                  <w:marTop w:val="0"/>
                  <w:marBottom w:val="0"/>
                  <w:divBdr>
                    <w:top w:val="none" w:sz="0" w:space="0" w:color="auto"/>
                    <w:left w:val="none" w:sz="0" w:space="0" w:color="auto"/>
                    <w:bottom w:val="none" w:sz="0" w:space="0" w:color="auto"/>
                    <w:right w:val="none" w:sz="0" w:space="0" w:color="auto"/>
                  </w:divBdr>
                  <w:divsChild>
                    <w:div w:id="1695695018">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 w:id="571740696">
          <w:marLeft w:val="0"/>
          <w:marRight w:val="0"/>
          <w:marTop w:val="0"/>
          <w:marBottom w:val="0"/>
          <w:divBdr>
            <w:top w:val="none" w:sz="0" w:space="0" w:color="auto"/>
            <w:left w:val="none" w:sz="0" w:space="0" w:color="auto"/>
            <w:bottom w:val="none" w:sz="0" w:space="0" w:color="auto"/>
            <w:right w:val="none" w:sz="0" w:space="0" w:color="auto"/>
          </w:divBdr>
          <w:divsChild>
            <w:div w:id="1388265428">
              <w:marLeft w:val="0"/>
              <w:marRight w:val="0"/>
              <w:marTop w:val="0"/>
              <w:marBottom w:val="0"/>
              <w:divBdr>
                <w:top w:val="none" w:sz="0" w:space="0" w:color="auto"/>
                <w:left w:val="none" w:sz="0" w:space="0" w:color="auto"/>
                <w:bottom w:val="none" w:sz="0" w:space="0" w:color="auto"/>
                <w:right w:val="none" w:sz="0" w:space="0" w:color="auto"/>
              </w:divBdr>
              <w:divsChild>
                <w:div w:id="1202017623">
                  <w:marLeft w:val="0"/>
                  <w:marRight w:val="0"/>
                  <w:marTop w:val="0"/>
                  <w:marBottom w:val="120"/>
                  <w:divBdr>
                    <w:top w:val="none" w:sz="0" w:space="0" w:color="auto"/>
                    <w:left w:val="none" w:sz="0" w:space="0" w:color="auto"/>
                    <w:bottom w:val="none" w:sz="0" w:space="0" w:color="auto"/>
                    <w:right w:val="none" w:sz="0" w:space="0" w:color="auto"/>
                  </w:divBdr>
                  <w:divsChild>
                    <w:div w:id="591663941">
                      <w:marLeft w:val="0"/>
                      <w:marRight w:val="0"/>
                      <w:marTop w:val="0"/>
                      <w:marBottom w:val="120"/>
                      <w:divBdr>
                        <w:top w:val="none" w:sz="0" w:space="0" w:color="auto"/>
                        <w:left w:val="none" w:sz="0" w:space="0" w:color="auto"/>
                        <w:bottom w:val="none" w:sz="0" w:space="0" w:color="auto"/>
                        <w:right w:val="none" w:sz="0" w:space="0" w:color="auto"/>
                      </w:divBdr>
                    </w:div>
                  </w:divsChild>
                </w:div>
                <w:div w:id="2058775116">
                  <w:marLeft w:val="0"/>
                  <w:marRight w:val="0"/>
                  <w:marTop w:val="0"/>
                  <w:marBottom w:val="0"/>
                  <w:divBdr>
                    <w:top w:val="none" w:sz="0" w:space="0" w:color="auto"/>
                    <w:left w:val="none" w:sz="0" w:space="0" w:color="auto"/>
                    <w:bottom w:val="none" w:sz="0" w:space="0" w:color="auto"/>
                    <w:right w:val="none" w:sz="0" w:space="0" w:color="auto"/>
                  </w:divBdr>
                </w:div>
                <w:div w:id="169680351">
                  <w:marLeft w:val="0"/>
                  <w:marRight w:val="0"/>
                  <w:marTop w:val="0"/>
                  <w:marBottom w:val="0"/>
                  <w:divBdr>
                    <w:top w:val="none" w:sz="0" w:space="0" w:color="auto"/>
                    <w:left w:val="none" w:sz="0" w:space="0" w:color="auto"/>
                    <w:bottom w:val="none" w:sz="0" w:space="0" w:color="auto"/>
                    <w:right w:val="none" w:sz="0" w:space="0" w:color="auto"/>
                  </w:divBdr>
                </w:div>
                <w:div w:id="144275462">
                  <w:marLeft w:val="0"/>
                  <w:marRight w:val="0"/>
                  <w:marTop w:val="0"/>
                  <w:marBottom w:val="0"/>
                  <w:divBdr>
                    <w:top w:val="none" w:sz="0" w:space="0" w:color="auto"/>
                    <w:left w:val="none" w:sz="0" w:space="0" w:color="auto"/>
                    <w:bottom w:val="none" w:sz="0" w:space="0" w:color="auto"/>
                    <w:right w:val="none" w:sz="0" w:space="0" w:color="auto"/>
                  </w:divBdr>
                </w:div>
                <w:div w:id="457144873">
                  <w:marLeft w:val="0"/>
                  <w:marRight w:val="0"/>
                  <w:marTop w:val="0"/>
                  <w:marBottom w:val="0"/>
                  <w:divBdr>
                    <w:top w:val="none" w:sz="0" w:space="0" w:color="auto"/>
                    <w:left w:val="none" w:sz="0" w:space="0" w:color="auto"/>
                    <w:bottom w:val="none" w:sz="0" w:space="0" w:color="auto"/>
                    <w:right w:val="none" w:sz="0" w:space="0" w:color="auto"/>
                  </w:divBdr>
                </w:div>
              </w:divsChild>
            </w:div>
            <w:div w:id="1074202218">
              <w:marLeft w:val="0"/>
              <w:marRight w:val="0"/>
              <w:marTop w:val="150"/>
              <w:marBottom w:val="0"/>
              <w:divBdr>
                <w:top w:val="none" w:sz="0" w:space="0" w:color="auto"/>
                <w:left w:val="none" w:sz="0" w:space="0" w:color="auto"/>
                <w:bottom w:val="none" w:sz="0" w:space="0" w:color="auto"/>
                <w:right w:val="none" w:sz="0" w:space="0" w:color="auto"/>
              </w:divBdr>
              <w:divsChild>
                <w:div w:id="1129054997">
                  <w:marLeft w:val="0"/>
                  <w:marRight w:val="0"/>
                  <w:marTop w:val="0"/>
                  <w:marBottom w:val="0"/>
                  <w:divBdr>
                    <w:top w:val="none" w:sz="0" w:space="0" w:color="auto"/>
                    <w:left w:val="none" w:sz="0" w:space="0" w:color="auto"/>
                    <w:bottom w:val="none" w:sz="0" w:space="0" w:color="auto"/>
                    <w:right w:val="none" w:sz="0" w:space="0" w:color="auto"/>
                  </w:divBdr>
                  <w:divsChild>
                    <w:div w:id="1106850771">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 w:id="593787404">
          <w:marLeft w:val="0"/>
          <w:marRight w:val="0"/>
          <w:marTop w:val="0"/>
          <w:marBottom w:val="0"/>
          <w:divBdr>
            <w:top w:val="none" w:sz="0" w:space="0" w:color="auto"/>
            <w:left w:val="none" w:sz="0" w:space="0" w:color="auto"/>
            <w:bottom w:val="none" w:sz="0" w:space="0" w:color="auto"/>
            <w:right w:val="none" w:sz="0" w:space="0" w:color="auto"/>
          </w:divBdr>
          <w:divsChild>
            <w:div w:id="61106593">
              <w:marLeft w:val="0"/>
              <w:marRight w:val="0"/>
              <w:marTop w:val="0"/>
              <w:marBottom w:val="0"/>
              <w:divBdr>
                <w:top w:val="none" w:sz="0" w:space="0" w:color="auto"/>
                <w:left w:val="none" w:sz="0" w:space="0" w:color="auto"/>
                <w:bottom w:val="none" w:sz="0" w:space="0" w:color="auto"/>
                <w:right w:val="none" w:sz="0" w:space="0" w:color="auto"/>
              </w:divBdr>
              <w:divsChild>
                <w:div w:id="743527861">
                  <w:marLeft w:val="0"/>
                  <w:marRight w:val="0"/>
                  <w:marTop w:val="0"/>
                  <w:marBottom w:val="120"/>
                  <w:divBdr>
                    <w:top w:val="none" w:sz="0" w:space="0" w:color="auto"/>
                    <w:left w:val="none" w:sz="0" w:space="0" w:color="auto"/>
                    <w:bottom w:val="none" w:sz="0" w:space="0" w:color="auto"/>
                    <w:right w:val="none" w:sz="0" w:space="0" w:color="auto"/>
                  </w:divBdr>
                  <w:divsChild>
                    <w:div w:id="562496230">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 w:id="91051879">
              <w:marLeft w:val="0"/>
              <w:marRight w:val="0"/>
              <w:marTop w:val="150"/>
              <w:marBottom w:val="0"/>
              <w:divBdr>
                <w:top w:val="none" w:sz="0" w:space="0" w:color="auto"/>
                <w:left w:val="none" w:sz="0" w:space="0" w:color="auto"/>
                <w:bottom w:val="none" w:sz="0" w:space="0" w:color="auto"/>
                <w:right w:val="none" w:sz="0" w:space="0" w:color="auto"/>
              </w:divBdr>
              <w:divsChild>
                <w:div w:id="260184256">
                  <w:marLeft w:val="0"/>
                  <w:marRight w:val="0"/>
                  <w:marTop w:val="0"/>
                  <w:marBottom w:val="0"/>
                  <w:divBdr>
                    <w:top w:val="none" w:sz="0" w:space="0" w:color="auto"/>
                    <w:left w:val="none" w:sz="0" w:space="0" w:color="auto"/>
                    <w:bottom w:val="none" w:sz="0" w:space="0" w:color="auto"/>
                    <w:right w:val="none" w:sz="0" w:space="0" w:color="auto"/>
                  </w:divBdr>
                  <w:divsChild>
                    <w:div w:id="1710757526">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 w:id="1842041082">
          <w:marLeft w:val="0"/>
          <w:marRight w:val="0"/>
          <w:marTop w:val="0"/>
          <w:marBottom w:val="0"/>
          <w:divBdr>
            <w:top w:val="none" w:sz="0" w:space="0" w:color="auto"/>
            <w:left w:val="none" w:sz="0" w:space="0" w:color="auto"/>
            <w:bottom w:val="none" w:sz="0" w:space="0" w:color="auto"/>
            <w:right w:val="none" w:sz="0" w:space="0" w:color="auto"/>
          </w:divBdr>
          <w:divsChild>
            <w:div w:id="1189174007">
              <w:marLeft w:val="0"/>
              <w:marRight w:val="0"/>
              <w:marTop w:val="0"/>
              <w:marBottom w:val="0"/>
              <w:divBdr>
                <w:top w:val="none" w:sz="0" w:space="0" w:color="auto"/>
                <w:left w:val="none" w:sz="0" w:space="0" w:color="auto"/>
                <w:bottom w:val="none" w:sz="0" w:space="0" w:color="auto"/>
                <w:right w:val="none" w:sz="0" w:space="0" w:color="auto"/>
              </w:divBdr>
              <w:divsChild>
                <w:div w:id="2060130624">
                  <w:marLeft w:val="0"/>
                  <w:marRight w:val="0"/>
                  <w:marTop w:val="0"/>
                  <w:marBottom w:val="120"/>
                  <w:divBdr>
                    <w:top w:val="none" w:sz="0" w:space="0" w:color="auto"/>
                    <w:left w:val="none" w:sz="0" w:space="0" w:color="auto"/>
                    <w:bottom w:val="none" w:sz="0" w:space="0" w:color="auto"/>
                    <w:right w:val="none" w:sz="0" w:space="0" w:color="auto"/>
                  </w:divBdr>
                  <w:divsChild>
                    <w:div w:id="964892246">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 w:id="1222248561">
              <w:marLeft w:val="0"/>
              <w:marRight w:val="0"/>
              <w:marTop w:val="150"/>
              <w:marBottom w:val="0"/>
              <w:divBdr>
                <w:top w:val="none" w:sz="0" w:space="0" w:color="auto"/>
                <w:left w:val="none" w:sz="0" w:space="0" w:color="auto"/>
                <w:bottom w:val="none" w:sz="0" w:space="0" w:color="auto"/>
                <w:right w:val="none" w:sz="0" w:space="0" w:color="auto"/>
              </w:divBdr>
              <w:divsChild>
                <w:div w:id="52508054">
                  <w:marLeft w:val="0"/>
                  <w:marRight w:val="0"/>
                  <w:marTop w:val="0"/>
                  <w:marBottom w:val="0"/>
                  <w:divBdr>
                    <w:top w:val="none" w:sz="0" w:space="0" w:color="auto"/>
                    <w:left w:val="none" w:sz="0" w:space="0" w:color="auto"/>
                    <w:bottom w:val="none" w:sz="0" w:space="0" w:color="auto"/>
                    <w:right w:val="none" w:sz="0" w:space="0" w:color="auto"/>
                  </w:divBdr>
                  <w:divsChild>
                    <w:div w:id="1608925752">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 w:id="2100365039">
          <w:marLeft w:val="0"/>
          <w:marRight w:val="0"/>
          <w:marTop w:val="0"/>
          <w:marBottom w:val="0"/>
          <w:divBdr>
            <w:top w:val="none" w:sz="0" w:space="0" w:color="auto"/>
            <w:left w:val="none" w:sz="0" w:space="0" w:color="auto"/>
            <w:bottom w:val="none" w:sz="0" w:space="0" w:color="auto"/>
            <w:right w:val="none" w:sz="0" w:space="0" w:color="auto"/>
          </w:divBdr>
          <w:divsChild>
            <w:div w:id="1638990683">
              <w:marLeft w:val="0"/>
              <w:marRight w:val="0"/>
              <w:marTop w:val="0"/>
              <w:marBottom w:val="0"/>
              <w:divBdr>
                <w:top w:val="none" w:sz="0" w:space="0" w:color="auto"/>
                <w:left w:val="none" w:sz="0" w:space="0" w:color="auto"/>
                <w:bottom w:val="none" w:sz="0" w:space="0" w:color="auto"/>
                <w:right w:val="none" w:sz="0" w:space="0" w:color="auto"/>
              </w:divBdr>
              <w:divsChild>
                <w:div w:id="894700451">
                  <w:marLeft w:val="0"/>
                  <w:marRight w:val="0"/>
                  <w:marTop w:val="0"/>
                  <w:marBottom w:val="120"/>
                  <w:divBdr>
                    <w:top w:val="none" w:sz="0" w:space="0" w:color="auto"/>
                    <w:left w:val="none" w:sz="0" w:space="0" w:color="auto"/>
                    <w:bottom w:val="none" w:sz="0" w:space="0" w:color="auto"/>
                    <w:right w:val="none" w:sz="0" w:space="0" w:color="auto"/>
                  </w:divBdr>
                  <w:divsChild>
                    <w:div w:id="438331697">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 w:id="942372272">
              <w:marLeft w:val="0"/>
              <w:marRight w:val="0"/>
              <w:marTop w:val="150"/>
              <w:marBottom w:val="0"/>
              <w:divBdr>
                <w:top w:val="none" w:sz="0" w:space="0" w:color="auto"/>
                <w:left w:val="none" w:sz="0" w:space="0" w:color="auto"/>
                <w:bottom w:val="none" w:sz="0" w:space="0" w:color="auto"/>
                <w:right w:val="none" w:sz="0" w:space="0" w:color="auto"/>
              </w:divBdr>
              <w:divsChild>
                <w:div w:id="247077137">
                  <w:marLeft w:val="0"/>
                  <w:marRight w:val="0"/>
                  <w:marTop w:val="0"/>
                  <w:marBottom w:val="0"/>
                  <w:divBdr>
                    <w:top w:val="none" w:sz="0" w:space="0" w:color="auto"/>
                    <w:left w:val="none" w:sz="0" w:space="0" w:color="auto"/>
                    <w:bottom w:val="none" w:sz="0" w:space="0" w:color="auto"/>
                    <w:right w:val="none" w:sz="0" w:space="0" w:color="auto"/>
                  </w:divBdr>
                  <w:divsChild>
                    <w:div w:id="1302272883">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 w:id="543836057">
      <w:bodyDiv w:val="1"/>
      <w:marLeft w:val="0"/>
      <w:marRight w:val="0"/>
      <w:marTop w:val="0"/>
      <w:marBottom w:val="0"/>
      <w:divBdr>
        <w:top w:val="none" w:sz="0" w:space="0" w:color="auto"/>
        <w:left w:val="none" w:sz="0" w:space="0" w:color="auto"/>
        <w:bottom w:val="none" w:sz="0" w:space="0" w:color="auto"/>
        <w:right w:val="none" w:sz="0" w:space="0" w:color="auto"/>
      </w:divBdr>
      <w:divsChild>
        <w:div w:id="554197107">
          <w:marLeft w:val="0"/>
          <w:marRight w:val="0"/>
          <w:marTop w:val="0"/>
          <w:marBottom w:val="0"/>
          <w:divBdr>
            <w:top w:val="none" w:sz="0" w:space="0" w:color="auto"/>
            <w:left w:val="none" w:sz="0" w:space="0" w:color="auto"/>
            <w:bottom w:val="none" w:sz="0" w:space="0" w:color="auto"/>
            <w:right w:val="none" w:sz="0" w:space="0" w:color="auto"/>
          </w:divBdr>
          <w:divsChild>
            <w:div w:id="1114859329">
              <w:marLeft w:val="0"/>
              <w:marRight w:val="0"/>
              <w:marTop w:val="0"/>
              <w:marBottom w:val="0"/>
              <w:divBdr>
                <w:top w:val="none" w:sz="0" w:space="0" w:color="auto"/>
                <w:left w:val="none" w:sz="0" w:space="0" w:color="auto"/>
                <w:bottom w:val="none" w:sz="0" w:space="0" w:color="auto"/>
                <w:right w:val="none" w:sz="0" w:space="0" w:color="auto"/>
              </w:divBdr>
              <w:divsChild>
                <w:div w:id="891237443">
                  <w:marLeft w:val="0"/>
                  <w:marRight w:val="0"/>
                  <w:marTop w:val="0"/>
                  <w:marBottom w:val="120"/>
                  <w:divBdr>
                    <w:top w:val="none" w:sz="0" w:space="0" w:color="auto"/>
                    <w:left w:val="none" w:sz="0" w:space="0" w:color="auto"/>
                    <w:bottom w:val="none" w:sz="0" w:space="0" w:color="auto"/>
                    <w:right w:val="none" w:sz="0" w:space="0" w:color="auto"/>
                  </w:divBdr>
                  <w:divsChild>
                    <w:div w:id="65223045">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 w:id="1704479947">
              <w:marLeft w:val="0"/>
              <w:marRight w:val="0"/>
              <w:marTop w:val="150"/>
              <w:marBottom w:val="0"/>
              <w:divBdr>
                <w:top w:val="none" w:sz="0" w:space="0" w:color="auto"/>
                <w:left w:val="none" w:sz="0" w:space="0" w:color="auto"/>
                <w:bottom w:val="none" w:sz="0" w:space="0" w:color="auto"/>
                <w:right w:val="none" w:sz="0" w:space="0" w:color="auto"/>
              </w:divBdr>
              <w:divsChild>
                <w:div w:id="792481800">
                  <w:marLeft w:val="0"/>
                  <w:marRight w:val="0"/>
                  <w:marTop w:val="0"/>
                  <w:marBottom w:val="0"/>
                  <w:divBdr>
                    <w:top w:val="none" w:sz="0" w:space="0" w:color="auto"/>
                    <w:left w:val="none" w:sz="0" w:space="0" w:color="auto"/>
                    <w:bottom w:val="none" w:sz="0" w:space="0" w:color="auto"/>
                    <w:right w:val="none" w:sz="0" w:space="0" w:color="auto"/>
                  </w:divBdr>
                  <w:divsChild>
                    <w:div w:id="1419793428">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 w:id="2039156288">
          <w:marLeft w:val="0"/>
          <w:marRight w:val="0"/>
          <w:marTop w:val="0"/>
          <w:marBottom w:val="0"/>
          <w:divBdr>
            <w:top w:val="none" w:sz="0" w:space="0" w:color="auto"/>
            <w:left w:val="none" w:sz="0" w:space="0" w:color="auto"/>
            <w:bottom w:val="none" w:sz="0" w:space="0" w:color="auto"/>
            <w:right w:val="none" w:sz="0" w:space="0" w:color="auto"/>
          </w:divBdr>
          <w:divsChild>
            <w:div w:id="1362366574">
              <w:marLeft w:val="0"/>
              <w:marRight w:val="0"/>
              <w:marTop w:val="0"/>
              <w:marBottom w:val="0"/>
              <w:divBdr>
                <w:top w:val="none" w:sz="0" w:space="0" w:color="auto"/>
                <w:left w:val="none" w:sz="0" w:space="0" w:color="auto"/>
                <w:bottom w:val="none" w:sz="0" w:space="0" w:color="auto"/>
                <w:right w:val="none" w:sz="0" w:space="0" w:color="auto"/>
              </w:divBdr>
              <w:divsChild>
                <w:div w:id="1706902081">
                  <w:marLeft w:val="0"/>
                  <w:marRight w:val="0"/>
                  <w:marTop w:val="0"/>
                  <w:marBottom w:val="120"/>
                  <w:divBdr>
                    <w:top w:val="none" w:sz="0" w:space="0" w:color="auto"/>
                    <w:left w:val="none" w:sz="0" w:space="0" w:color="auto"/>
                    <w:bottom w:val="none" w:sz="0" w:space="0" w:color="auto"/>
                    <w:right w:val="none" w:sz="0" w:space="0" w:color="auto"/>
                  </w:divBdr>
                  <w:divsChild>
                    <w:div w:id="788401659">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 w:id="293022456">
              <w:marLeft w:val="0"/>
              <w:marRight w:val="0"/>
              <w:marTop w:val="150"/>
              <w:marBottom w:val="0"/>
              <w:divBdr>
                <w:top w:val="none" w:sz="0" w:space="0" w:color="auto"/>
                <w:left w:val="none" w:sz="0" w:space="0" w:color="auto"/>
                <w:bottom w:val="none" w:sz="0" w:space="0" w:color="auto"/>
                <w:right w:val="none" w:sz="0" w:space="0" w:color="auto"/>
              </w:divBdr>
              <w:divsChild>
                <w:div w:id="1662653782">
                  <w:marLeft w:val="0"/>
                  <w:marRight w:val="0"/>
                  <w:marTop w:val="0"/>
                  <w:marBottom w:val="0"/>
                  <w:divBdr>
                    <w:top w:val="none" w:sz="0" w:space="0" w:color="auto"/>
                    <w:left w:val="none" w:sz="0" w:space="0" w:color="auto"/>
                    <w:bottom w:val="none" w:sz="0" w:space="0" w:color="auto"/>
                    <w:right w:val="none" w:sz="0" w:space="0" w:color="auto"/>
                  </w:divBdr>
                  <w:divsChild>
                    <w:div w:id="1685324909">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 w:id="1070158005">
          <w:marLeft w:val="0"/>
          <w:marRight w:val="0"/>
          <w:marTop w:val="0"/>
          <w:marBottom w:val="0"/>
          <w:divBdr>
            <w:top w:val="none" w:sz="0" w:space="0" w:color="auto"/>
            <w:left w:val="none" w:sz="0" w:space="0" w:color="auto"/>
            <w:bottom w:val="none" w:sz="0" w:space="0" w:color="auto"/>
            <w:right w:val="none" w:sz="0" w:space="0" w:color="auto"/>
          </w:divBdr>
          <w:divsChild>
            <w:div w:id="345910330">
              <w:marLeft w:val="0"/>
              <w:marRight w:val="0"/>
              <w:marTop w:val="0"/>
              <w:marBottom w:val="0"/>
              <w:divBdr>
                <w:top w:val="none" w:sz="0" w:space="0" w:color="auto"/>
                <w:left w:val="none" w:sz="0" w:space="0" w:color="auto"/>
                <w:bottom w:val="none" w:sz="0" w:space="0" w:color="auto"/>
                <w:right w:val="none" w:sz="0" w:space="0" w:color="auto"/>
              </w:divBdr>
              <w:divsChild>
                <w:div w:id="423915023">
                  <w:marLeft w:val="0"/>
                  <w:marRight w:val="0"/>
                  <w:marTop w:val="0"/>
                  <w:marBottom w:val="120"/>
                  <w:divBdr>
                    <w:top w:val="none" w:sz="0" w:space="0" w:color="auto"/>
                    <w:left w:val="none" w:sz="0" w:space="0" w:color="auto"/>
                    <w:bottom w:val="none" w:sz="0" w:space="0" w:color="auto"/>
                    <w:right w:val="none" w:sz="0" w:space="0" w:color="auto"/>
                  </w:divBdr>
                  <w:divsChild>
                    <w:div w:id="1230504814">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 w:id="1603413733">
              <w:marLeft w:val="0"/>
              <w:marRight w:val="0"/>
              <w:marTop w:val="150"/>
              <w:marBottom w:val="0"/>
              <w:divBdr>
                <w:top w:val="none" w:sz="0" w:space="0" w:color="auto"/>
                <w:left w:val="none" w:sz="0" w:space="0" w:color="auto"/>
                <w:bottom w:val="none" w:sz="0" w:space="0" w:color="auto"/>
                <w:right w:val="none" w:sz="0" w:space="0" w:color="auto"/>
              </w:divBdr>
              <w:divsChild>
                <w:div w:id="1013722258">
                  <w:marLeft w:val="0"/>
                  <w:marRight w:val="0"/>
                  <w:marTop w:val="0"/>
                  <w:marBottom w:val="0"/>
                  <w:divBdr>
                    <w:top w:val="none" w:sz="0" w:space="0" w:color="auto"/>
                    <w:left w:val="none" w:sz="0" w:space="0" w:color="auto"/>
                    <w:bottom w:val="none" w:sz="0" w:space="0" w:color="auto"/>
                    <w:right w:val="none" w:sz="0" w:space="0" w:color="auto"/>
                  </w:divBdr>
                  <w:divsChild>
                    <w:div w:id="932978028">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 w:id="1203443750">
          <w:marLeft w:val="0"/>
          <w:marRight w:val="0"/>
          <w:marTop w:val="0"/>
          <w:marBottom w:val="0"/>
          <w:divBdr>
            <w:top w:val="none" w:sz="0" w:space="0" w:color="auto"/>
            <w:left w:val="none" w:sz="0" w:space="0" w:color="auto"/>
            <w:bottom w:val="none" w:sz="0" w:space="0" w:color="auto"/>
            <w:right w:val="none" w:sz="0" w:space="0" w:color="auto"/>
          </w:divBdr>
          <w:divsChild>
            <w:div w:id="832909598">
              <w:marLeft w:val="0"/>
              <w:marRight w:val="0"/>
              <w:marTop w:val="0"/>
              <w:marBottom w:val="0"/>
              <w:divBdr>
                <w:top w:val="none" w:sz="0" w:space="0" w:color="auto"/>
                <w:left w:val="none" w:sz="0" w:space="0" w:color="auto"/>
                <w:bottom w:val="none" w:sz="0" w:space="0" w:color="auto"/>
                <w:right w:val="none" w:sz="0" w:space="0" w:color="auto"/>
              </w:divBdr>
              <w:divsChild>
                <w:div w:id="1425690843">
                  <w:marLeft w:val="0"/>
                  <w:marRight w:val="0"/>
                  <w:marTop w:val="0"/>
                  <w:marBottom w:val="120"/>
                  <w:divBdr>
                    <w:top w:val="none" w:sz="0" w:space="0" w:color="auto"/>
                    <w:left w:val="none" w:sz="0" w:space="0" w:color="auto"/>
                    <w:bottom w:val="none" w:sz="0" w:space="0" w:color="auto"/>
                    <w:right w:val="none" w:sz="0" w:space="0" w:color="auto"/>
                  </w:divBdr>
                  <w:divsChild>
                    <w:div w:id="1320844272">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 w:id="1750544933">
              <w:marLeft w:val="0"/>
              <w:marRight w:val="0"/>
              <w:marTop w:val="150"/>
              <w:marBottom w:val="0"/>
              <w:divBdr>
                <w:top w:val="none" w:sz="0" w:space="0" w:color="auto"/>
                <w:left w:val="none" w:sz="0" w:space="0" w:color="auto"/>
                <w:bottom w:val="none" w:sz="0" w:space="0" w:color="auto"/>
                <w:right w:val="none" w:sz="0" w:space="0" w:color="auto"/>
              </w:divBdr>
              <w:divsChild>
                <w:div w:id="1347631528">
                  <w:marLeft w:val="0"/>
                  <w:marRight w:val="0"/>
                  <w:marTop w:val="0"/>
                  <w:marBottom w:val="0"/>
                  <w:divBdr>
                    <w:top w:val="none" w:sz="0" w:space="0" w:color="auto"/>
                    <w:left w:val="none" w:sz="0" w:space="0" w:color="auto"/>
                    <w:bottom w:val="none" w:sz="0" w:space="0" w:color="auto"/>
                    <w:right w:val="none" w:sz="0" w:space="0" w:color="auto"/>
                  </w:divBdr>
                  <w:divsChild>
                    <w:div w:id="1566069251">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 w:id="1018696213">
          <w:marLeft w:val="0"/>
          <w:marRight w:val="0"/>
          <w:marTop w:val="0"/>
          <w:marBottom w:val="0"/>
          <w:divBdr>
            <w:top w:val="none" w:sz="0" w:space="0" w:color="auto"/>
            <w:left w:val="none" w:sz="0" w:space="0" w:color="auto"/>
            <w:bottom w:val="none" w:sz="0" w:space="0" w:color="auto"/>
            <w:right w:val="none" w:sz="0" w:space="0" w:color="auto"/>
          </w:divBdr>
          <w:divsChild>
            <w:div w:id="2034963551">
              <w:marLeft w:val="0"/>
              <w:marRight w:val="0"/>
              <w:marTop w:val="0"/>
              <w:marBottom w:val="0"/>
              <w:divBdr>
                <w:top w:val="none" w:sz="0" w:space="0" w:color="auto"/>
                <w:left w:val="none" w:sz="0" w:space="0" w:color="auto"/>
                <w:bottom w:val="none" w:sz="0" w:space="0" w:color="auto"/>
                <w:right w:val="none" w:sz="0" w:space="0" w:color="auto"/>
              </w:divBdr>
              <w:divsChild>
                <w:div w:id="546602035">
                  <w:marLeft w:val="0"/>
                  <w:marRight w:val="0"/>
                  <w:marTop w:val="0"/>
                  <w:marBottom w:val="120"/>
                  <w:divBdr>
                    <w:top w:val="none" w:sz="0" w:space="0" w:color="auto"/>
                    <w:left w:val="none" w:sz="0" w:space="0" w:color="auto"/>
                    <w:bottom w:val="none" w:sz="0" w:space="0" w:color="auto"/>
                    <w:right w:val="none" w:sz="0" w:space="0" w:color="auto"/>
                  </w:divBdr>
                  <w:divsChild>
                    <w:div w:id="102959803">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 w:id="1722554945">
              <w:marLeft w:val="0"/>
              <w:marRight w:val="0"/>
              <w:marTop w:val="150"/>
              <w:marBottom w:val="0"/>
              <w:divBdr>
                <w:top w:val="none" w:sz="0" w:space="0" w:color="auto"/>
                <w:left w:val="none" w:sz="0" w:space="0" w:color="auto"/>
                <w:bottom w:val="none" w:sz="0" w:space="0" w:color="auto"/>
                <w:right w:val="none" w:sz="0" w:space="0" w:color="auto"/>
              </w:divBdr>
              <w:divsChild>
                <w:div w:id="1758669813">
                  <w:marLeft w:val="0"/>
                  <w:marRight w:val="0"/>
                  <w:marTop w:val="0"/>
                  <w:marBottom w:val="0"/>
                  <w:divBdr>
                    <w:top w:val="none" w:sz="0" w:space="0" w:color="auto"/>
                    <w:left w:val="none" w:sz="0" w:space="0" w:color="auto"/>
                    <w:bottom w:val="none" w:sz="0" w:space="0" w:color="auto"/>
                    <w:right w:val="none" w:sz="0" w:space="0" w:color="auto"/>
                  </w:divBdr>
                  <w:divsChild>
                    <w:div w:id="281039353">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 w:id="1299258864">
          <w:marLeft w:val="0"/>
          <w:marRight w:val="0"/>
          <w:marTop w:val="0"/>
          <w:marBottom w:val="0"/>
          <w:divBdr>
            <w:top w:val="none" w:sz="0" w:space="0" w:color="auto"/>
            <w:left w:val="none" w:sz="0" w:space="0" w:color="auto"/>
            <w:bottom w:val="none" w:sz="0" w:space="0" w:color="auto"/>
            <w:right w:val="none" w:sz="0" w:space="0" w:color="auto"/>
          </w:divBdr>
          <w:divsChild>
            <w:div w:id="366950045">
              <w:marLeft w:val="0"/>
              <w:marRight w:val="0"/>
              <w:marTop w:val="0"/>
              <w:marBottom w:val="0"/>
              <w:divBdr>
                <w:top w:val="none" w:sz="0" w:space="0" w:color="auto"/>
                <w:left w:val="none" w:sz="0" w:space="0" w:color="auto"/>
                <w:bottom w:val="none" w:sz="0" w:space="0" w:color="auto"/>
                <w:right w:val="none" w:sz="0" w:space="0" w:color="auto"/>
              </w:divBdr>
              <w:divsChild>
                <w:div w:id="1178885164">
                  <w:marLeft w:val="0"/>
                  <w:marRight w:val="0"/>
                  <w:marTop w:val="0"/>
                  <w:marBottom w:val="120"/>
                  <w:divBdr>
                    <w:top w:val="none" w:sz="0" w:space="0" w:color="auto"/>
                    <w:left w:val="none" w:sz="0" w:space="0" w:color="auto"/>
                    <w:bottom w:val="none" w:sz="0" w:space="0" w:color="auto"/>
                    <w:right w:val="none" w:sz="0" w:space="0" w:color="auto"/>
                  </w:divBdr>
                  <w:divsChild>
                    <w:div w:id="820390476">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 w:id="1500584910">
          <w:marLeft w:val="0"/>
          <w:marRight w:val="0"/>
          <w:marTop w:val="0"/>
          <w:marBottom w:val="0"/>
          <w:divBdr>
            <w:top w:val="none" w:sz="0" w:space="0" w:color="auto"/>
            <w:left w:val="none" w:sz="0" w:space="0" w:color="auto"/>
            <w:bottom w:val="none" w:sz="0" w:space="0" w:color="auto"/>
            <w:right w:val="none" w:sz="0" w:space="0" w:color="auto"/>
          </w:divBdr>
          <w:divsChild>
            <w:div w:id="127629952">
              <w:marLeft w:val="0"/>
              <w:marRight w:val="0"/>
              <w:marTop w:val="0"/>
              <w:marBottom w:val="0"/>
              <w:divBdr>
                <w:top w:val="none" w:sz="0" w:space="0" w:color="auto"/>
                <w:left w:val="none" w:sz="0" w:space="0" w:color="auto"/>
                <w:bottom w:val="none" w:sz="0" w:space="0" w:color="auto"/>
                <w:right w:val="none" w:sz="0" w:space="0" w:color="auto"/>
              </w:divBdr>
              <w:divsChild>
                <w:div w:id="1288590089">
                  <w:marLeft w:val="0"/>
                  <w:marRight w:val="0"/>
                  <w:marTop w:val="0"/>
                  <w:marBottom w:val="120"/>
                  <w:divBdr>
                    <w:top w:val="none" w:sz="0" w:space="0" w:color="auto"/>
                    <w:left w:val="none" w:sz="0" w:space="0" w:color="auto"/>
                    <w:bottom w:val="none" w:sz="0" w:space="0" w:color="auto"/>
                    <w:right w:val="none" w:sz="0" w:space="0" w:color="auto"/>
                  </w:divBdr>
                  <w:divsChild>
                    <w:div w:id="603348904">
                      <w:marLeft w:val="0"/>
                      <w:marRight w:val="0"/>
                      <w:marTop w:val="0"/>
                      <w:marBottom w:val="120"/>
                      <w:divBdr>
                        <w:top w:val="none" w:sz="0" w:space="0" w:color="auto"/>
                        <w:left w:val="none" w:sz="0" w:space="0" w:color="auto"/>
                        <w:bottom w:val="none" w:sz="0" w:space="0" w:color="auto"/>
                        <w:right w:val="none" w:sz="0" w:space="0" w:color="auto"/>
                      </w:divBdr>
                    </w:div>
                  </w:divsChild>
                </w:div>
                <w:div w:id="585650912">
                  <w:marLeft w:val="0"/>
                  <w:marRight w:val="0"/>
                  <w:marTop w:val="0"/>
                  <w:marBottom w:val="0"/>
                  <w:divBdr>
                    <w:top w:val="none" w:sz="0" w:space="0" w:color="auto"/>
                    <w:left w:val="none" w:sz="0" w:space="0" w:color="auto"/>
                    <w:bottom w:val="none" w:sz="0" w:space="0" w:color="auto"/>
                    <w:right w:val="none" w:sz="0" w:space="0" w:color="auto"/>
                  </w:divBdr>
                </w:div>
                <w:div w:id="1877889516">
                  <w:marLeft w:val="0"/>
                  <w:marRight w:val="0"/>
                  <w:marTop w:val="0"/>
                  <w:marBottom w:val="0"/>
                  <w:divBdr>
                    <w:top w:val="none" w:sz="0" w:space="0" w:color="auto"/>
                    <w:left w:val="none" w:sz="0" w:space="0" w:color="auto"/>
                    <w:bottom w:val="none" w:sz="0" w:space="0" w:color="auto"/>
                    <w:right w:val="none" w:sz="0" w:space="0" w:color="auto"/>
                  </w:divBdr>
                </w:div>
                <w:div w:id="1939368217">
                  <w:marLeft w:val="0"/>
                  <w:marRight w:val="0"/>
                  <w:marTop w:val="0"/>
                  <w:marBottom w:val="0"/>
                  <w:divBdr>
                    <w:top w:val="none" w:sz="0" w:space="0" w:color="auto"/>
                    <w:left w:val="none" w:sz="0" w:space="0" w:color="auto"/>
                    <w:bottom w:val="none" w:sz="0" w:space="0" w:color="auto"/>
                    <w:right w:val="none" w:sz="0" w:space="0" w:color="auto"/>
                  </w:divBdr>
                </w:div>
                <w:div w:id="2034914922">
                  <w:marLeft w:val="0"/>
                  <w:marRight w:val="0"/>
                  <w:marTop w:val="0"/>
                  <w:marBottom w:val="0"/>
                  <w:divBdr>
                    <w:top w:val="none" w:sz="0" w:space="0" w:color="auto"/>
                    <w:left w:val="none" w:sz="0" w:space="0" w:color="auto"/>
                    <w:bottom w:val="none" w:sz="0" w:space="0" w:color="auto"/>
                    <w:right w:val="none" w:sz="0" w:space="0" w:color="auto"/>
                  </w:divBdr>
                </w:div>
              </w:divsChild>
            </w:div>
            <w:div w:id="1801529886">
              <w:marLeft w:val="0"/>
              <w:marRight w:val="0"/>
              <w:marTop w:val="150"/>
              <w:marBottom w:val="0"/>
              <w:divBdr>
                <w:top w:val="none" w:sz="0" w:space="0" w:color="auto"/>
                <w:left w:val="none" w:sz="0" w:space="0" w:color="auto"/>
                <w:bottom w:val="none" w:sz="0" w:space="0" w:color="auto"/>
                <w:right w:val="none" w:sz="0" w:space="0" w:color="auto"/>
              </w:divBdr>
              <w:divsChild>
                <w:div w:id="1189559446">
                  <w:marLeft w:val="0"/>
                  <w:marRight w:val="0"/>
                  <w:marTop w:val="0"/>
                  <w:marBottom w:val="0"/>
                  <w:divBdr>
                    <w:top w:val="none" w:sz="0" w:space="0" w:color="auto"/>
                    <w:left w:val="none" w:sz="0" w:space="0" w:color="auto"/>
                    <w:bottom w:val="none" w:sz="0" w:space="0" w:color="auto"/>
                    <w:right w:val="none" w:sz="0" w:space="0" w:color="auto"/>
                  </w:divBdr>
                  <w:divsChild>
                    <w:div w:id="812602129">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 w:id="301347166">
          <w:marLeft w:val="0"/>
          <w:marRight w:val="0"/>
          <w:marTop w:val="0"/>
          <w:marBottom w:val="0"/>
          <w:divBdr>
            <w:top w:val="none" w:sz="0" w:space="0" w:color="auto"/>
            <w:left w:val="none" w:sz="0" w:space="0" w:color="auto"/>
            <w:bottom w:val="none" w:sz="0" w:space="0" w:color="auto"/>
            <w:right w:val="none" w:sz="0" w:space="0" w:color="auto"/>
          </w:divBdr>
          <w:divsChild>
            <w:div w:id="1700400129">
              <w:marLeft w:val="0"/>
              <w:marRight w:val="0"/>
              <w:marTop w:val="0"/>
              <w:marBottom w:val="0"/>
              <w:divBdr>
                <w:top w:val="none" w:sz="0" w:space="0" w:color="auto"/>
                <w:left w:val="none" w:sz="0" w:space="0" w:color="auto"/>
                <w:bottom w:val="none" w:sz="0" w:space="0" w:color="auto"/>
                <w:right w:val="none" w:sz="0" w:space="0" w:color="auto"/>
              </w:divBdr>
              <w:divsChild>
                <w:div w:id="1862427710">
                  <w:marLeft w:val="0"/>
                  <w:marRight w:val="0"/>
                  <w:marTop w:val="0"/>
                  <w:marBottom w:val="120"/>
                  <w:divBdr>
                    <w:top w:val="none" w:sz="0" w:space="0" w:color="auto"/>
                    <w:left w:val="none" w:sz="0" w:space="0" w:color="auto"/>
                    <w:bottom w:val="none" w:sz="0" w:space="0" w:color="auto"/>
                    <w:right w:val="none" w:sz="0" w:space="0" w:color="auto"/>
                  </w:divBdr>
                  <w:divsChild>
                    <w:div w:id="1043165869">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 w:id="1582521271">
              <w:marLeft w:val="0"/>
              <w:marRight w:val="0"/>
              <w:marTop w:val="150"/>
              <w:marBottom w:val="0"/>
              <w:divBdr>
                <w:top w:val="none" w:sz="0" w:space="0" w:color="auto"/>
                <w:left w:val="none" w:sz="0" w:space="0" w:color="auto"/>
                <w:bottom w:val="none" w:sz="0" w:space="0" w:color="auto"/>
                <w:right w:val="none" w:sz="0" w:space="0" w:color="auto"/>
              </w:divBdr>
              <w:divsChild>
                <w:div w:id="221216155">
                  <w:marLeft w:val="0"/>
                  <w:marRight w:val="0"/>
                  <w:marTop w:val="0"/>
                  <w:marBottom w:val="0"/>
                  <w:divBdr>
                    <w:top w:val="none" w:sz="0" w:space="0" w:color="auto"/>
                    <w:left w:val="none" w:sz="0" w:space="0" w:color="auto"/>
                    <w:bottom w:val="none" w:sz="0" w:space="0" w:color="auto"/>
                    <w:right w:val="none" w:sz="0" w:space="0" w:color="auto"/>
                  </w:divBdr>
                  <w:divsChild>
                    <w:div w:id="387731919">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 w:id="2088502971">
          <w:marLeft w:val="0"/>
          <w:marRight w:val="0"/>
          <w:marTop w:val="0"/>
          <w:marBottom w:val="0"/>
          <w:divBdr>
            <w:top w:val="none" w:sz="0" w:space="0" w:color="auto"/>
            <w:left w:val="none" w:sz="0" w:space="0" w:color="auto"/>
            <w:bottom w:val="none" w:sz="0" w:space="0" w:color="auto"/>
            <w:right w:val="none" w:sz="0" w:space="0" w:color="auto"/>
          </w:divBdr>
          <w:divsChild>
            <w:div w:id="1037126219">
              <w:marLeft w:val="0"/>
              <w:marRight w:val="0"/>
              <w:marTop w:val="0"/>
              <w:marBottom w:val="0"/>
              <w:divBdr>
                <w:top w:val="none" w:sz="0" w:space="0" w:color="auto"/>
                <w:left w:val="none" w:sz="0" w:space="0" w:color="auto"/>
                <w:bottom w:val="none" w:sz="0" w:space="0" w:color="auto"/>
                <w:right w:val="none" w:sz="0" w:space="0" w:color="auto"/>
              </w:divBdr>
              <w:divsChild>
                <w:div w:id="2100366530">
                  <w:marLeft w:val="0"/>
                  <w:marRight w:val="0"/>
                  <w:marTop w:val="0"/>
                  <w:marBottom w:val="120"/>
                  <w:divBdr>
                    <w:top w:val="none" w:sz="0" w:space="0" w:color="auto"/>
                    <w:left w:val="none" w:sz="0" w:space="0" w:color="auto"/>
                    <w:bottom w:val="none" w:sz="0" w:space="0" w:color="auto"/>
                    <w:right w:val="none" w:sz="0" w:space="0" w:color="auto"/>
                  </w:divBdr>
                  <w:divsChild>
                    <w:div w:id="1869297778">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 w:id="2014452738">
              <w:marLeft w:val="0"/>
              <w:marRight w:val="0"/>
              <w:marTop w:val="150"/>
              <w:marBottom w:val="0"/>
              <w:divBdr>
                <w:top w:val="none" w:sz="0" w:space="0" w:color="auto"/>
                <w:left w:val="none" w:sz="0" w:space="0" w:color="auto"/>
                <w:bottom w:val="none" w:sz="0" w:space="0" w:color="auto"/>
                <w:right w:val="none" w:sz="0" w:space="0" w:color="auto"/>
              </w:divBdr>
              <w:divsChild>
                <w:div w:id="1041901337">
                  <w:marLeft w:val="0"/>
                  <w:marRight w:val="0"/>
                  <w:marTop w:val="0"/>
                  <w:marBottom w:val="0"/>
                  <w:divBdr>
                    <w:top w:val="none" w:sz="0" w:space="0" w:color="auto"/>
                    <w:left w:val="none" w:sz="0" w:space="0" w:color="auto"/>
                    <w:bottom w:val="none" w:sz="0" w:space="0" w:color="auto"/>
                    <w:right w:val="none" w:sz="0" w:space="0" w:color="auto"/>
                  </w:divBdr>
                  <w:divsChild>
                    <w:div w:id="1298072905">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 w:id="128015978">
          <w:marLeft w:val="0"/>
          <w:marRight w:val="0"/>
          <w:marTop w:val="0"/>
          <w:marBottom w:val="0"/>
          <w:divBdr>
            <w:top w:val="none" w:sz="0" w:space="0" w:color="auto"/>
            <w:left w:val="none" w:sz="0" w:space="0" w:color="auto"/>
            <w:bottom w:val="none" w:sz="0" w:space="0" w:color="auto"/>
            <w:right w:val="none" w:sz="0" w:space="0" w:color="auto"/>
          </w:divBdr>
          <w:divsChild>
            <w:div w:id="851529716">
              <w:marLeft w:val="0"/>
              <w:marRight w:val="0"/>
              <w:marTop w:val="0"/>
              <w:marBottom w:val="0"/>
              <w:divBdr>
                <w:top w:val="none" w:sz="0" w:space="0" w:color="auto"/>
                <w:left w:val="none" w:sz="0" w:space="0" w:color="auto"/>
                <w:bottom w:val="none" w:sz="0" w:space="0" w:color="auto"/>
                <w:right w:val="none" w:sz="0" w:space="0" w:color="auto"/>
              </w:divBdr>
              <w:divsChild>
                <w:div w:id="1609894751">
                  <w:marLeft w:val="0"/>
                  <w:marRight w:val="0"/>
                  <w:marTop w:val="0"/>
                  <w:marBottom w:val="120"/>
                  <w:divBdr>
                    <w:top w:val="none" w:sz="0" w:space="0" w:color="auto"/>
                    <w:left w:val="none" w:sz="0" w:space="0" w:color="auto"/>
                    <w:bottom w:val="none" w:sz="0" w:space="0" w:color="auto"/>
                    <w:right w:val="none" w:sz="0" w:space="0" w:color="auto"/>
                  </w:divBdr>
                  <w:divsChild>
                    <w:div w:id="916591063">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 w:id="2008702589">
              <w:marLeft w:val="0"/>
              <w:marRight w:val="0"/>
              <w:marTop w:val="150"/>
              <w:marBottom w:val="0"/>
              <w:divBdr>
                <w:top w:val="none" w:sz="0" w:space="0" w:color="auto"/>
                <w:left w:val="none" w:sz="0" w:space="0" w:color="auto"/>
                <w:bottom w:val="none" w:sz="0" w:space="0" w:color="auto"/>
                <w:right w:val="none" w:sz="0" w:space="0" w:color="auto"/>
              </w:divBdr>
              <w:divsChild>
                <w:div w:id="933636359">
                  <w:marLeft w:val="0"/>
                  <w:marRight w:val="0"/>
                  <w:marTop w:val="0"/>
                  <w:marBottom w:val="0"/>
                  <w:divBdr>
                    <w:top w:val="none" w:sz="0" w:space="0" w:color="auto"/>
                    <w:left w:val="none" w:sz="0" w:space="0" w:color="auto"/>
                    <w:bottom w:val="none" w:sz="0" w:space="0" w:color="auto"/>
                    <w:right w:val="none" w:sz="0" w:space="0" w:color="auto"/>
                  </w:divBdr>
                  <w:divsChild>
                    <w:div w:id="1524127314">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 w:id="686057079">
      <w:bodyDiv w:val="1"/>
      <w:marLeft w:val="0"/>
      <w:marRight w:val="0"/>
      <w:marTop w:val="0"/>
      <w:marBottom w:val="0"/>
      <w:divBdr>
        <w:top w:val="none" w:sz="0" w:space="0" w:color="auto"/>
        <w:left w:val="none" w:sz="0" w:space="0" w:color="auto"/>
        <w:bottom w:val="none" w:sz="0" w:space="0" w:color="auto"/>
        <w:right w:val="none" w:sz="0" w:space="0" w:color="auto"/>
      </w:divBdr>
      <w:divsChild>
        <w:div w:id="1742287549">
          <w:marLeft w:val="0"/>
          <w:marRight w:val="0"/>
          <w:marTop w:val="0"/>
          <w:marBottom w:val="0"/>
          <w:divBdr>
            <w:top w:val="none" w:sz="0" w:space="0" w:color="auto"/>
            <w:left w:val="none" w:sz="0" w:space="0" w:color="auto"/>
            <w:bottom w:val="none" w:sz="0" w:space="0" w:color="auto"/>
            <w:right w:val="none" w:sz="0" w:space="0" w:color="auto"/>
          </w:divBdr>
          <w:divsChild>
            <w:div w:id="801993986">
              <w:marLeft w:val="0"/>
              <w:marRight w:val="0"/>
              <w:marTop w:val="0"/>
              <w:marBottom w:val="0"/>
              <w:divBdr>
                <w:top w:val="none" w:sz="0" w:space="0" w:color="auto"/>
                <w:left w:val="none" w:sz="0" w:space="0" w:color="auto"/>
                <w:bottom w:val="none" w:sz="0" w:space="0" w:color="auto"/>
                <w:right w:val="none" w:sz="0" w:space="0" w:color="auto"/>
              </w:divBdr>
              <w:divsChild>
                <w:div w:id="394594980">
                  <w:marLeft w:val="0"/>
                  <w:marRight w:val="0"/>
                  <w:marTop w:val="0"/>
                  <w:marBottom w:val="120"/>
                  <w:divBdr>
                    <w:top w:val="none" w:sz="0" w:space="0" w:color="auto"/>
                    <w:left w:val="none" w:sz="0" w:space="0" w:color="auto"/>
                    <w:bottom w:val="none" w:sz="0" w:space="0" w:color="auto"/>
                    <w:right w:val="none" w:sz="0" w:space="0" w:color="auto"/>
                  </w:divBdr>
                  <w:divsChild>
                    <w:div w:id="252051967">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 w:id="395738359">
          <w:marLeft w:val="0"/>
          <w:marRight w:val="0"/>
          <w:marTop w:val="0"/>
          <w:marBottom w:val="0"/>
          <w:divBdr>
            <w:top w:val="none" w:sz="0" w:space="0" w:color="auto"/>
            <w:left w:val="none" w:sz="0" w:space="0" w:color="auto"/>
            <w:bottom w:val="none" w:sz="0" w:space="0" w:color="auto"/>
            <w:right w:val="none" w:sz="0" w:space="0" w:color="auto"/>
          </w:divBdr>
          <w:divsChild>
            <w:div w:id="1329792524">
              <w:marLeft w:val="0"/>
              <w:marRight w:val="0"/>
              <w:marTop w:val="0"/>
              <w:marBottom w:val="0"/>
              <w:divBdr>
                <w:top w:val="none" w:sz="0" w:space="0" w:color="auto"/>
                <w:left w:val="none" w:sz="0" w:space="0" w:color="auto"/>
                <w:bottom w:val="none" w:sz="0" w:space="0" w:color="auto"/>
                <w:right w:val="none" w:sz="0" w:space="0" w:color="auto"/>
              </w:divBdr>
              <w:divsChild>
                <w:div w:id="815297685">
                  <w:marLeft w:val="0"/>
                  <w:marRight w:val="0"/>
                  <w:marTop w:val="0"/>
                  <w:marBottom w:val="120"/>
                  <w:divBdr>
                    <w:top w:val="none" w:sz="0" w:space="0" w:color="auto"/>
                    <w:left w:val="none" w:sz="0" w:space="0" w:color="auto"/>
                    <w:bottom w:val="none" w:sz="0" w:space="0" w:color="auto"/>
                    <w:right w:val="none" w:sz="0" w:space="0" w:color="auto"/>
                  </w:divBdr>
                  <w:divsChild>
                    <w:div w:id="466557281">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 w:id="2008166027">
              <w:marLeft w:val="0"/>
              <w:marRight w:val="0"/>
              <w:marTop w:val="150"/>
              <w:marBottom w:val="0"/>
              <w:divBdr>
                <w:top w:val="none" w:sz="0" w:space="0" w:color="auto"/>
                <w:left w:val="none" w:sz="0" w:space="0" w:color="auto"/>
                <w:bottom w:val="none" w:sz="0" w:space="0" w:color="auto"/>
                <w:right w:val="none" w:sz="0" w:space="0" w:color="auto"/>
              </w:divBdr>
              <w:divsChild>
                <w:div w:id="821392752">
                  <w:marLeft w:val="0"/>
                  <w:marRight w:val="0"/>
                  <w:marTop w:val="0"/>
                  <w:marBottom w:val="0"/>
                  <w:divBdr>
                    <w:top w:val="none" w:sz="0" w:space="0" w:color="auto"/>
                    <w:left w:val="none" w:sz="0" w:space="0" w:color="auto"/>
                    <w:bottom w:val="none" w:sz="0" w:space="0" w:color="auto"/>
                    <w:right w:val="none" w:sz="0" w:space="0" w:color="auto"/>
                  </w:divBdr>
                  <w:divsChild>
                    <w:div w:id="1984192920">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 w:id="92284747">
          <w:marLeft w:val="0"/>
          <w:marRight w:val="0"/>
          <w:marTop w:val="0"/>
          <w:marBottom w:val="0"/>
          <w:divBdr>
            <w:top w:val="none" w:sz="0" w:space="0" w:color="auto"/>
            <w:left w:val="none" w:sz="0" w:space="0" w:color="auto"/>
            <w:bottom w:val="none" w:sz="0" w:space="0" w:color="auto"/>
            <w:right w:val="none" w:sz="0" w:space="0" w:color="auto"/>
          </w:divBdr>
          <w:divsChild>
            <w:div w:id="903637068">
              <w:marLeft w:val="0"/>
              <w:marRight w:val="0"/>
              <w:marTop w:val="0"/>
              <w:marBottom w:val="0"/>
              <w:divBdr>
                <w:top w:val="none" w:sz="0" w:space="0" w:color="auto"/>
                <w:left w:val="none" w:sz="0" w:space="0" w:color="auto"/>
                <w:bottom w:val="none" w:sz="0" w:space="0" w:color="auto"/>
                <w:right w:val="none" w:sz="0" w:space="0" w:color="auto"/>
              </w:divBdr>
              <w:divsChild>
                <w:div w:id="1848516619">
                  <w:marLeft w:val="0"/>
                  <w:marRight w:val="0"/>
                  <w:marTop w:val="0"/>
                  <w:marBottom w:val="120"/>
                  <w:divBdr>
                    <w:top w:val="none" w:sz="0" w:space="0" w:color="auto"/>
                    <w:left w:val="none" w:sz="0" w:space="0" w:color="auto"/>
                    <w:bottom w:val="none" w:sz="0" w:space="0" w:color="auto"/>
                    <w:right w:val="none" w:sz="0" w:space="0" w:color="auto"/>
                  </w:divBdr>
                  <w:divsChild>
                    <w:div w:id="724988028">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 w:id="1692796271">
              <w:marLeft w:val="0"/>
              <w:marRight w:val="0"/>
              <w:marTop w:val="150"/>
              <w:marBottom w:val="0"/>
              <w:divBdr>
                <w:top w:val="none" w:sz="0" w:space="0" w:color="auto"/>
                <w:left w:val="none" w:sz="0" w:space="0" w:color="auto"/>
                <w:bottom w:val="none" w:sz="0" w:space="0" w:color="auto"/>
                <w:right w:val="none" w:sz="0" w:space="0" w:color="auto"/>
              </w:divBdr>
              <w:divsChild>
                <w:div w:id="1659260112">
                  <w:marLeft w:val="0"/>
                  <w:marRight w:val="0"/>
                  <w:marTop w:val="0"/>
                  <w:marBottom w:val="0"/>
                  <w:divBdr>
                    <w:top w:val="none" w:sz="0" w:space="0" w:color="auto"/>
                    <w:left w:val="none" w:sz="0" w:space="0" w:color="auto"/>
                    <w:bottom w:val="none" w:sz="0" w:space="0" w:color="auto"/>
                    <w:right w:val="none" w:sz="0" w:space="0" w:color="auto"/>
                  </w:divBdr>
                  <w:divsChild>
                    <w:div w:id="1422411677">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 w:id="1924026899">
          <w:marLeft w:val="0"/>
          <w:marRight w:val="0"/>
          <w:marTop w:val="0"/>
          <w:marBottom w:val="0"/>
          <w:divBdr>
            <w:top w:val="none" w:sz="0" w:space="0" w:color="auto"/>
            <w:left w:val="none" w:sz="0" w:space="0" w:color="auto"/>
            <w:bottom w:val="none" w:sz="0" w:space="0" w:color="auto"/>
            <w:right w:val="none" w:sz="0" w:space="0" w:color="auto"/>
          </w:divBdr>
          <w:divsChild>
            <w:div w:id="342325864">
              <w:marLeft w:val="0"/>
              <w:marRight w:val="0"/>
              <w:marTop w:val="0"/>
              <w:marBottom w:val="0"/>
              <w:divBdr>
                <w:top w:val="none" w:sz="0" w:space="0" w:color="auto"/>
                <w:left w:val="none" w:sz="0" w:space="0" w:color="auto"/>
                <w:bottom w:val="none" w:sz="0" w:space="0" w:color="auto"/>
                <w:right w:val="none" w:sz="0" w:space="0" w:color="auto"/>
              </w:divBdr>
              <w:divsChild>
                <w:div w:id="977733020">
                  <w:marLeft w:val="0"/>
                  <w:marRight w:val="0"/>
                  <w:marTop w:val="0"/>
                  <w:marBottom w:val="120"/>
                  <w:divBdr>
                    <w:top w:val="none" w:sz="0" w:space="0" w:color="auto"/>
                    <w:left w:val="none" w:sz="0" w:space="0" w:color="auto"/>
                    <w:bottom w:val="none" w:sz="0" w:space="0" w:color="auto"/>
                    <w:right w:val="none" w:sz="0" w:space="0" w:color="auto"/>
                  </w:divBdr>
                  <w:divsChild>
                    <w:div w:id="1881621974">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 w:id="348216313">
              <w:marLeft w:val="0"/>
              <w:marRight w:val="0"/>
              <w:marTop w:val="150"/>
              <w:marBottom w:val="0"/>
              <w:divBdr>
                <w:top w:val="none" w:sz="0" w:space="0" w:color="auto"/>
                <w:left w:val="none" w:sz="0" w:space="0" w:color="auto"/>
                <w:bottom w:val="none" w:sz="0" w:space="0" w:color="auto"/>
                <w:right w:val="none" w:sz="0" w:space="0" w:color="auto"/>
              </w:divBdr>
              <w:divsChild>
                <w:div w:id="789665815">
                  <w:marLeft w:val="0"/>
                  <w:marRight w:val="0"/>
                  <w:marTop w:val="0"/>
                  <w:marBottom w:val="0"/>
                  <w:divBdr>
                    <w:top w:val="none" w:sz="0" w:space="0" w:color="auto"/>
                    <w:left w:val="none" w:sz="0" w:space="0" w:color="auto"/>
                    <w:bottom w:val="none" w:sz="0" w:space="0" w:color="auto"/>
                    <w:right w:val="none" w:sz="0" w:space="0" w:color="auto"/>
                  </w:divBdr>
                  <w:divsChild>
                    <w:div w:id="108865797">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 w:id="491991078">
          <w:marLeft w:val="0"/>
          <w:marRight w:val="0"/>
          <w:marTop w:val="0"/>
          <w:marBottom w:val="0"/>
          <w:divBdr>
            <w:top w:val="none" w:sz="0" w:space="0" w:color="auto"/>
            <w:left w:val="none" w:sz="0" w:space="0" w:color="auto"/>
            <w:bottom w:val="none" w:sz="0" w:space="0" w:color="auto"/>
            <w:right w:val="none" w:sz="0" w:space="0" w:color="auto"/>
          </w:divBdr>
          <w:divsChild>
            <w:div w:id="1648394066">
              <w:marLeft w:val="0"/>
              <w:marRight w:val="0"/>
              <w:marTop w:val="0"/>
              <w:marBottom w:val="0"/>
              <w:divBdr>
                <w:top w:val="none" w:sz="0" w:space="0" w:color="auto"/>
                <w:left w:val="none" w:sz="0" w:space="0" w:color="auto"/>
                <w:bottom w:val="none" w:sz="0" w:space="0" w:color="auto"/>
                <w:right w:val="none" w:sz="0" w:space="0" w:color="auto"/>
              </w:divBdr>
              <w:divsChild>
                <w:div w:id="1274239872">
                  <w:marLeft w:val="0"/>
                  <w:marRight w:val="0"/>
                  <w:marTop w:val="0"/>
                  <w:marBottom w:val="120"/>
                  <w:divBdr>
                    <w:top w:val="none" w:sz="0" w:space="0" w:color="auto"/>
                    <w:left w:val="none" w:sz="0" w:space="0" w:color="auto"/>
                    <w:bottom w:val="none" w:sz="0" w:space="0" w:color="auto"/>
                    <w:right w:val="none" w:sz="0" w:space="0" w:color="auto"/>
                  </w:divBdr>
                  <w:divsChild>
                    <w:div w:id="1059595762">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 w:id="1608806388">
              <w:marLeft w:val="0"/>
              <w:marRight w:val="0"/>
              <w:marTop w:val="150"/>
              <w:marBottom w:val="0"/>
              <w:divBdr>
                <w:top w:val="none" w:sz="0" w:space="0" w:color="auto"/>
                <w:left w:val="none" w:sz="0" w:space="0" w:color="auto"/>
                <w:bottom w:val="none" w:sz="0" w:space="0" w:color="auto"/>
                <w:right w:val="none" w:sz="0" w:space="0" w:color="auto"/>
              </w:divBdr>
              <w:divsChild>
                <w:div w:id="1566644158">
                  <w:marLeft w:val="0"/>
                  <w:marRight w:val="0"/>
                  <w:marTop w:val="0"/>
                  <w:marBottom w:val="0"/>
                  <w:divBdr>
                    <w:top w:val="none" w:sz="0" w:space="0" w:color="auto"/>
                    <w:left w:val="none" w:sz="0" w:space="0" w:color="auto"/>
                    <w:bottom w:val="none" w:sz="0" w:space="0" w:color="auto"/>
                    <w:right w:val="none" w:sz="0" w:space="0" w:color="auto"/>
                  </w:divBdr>
                  <w:divsChild>
                    <w:div w:id="572588568">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 w:id="1886523414">
          <w:marLeft w:val="0"/>
          <w:marRight w:val="0"/>
          <w:marTop w:val="0"/>
          <w:marBottom w:val="0"/>
          <w:divBdr>
            <w:top w:val="none" w:sz="0" w:space="0" w:color="auto"/>
            <w:left w:val="none" w:sz="0" w:space="0" w:color="auto"/>
            <w:bottom w:val="none" w:sz="0" w:space="0" w:color="auto"/>
            <w:right w:val="none" w:sz="0" w:space="0" w:color="auto"/>
          </w:divBdr>
          <w:divsChild>
            <w:div w:id="1944075028">
              <w:marLeft w:val="0"/>
              <w:marRight w:val="0"/>
              <w:marTop w:val="0"/>
              <w:marBottom w:val="0"/>
              <w:divBdr>
                <w:top w:val="none" w:sz="0" w:space="0" w:color="auto"/>
                <w:left w:val="none" w:sz="0" w:space="0" w:color="auto"/>
                <w:bottom w:val="none" w:sz="0" w:space="0" w:color="auto"/>
                <w:right w:val="none" w:sz="0" w:space="0" w:color="auto"/>
              </w:divBdr>
              <w:divsChild>
                <w:div w:id="488180640">
                  <w:marLeft w:val="0"/>
                  <w:marRight w:val="0"/>
                  <w:marTop w:val="0"/>
                  <w:marBottom w:val="120"/>
                  <w:divBdr>
                    <w:top w:val="none" w:sz="0" w:space="0" w:color="auto"/>
                    <w:left w:val="none" w:sz="0" w:space="0" w:color="auto"/>
                    <w:bottom w:val="none" w:sz="0" w:space="0" w:color="auto"/>
                    <w:right w:val="none" w:sz="0" w:space="0" w:color="auto"/>
                  </w:divBdr>
                  <w:divsChild>
                    <w:div w:id="924806940">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 w:id="558251352">
              <w:marLeft w:val="0"/>
              <w:marRight w:val="0"/>
              <w:marTop w:val="150"/>
              <w:marBottom w:val="0"/>
              <w:divBdr>
                <w:top w:val="none" w:sz="0" w:space="0" w:color="auto"/>
                <w:left w:val="none" w:sz="0" w:space="0" w:color="auto"/>
                <w:bottom w:val="none" w:sz="0" w:space="0" w:color="auto"/>
                <w:right w:val="none" w:sz="0" w:space="0" w:color="auto"/>
              </w:divBdr>
              <w:divsChild>
                <w:div w:id="1347250191">
                  <w:marLeft w:val="0"/>
                  <w:marRight w:val="0"/>
                  <w:marTop w:val="0"/>
                  <w:marBottom w:val="0"/>
                  <w:divBdr>
                    <w:top w:val="none" w:sz="0" w:space="0" w:color="auto"/>
                    <w:left w:val="none" w:sz="0" w:space="0" w:color="auto"/>
                    <w:bottom w:val="none" w:sz="0" w:space="0" w:color="auto"/>
                    <w:right w:val="none" w:sz="0" w:space="0" w:color="auto"/>
                  </w:divBdr>
                  <w:divsChild>
                    <w:div w:id="32969785">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 w:id="888420189">
      <w:bodyDiv w:val="1"/>
      <w:marLeft w:val="0"/>
      <w:marRight w:val="0"/>
      <w:marTop w:val="0"/>
      <w:marBottom w:val="0"/>
      <w:divBdr>
        <w:top w:val="none" w:sz="0" w:space="0" w:color="auto"/>
        <w:left w:val="none" w:sz="0" w:space="0" w:color="auto"/>
        <w:bottom w:val="none" w:sz="0" w:space="0" w:color="auto"/>
        <w:right w:val="none" w:sz="0" w:space="0" w:color="auto"/>
      </w:divBdr>
      <w:divsChild>
        <w:div w:id="241767591">
          <w:marLeft w:val="0"/>
          <w:marRight w:val="0"/>
          <w:marTop w:val="0"/>
          <w:marBottom w:val="0"/>
          <w:divBdr>
            <w:top w:val="none" w:sz="0" w:space="0" w:color="auto"/>
            <w:left w:val="none" w:sz="0" w:space="0" w:color="auto"/>
            <w:bottom w:val="none" w:sz="0" w:space="0" w:color="auto"/>
            <w:right w:val="none" w:sz="0" w:space="0" w:color="auto"/>
          </w:divBdr>
          <w:divsChild>
            <w:div w:id="131531723">
              <w:marLeft w:val="0"/>
              <w:marRight w:val="0"/>
              <w:marTop w:val="0"/>
              <w:marBottom w:val="0"/>
              <w:divBdr>
                <w:top w:val="none" w:sz="0" w:space="0" w:color="auto"/>
                <w:left w:val="none" w:sz="0" w:space="0" w:color="auto"/>
                <w:bottom w:val="none" w:sz="0" w:space="0" w:color="auto"/>
                <w:right w:val="none" w:sz="0" w:space="0" w:color="auto"/>
              </w:divBdr>
              <w:divsChild>
                <w:div w:id="1478648759">
                  <w:marLeft w:val="0"/>
                  <w:marRight w:val="0"/>
                  <w:marTop w:val="0"/>
                  <w:marBottom w:val="120"/>
                  <w:divBdr>
                    <w:top w:val="none" w:sz="0" w:space="0" w:color="auto"/>
                    <w:left w:val="none" w:sz="0" w:space="0" w:color="auto"/>
                    <w:bottom w:val="none" w:sz="0" w:space="0" w:color="auto"/>
                    <w:right w:val="none" w:sz="0" w:space="0" w:color="auto"/>
                  </w:divBdr>
                  <w:divsChild>
                    <w:div w:id="1618952232">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 w:id="1273514790">
              <w:marLeft w:val="0"/>
              <w:marRight w:val="0"/>
              <w:marTop w:val="150"/>
              <w:marBottom w:val="0"/>
              <w:divBdr>
                <w:top w:val="none" w:sz="0" w:space="0" w:color="auto"/>
                <w:left w:val="none" w:sz="0" w:space="0" w:color="auto"/>
                <w:bottom w:val="none" w:sz="0" w:space="0" w:color="auto"/>
                <w:right w:val="none" w:sz="0" w:space="0" w:color="auto"/>
              </w:divBdr>
              <w:divsChild>
                <w:div w:id="342900015">
                  <w:marLeft w:val="0"/>
                  <w:marRight w:val="0"/>
                  <w:marTop w:val="0"/>
                  <w:marBottom w:val="0"/>
                  <w:divBdr>
                    <w:top w:val="none" w:sz="0" w:space="0" w:color="auto"/>
                    <w:left w:val="none" w:sz="0" w:space="0" w:color="auto"/>
                    <w:bottom w:val="none" w:sz="0" w:space="0" w:color="auto"/>
                    <w:right w:val="none" w:sz="0" w:space="0" w:color="auto"/>
                  </w:divBdr>
                  <w:divsChild>
                    <w:div w:id="167864751">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 w:id="1608191633">
          <w:marLeft w:val="0"/>
          <w:marRight w:val="0"/>
          <w:marTop w:val="0"/>
          <w:marBottom w:val="0"/>
          <w:divBdr>
            <w:top w:val="none" w:sz="0" w:space="0" w:color="auto"/>
            <w:left w:val="none" w:sz="0" w:space="0" w:color="auto"/>
            <w:bottom w:val="none" w:sz="0" w:space="0" w:color="auto"/>
            <w:right w:val="none" w:sz="0" w:space="0" w:color="auto"/>
          </w:divBdr>
          <w:divsChild>
            <w:div w:id="311368852">
              <w:marLeft w:val="0"/>
              <w:marRight w:val="0"/>
              <w:marTop w:val="0"/>
              <w:marBottom w:val="0"/>
              <w:divBdr>
                <w:top w:val="none" w:sz="0" w:space="0" w:color="auto"/>
                <w:left w:val="none" w:sz="0" w:space="0" w:color="auto"/>
                <w:bottom w:val="none" w:sz="0" w:space="0" w:color="auto"/>
                <w:right w:val="none" w:sz="0" w:space="0" w:color="auto"/>
              </w:divBdr>
              <w:divsChild>
                <w:div w:id="1346640318">
                  <w:marLeft w:val="0"/>
                  <w:marRight w:val="0"/>
                  <w:marTop w:val="0"/>
                  <w:marBottom w:val="120"/>
                  <w:divBdr>
                    <w:top w:val="none" w:sz="0" w:space="0" w:color="auto"/>
                    <w:left w:val="none" w:sz="0" w:space="0" w:color="auto"/>
                    <w:bottom w:val="none" w:sz="0" w:space="0" w:color="auto"/>
                    <w:right w:val="none" w:sz="0" w:space="0" w:color="auto"/>
                  </w:divBdr>
                  <w:divsChild>
                    <w:div w:id="1730180106">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 w:id="1188327244">
              <w:marLeft w:val="0"/>
              <w:marRight w:val="0"/>
              <w:marTop w:val="150"/>
              <w:marBottom w:val="0"/>
              <w:divBdr>
                <w:top w:val="none" w:sz="0" w:space="0" w:color="auto"/>
                <w:left w:val="none" w:sz="0" w:space="0" w:color="auto"/>
                <w:bottom w:val="none" w:sz="0" w:space="0" w:color="auto"/>
                <w:right w:val="none" w:sz="0" w:space="0" w:color="auto"/>
              </w:divBdr>
              <w:divsChild>
                <w:div w:id="201138894">
                  <w:marLeft w:val="0"/>
                  <w:marRight w:val="0"/>
                  <w:marTop w:val="0"/>
                  <w:marBottom w:val="0"/>
                  <w:divBdr>
                    <w:top w:val="none" w:sz="0" w:space="0" w:color="auto"/>
                    <w:left w:val="none" w:sz="0" w:space="0" w:color="auto"/>
                    <w:bottom w:val="none" w:sz="0" w:space="0" w:color="auto"/>
                    <w:right w:val="none" w:sz="0" w:space="0" w:color="auto"/>
                  </w:divBdr>
                  <w:divsChild>
                    <w:div w:id="1867979985">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 w:id="1750807230">
          <w:marLeft w:val="0"/>
          <w:marRight w:val="0"/>
          <w:marTop w:val="0"/>
          <w:marBottom w:val="0"/>
          <w:divBdr>
            <w:top w:val="none" w:sz="0" w:space="0" w:color="auto"/>
            <w:left w:val="none" w:sz="0" w:space="0" w:color="auto"/>
            <w:bottom w:val="none" w:sz="0" w:space="0" w:color="auto"/>
            <w:right w:val="none" w:sz="0" w:space="0" w:color="auto"/>
          </w:divBdr>
          <w:divsChild>
            <w:div w:id="698120304">
              <w:marLeft w:val="0"/>
              <w:marRight w:val="0"/>
              <w:marTop w:val="0"/>
              <w:marBottom w:val="0"/>
              <w:divBdr>
                <w:top w:val="none" w:sz="0" w:space="0" w:color="auto"/>
                <w:left w:val="none" w:sz="0" w:space="0" w:color="auto"/>
                <w:bottom w:val="none" w:sz="0" w:space="0" w:color="auto"/>
                <w:right w:val="none" w:sz="0" w:space="0" w:color="auto"/>
              </w:divBdr>
              <w:divsChild>
                <w:div w:id="340859679">
                  <w:marLeft w:val="0"/>
                  <w:marRight w:val="0"/>
                  <w:marTop w:val="0"/>
                  <w:marBottom w:val="120"/>
                  <w:divBdr>
                    <w:top w:val="none" w:sz="0" w:space="0" w:color="auto"/>
                    <w:left w:val="none" w:sz="0" w:space="0" w:color="auto"/>
                    <w:bottom w:val="none" w:sz="0" w:space="0" w:color="auto"/>
                    <w:right w:val="none" w:sz="0" w:space="0" w:color="auto"/>
                  </w:divBdr>
                  <w:divsChild>
                    <w:div w:id="1777291607">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 w:id="718745115">
              <w:marLeft w:val="0"/>
              <w:marRight w:val="0"/>
              <w:marTop w:val="150"/>
              <w:marBottom w:val="0"/>
              <w:divBdr>
                <w:top w:val="none" w:sz="0" w:space="0" w:color="auto"/>
                <w:left w:val="none" w:sz="0" w:space="0" w:color="auto"/>
                <w:bottom w:val="none" w:sz="0" w:space="0" w:color="auto"/>
                <w:right w:val="none" w:sz="0" w:space="0" w:color="auto"/>
              </w:divBdr>
              <w:divsChild>
                <w:div w:id="1712224476">
                  <w:marLeft w:val="0"/>
                  <w:marRight w:val="0"/>
                  <w:marTop w:val="0"/>
                  <w:marBottom w:val="0"/>
                  <w:divBdr>
                    <w:top w:val="none" w:sz="0" w:space="0" w:color="auto"/>
                    <w:left w:val="none" w:sz="0" w:space="0" w:color="auto"/>
                    <w:bottom w:val="none" w:sz="0" w:space="0" w:color="auto"/>
                    <w:right w:val="none" w:sz="0" w:space="0" w:color="auto"/>
                  </w:divBdr>
                  <w:divsChild>
                    <w:div w:id="2053142399">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 w:id="1422988234">
          <w:marLeft w:val="0"/>
          <w:marRight w:val="0"/>
          <w:marTop w:val="0"/>
          <w:marBottom w:val="0"/>
          <w:divBdr>
            <w:top w:val="none" w:sz="0" w:space="0" w:color="auto"/>
            <w:left w:val="none" w:sz="0" w:space="0" w:color="auto"/>
            <w:bottom w:val="none" w:sz="0" w:space="0" w:color="auto"/>
            <w:right w:val="none" w:sz="0" w:space="0" w:color="auto"/>
          </w:divBdr>
          <w:divsChild>
            <w:div w:id="612130017">
              <w:marLeft w:val="0"/>
              <w:marRight w:val="0"/>
              <w:marTop w:val="0"/>
              <w:marBottom w:val="0"/>
              <w:divBdr>
                <w:top w:val="none" w:sz="0" w:space="0" w:color="auto"/>
                <w:left w:val="none" w:sz="0" w:space="0" w:color="auto"/>
                <w:bottom w:val="none" w:sz="0" w:space="0" w:color="auto"/>
                <w:right w:val="none" w:sz="0" w:space="0" w:color="auto"/>
              </w:divBdr>
              <w:divsChild>
                <w:div w:id="856819577">
                  <w:marLeft w:val="0"/>
                  <w:marRight w:val="0"/>
                  <w:marTop w:val="0"/>
                  <w:marBottom w:val="120"/>
                  <w:divBdr>
                    <w:top w:val="none" w:sz="0" w:space="0" w:color="auto"/>
                    <w:left w:val="none" w:sz="0" w:space="0" w:color="auto"/>
                    <w:bottom w:val="none" w:sz="0" w:space="0" w:color="auto"/>
                    <w:right w:val="none" w:sz="0" w:space="0" w:color="auto"/>
                  </w:divBdr>
                  <w:divsChild>
                    <w:div w:id="800461399">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 w:id="455225402">
          <w:marLeft w:val="0"/>
          <w:marRight w:val="0"/>
          <w:marTop w:val="0"/>
          <w:marBottom w:val="0"/>
          <w:divBdr>
            <w:top w:val="none" w:sz="0" w:space="0" w:color="auto"/>
            <w:left w:val="none" w:sz="0" w:space="0" w:color="auto"/>
            <w:bottom w:val="none" w:sz="0" w:space="0" w:color="auto"/>
            <w:right w:val="none" w:sz="0" w:space="0" w:color="auto"/>
          </w:divBdr>
          <w:divsChild>
            <w:div w:id="181210744">
              <w:marLeft w:val="0"/>
              <w:marRight w:val="0"/>
              <w:marTop w:val="0"/>
              <w:marBottom w:val="0"/>
              <w:divBdr>
                <w:top w:val="none" w:sz="0" w:space="0" w:color="auto"/>
                <w:left w:val="none" w:sz="0" w:space="0" w:color="auto"/>
                <w:bottom w:val="none" w:sz="0" w:space="0" w:color="auto"/>
                <w:right w:val="none" w:sz="0" w:space="0" w:color="auto"/>
              </w:divBdr>
              <w:divsChild>
                <w:div w:id="483937439">
                  <w:marLeft w:val="0"/>
                  <w:marRight w:val="0"/>
                  <w:marTop w:val="0"/>
                  <w:marBottom w:val="120"/>
                  <w:divBdr>
                    <w:top w:val="none" w:sz="0" w:space="0" w:color="auto"/>
                    <w:left w:val="none" w:sz="0" w:space="0" w:color="auto"/>
                    <w:bottom w:val="none" w:sz="0" w:space="0" w:color="auto"/>
                    <w:right w:val="none" w:sz="0" w:space="0" w:color="auto"/>
                  </w:divBdr>
                  <w:divsChild>
                    <w:div w:id="1059473761">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 w:id="937979662">
      <w:bodyDiv w:val="1"/>
      <w:marLeft w:val="0"/>
      <w:marRight w:val="0"/>
      <w:marTop w:val="0"/>
      <w:marBottom w:val="0"/>
      <w:divBdr>
        <w:top w:val="none" w:sz="0" w:space="0" w:color="auto"/>
        <w:left w:val="none" w:sz="0" w:space="0" w:color="auto"/>
        <w:bottom w:val="none" w:sz="0" w:space="0" w:color="auto"/>
        <w:right w:val="none" w:sz="0" w:space="0" w:color="auto"/>
      </w:divBdr>
      <w:divsChild>
        <w:div w:id="1303579224">
          <w:marLeft w:val="0"/>
          <w:marRight w:val="0"/>
          <w:marTop w:val="0"/>
          <w:marBottom w:val="0"/>
          <w:divBdr>
            <w:top w:val="none" w:sz="0" w:space="0" w:color="auto"/>
            <w:left w:val="none" w:sz="0" w:space="0" w:color="auto"/>
            <w:bottom w:val="none" w:sz="0" w:space="0" w:color="auto"/>
            <w:right w:val="none" w:sz="0" w:space="0" w:color="auto"/>
          </w:divBdr>
          <w:divsChild>
            <w:div w:id="1965652494">
              <w:marLeft w:val="0"/>
              <w:marRight w:val="0"/>
              <w:marTop w:val="0"/>
              <w:marBottom w:val="0"/>
              <w:divBdr>
                <w:top w:val="none" w:sz="0" w:space="0" w:color="auto"/>
                <w:left w:val="none" w:sz="0" w:space="0" w:color="auto"/>
                <w:bottom w:val="none" w:sz="0" w:space="0" w:color="auto"/>
                <w:right w:val="none" w:sz="0" w:space="0" w:color="auto"/>
              </w:divBdr>
              <w:divsChild>
                <w:div w:id="951277461">
                  <w:marLeft w:val="0"/>
                  <w:marRight w:val="0"/>
                  <w:marTop w:val="0"/>
                  <w:marBottom w:val="120"/>
                  <w:divBdr>
                    <w:top w:val="none" w:sz="0" w:space="0" w:color="auto"/>
                    <w:left w:val="none" w:sz="0" w:space="0" w:color="auto"/>
                    <w:bottom w:val="none" w:sz="0" w:space="0" w:color="auto"/>
                    <w:right w:val="none" w:sz="0" w:space="0" w:color="auto"/>
                  </w:divBdr>
                  <w:divsChild>
                    <w:div w:id="1809859280">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 w:id="1909536964">
              <w:marLeft w:val="0"/>
              <w:marRight w:val="0"/>
              <w:marTop w:val="150"/>
              <w:marBottom w:val="0"/>
              <w:divBdr>
                <w:top w:val="none" w:sz="0" w:space="0" w:color="auto"/>
                <w:left w:val="none" w:sz="0" w:space="0" w:color="auto"/>
                <w:bottom w:val="none" w:sz="0" w:space="0" w:color="auto"/>
                <w:right w:val="none" w:sz="0" w:space="0" w:color="auto"/>
              </w:divBdr>
              <w:divsChild>
                <w:div w:id="1443189151">
                  <w:marLeft w:val="0"/>
                  <w:marRight w:val="0"/>
                  <w:marTop w:val="0"/>
                  <w:marBottom w:val="0"/>
                  <w:divBdr>
                    <w:top w:val="none" w:sz="0" w:space="0" w:color="auto"/>
                    <w:left w:val="none" w:sz="0" w:space="0" w:color="auto"/>
                    <w:bottom w:val="none" w:sz="0" w:space="0" w:color="auto"/>
                    <w:right w:val="none" w:sz="0" w:space="0" w:color="auto"/>
                  </w:divBdr>
                  <w:divsChild>
                    <w:div w:id="261651467">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 w:id="2037539816">
          <w:marLeft w:val="0"/>
          <w:marRight w:val="0"/>
          <w:marTop w:val="0"/>
          <w:marBottom w:val="0"/>
          <w:divBdr>
            <w:top w:val="none" w:sz="0" w:space="0" w:color="auto"/>
            <w:left w:val="none" w:sz="0" w:space="0" w:color="auto"/>
            <w:bottom w:val="none" w:sz="0" w:space="0" w:color="auto"/>
            <w:right w:val="none" w:sz="0" w:space="0" w:color="auto"/>
          </w:divBdr>
          <w:divsChild>
            <w:div w:id="350642508">
              <w:marLeft w:val="0"/>
              <w:marRight w:val="0"/>
              <w:marTop w:val="0"/>
              <w:marBottom w:val="0"/>
              <w:divBdr>
                <w:top w:val="none" w:sz="0" w:space="0" w:color="auto"/>
                <w:left w:val="none" w:sz="0" w:space="0" w:color="auto"/>
                <w:bottom w:val="none" w:sz="0" w:space="0" w:color="auto"/>
                <w:right w:val="none" w:sz="0" w:space="0" w:color="auto"/>
              </w:divBdr>
              <w:divsChild>
                <w:div w:id="1264024495">
                  <w:marLeft w:val="0"/>
                  <w:marRight w:val="0"/>
                  <w:marTop w:val="0"/>
                  <w:marBottom w:val="120"/>
                  <w:divBdr>
                    <w:top w:val="none" w:sz="0" w:space="0" w:color="auto"/>
                    <w:left w:val="none" w:sz="0" w:space="0" w:color="auto"/>
                    <w:bottom w:val="none" w:sz="0" w:space="0" w:color="auto"/>
                    <w:right w:val="none" w:sz="0" w:space="0" w:color="auto"/>
                  </w:divBdr>
                  <w:divsChild>
                    <w:div w:id="1691761927">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 w:id="2068723362">
              <w:marLeft w:val="0"/>
              <w:marRight w:val="0"/>
              <w:marTop w:val="150"/>
              <w:marBottom w:val="0"/>
              <w:divBdr>
                <w:top w:val="none" w:sz="0" w:space="0" w:color="auto"/>
                <w:left w:val="none" w:sz="0" w:space="0" w:color="auto"/>
                <w:bottom w:val="none" w:sz="0" w:space="0" w:color="auto"/>
                <w:right w:val="none" w:sz="0" w:space="0" w:color="auto"/>
              </w:divBdr>
              <w:divsChild>
                <w:div w:id="1556962801">
                  <w:marLeft w:val="0"/>
                  <w:marRight w:val="0"/>
                  <w:marTop w:val="0"/>
                  <w:marBottom w:val="0"/>
                  <w:divBdr>
                    <w:top w:val="none" w:sz="0" w:space="0" w:color="auto"/>
                    <w:left w:val="none" w:sz="0" w:space="0" w:color="auto"/>
                    <w:bottom w:val="none" w:sz="0" w:space="0" w:color="auto"/>
                    <w:right w:val="none" w:sz="0" w:space="0" w:color="auto"/>
                  </w:divBdr>
                  <w:divsChild>
                    <w:div w:id="958493082">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 w:id="70470881">
          <w:marLeft w:val="0"/>
          <w:marRight w:val="0"/>
          <w:marTop w:val="0"/>
          <w:marBottom w:val="0"/>
          <w:divBdr>
            <w:top w:val="none" w:sz="0" w:space="0" w:color="auto"/>
            <w:left w:val="none" w:sz="0" w:space="0" w:color="auto"/>
            <w:bottom w:val="none" w:sz="0" w:space="0" w:color="auto"/>
            <w:right w:val="none" w:sz="0" w:space="0" w:color="auto"/>
          </w:divBdr>
          <w:divsChild>
            <w:div w:id="31350641">
              <w:marLeft w:val="0"/>
              <w:marRight w:val="0"/>
              <w:marTop w:val="0"/>
              <w:marBottom w:val="0"/>
              <w:divBdr>
                <w:top w:val="none" w:sz="0" w:space="0" w:color="auto"/>
                <w:left w:val="none" w:sz="0" w:space="0" w:color="auto"/>
                <w:bottom w:val="none" w:sz="0" w:space="0" w:color="auto"/>
                <w:right w:val="none" w:sz="0" w:space="0" w:color="auto"/>
              </w:divBdr>
              <w:divsChild>
                <w:div w:id="651714712">
                  <w:marLeft w:val="0"/>
                  <w:marRight w:val="0"/>
                  <w:marTop w:val="0"/>
                  <w:marBottom w:val="120"/>
                  <w:divBdr>
                    <w:top w:val="none" w:sz="0" w:space="0" w:color="auto"/>
                    <w:left w:val="none" w:sz="0" w:space="0" w:color="auto"/>
                    <w:bottom w:val="none" w:sz="0" w:space="0" w:color="auto"/>
                    <w:right w:val="none" w:sz="0" w:space="0" w:color="auto"/>
                  </w:divBdr>
                  <w:divsChild>
                    <w:div w:id="1528060121">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 w:id="1175345245">
              <w:marLeft w:val="0"/>
              <w:marRight w:val="0"/>
              <w:marTop w:val="150"/>
              <w:marBottom w:val="0"/>
              <w:divBdr>
                <w:top w:val="none" w:sz="0" w:space="0" w:color="auto"/>
                <w:left w:val="none" w:sz="0" w:space="0" w:color="auto"/>
                <w:bottom w:val="none" w:sz="0" w:space="0" w:color="auto"/>
                <w:right w:val="none" w:sz="0" w:space="0" w:color="auto"/>
              </w:divBdr>
              <w:divsChild>
                <w:div w:id="1085223724">
                  <w:marLeft w:val="0"/>
                  <w:marRight w:val="0"/>
                  <w:marTop w:val="0"/>
                  <w:marBottom w:val="0"/>
                  <w:divBdr>
                    <w:top w:val="none" w:sz="0" w:space="0" w:color="auto"/>
                    <w:left w:val="none" w:sz="0" w:space="0" w:color="auto"/>
                    <w:bottom w:val="none" w:sz="0" w:space="0" w:color="auto"/>
                    <w:right w:val="none" w:sz="0" w:space="0" w:color="auto"/>
                  </w:divBdr>
                  <w:divsChild>
                    <w:div w:id="649869841">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 w:id="395708595">
          <w:marLeft w:val="0"/>
          <w:marRight w:val="0"/>
          <w:marTop w:val="0"/>
          <w:marBottom w:val="0"/>
          <w:divBdr>
            <w:top w:val="none" w:sz="0" w:space="0" w:color="auto"/>
            <w:left w:val="none" w:sz="0" w:space="0" w:color="auto"/>
            <w:bottom w:val="none" w:sz="0" w:space="0" w:color="auto"/>
            <w:right w:val="none" w:sz="0" w:space="0" w:color="auto"/>
          </w:divBdr>
          <w:divsChild>
            <w:div w:id="1914121234">
              <w:marLeft w:val="0"/>
              <w:marRight w:val="0"/>
              <w:marTop w:val="0"/>
              <w:marBottom w:val="0"/>
              <w:divBdr>
                <w:top w:val="none" w:sz="0" w:space="0" w:color="auto"/>
                <w:left w:val="none" w:sz="0" w:space="0" w:color="auto"/>
                <w:bottom w:val="none" w:sz="0" w:space="0" w:color="auto"/>
                <w:right w:val="none" w:sz="0" w:space="0" w:color="auto"/>
              </w:divBdr>
              <w:divsChild>
                <w:div w:id="1980381073">
                  <w:marLeft w:val="0"/>
                  <w:marRight w:val="0"/>
                  <w:marTop w:val="0"/>
                  <w:marBottom w:val="120"/>
                  <w:divBdr>
                    <w:top w:val="none" w:sz="0" w:space="0" w:color="auto"/>
                    <w:left w:val="none" w:sz="0" w:space="0" w:color="auto"/>
                    <w:bottom w:val="none" w:sz="0" w:space="0" w:color="auto"/>
                    <w:right w:val="none" w:sz="0" w:space="0" w:color="auto"/>
                  </w:divBdr>
                  <w:divsChild>
                    <w:div w:id="1602684241">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 w:id="2114589855">
              <w:marLeft w:val="0"/>
              <w:marRight w:val="0"/>
              <w:marTop w:val="150"/>
              <w:marBottom w:val="0"/>
              <w:divBdr>
                <w:top w:val="none" w:sz="0" w:space="0" w:color="auto"/>
                <w:left w:val="none" w:sz="0" w:space="0" w:color="auto"/>
                <w:bottom w:val="none" w:sz="0" w:space="0" w:color="auto"/>
                <w:right w:val="none" w:sz="0" w:space="0" w:color="auto"/>
              </w:divBdr>
              <w:divsChild>
                <w:div w:id="2138136162">
                  <w:marLeft w:val="0"/>
                  <w:marRight w:val="0"/>
                  <w:marTop w:val="0"/>
                  <w:marBottom w:val="0"/>
                  <w:divBdr>
                    <w:top w:val="none" w:sz="0" w:space="0" w:color="auto"/>
                    <w:left w:val="none" w:sz="0" w:space="0" w:color="auto"/>
                    <w:bottom w:val="none" w:sz="0" w:space="0" w:color="auto"/>
                    <w:right w:val="none" w:sz="0" w:space="0" w:color="auto"/>
                  </w:divBdr>
                  <w:divsChild>
                    <w:div w:id="1284076302">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 w:id="1071922291">
      <w:bodyDiv w:val="1"/>
      <w:marLeft w:val="0"/>
      <w:marRight w:val="0"/>
      <w:marTop w:val="0"/>
      <w:marBottom w:val="0"/>
      <w:divBdr>
        <w:top w:val="none" w:sz="0" w:space="0" w:color="auto"/>
        <w:left w:val="none" w:sz="0" w:space="0" w:color="auto"/>
        <w:bottom w:val="none" w:sz="0" w:space="0" w:color="auto"/>
        <w:right w:val="none" w:sz="0" w:space="0" w:color="auto"/>
      </w:divBdr>
      <w:divsChild>
        <w:div w:id="1454055468">
          <w:marLeft w:val="0"/>
          <w:marRight w:val="0"/>
          <w:marTop w:val="0"/>
          <w:marBottom w:val="0"/>
          <w:divBdr>
            <w:top w:val="none" w:sz="0" w:space="0" w:color="auto"/>
            <w:left w:val="none" w:sz="0" w:space="0" w:color="auto"/>
            <w:bottom w:val="none" w:sz="0" w:space="0" w:color="auto"/>
            <w:right w:val="none" w:sz="0" w:space="0" w:color="auto"/>
          </w:divBdr>
          <w:divsChild>
            <w:div w:id="1276643472">
              <w:marLeft w:val="0"/>
              <w:marRight w:val="0"/>
              <w:marTop w:val="0"/>
              <w:marBottom w:val="120"/>
              <w:divBdr>
                <w:top w:val="none" w:sz="0" w:space="0" w:color="auto"/>
                <w:left w:val="none" w:sz="0" w:space="0" w:color="auto"/>
                <w:bottom w:val="none" w:sz="0" w:space="0" w:color="auto"/>
                <w:right w:val="none" w:sz="0" w:space="0" w:color="auto"/>
              </w:divBdr>
              <w:divsChild>
                <w:div w:id="402677218">
                  <w:marLeft w:val="0"/>
                  <w:marRight w:val="0"/>
                  <w:marTop w:val="0"/>
                  <w:marBottom w:val="120"/>
                  <w:divBdr>
                    <w:top w:val="none" w:sz="0" w:space="0" w:color="auto"/>
                    <w:left w:val="none" w:sz="0" w:space="0" w:color="auto"/>
                    <w:bottom w:val="none" w:sz="0" w:space="0" w:color="auto"/>
                    <w:right w:val="none" w:sz="0" w:space="0" w:color="auto"/>
                  </w:divBdr>
                </w:div>
              </w:divsChild>
            </w:div>
            <w:div w:id="86077136">
              <w:marLeft w:val="0"/>
              <w:marRight w:val="0"/>
              <w:marTop w:val="0"/>
              <w:marBottom w:val="0"/>
              <w:divBdr>
                <w:top w:val="none" w:sz="0" w:space="0" w:color="auto"/>
                <w:left w:val="none" w:sz="0" w:space="0" w:color="auto"/>
                <w:bottom w:val="none" w:sz="0" w:space="0" w:color="auto"/>
                <w:right w:val="none" w:sz="0" w:space="0" w:color="auto"/>
              </w:divBdr>
            </w:div>
          </w:divsChild>
        </w:div>
        <w:div w:id="1612132007">
          <w:marLeft w:val="0"/>
          <w:marRight w:val="0"/>
          <w:marTop w:val="150"/>
          <w:marBottom w:val="0"/>
          <w:divBdr>
            <w:top w:val="none" w:sz="0" w:space="0" w:color="auto"/>
            <w:left w:val="none" w:sz="0" w:space="0" w:color="auto"/>
            <w:bottom w:val="none" w:sz="0" w:space="0" w:color="auto"/>
            <w:right w:val="none" w:sz="0" w:space="0" w:color="auto"/>
          </w:divBdr>
          <w:divsChild>
            <w:div w:id="2010978678">
              <w:marLeft w:val="0"/>
              <w:marRight w:val="0"/>
              <w:marTop w:val="0"/>
              <w:marBottom w:val="0"/>
              <w:divBdr>
                <w:top w:val="none" w:sz="0" w:space="0" w:color="auto"/>
                <w:left w:val="none" w:sz="0" w:space="0" w:color="auto"/>
                <w:bottom w:val="none" w:sz="0" w:space="0" w:color="auto"/>
                <w:right w:val="none" w:sz="0" w:space="0" w:color="auto"/>
              </w:divBdr>
              <w:divsChild>
                <w:div w:id="1454179258">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 w:id="1238828739">
      <w:bodyDiv w:val="1"/>
      <w:marLeft w:val="0"/>
      <w:marRight w:val="0"/>
      <w:marTop w:val="0"/>
      <w:marBottom w:val="0"/>
      <w:divBdr>
        <w:top w:val="none" w:sz="0" w:space="0" w:color="auto"/>
        <w:left w:val="none" w:sz="0" w:space="0" w:color="auto"/>
        <w:bottom w:val="none" w:sz="0" w:space="0" w:color="auto"/>
        <w:right w:val="none" w:sz="0" w:space="0" w:color="auto"/>
      </w:divBdr>
      <w:divsChild>
        <w:div w:id="122232555">
          <w:marLeft w:val="0"/>
          <w:marRight w:val="0"/>
          <w:marTop w:val="0"/>
          <w:marBottom w:val="120"/>
          <w:divBdr>
            <w:top w:val="none" w:sz="0" w:space="0" w:color="auto"/>
            <w:left w:val="none" w:sz="0" w:space="0" w:color="auto"/>
            <w:bottom w:val="none" w:sz="0" w:space="0" w:color="auto"/>
            <w:right w:val="none" w:sz="0" w:space="0" w:color="auto"/>
          </w:divBdr>
          <w:divsChild>
            <w:div w:id="1196652279">
              <w:marLeft w:val="0"/>
              <w:marRight w:val="0"/>
              <w:marTop w:val="0"/>
              <w:marBottom w:val="120"/>
              <w:divBdr>
                <w:top w:val="none" w:sz="0" w:space="0" w:color="auto"/>
                <w:left w:val="none" w:sz="0" w:space="0" w:color="auto"/>
                <w:bottom w:val="none" w:sz="0" w:space="0" w:color="auto"/>
                <w:right w:val="none" w:sz="0" w:space="0" w:color="auto"/>
              </w:divBdr>
            </w:div>
          </w:divsChild>
        </w:div>
        <w:div w:id="728697892">
          <w:marLeft w:val="0"/>
          <w:marRight w:val="0"/>
          <w:marTop w:val="0"/>
          <w:marBottom w:val="0"/>
          <w:divBdr>
            <w:top w:val="none" w:sz="0" w:space="0" w:color="auto"/>
            <w:left w:val="none" w:sz="0" w:space="0" w:color="auto"/>
            <w:bottom w:val="none" w:sz="0" w:space="0" w:color="auto"/>
            <w:right w:val="none" w:sz="0" w:space="0" w:color="auto"/>
          </w:divBdr>
        </w:div>
      </w:divsChild>
    </w:div>
    <w:div w:id="1313869227">
      <w:bodyDiv w:val="1"/>
      <w:marLeft w:val="0"/>
      <w:marRight w:val="0"/>
      <w:marTop w:val="0"/>
      <w:marBottom w:val="0"/>
      <w:divBdr>
        <w:top w:val="none" w:sz="0" w:space="0" w:color="auto"/>
        <w:left w:val="none" w:sz="0" w:space="0" w:color="auto"/>
        <w:bottom w:val="none" w:sz="0" w:space="0" w:color="auto"/>
        <w:right w:val="none" w:sz="0" w:space="0" w:color="auto"/>
      </w:divBdr>
      <w:divsChild>
        <w:div w:id="1739129015">
          <w:marLeft w:val="0"/>
          <w:marRight w:val="0"/>
          <w:marTop w:val="0"/>
          <w:marBottom w:val="0"/>
          <w:divBdr>
            <w:top w:val="none" w:sz="0" w:space="0" w:color="auto"/>
            <w:left w:val="none" w:sz="0" w:space="0" w:color="auto"/>
            <w:bottom w:val="none" w:sz="0" w:space="0" w:color="auto"/>
            <w:right w:val="none" w:sz="0" w:space="0" w:color="auto"/>
          </w:divBdr>
          <w:divsChild>
            <w:div w:id="471945298">
              <w:marLeft w:val="0"/>
              <w:marRight w:val="0"/>
              <w:marTop w:val="0"/>
              <w:marBottom w:val="0"/>
              <w:divBdr>
                <w:top w:val="none" w:sz="0" w:space="0" w:color="auto"/>
                <w:left w:val="none" w:sz="0" w:space="0" w:color="auto"/>
                <w:bottom w:val="none" w:sz="0" w:space="0" w:color="auto"/>
                <w:right w:val="none" w:sz="0" w:space="0" w:color="auto"/>
              </w:divBdr>
              <w:divsChild>
                <w:div w:id="329721212">
                  <w:marLeft w:val="0"/>
                  <w:marRight w:val="0"/>
                  <w:marTop w:val="0"/>
                  <w:marBottom w:val="120"/>
                  <w:divBdr>
                    <w:top w:val="none" w:sz="0" w:space="0" w:color="auto"/>
                    <w:left w:val="none" w:sz="0" w:space="0" w:color="auto"/>
                    <w:bottom w:val="none" w:sz="0" w:space="0" w:color="auto"/>
                    <w:right w:val="none" w:sz="0" w:space="0" w:color="auto"/>
                  </w:divBdr>
                  <w:divsChild>
                    <w:div w:id="108012096">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 w:id="1803227478">
          <w:marLeft w:val="0"/>
          <w:marRight w:val="0"/>
          <w:marTop w:val="0"/>
          <w:marBottom w:val="0"/>
          <w:divBdr>
            <w:top w:val="none" w:sz="0" w:space="0" w:color="auto"/>
            <w:left w:val="none" w:sz="0" w:space="0" w:color="auto"/>
            <w:bottom w:val="none" w:sz="0" w:space="0" w:color="auto"/>
            <w:right w:val="none" w:sz="0" w:space="0" w:color="auto"/>
          </w:divBdr>
          <w:divsChild>
            <w:div w:id="351155260">
              <w:marLeft w:val="0"/>
              <w:marRight w:val="0"/>
              <w:marTop w:val="0"/>
              <w:marBottom w:val="0"/>
              <w:divBdr>
                <w:top w:val="none" w:sz="0" w:space="0" w:color="auto"/>
                <w:left w:val="none" w:sz="0" w:space="0" w:color="auto"/>
                <w:bottom w:val="none" w:sz="0" w:space="0" w:color="auto"/>
                <w:right w:val="none" w:sz="0" w:space="0" w:color="auto"/>
              </w:divBdr>
              <w:divsChild>
                <w:div w:id="406151415">
                  <w:marLeft w:val="0"/>
                  <w:marRight w:val="0"/>
                  <w:marTop w:val="0"/>
                  <w:marBottom w:val="120"/>
                  <w:divBdr>
                    <w:top w:val="none" w:sz="0" w:space="0" w:color="auto"/>
                    <w:left w:val="none" w:sz="0" w:space="0" w:color="auto"/>
                    <w:bottom w:val="none" w:sz="0" w:space="0" w:color="auto"/>
                    <w:right w:val="none" w:sz="0" w:space="0" w:color="auto"/>
                  </w:divBdr>
                  <w:divsChild>
                    <w:div w:id="2099592083">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 w:id="107359727">
          <w:marLeft w:val="0"/>
          <w:marRight w:val="0"/>
          <w:marTop w:val="0"/>
          <w:marBottom w:val="0"/>
          <w:divBdr>
            <w:top w:val="none" w:sz="0" w:space="0" w:color="auto"/>
            <w:left w:val="none" w:sz="0" w:space="0" w:color="auto"/>
            <w:bottom w:val="none" w:sz="0" w:space="0" w:color="auto"/>
            <w:right w:val="none" w:sz="0" w:space="0" w:color="auto"/>
          </w:divBdr>
          <w:divsChild>
            <w:div w:id="563103411">
              <w:marLeft w:val="0"/>
              <w:marRight w:val="0"/>
              <w:marTop w:val="0"/>
              <w:marBottom w:val="0"/>
              <w:divBdr>
                <w:top w:val="none" w:sz="0" w:space="0" w:color="auto"/>
                <w:left w:val="none" w:sz="0" w:space="0" w:color="auto"/>
                <w:bottom w:val="none" w:sz="0" w:space="0" w:color="auto"/>
                <w:right w:val="none" w:sz="0" w:space="0" w:color="auto"/>
              </w:divBdr>
              <w:divsChild>
                <w:div w:id="1650475118">
                  <w:marLeft w:val="0"/>
                  <w:marRight w:val="0"/>
                  <w:marTop w:val="0"/>
                  <w:marBottom w:val="120"/>
                  <w:divBdr>
                    <w:top w:val="none" w:sz="0" w:space="0" w:color="auto"/>
                    <w:left w:val="none" w:sz="0" w:space="0" w:color="auto"/>
                    <w:bottom w:val="none" w:sz="0" w:space="0" w:color="auto"/>
                    <w:right w:val="none" w:sz="0" w:space="0" w:color="auto"/>
                  </w:divBdr>
                  <w:divsChild>
                    <w:div w:id="444008614">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 w:id="2021465377">
              <w:marLeft w:val="0"/>
              <w:marRight w:val="0"/>
              <w:marTop w:val="150"/>
              <w:marBottom w:val="0"/>
              <w:divBdr>
                <w:top w:val="none" w:sz="0" w:space="0" w:color="auto"/>
                <w:left w:val="none" w:sz="0" w:space="0" w:color="auto"/>
                <w:bottom w:val="none" w:sz="0" w:space="0" w:color="auto"/>
                <w:right w:val="none" w:sz="0" w:space="0" w:color="auto"/>
              </w:divBdr>
              <w:divsChild>
                <w:div w:id="1530138888">
                  <w:marLeft w:val="0"/>
                  <w:marRight w:val="0"/>
                  <w:marTop w:val="0"/>
                  <w:marBottom w:val="0"/>
                  <w:divBdr>
                    <w:top w:val="none" w:sz="0" w:space="0" w:color="auto"/>
                    <w:left w:val="none" w:sz="0" w:space="0" w:color="auto"/>
                    <w:bottom w:val="none" w:sz="0" w:space="0" w:color="auto"/>
                    <w:right w:val="none" w:sz="0" w:space="0" w:color="auto"/>
                  </w:divBdr>
                  <w:divsChild>
                    <w:div w:id="1845432797">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 w:id="1347709663">
      <w:bodyDiv w:val="1"/>
      <w:marLeft w:val="0"/>
      <w:marRight w:val="0"/>
      <w:marTop w:val="0"/>
      <w:marBottom w:val="0"/>
      <w:divBdr>
        <w:top w:val="none" w:sz="0" w:space="0" w:color="auto"/>
        <w:left w:val="none" w:sz="0" w:space="0" w:color="auto"/>
        <w:bottom w:val="none" w:sz="0" w:space="0" w:color="auto"/>
        <w:right w:val="none" w:sz="0" w:space="0" w:color="auto"/>
      </w:divBdr>
      <w:divsChild>
        <w:div w:id="170489676">
          <w:marLeft w:val="0"/>
          <w:marRight w:val="0"/>
          <w:marTop w:val="0"/>
          <w:marBottom w:val="0"/>
          <w:divBdr>
            <w:top w:val="none" w:sz="0" w:space="0" w:color="auto"/>
            <w:left w:val="none" w:sz="0" w:space="0" w:color="auto"/>
            <w:bottom w:val="none" w:sz="0" w:space="0" w:color="auto"/>
            <w:right w:val="none" w:sz="0" w:space="0" w:color="auto"/>
          </w:divBdr>
          <w:divsChild>
            <w:div w:id="1482577067">
              <w:marLeft w:val="0"/>
              <w:marRight w:val="0"/>
              <w:marTop w:val="0"/>
              <w:marBottom w:val="120"/>
              <w:divBdr>
                <w:top w:val="none" w:sz="0" w:space="0" w:color="auto"/>
                <w:left w:val="none" w:sz="0" w:space="0" w:color="auto"/>
                <w:bottom w:val="none" w:sz="0" w:space="0" w:color="auto"/>
                <w:right w:val="none" w:sz="0" w:space="0" w:color="auto"/>
              </w:divBdr>
              <w:divsChild>
                <w:div w:id="785583104">
                  <w:marLeft w:val="0"/>
                  <w:marRight w:val="0"/>
                  <w:marTop w:val="0"/>
                  <w:marBottom w:val="120"/>
                  <w:divBdr>
                    <w:top w:val="none" w:sz="0" w:space="0" w:color="auto"/>
                    <w:left w:val="none" w:sz="0" w:space="0" w:color="auto"/>
                    <w:bottom w:val="none" w:sz="0" w:space="0" w:color="auto"/>
                    <w:right w:val="none" w:sz="0" w:space="0" w:color="auto"/>
                  </w:divBdr>
                </w:div>
              </w:divsChild>
            </w:div>
            <w:div w:id="1204831572">
              <w:marLeft w:val="0"/>
              <w:marRight w:val="0"/>
              <w:marTop w:val="0"/>
              <w:marBottom w:val="0"/>
              <w:divBdr>
                <w:top w:val="none" w:sz="0" w:space="0" w:color="auto"/>
                <w:left w:val="none" w:sz="0" w:space="0" w:color="auto"/>
                <w:bottom w:val="none" w:sz="0" w:space="0" w:color="auto"/>
                <w:right w:val="none" w:sz="0" w:space="0" w:color="auto"/>
              </w:divBdr>
            </w:div>
          </w:divsChild>
        </w:div>
        <w:div w:id="2090926499">
          <w:marLeft w:val="0"/>
          <w:marRight w:val="0"/>
          <w:marTop w:val="150"/>
          <w:marBottom w:val="0"/>
          <w:divBdr>
            <w:top w:val="none" w:sz="0" w:space="0" w:color="auto"/>
            <w:left w:val="none" w:sz="0" w:space="0" w:color="auto"/>
            <w:bottom w:val="none" w:sz="0" w:space="0" w:color="auto"/>
            <w:right w:val="none" w:sz="0" w:space="0" w:color="auto"/>
          </w:divBdr>
          <w:divsChild>
            <w:div w:id="744960837">
              <w:marLeft w:val="0"/>
              <w:marRight w:val="0"/>
              <w:marTop w:val="0"/>
              <w:marBottom w:val="0"/>
              <w:divBdr>
                <w:top w:val="none" w:sz="0" w:space="0" w:color="auto"/>
                <w:left w:val="none" w:sz="0" w:space="0" w:color="auto"/>
                <w:bottom w:val="none" w:sz="0" w:space="0" w:color="auto"/>
                <w:right w:val="none" w:sz="0" w:space="0" w:color="auto"/>
              </w:divBdr>
              <w:divsChild>
                <w:div w:id="978877283">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 w:id="1649943904">
      <w:bodyDiv w:val="1"/>
      <w:marLeft w:val="0"/>
      <w:marRight w:val="0"/>
      <w:marTop w:val="0"/>
      <w:marBottom w:val="0"/>
      <w:divBdr>
        <w:top w:val="none" w:sz="0" w:space="0" w:color="auto"/>
        <w:left w:val="none" w:sz="0" w:space="0" w:color="auto"/>
        <w:bottom w:val="none" w:sz="0" w:space="0" w:color="auto"/>
        <w:right w:val="none" w:sz="0" w:space="0" w:color="auto"/>
      </w:divBdr>
      <w:divsChild>
        <w:div w:id="2004157090">
          <w:marLeft w:val="0"/>
          <w:marRight w:val="0"/>
          <w:marTop w:val="0"/>
          <w:marBottom w:val="0"/>
          <w:divBdr>
            <w:top w:val="none" w:sz="0" w:space="0" w:color="auto"/>
            <w:left w:val="none" w:sz="0" w:space="0" w:color="auto"/>
            <w:bottom w:val="none" w:sz="0" w:space="0" w:color="auto"/>
            <w:right w:val="none" w:sz="0" w:space="0" w:color="auto"/>
          </w:divBdr>
          <w:divsChild>
            <w:div w:id="631449399">
              <w:marLeft w:val="0"/>
              <w:marRight w:val="0"/>
              <w:marTop w:val="0"/>
              <w:marBottom w:val="0"/>
              <w:divBdr>
                <w:top w:val="none" w:sz="0" w:space="0" w:color="auto"/>
                <w:left w:val="none" w:sz="0" w:space="0" w:color="auto"/>
                <w:bottom w:val="none" w:sz="0" w:space="0" w:color="auto"/>
                <w:right w:val="none" w:sz="0" w:space="0" w:color="auto"/>
              </w:divBdr>
              <w:divsChild>
                <w:div w:id="1026444292">
                  <w:marLeft w:val="0"/>
                  <w:marRight w:val="0"/>
                  <w:marTop w:val="0"/>
                  <w:marBottom w:val="120"/>
                  <w:divBdr>
                    <w:top w:val="none" w:sz="0" w:space="0" w:color="auto"/>
                    <w:left w:val="none" w:sz="0" w:space="0" w:color="auto"/>
                    <w:bottom w:val="none" w:sz="0" w:space="0" w:color="auto"/>
                    <w:right w:val="none" w:sz="0" w:space="0" w:color="auto"/>
                  </w:divBdr>
                  <w:divsChild>
                    <w:div w:id="1415711002">
                      <w:marLeft w:val="0"/>
                      <w:marRight w:val="0"/>
                      <w:marTop w:val="0"/>
                      <w:marBottom w:val="120"/>
                      <w:divBdr>
                        <w:top w:val="none" w:sz="0" w:space="0" w:color="auto"/>
                        <w:left w:val="none" w:sz="0" w:space="0" w:color="auto"/>
                        <w:bottom w:val="none" w:sz="0" w:space="0" w:color="auto"/>
                        <w:right w:val="none" w:sz="0" w:space="0" w:color="auto"/>
                      </w:divBdr>
                    </w:div>
                  </w:divsChild>
                </w:div>
                <w:div w:id="1540967283">
                  <w:marLeft w:val="0"/>
                  <w:marRight w:val="0"/>
                  <w:marTop w:val="0"/>
                  <w:marBottom w:val="0"/>
                  <w:divBdr>
                    <w:top w:val="none" w:sz="0" w:space="0" w:color="auto"/>
                    <w:left w:val="none" w:sz="0" w:space="0" w:color="auto"/>
                    <w:bottom w:val="none" w:sz="0" w:space="0" w:color="auto"/>
                    <w:right w:val="none" w:sz="0" w:space="0" w:color="auto"/>
                  </w:divBdr>
                </w:div>
              </w:divsChild>
            </w:div>
            <w:div w:id="1035616744">
              <w:marLeft w:val="0"/>
              <w:marRight w:val="0"/>
              <w:marTop w:val="150"/>
              <w:marBottom w:val="0"/>
              <w:divBdr>
                <w:top w:val="none" w:sz="0" w:space="0" w:color="auto"/>
                <w:left w:val="none" w:sz="0" w:space="0" w:color="auto"/>
                <w:bottom w:val="none" w:sz="0" w:space="0" w:color="auto"/>
                <w:right w:val="none" w:sz="0" w:space="0" w:color="auto"/>
              </w:divBdr>
              <w:divsChild>
                <w:div w:id="1224678343">
                  <w:marLeft w:val="0"/>
                  <w:marRight w:val="0"/>
                  <w:marTop w:val="0"/>
                  <w:marBottom w:val="0"/>
                  <w:divBdr>
                    <w:top w:val="none" w:sz="0" w:space="0" w:color="auto"/>
                    <w:left w:val="none" w:sz="0" w:space="0" w:color="auto"/>
                    <w:bottom w:val="none" w:sz="0" w:space="0" w:color="auto"/>
                    <w:right w:val="none" w:sz="0" w:space="0" w:color="auto"/>
                  </w:divBdr>
                  <w:divsChild>
                    <w:div w:id="1936747766">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 w:id="1655837470">
          <w:marLeft w:val="0"/>
          <w:marRight w:val="0"/>
          <w:marTop w:val="0"/>
          <w:marBottom w:val="0"/>
          <w:divBdr>
            <w:top w:val="none" w:sz="0" w:space="0" w:color="auto"/>
            <w:left w:val="none" w:sz="0" w:space="0" w:color="auto"/>
            <w:bottom w:val="none" w:sz="0" w:space="0" w:color="auto"/>
            <w:right w:val="none" w:sz="0" w:space="0" w:color="auto"/>
          </w:divBdr>
          <w:divsChild>
            <w:div w:id="1982533335">
              <w:marLeft w:val="0"/>
              <w:marRight w:val="0"/>
              <w:marTop w:val="0"/>
              <w:marBottom w:val="0"/>
              <w:divBdr>
                <w:top w:val="none" w:sz="0" w:space="0" w:color="auto"/>
                <w:left w:val="none" w:sz="0" w:space="0" w:color="auto"/>
                <w:bottom w:val="none" w:sz="0" w:space="0" w:color="auto"/>
                <w:right w:val="none" w:sz="0" w:space="0" w:color="auto"/>
              </w:divBdr>
              <w:divsChild>
                <w:div w:id="568267530">
                  <w:marLeft w:val="0"/>
                  <w:marRight w:val="0"/>
                  <w:marTop w:val="0"/>
                  <w:marBottom w:val="120"/>
                  <w:divBdr>
                    <w:top w:val="none" w:sz="0" w:space="0" w:color="auto"/>
                    <w:left w:val="none" w:sz="0" w:space="0" w:color="auto"/>
                    <w:bottom w:val="none" w:sz="0" w:space="0" w:color="auto"/>
                    <w:right w:val="none" w:sz="0" w:space="0" w:color="auto"/>
                  </w:divBdr>
                  <w:divsChild>
                    <w:div w:id="86392380">
                      <w:marLeft w:val="0"/>
                      <w:marRight w:val="0"/>
                      <w:marTop w:val="0"/>
                      <w:marBottom w:val="120"/>
                      <w:divBdr>
                        <w:top w:val="none" w:sz="0" w:space="0" w:color="auto"/>
                        <w:left w:val="none" w:sz="0" w:space="0" w:color="auto"/>
                        <w:bottom w:val="none" w:sz="0" w:space="0" w:color="auto"/>
                        <w:right w:val="none" w:sz="0" w:space="0" w:color="auto"/>
                      </w:divBdr>
                    </w:div>
                  </w:divsChild>
                </w:div>
                <w:div w:id="21322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562145">
          <w:marLeft w:val="0"/>
          <w:marRight w:val="0"/>
          <w:marTop w:val="0"/>
          <w:marBottom w:val="0"/>
          <w:divBdr>
            <w:top w:val="none" w:sz="0" w:space="0" w:color="auto"/>
            <w:left w:val="none" w:sz="0" w:space="0" w:color="auto"/>
            <w:bottom w:val="none" w:sz="0" w:space="0" w:color="auto"/>
            <w:right w:val="none" w:sz="0" w:space="0" w:color="auto"/>
          </w:divBdr>
          <w:divsChild>
            <w:div w:id="576329981">
              <w:marLeft w:val="0"/>
              <w:marRight w:val="0"/>
              <w:marTop w:val="0"/>
              <w:marBottom w:val="0"/>
              <w:divBdr>
                <w:top w:val="none" w:sz="0" w:space="0" w:color="auto"/>
                <w:left w:val="none" w:sz="0" w:space="0" w:color="auto"/>
                <w:bottom w:val="none" w:sz="0" w:space="0" w:color="auto"/>
                <w:right w:val="none" w:sz="0" w:space="0" w:color="auto"/>
              </w:divBdr>
              <w:divsChild>
                <w:div w:id="865949965">
                  <w:marLeft w:val="0"/>
                  <w:marRight w:val="0"/>
                  <w:marTop w:val="0"/>
                  <w:marBottom w:val="120"/>
                  <w:divBdr>
                    <w:top w:val="none" w:sz="0" w:space="0" w:color="auto"/>
                    <w:left w:val="none" w:sz="0" w:space="0" w:color="auto"/>
                    <w:bottom w:val="none" w:sz="0" w:space="0" w:color="auto"/>
                    <w:right w:val="none" w:sz="0" w:space="0" w:color="auto"/>
                  </w:divBdr>
                  <w:divsChild>
                    <w:div w:id="1961571436">
                      <w:marLeft w:val="0"/>
                      <w:marRight w:val="0"/>
                      <w:marTop w:val="0"/>
                      <w:marBottom w:val="120"/>
                      <w:divBdr>
                        <w:top w:val="none" w:sz="0" w:space="0" w:color="auto"/>
                        <w:left w:val="none" w:sz="0" w:space="0" w:color="auto"/>
                        <w:bottom w:val="none" w:sz="0" w:space="0" w:color="auto"/>
                        <w:right w:val="none" w:sz="0" w:space="0" w:color="auto"/>
                      </w:divBdr>
                    </w:div>
                  </w:divsChild>
                </w:div>
                <w:div w:id="1784034825">
                  <w:marLeft w:val="0"/>
                  <w:marRight w:val="0"/>
                  <w:marTop w:val="0"/>
                  <w:marBottom w:val="0"/>
                  <w:divBdr>
                    <w:top w:val="none" w:sz="0" w:space="0" w:color="auto"/>
                    <w:left w:val="none" w:sz="0" w:space="0" w:color="auto"/>
                    <w:bottom w:val="none" w:sz="0" w:space="0" w:color="auto"/>
                    <w:right w:val="none" w:sz="0" w:space="0" w:color="auto"/>
                  </w:divBdr>
                </w:div>
              </w:divsChild>
            </w:div>
            <w:div w:id="1474523107">
              <w:marLeft w:val="0"/>
              <w:marRight w:val="0"/>
              <w:marTop w:val="150"/>
              <w:marBottom w:val="0"/>
              <w:divBdr>
                <w:top w:val="none" w:sz="0" w:space="0" w:color="auto"/>
                <w:left w:val="none" w:sz="0" w:space="0" w:color="auto"/>
                <w:bottom w:val="none" w:sz="0" w:space="0" w:color="auto"/>
                <w:right w:val="none" w:sz="0" w:space="0" w:color="auto"/>
              </w:divBdr>
              <w:divsChild>
                <w:div w:id="2030255838">
                  <w:marLeft w:val="0"/>
                  <w:marRight w:val="0"/>
                  <w:marTop w:val="0"/>
                  <w:marBottom w:val="0"/>
                  <w:divBdr>
                    <w:top w:val="none" w:sz="0" w:space="0" w:color="auto"/>
                    <w:left w:val="none" w:sz="0" w:space="0" w:color="auto"/>
                    <w:bottom w:val="none" w:sz="0" w:space="0" w:color="auto"/>
                    <w:right w:val="none" w:sz="0" w:space="0" w:color="auto"/>
                  </w:divBdr>
                  <w:divsChild>
                    <w:div w:id="934284802">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 w:id="1150906975">
          <w:marLeft w:val="0"/>
          <w:marRight w:val="0"/>
          <w:marTop w:val="0"/>
          <w:marBottom w:val="0"/>
          <w:divBdr>
            <w:top w:val="none" w:sz="0" w:space="0" w:color="auto"/>
            <w:left w:val="none" w:sz="0" w:space="0" w:color="auto"/>
            <w:bottom w:val="none" w:sz="0" w:space="0" w:color="auto"/>
            <w:right w:val="none" w:sz="0" w:space="0" w:color="auto"/>
          </w:divBdr>
          <w:divsChild>
            <w:div w:id="413669836">
              <w:marLeft w:val="0"/>
              <w:marRight w:val="0"/>
              <w:marTop w:val="0"/>
              <w:marBottom w:val="0"/>
              <w:divBdr>
                <w:top w:val="none" w:sz="0" w:space="0" w:color="auto"/>
                <w:left w:val="none" w:sz="0" w:space="0" w:color="auto"/>
                <w:bottom w:val="none" w:sz="0" w:space="0" w:color="auto"/>
                <w:right w:val="none" w:sz="0" w:space="0" w:color="auto"/>
              </w:divBdr>
              <w:divsChild>
                <w:div w:id="196429873">
                  <w:marLeft w:val="0"/>
                  <w:marRight w:val="0"/>
                  <w:marTop w:val="0"/>
                  <w:marBottom w:val="120"/>
                  <w:divBdr>
                    <w:top w:val="none" w:sz="0" w:space="0" w:color="auto"/>
                    <w:left w:val="none" w:sz="0" w:space="0" w:color="auto"/>
                    <w:bottom w:val="none" w:sz="0" w:space="0" w:color="auto"/>
                    <w:right w:val="none" w:sz="0" w:space="0" w:color="auto"/>
                  </w:divBdr>
                  <w:divsChild>
                    <w:div w:id="2036997903">
                      <w:marLeft w:val="0"/>
                      <w:marRight w:val="0"/>
                      <w:marTop w:val="0"/>
                      <w:marBottom w:val="120"/>
                      <w:divBdr>
                        <w:top w:val="none" w:sz="0" w:space="0" w:color="auto"/>
                        <w:left w:val="none" w:sz="0" w:space="0" w:color="auto"/>
                        <w:bottom w:val="none" w:sz="0" w:space="0" w:color="auto"/>
                        <w:right w:val="none" w:sz="0" w:space="0" w:color="auto"/>
                      </w:divBdr>
                    </w:div>
                  </w:divsChild>
                </w:div>
                <w:div w:id="369573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570924">
          <w:marLeft w:val="0"/>
          <w:marRight w:val="0"/>
          <w:marTop w:val="0"/>
          <w:marBottom w:val="0"/>
          <w:divBdr>
            <w:top w:val="none" w:sz="0" w:space="0" w:color="auto"/>
            <w:left w:val="none" w:sz="0" w:space="0" w:color="auto"/>
            <w:bottom w:val="none" w:sz="0" w:space="0" w:color="auto"/>
            <w:right w:val="none" w:sz="0" w:space="0" w:color="auto"/>
          </w:divBdr>
          <w:divsChild>
            <w:div w:id="813372754">
              <w:marLeft w:val="0"/>
              <w:marRight w:val="0"/>
              <w:marTop w:val="0"/>
              <w:marBottom w:val="0"/>
              <w:divBdr>
                <w:top w:val="none" w:sz="0" w:space="0" w:color="auto"/>
                <w:left w:val="none" w:sz="0" w:space="0" w:color="auto"/>
                <w:bottom w:val="none" w:sz="0" w:space="0" w:color="auto"/>
                <w:right w:val="none" w:sz="0" w:space="0" w:color="auto"/>
              </w:divBdr>
              <w:divsChild>
                <w:div w:id="487477926">
                  <w:marLeft w:val="0"/>
                  <w:marRight w:val="0"/>
                  <w:marTop w:val="0"/>
                  <w:marBottom w:val="120"/>
                  <w:divBdr>
                    <w:top w:val="none" w:sz="0" w:space="0" w:color="auto"/>
                    <w:left w:val="none" w:sz="0" w:space="0" w:color="auto"/>
                    <w:bottom w:val="none" w:sz="0" w:space="0" w:color="auto"/>
                    <w:right w:val="none" w:sz="0" w:space="0" w:color="auto"/>
                  </w:divBdr>
                  <w:divsChild>
                    <w:div w:id="1372804663">
                      <w:marLeft w:val="0"/>
                      <w:marRight w:val="0"/>
                      <w:marTop w:val="0"/>
                      <w:marBottom w:val="120"/>
                      <w:divBdr>
                        <w:top w:val="none" w:sz="0" w:space="0" w:color="auto"/>
                        <w:left w:val="none" w:sz="0" w:space="0" w:color="auto"/>
                        <w:bottom w:val="none" w:sz="0" w:space="0" w:color="auto"/>
                        <w:right w:val="none" w:sz="0" w:space="0" w:color="auto"/>
                      </w:divBdr>
                    </w:div>
                  </w:divsChild>
                </w:div>
                <w:div w:id="1347099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2100203">
      <w:bodyDiv w:val="1"/>
      <w:marLeft w:val="0"/>
      <w:marRight w:val="0"/>
      <w:marTop w:val="0"/>
      <w:marBottom w:val="0"/>
      <w:divBdr>
        <w:top w:val="none" w:sz="0" w:space="0" w:color="auto"/>
        <w:left w:val="none" w:sz="0" w:space="0" w:color="auto"/>
        <w:bottom w:val="none" w:sz="0" w:space="0" w:color="auto"/>
        <w:right w:val="none" w:sz="0" w:space="0" w:color="auto"/>
      </w:divBdr>
      <w:divsChild>
        <w:div w:id="1616862385">
          <w:marLeft w:val="0"/>
          <w:marRight w:val="0"/>
          <w:marTop w:val="0"/>
          <w:marBottom w:val="0"/>
          <w:divBdr>
            <w:top w:val="none" w:sz="0" w:space="0" w:color="auto"/>
            <w:left w:val="none" w:sz="0" w:space="0" w:color="auto"/>
            <w:bottom w:val="none" w:sz="0" w:space="0" w:color="auto"/>
            <w:right w:val="none" w:sz="0" w:space="0" w:color="auto"/>
          </w:divBdr>
          <w:divsChild>
            <w:div w:id="1902058140">
              <w:marLeft w:val="0"/>
              <w:marRight w:val="0"/>
              <w:marTop w:val="0"/>
              <w:marBottom w:val="0"/>
              <w:divBdr>
                <w:top w:val="none" w:sz="0" w:space="0" w:color="auto"/>
                <w:left w:val="none" w:sz="0" w:space="0" w:color="auto"/>
                <w:bottom w:val="none" w:sz="0" w:space="0" w:color="auto"/>
                <w:right w:val="none" w:sz="0" w:space="0" w:color="auto"/>
              </w:divBdr>
            </w:div>
          </w:divsChild>
        </w:div>
        <w:div w:id="1518738707">
          <w:marLeft w:val="0"/>
          <w:marRight w:val="0"/>
          <w:marTop w:val="0"/>
          <w:marBottom w:val="0"/>
          <w:divBdr>
            <w:top w:val="none" w:sz="0" w:space="0" w:color="auto"/>
            <w:left w:val="none" w:sz="0" w:space="0" w:color="auto"/>
            <w:bottom w:val="none" w:sz="0" w:space="0" w:color="auto"/>
            <w:right w:val="none" w:sz="0" w:space="0" w:color="auto"/>
          </w:divBdr>
          <w:divsChild>
            <w:div w:id="1922521113">
              <w:marLeft w:val="0"/>
              <w:marRight w:val="0"/>
              <w:marTop w:val="0"/>
              <w:marBottom w:val="0"/>
              <w:divBdr>
                <w:top w:val="none" w:sz="0" w:space="0" w:color="auto"/>
                <w:left w:val="none" w:sz="0" w:space="0" w:color="auto"/>
                <w:bottom w:val="none" w:sz="0" w:space="0" w:color="auto"/>
                <w:right w:val="none" w:sz="0" w:space="0" w:color="auto"/>
              </w:divBdr>
            </w:div>
          </w:divsChild>
        </w:div>
        <w:div w:id="2085297414">
          <w:marLeft w:val="0"/>
          <w:marRight w:val="0"/>
          <w:marTop w:val="0"/>
          <w:marBottom w:val="0"/>
          <w:divBdr>
            <w:top w:val="none" w:sz="0" w:space="0" w:color="auto"/>
            <w:left w:val="none" w:sz="0" w:space="0" w:color="auto"/>
            <w:bottom w:val="none" w:sz="0" w:space="0" w:color="auto"/>
            <w:right w:val="none" w:sz="0" w:space="0" w:color="auto"/>
          </w:divBdr>
          <w:divsChild>
            <w:div w:id="2124032446">
              <w:marLeft w:val="0"/>
              <w:marRight w:val="0"/>
              <w:marTop w:val="0"/>
              <w:marBottom w:val="0"/>
              <w:divBdr>
                <w:top w:val="none" w:sz="0" w:space="0" w:color="auto"/>
                <w:left w:val="none" w:sz="0" w:space="0" w:color="auto"/>
                <w:bottom w:val="none" w:sz="0" w:space="0" w:color="auto"/>
                <w:right w:val="none" w:sz="0" w:space="0" w:color="auto"/>
              </w:divBdr>
            </w:div>
          </w:divsChild>
        </w:div>
        <w:div w:id="123741322">
          <w:marLeft w:val="0"/>
          <w:marRight w:val="0"/>
          <w:marTop w:val="0"/>
          <w:marBottom w:val="0"/>
          <w:divBdr>
            <w:top w:val="none" w:sz="0" w:space="0" w:color="auto"/>
            <w:left w:val="none" w:sz="0" w:space="0" w:color="auto"/>
            <w:bottom w:val="none" w:sz="0" w:space="0" w:color="auto"/>
            <w:right w:val="none" w:sz="0" w:space="0" w:color="auto"/>
          </w:divBdr>
          <w:divsChild>
            <w:div w:id="2123571696">
              <w:marLeft w:val="0"/>
              <w:marRight w:val="0"/>
              <w:marTop w:val="0"/>
              <w:marBottom w:val="0"/>
              <w:divBdr>
                <w:top w:val="none" w:sz="0" w:space="0" w:color="auto"/>
                <w:left w:val="none" w:sz="0" w:space="0" w:color="auto"/>
                <w:bottom w:val="none" w:sz="0" w:space="0" w:color="auto"/>
                <w:right w:val="none" w:sz="0" w:space="0" w:color="auto"/>
              </w:divBdr>
            </w:div>
          </w:divsChild>
        </w:div>
        <w:div w:id="96101166">
          <w:marLeft w:val="0"/>
          <w:marRight w:val="0"/>
          <w:marTop w:val="0"/>
          <w:marBottom w:val="0"/>
          <w:divBdr>
            <w:top w:val="none" w:sz="0" w:space="0" w:color="auto"/>
            <w:left w:val="none" w:sz="0" w:space="0" w:color="auto"/>
            <w:bottom w:val="none" w:sz="0" w:space="0" w:color="auto"/>
            <w:right w:val="none" w:sz="0" w:space="0" w:color="auto"/>
          </w:divBdr>
          <w:divsChild>
            <w:div w:id="1540316370">
              <w:marLeft w:val="0"/>
              <w:marRight w:val="0"/>
              <w:marTop w:val="0"/>
              <w:marBottom w:val="0"/>
              <w:divBdr>
                <w:top w:val="none" w:sz="0" w:space="0" w:color="auto"/>
                <w:left w:val="none" w:sz="0" w:space="0" w:color="auto"/>
                <w:bottom w:val="none" w:sz="0" w:space="0" w:color="auto"/>
                <w:right w:val="none" w:sz="0" w:space="0" w:color="auto"/>
              </w:divBdr>
            </w:div>
          </w:divsChild>
        </w:div>
        <w:div w:id="1679649872">
          <w:marLeft w:val="0"/>
          <w:marRight w:val="0"/>
          <w:marTop w:val="0"/>
          <w:marBottom w:val="0"/>
          <w:divBdr>
            <w:top w:val="none" w:sz="0" w:space="0" w:color="auto"/>
            <w:left w:val="none" w:sz="0" w:space="0" w:color="auto"/>
            <w:bottom w:val="none" w:sz="0" w:space="0" w:color="auto"/>
            <w:right w:val="none" w:sz="0" w:space="0" w:color="auto"/>
          </w:divBdr>
          <w:divsChild>
            <w:div w:id="1774127694">
              <w:marLeft w:val="0"/>
              <w:marRight w:val="0"/>
              <w:marTop w:val="0"/>
              <w:marBottom w:val="0"/>
              <w:divBdr>
                <w:top w:val="none" w:sz="0" w:space="0" w:color="auto"/>
                <w:left w:val="none" w:sz="0" w:space="0" w:color="auto"/>
                <w:bottom w:val="none" w:sz="0" w:space="0" w:color="auto"/>
                <w:right w:val="none" w:sz="0" w:space="0" w:color="auto"/>
              </w:divBdr>
            </w:div>
          </w:divsChild>
        </w:div>
        <w:div w:id="584656441">
          <w:marLeft w:val="0"/>
          <w:marRight w:val="0"/>
          <w:marTop w:val="0"/>
          <w:marBottom w:val="0"/>
          <w:divBdr>
            <w:top w:val="none" w:sz="0" w:space="0" w:color="auto"/>
            <w:left w:val="none" w:sz="0" w:space="0" w:color="auto"/>
            <w:bottom w:val="none" w:sz="0" w:space="0" w:color="auto"/>
            <w:right w:val="none" w:sz="0" w:space="0" w:color="auto"/>
          </w:divBdr>
          <w:divsChild>
            <w:div w:id="19285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462420">
      <w:bodyDiv w:val="1"/>
      <w:marLeft w:val="0"/>
      <w:marRight w:val="0"/>
      <w:marTop w:val="0"/>
      <w:marBottom w:val="0"/>
      <w:divBdr>
        <w:top w:val="none" w:sz="0" w:space="0" w:color="auto"/>
        <w:left w:val="none" w:sz="0" w:space="0" w:color="auto"/>
        <w:bottom w:val="none" w:sz="0" w:space="0" w:color="auto"/>
        <w:right w:val="none" w:sz="0" w:space="0" w:color="auto"/>
      </w:divBdr>
      <w:divsChild>
        <w:div w:id="1236546893">
          <w:marLeft w:val="0"/>
          <w:marRight w:val="0"/>
          <w:marTop w:val="0"/>
          <w:marBottom w:val="0"/>
          <w:divBdr>
            <w:top w:val="none" w:sz="0" w:space="0" w:color="auto"/>
            <w:left w:val="none" w:sz="0" w:space="0" w:color="auto"/>
            <w:bottom w:val="none" w:sz="0" w:space="0" w:color="auto"/>
            <w:right w:val="none" w:sz="0" w:space="0" w:color="auto"/>
          </w:divBdr>
          <w:divsChild>
            <w:div w:id="1663778162">
              <w:marLeft w:val="0"/>
              <w:marRight w:val="0"/>
              <w:marTop w:val="0"/>
              <w:marBottom w:val="0"/>
              <w:divBdr>
                <w:top w:val="none" w:sz="0" w:space="0" w:color="auto"/>
                <w:left w:val="none" w:sz="0" w:space="0" w:color="auto"/>
                <w:bottom w:val="none" w:sz="0" w:space="0" w:color="auto"/>
                <w:right w:val="none" w:sz="0" w:space="0" w:color="auto"/>
              </w:divBdr>
              <w:divsChild>
                <w:div w:id="299655307">
                  <w:marLeft w:val="0"/>
                  <w:marRight w:val="0"/>
                  <w:marTop w:val="0"/>
                  <w:marBottom w:val="120"/>
                  <w:divBdr>
                    <w:top w:val="none" w:sz="0" w:space="0" w:color="auto"/>
                    <w:left w:val="none" w:sz="0" w:space="0" w:color="auto"/>
                    <w:bottom w:val="none" w:sz="0" w:space="0" w:color="auto"/>
                    <w:right w:val="none" w:sz="0" w:space="0" w:color="auto"/>
                  </w:divBdr>
                  <w:divsChild>
                    <w:div w:id="1874728148">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 w:id="1181046901">
          <w:marLeft w:val="0"/>
          <w:marRight w:val="0"/>
          <w:marTop w:val="0"/>
          <w:marBottom w:val="0"/>
          <w:divBdr>
            <w:top w:val="none" w:sz="0" w:space="0" w:color="auto"/>
            <w:left w:val="none" w:sz="0" w:space="0" w:color="auto"/>
            <w:bottom w:val="none" w:sz="0" w:space="0" w:color="auto"/>
            <w:right w:val="none" w:sz="0" w:space="0" w:color="auto"/>
          </w:divBdr>
          <w:divsChild>
            <w:div w:id="1904675702">
              <w:marLeft w:val="0"/>
              <w:marRight w:val="0"/>
              <w:marTop w:val="0"/>
              <w:marBottom w:val="0"/>
              <w:divBdr>
                <w:top w:val="none" w:sz="0" w:space="0" w:color="auto"/>
                <w:left w:val="none" w:sz="0" w:space="0" w:color="auto"/>
                <w:bottom w:val="none" w:sz="0" w:space="0" w:color="auto"/>
                <w:right w:val="none" w:sz="0" w:space="0" w:color="auto"/>
              </w:divBdr>
              <w:divsChild>
                <w:div w:id="431971177">
                  <w:marLeft w:val="0"/>
                  <w:marRight w:val="0"/>
                  <w:marTop w:val="0"/>
                  <w:marBottom w:val="120"/>
                  <w:divBdr>
                    <w:top w:val="none" w:sz="0" w:space="0" w:color="auto"/>
                    <w:left w:val="none" w:sz="0" w:space="0" w:color="auto"/>
                    <w:bottom w:val="none" w:sz="0" w:space="0" w:color="auto"/>
                    <w:right w:val="none" w:sz="0" w:space="0" w:color="auto"/>
                  </w:divBdr>
                  <w:divsChild>
                    <w:div w:id="1551108751">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 w:id="723529400">
          <w:marLeft w:val="0"/>
          <w:marRight w:val="0"/>
          <w:marTop w:val="0"/>
          <w:marBottom w:val="0"/>
          <w:divBdr>
            <w:top w:val="none" w:sz="0" w:space="0" w:color="auto"/>
            <w:left w:val="none" w:sz="0" w:space="0" w:color="auto"/>
            <w:bottom w:val="none" w:sz="0" w:space="0" w:color="auto"/>
            <w:right w:val="none" w:sz="0" w:space="0" w:color="auto"/>
          </w:divBdr>
          <w:divsChild>
            <w:div w:id="587809181">
              <w:marLeft w:val="0"/>
              <w:marRight w:val="0"/>
              <w:marTop w:val="0"/>
              <w:marBottom w:val="0"/>
              <w:divBdr>
                <w:top w:val="none" w:sz="0" w:space="0" w:color="auto"/>
                <w:left w:val="none" w:sz="0" w:space="0" w:color="auto"/>
                <w:bottom w:val="none" w:sz="0" w:space="0" w:color="auto"/>
                <w:right w:val="none" w:sz="0" w:space="0" w:color="auto"/>
              </w:divBdr>
              <w:divsChild>
                <w:div w:id="2023967234">
                  <w:marLeft w:val="0"/>
                  <w:marRight w:val="0"/>
                  <w:marTop w:val="0"/>
                  <w:marBottom w:val="120"/>
                  <w:divBdr>
                    <w:top w:val="none" w:sz="0" w:space="0" w:color="auto"/>
                    <w:left w:val="none" w:sz="0" w:space="0" w:color="auto"/>
                    <w:bottom w:val="none" w:sz="0" w:space="0" w:color="auto"/>
                    <w:right w:val="none" w:sz="0" w:space="0" w:color="auto"/>
                  </w:divBdr>
                  <w:divsChild>
                    <w:div w:id="844589877">
                      <w:marLeft w:val="0"/>
                      <w:marRight w:val="0"/>
                      <w:marTop w:val="0"/>
                      <w:marBottom w:val="120"/>
                      <w:divBdr>
                        <w:top w:val="none" w:sz="0" w:space="0" w:color="auto"/>
                        <w:left w:val="none" w:sz="0" w:space="0" w:color="auto"/>
                        <w:bottom w:val="none" w:sz="0" w:space="0" w:color="auto"/>
                        <w:right w:val="none" w:sz="0" w:space="0" w:color="auto"/>
                      </w:divBdr>
                    </w:div>
                  </w:divsChild>
                </w:div>
                <w:div w:id="1503618787">
                  <w:marLeft w:val="0"/>
                  <w:marRight w:val="0"/>
                  <w:marTop w:val="0"/>
                  <w:marBottom w:val="0"/>
                  <w:divBdr>
                    <w:top w:val="none" w:sz="0" w:space="0" w:color="auto"/>
                    <w:left w:val="none" w:sz="0" w:space="0" w:color="auto"/>
                    <w:bottom w:val="none" w:sz="0" w:space="0" w:color="auto"/>
                    <w:right w:val="none" w:sz="0" w:space="0" w:color="auto"/>
                  </w:divBdr>
                </w:div>
                <w:div w:id="697857379">
                  <w:marLeft w:val="0"/>
                  <w:marRight w:val="0"/>
                  <w:marTop w:val="0"/>
                  <w:marBottom w:val="0"/>
                  <w:divBdr>
                    <w:top w:val="none" w:sz="0" w:space="0" w:color="auto"/>
                    <w:left w:val="none" w:sz="0" w:space="0" w:color="auto"/>
                    <w:bottom w:val="none" w:sz="0" w:space="0" w:color="auto"/>
                    <w:right w:val="none" w:sz="0" w:space="0" w:color="auto"/>
                  </w:divBdr>
                </w:div>
                <w:div w:id="207685633">
                  <w:marLeft w:val="0"/>
                  <w:marRight w:val="0"/>
                  <w:marTop w:val="0"/>
                  <w:marBottom w:val="0"/>
                  <w:divBdr>
                    <w:top w:val="none" w:sz="0" w:space="0" w:color="auto"/>
                    <w:left w:val="none" w:sz="0" w:space="0" w:color="auto"/>
                    <w:bottom w:val="none" w:sz="0" w:space="0" w:color="auto"/>
                    <w:right w:val="none" w:sz="0" w:space="0" w:color="auto"/>
                  </w:divBdr>
                </w:div>
                <w:div w:id="388236571">
                  <w:marLeft w:val="0"/>
                  <w:marRight w:val="0"/>
                  <w:marTop w:val="0"/>
                  <w:marBottom w:val="0"/>
                  <w:divBdr>
                    <w:top w:val="none" w:sz="0" w:space="0" w:color="auto"/>
                    <w:left w:val="none" w:sz="0" w:space="0" w:color="auto"/>
                    <w:bottom w:val="none" w:sz="0" w:space="0" w:color="auto"/>
                    <w:right w:val="none" w:sz="0" w:space="0" w:color="auto"/>
                  </w:divBdr>
                </w:div>
              </w:divsChild>
            </w:div>
            <w:div w:id="2097625630">
              <w:marLeft w:val="0"/>
              <w:marRight w:val="0"/>
              <w:marTop w:val="150"/>
              <w:marBottom w:val="0"/>
              <w:divBdr>
                <w:top w:val="none" w:sz="0" w:space="0" w:color="auto"/>
                <w:left w:val="none" w:sz="0" w:space="0" w:color="auto"/>
                <w:bottom w:val="none" w:sz="0" w:space="0" w:color="auto"/>
                <w:right w:val="none" w:sz="0" w:space="0" w:color="auto"/>
              </w:divBdr>
              <w:divsChild>
                <w:div w:id="1493329627">
                  <w:marLeft w:val="0"/>
                  <w:marRight w:val="0"/>
                  <w:marTop w:val="0"/>
                  <w:marBottom w:val="0"/>
                  <w:divBdr>
                    <w:top w:val="none" w:sz="0" w:space="0" w:color="auto"/>
                    <w:left w:val="none" w:sz="0" w:space="0" w:color="auto"/>
                    <w:bottom w:val="none" w:sz="0" w:space="0" w:color="auto"/>
                    <w:right w:val="none" w:sz="0" w:space="0" w:color="auto"/>
                  </w:divBdr>
                  <w:divsChild>
                    <w:div w:id="831675124">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 w:id="1864898788">
      <w:bodyDiv w:val="1"/>
      <w:marLeft w:val="0"/>
      <w:marRight w:val="0"/>
      <w:marTop w:val="0"/>
      <w:marBottom w:val="0"/>
      <w:divBdr>
        <w:top w:val="none" w:sz="0" w:space="0" w:color="auto"/>
        <w:left w:val="none" w:sz="0" w:space="0" w:color="auto"/>
        <w:bottom w:val="none" w:sz="0" w:space="0" w:color="auto"/>
        <w:right w:val="none" w:sz="0" w:space="0" w:color="auto"/>
      </w:divBdr>
      <w:divsChild>
        <w:div w:id="171529208">
          <w:marLeft w:val="0"/>
          <w:marRight w:val="0"/>
          <w:marTop w:val="0"/>
          <w:marBottom w:val="0"/>
          <w:divBdr>
            <w:top w:val="none" w:sz="0" w:space="0" w:color="auto"/>
            <w:left w:val="none" w:sz="0" w:space="0" w:color="auto"/>
            <w:bottom w:val="none" w:sz="0" w:space="0" w:color="auto"/>
            <w:right w:val="none" w:sz="0" w:space="0" w:color="auto"/>
          </w:divBdr>
          <w:divsChild>
            <w:div w:id="655963533">
              <w:marLeft w:val="0"/>
              <w:marRight w:val="0"/>
              <w:marTop w:val="0"/>
              <w:marBottom w:val="0"/>
              <w:divBdr>
                <w:top w:val="none" w:sz="0" w:space="0" w:color="auto"/>
                <w:left w:val="none" w:sz="0" w:space="0" w:color="auto"/>
                <w:bottom w:val="none" w:sz="0" w:space="0" w:color="auto"/>
                <w:right w:val="none" w:sz="0" w:space="0" w:color="auto"/>
              </w:divBdr>
            </w:div>
          </w:divsChild>
        </w:div>
        <w:div w:id="1941177881">
          <w:marLeft w:val="0"/>
          <w:marRight w:val="0"/>
          <w:marTop w:val="0"/>
          <w:marBottom w:val="0"/>
          <w:divBdr>
            <w:top w:val="none" w:sz="0" w:space="0" w:color="auto"/>
            <w:left w:val="none" w:sz="0" w:space="0" w:color="auto"/>
            <w:bottom w:val="none" w:sz="0" w:space="0" w:color="auto"/>
            <w:right w:val="none" w:sz="0" w:space="0" w:color="auto"/>
          </w:divBdr>
          <w:divsChild>
            <w:div w:id="143931105">
              <w:marLeft w:val="0"/>
              <w:marRight w:val="0"/>
              <w:marTop w:val="0"/>
              <w:marBottom w:val="0"/>
              <w:divBdr>
                <w:top w:val="none" w:sz="0" w:space="0" w:color="auto"/>
                <w:left w:val="none" w:sz="0" w:space="0" w:color="auto"/>
                <w:bottom w:val="none" w:sz="0" w:space="0" w:color="auto"/>
                <w:right w:val="none" w:sz="0" w:space="0" w:color="auto"/>
              </w:divBdr>
            </w:div>
          </w:divsChild>
        </w:div>
        <w:div w:id="1520705951">
          <w:marLeft w:val="0"/>
          <w:marRight w:val="0"/>
          <w:marTop w:val="0"/>
          <w:marBottom w:val="0"/>
          <w:divBdr>
            <w:top w:val="none" w:sz="0" w:space="0" w:color="auto"/>
            <w:left w:val="none" w:sz="0" w:space="0" w:color="auto"/>
            <w:bottom w:val="none" w:sz="0" w:space="0" w:color="auto"/>
            <w:right w:val="none" w:sz="0" w:space="0" w:color="auto"/>
          </w:divBdr>
          <w:divsChild>
            <w:div w:id="1763716718">
              <w:marLeft w:val="0"/>
              <w:marRight w:val="0"/>
              <w:marTop w:val="0"/>
              <w:marBottom w:val="0"/>
              <w:divBdr>
                <w:top w:val="none" w:sz="0" w:space="0" w:color="auto"/>
                <w:left w:val="none" w:sz="0" w:space="0" w:color="auto"/>
                <w:bottom w:val="none" w:sz="0" w:space="0" w:color="auto"/>
                <w:right w:val="none" w:sz="0" w:space="0" w:color="auto"/>
              </w:divBdr>
            </w:div>
          </w:divsChild>
        </w:div>
        <w:div w:id="1626544995">
          <w:marLeft w:val="0"/>
          <w:marRight w:val="0"/>
          <w:marTop w:val="0"/>
          <w:marBottom w:val="0"/>
          <w:divBdr>
            <w:top w:val="none" w:sz="0" w:space="0" w:color="auto"/>
            <w:left w:val="none" w:sz="0" w:space="0" w:color="auto"/>
            <w:bottom w:val="none" w:sz="0" w:space="0" w:color="auto"/>
            <w:right w:val="none" w:sz="0" w:space="0" w:color="auto"/>
          </w:divBdr>
          <w:divsChild>
            <w:div w:id="1128204758">
              <w:marLeft w:val="0"/>
              <w:marRight w:val="0"/>
              <w:marTop w:val="0"/>
              <w:marBottom w:val="0"/>
              <w:divBdr>
                <w:top w:val="none" w:sz="0" w:space="0" w:color="auto"/>
                <w:left w:val="none" w:sz="0" w:space="0" w:color="auto"/>
                <w:bottom w:val="none" w:sz="0" w:space="0" w:color="auto"/>
                <w:right w:val="none" w:sz="0" w:space="0" w:color="auto"/>
              </w:divBdr>
            </w:div>
          </w:divsChild>
        </w:div>
        <w:div w:id="596669146">
          <w:marLeft w:val="0"/>
          <w:marRight w:val="0"/>
          <w:marTop w:val="0"/>
          <w:marBottom w:val="0"/>
          <w:divBdr>
            <w:top w:val="none" w:sz="0" w:space="0" w:color="auto"/>
            <w:left w:val="none" w:sz="0" w:space="0" w:color="auto"/>
            <w:bottom w:val="none" w:sz="0" w:space="0" w:color="auto"/>
            <w:right w:val="none" w:sz="0" w:space="0" w:color="auto"/>
          </w:divBdr>
          <w:divsChild>
            <w:div w:id="1805392905">
              <w:marLeft w:val="0"/>
              <w:marRight w:val="0"/>
              <w:marTop w:val="0"/>
              <w:marBottom w:val="0"/>
              <w:divBdr>
                <w:top w:val="none" w:sz="0" w:space="0" w:color="auto"/>
                <w:left w:val="none" w:sz="0" w:space="0" w:color="auto"/>
                <w:bottom w:val="none" w:sz="0" w:space="0" w:color="auto"/>
                <w:right w:val="none" w:sz="0" w:space="0" w:color="auto"/>
              </w:divBdr>
            </w:div>
          </w:divsChild>
        </w:div>
        <w:div w:id="344404518">
          <w:marLeft w:val="0"/>
          <w:marRight w:val="0"/>
          <w:marTop w:val="0"/>
          <w:marBottom w:val="0"/>
          <w:divBdr>
            <w:top w:val="none" w:sz="0" w:space="0" w:color="auto"/>
            <w:left w:val="none" w:sz="0" w:space="0" w:color="auto"/>
            <w:bottom w:val="none" w:sz="0" w:space="0" w:color="auto"/>
            <w:right w:val="none" w:sz="0" w:space="0" w:color="auto"/>
          </w:divBdr>
          <w:divsChild>
            <w:div w:id="1209030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390155">
      <w:bodyDiv w:val="1"/>
      <w:marLeft w:val="0"/>
      <w:marRight w:val="0"/>
      <w:marTop w:val="0"/>
      <w:marBottom w:val="0"/>
      <w:divBdr>
        <w:top w:val="none" w:sz="0" w:space="0" w:color="auto"/>
        <w:left w:val="none" w:sz="0" w:space="0" w:color="auto"/>
        <w:bottom w:val="none" w:sz="0" w:space="0" w:color="auto"/>
        <w:right w:val="none" w:sz="0" w:space="0" w:color="auto"/>
      </w:divBdr>
      <w:divsChild>
        <w:div w:id="1929196872">
          <w:marLeft w:val="0"/>
          <w:marRight w:val="0"/>
          <w:marTop w:val="0"/>
          <w:marBottom w:val="0"/>
          <w:divBdr>
            <w:top w:val="none" w:sz="0" w:space="0" w:color="auto"/>
            <w:left w:val="none" w:sz="0" w:space="0" w:color="auto"/>
            <w:bottom w:val="none" w:sz="0" w:space="0" w:color="auto"/>
            <w:right w:val="none" w:sz="0" w:space="0" w:color="auto"/>
          </w:divBdr>
          <w:divsChild>
            <w:div w:id="1479344745">
              <w:marLeft w:val="0"/>
              <w:marRight w:val="0"/>
              <w:marTop w:val="0"/>
              <w:marBottom w:val="120"/>
              <w:divBdr>
                <w:top w:val="none" w:sz="0" w:space="0" w:color="auto"/>
                <w:left w:val="none" w:sz="0" w:space="0" w:color="auto"/>
                <w:bottom w:val="none" w:sz="0" w:space="0" w:color="auto"/>
                <w:right w:val="none" w:sz="0" w:space="0" w:color="auto"/>
              </w:divBdr>
              <w:divsChild>
                <w:div w:id="1593855624">
                  <w:marLeft w:val="0"/>
                  <w:marRight w:val="0"/>
                  <w:marTop w:val="0"/>
                  <w:marBottom w:val="120"/>
                  <w:divBdr>
                    <w:top w:val="none" w:sz="0" w:space="0" w:color="auto"/>
                    <w:left w:val="none" w:sz="0" w:space="0" w:color="auto"/>
                    <w:bottom w:val="none" w:sz="0" w:space="0" w:color="auto"/>
                    <w:right w:val="none" w:sz="0" w:space="0" w:color="auto"/>
                  </w:divBdr>
                </w:div>
              </w:divsChild>
            </w:div>
            <w:div w:id="2066295310">
              <w:marLeft w:val="0"/>
              <w:marRight w:val="0"/>
              <w:marTop w:val="0"/>
              <w:marBottom w:val="0"/>
              <w:divBdr>
                <w:top w:val="none" w:sz="0" w:space="0" w:color="auto"/>
                <w:left w:val="none" w:sz="0" w:space="0" w:color="auto"/>
                <w:bottom w:val="none" w:sz="0" w:space="0" w:color="auto"/>
                <w:right w:val="none" w:sz="0" w:space="0" w:color="auto"/>
              </w:divBdr>
            </w:div>
          </w:divsChild>
        </w:div>
        <w:div w:id="1272129939">
          <w:marLeft w:val="0"/>
          <w:marRight w:val="0"/>
          <w:marTop w:val="150"/>
          <w:marBottom w:val="0"/>
          <w:divBdr>
            <w:top w:val="none" w:sz="0" w:space="0" w:color="auto"/>
            <w:left w:val="none" w:sz="0" w:space="0" w:color="auto"/>
            <w:bottom w:val="none" w:sz="0" w:space="0" w:color="auto"/>
            <w:right w:val="none" w:sz="0" w:space="0" w:color="auto"/>
          </w:divBdr>
          <w:divsChild>
            <w:div w:id="1878007265">
              <w:marLeft w:val="0"/>
              <w:marRight w:val="0"/>
              <w:marTop w:val="0"/>
              <w:marBottom w:val="0"/>
              <w:divBdr>
                <w:top w:val="none" w:sz="0" w:space="0" w:color="auto"/>
                <w:left w:val="none" w:sz="0" w:space="0" w:color="auto"/>
                <w:bottom w:val="none" w:sz="0" w:space="0" w:color="auto"/>
                <w:right w:val="none" w:sz="0" w:space="0" w:color="auto"/>
              </w:divBdr>
              <w:divsChild>
                <w:div w:id="384450430">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 w:id="2142381872">
      <w:bodyDiv w:val="1"/>
      <w:marLeft w:val="0"/>
      <w:marRight w:val="0"/>
      <w:marTop w:val="0"/>
      <w:marBottom w:val="0"/>
      <w:divBdr>
        <w:top w:val="none" w:sz="0" w:space="0" w:color="auto"/>
        <w:left w:val="none" w:sz="0" w:space="0" w:color="auto"/>
        <w:bottom w:val="none" w:sz="0" w:space="0" w:color="auto"/>
        <w:right w:val="none" w:sz="0" w:space="0" w:color="auto"/>
      </w:divBdr>
      <w:divsChild>
        <w:div w:id="1757165120">
          <w:marLeft w:val="0"/>
          <w:marRight w:val="0"/>
          <w:marTop w:val="0"/>
          <w:marBottom w:val="0"/>
          <w:divBdr>
            <w:top w:val="none" w:sz="0" w:space="0" w:color="auto"/>
            <w:left w:val="none" w:sz="0" w:space="0" w:color="auto"/>
            <w:bottom w:val="none" w:sz="0" w:space="0" w:color="auto"/>
            <w:right w:val="none" w:sz="0" w:space="0" w:color="auto"/>
          </w:divBdr>
          <w:divsChild>
            <w:div w:id="2016883244">
              <w:marLeft w:val="0"/>
              <w:marRight w:val="0"/>
              <w:marTop w:val="0"/>
              <w:marBottom w:val="0"/>
              <w:divBdr>
                <w:top w:val="none" w:sz="0" w:space="0" w:color="auto"/>
                <w:left w:val="none" w:sz="0" w:space="0" w:color="auto"/>
                <w:bottom w:val="none" w:sz="0" w:space="0" w:color="auto"/>
                <w:right w:val="none" w:sz="0" w:space="0" w:color="auto"/>
              </w:divBdr>
              <w:divsChild>
                <w:div w:id="258562361">
                  <w:marLeft w:val="0"/>
                  <w:marRight w:val="0"/>
                  <w:marTop w:val="0"/>
                  <w:marBottom w:val="120"/>
                  <w:divBdr>
                    <w:top w:val="none" w:sz="0" w:space="0" w:color="auto"/>
                    <w:left w:val="none" w:sz="0" w:space="0" w:color="auto"/>
                    <w:bottom w:val="none" w:sz="0" w:space="0" w:color="auto"/>
                    <w:right w:val="none" w:sz="0" w:space="0" w:color="auto"/>
                  </w:divBdr>
                  <w:divsChild>
                    <w:div w:id="343748802">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 w:id="514463902">
          <w:marLeft w:val="0"/>
          <w:marRight w:val="0"/>
          <w:marTop w:val="0"/>
          <w:marBottom w:val="0"/>
          <w:divBdr>
            <w:top w:val="none" w:sz="0" w:space="0" w:color="auto"/>
            <w:left w:val="none" w:sz="0" w:space="0" w:color="auto"/>
            <w:bottom w:val="none" w:sz="0" w:space="0" w:color="auto"/>
            <w:right w:val="none" w:sz="0" w:space="0" w:color="auto"/>
          </w:divBdr>
          <w:divsChild>
            <w:div w:id="1264610833">
              <w:marLeft w:val="0"/>
              <w:marRight w:val="0"/>
              <w:marTop w:val="0"/>
              <w:marBottom w:val="0"/>
              <w:divBdr>
                <w:top w:val="none" w:sz="0" w:space="0" w:color="auto"/>
                <w:left w:val="none" w:sz="0" w:space="0" w:color="auto"/>
                <w:bottom w:val="none" w:sz="0" w:space="0" w:color="auto"/>
                <w:right w:val="none" w:sz="0" w:space="0" w:color="auto"/>
              </w:divBdr>
              <w:divsChild>
                <w:div w:id="1067217506">
                  <w:marLeft w:val="0"/>
                  <w:marRight w:val="0"/>
                  <w:marTop w:val="0"/>
                  <w:marBottom w:val="120"/>
                  <w:divBdr>
                    <w:top w:val="none" w:sz="0" w:space="0" w:color="auto"/>
                    <w:left w:val="none" w:sz="0" w:space="0" w:color="auto"/>
                    <w:bottom w:val="none" w:sz="0" w:space="0" w:color="auto"/>
                    <w:right w:val="none" w:sz="0" w:space="0" w:color="auto"/>
                  </w:divBdr>
                  <w:divsChild>
                    <w:div w:id="1351419729">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image" Target="media/image11.png"/><Relationship Id="rId299" Type="http://schemas.openxmlformats.org/officeDocument/2006/relationships/theme" Target="theme/theme1.xml"/><Relationship Id="rId21" Type="http://schemas.openxmlformats.org/officeDocument/2006/relationships/control" Target="activeX/activeX9.xml"/><Relationship Id="rId63" Type="http://schemas.openxmlformats.org/officeDocument/2006/relationships/image" Target="media/image5.wmf"/><Relationship Id="rId159" Type="http://schemas.openxmlformats.org/officeDocument/2006/relationships/control" Target="activeX/activeX104.xml"/><Relationship Id="rId170" Type="http://schemas.openxmlformats.org/officeDocument/2006/relationships/hyperlink" Target="https://www.greenmatch.co.uk/solar-energy" TargetMode="External"/><Relationship Id="rId226" Type="http://schemas.openxmlformats.org/officeDocument/2006/relationships/control" Target="activeX/activeX152.xml"/><Relationship Id="rId268" Type="http://schemas.openxmlformats.org/officeDocument/2006/relationships/control" Target="activeX/activeX189.xml"/><Relationship Id="rId32" Type="http://schemas.openxmlformats.org/officeDocument/2006/relationships/control" Target="activeX/activeX16.xml"/><Relationship Id="rId74" Type="http://schemas.openxmlformats.org/officeDocument/2006/relationships/hyperlink" Target="https://alphapay.id/ketahuilah-begini-cara-kerja-pembangkit-listrik-tenaga-angin/" TargetMode="External"/><Relationship Id="rId128" Type="http://schemas.openxmlformats.org/officeDocument/2006/relationships/control" Target="activeX/activeX78.xml"/><Relationship Id="rId5" Type="http://schemas.openxmlformats.org/officeDocument/2006/relationships/hyperlink" Target="https://hasilun.puspendik.kemdikbud.go.id/akm/akm?j=2&amp;l=6" TargetMode="External"/><Relationship Id="rId181" Type="http://schemas.openxmlformats.org/officeDocument/2006/relationships/control" Target="activeX/activeX115.xml"/><Relationship Id="rId237" Type="http://schemas.openxmlformats.org/officeDocument/2006/relationships/control" Target="activeX/activeX162.xml"/><Relationship Id="rId279" Type="http://schemas.openxmlformats.org/officeDocument/2006/relationships/control" Target="activeX/activeX199.xml"/><Relationship Id="rId43" Type="http://schemas.openxmlformats.org/officeDocument/2006/relationships/control" Target="activeX/activeX24.xml"/><Relationship Id="rId139" Type="http://schemas.openxmlformats.org/officeDocument/2006/relationships/control" Target="activeX/activeX87.xml"/><Relationship Id="rId290" Type="http://schemas.openxmlformats.org/officeDocument/2006/relationships/control" Target="activeX/activeX210.xml"/><Relationship Id="rId85" Type="http://schemas.openxmlformats.org/officeDocument/2006/relationships/control" Target="activeX/activeX51.xml"/><Relationship Id="rId150" Type="http://schemas.openxmlformats.org/officeDocument/2006/relationships/hyperlink" Target="https://bangka.tribunnews.com/2019/03/26/biografi-tokoh-dunia-geronimo-pejuang-suku-apache-yang-sempat-jadi-tahanan-perang" TargetMode="External"/><Relationship Id="rId192" Type="http://schemas.openxmlformats.org/officeDocument/2006/relationships/control" Target="activeX/activeX125.xml"/><Relationship Id="rId206" Type="http://schemas.openxmlformats.org/officeDocument/2006/relationships/control" Target="activeX/activeX138.xml"/><Relationship Id="rId248" Type="http://schemas.openxmlformats.org/officeDocument/2006/relationships/image" Target="media/image17.jpeg"/><Relationship Id="rId12" Type="http://schemas.openxmlformats.org/officeDocument/2006/relationships/control" Target="activeX/activeX4.xml"/><Relationship Id="rId108" Type="http://schemas.openxmlformats.org/officeDocument/2006/relationships/control" Target="activeX/activeX65.xml"/><Relationship Id="rId54" Type="http://schemas.openxmlformats.org/officeDocument/2006/relationships/hyperlink" Target="https://hasilun.puspendik.kemdikbud.go.id/akm/akm/soal?j=2&amp;l=6&amp;s=185" TargetMode="External"/><Relationship Id="rId75" Type="http://schemas.openxmlformats.org/officeDocument/2006/relationships/control" Target="activeX/activeX43.xml"/><Relationship Id="rId96" Type="http://schemas.openxmlformats.org/officeDocument/2006/relationships/image" Target="media/image8.png"/><Relationship Id="rId140" Type="http://schemas.openxmlformats.org/officeDocument/2006/relationships/control" Target="activeX/activeX88.xml"/><Relationship Id="rId161" Type="http://schemas.openxmlformats.org/officeDocument/2006/relationships/image" Target="media/image14.wmf"/><Relationship Id="rId182" Type="http://schemas.openxmlformats.org/officeDocument/2006/relationships/control" Target="activeX/activeX116.xml"/><Relationship Id="rId217" Type="http://schemas.openxmlformats.org/officeDocument/2006/relationships/hyperlink" Target="https://hasilun.puspendik.kemdikbud.go.id/akm/akm/soal?j=3&amp;l=6&amp;s=280" TargetMode="External"/><Relationship Id="rId6" Type="http://schemas.openxmlformats.org/officeDocument/2006/relationships/hyperlink" Target="https://hasilun.puspendik.kemdikbud.go.id/akm/akm/soal?j=2&amp;l=6&amp;s=169" TargetMode="External"/><Relationship Id="rId238" Type="http://schemas.openxmlformats.org/officeDocument/2006/relationships/control" Target="activeX/activeX163.xml"/><Relationship Id="rId259" Type="http://schemas.openxmlformats.org/officeDocument/2006/relationships/control" Target="activeX/activeX181.xml"/><Relationship Id="rId23" Type="http://schemas.openxmlformats.org/officeDocument/2006/relationships/hyperlink" Target="https://hasilun.puspendik.kemdikbud.go.id/akm/akm?j=2&amp;l=6" TargetMode="External"/><Relationship Id="rId119" Type="http://schemas.openxmlformats.org/officeDocument/2006/relationships/control" Target="activeX/activeX73.xml"/><Relationship Id="rId270" Type="http://schemas.openxmlformats.org/officeDocument/2006/relationships/control" Target="activeX/activeX191.xml"/><Relationship Id="rId291" Type="http://schemas.openxmlformats.org/officeDocument/2006/relationships/hyperlink" Target="https://hasilun.puspendik.kemdikbud.go.id/akm/akm/soal?j=3&amp;l=6&amp;s=286" TargetMode="External"/><Relationship Id="rId44" Type="http://schemas.openxmlformats.org/officeDocument/2006/relationships/hyperlink" Target="https://tinewss.com/puisi-gus-mus-di-negeri-amplop" TargetMode="External"/><Relationship Id="rId65" Type="http://schemas.openxmlformats.org/officeDocument/2006/relationships/hyperlink" Target="https://www.greenmatch.co.uk/solar-energy" TargetMode="External"/><Relationship Id="rId86" Type="http://schemas.openxmlformats.org/officeDocument/2006/relationships/hyperlink" Target="https://ekonomi.kompas.com/read/2018/01/16/090100826/melihat-pltb-sidrap-pembangkit-tenaga-angin-pertama-di-indonesia" TargetMode="External"/><Relationship Id="rId130" Type="http://schemas.openxmlformats.org/officeDocument/2006/relationships/control" Target="activeX/activeX80.xml"/><Relationship Id="rId151" Type="http://schemas.openxmlformats.org/officeDocument/2006/relationships/control" Target="activeX/activeX97.xml"/><Relationship Id="rId172" Type="http://schemas.openxmlformats.org/officeDocument/2006/relationships/control" Target="activeX/activeX110.xml"/><Relationship Id="rId193" Type="http://schemas.openxmlformats.org/officeDocument/2006/relationships/control" Target="activeX/activeX126.xml"/><Relationship Id="rId207" Type="http://schemas.openxmlformats.org/officeDocument/2006/relationships/control" Target="activeX/activeX139.xml"/><Relationship Id="rId228" Type="http://schemas.openxmlformats.org/officeDocument/2006/relationships/control" Target="activeX/activeX154.xml"/><Relationship Id="rId249" Type="http://schemas.openxmlformats.org/officeDocument/2006/relationships/control" Target="activeX/activeX171.xml"/><Relationship Id="rId13" Type="http://schemas.openxmlformats.org/officeDocument/2006/relationships/control" Target="activeX/activeX5.xml"/><Relationship Id="rId109" Type="http://schemas.openxmlformats.org/officeDocument/2006/relationships/control" Target="activeX/activeX66.xml"/><Relationship Id="rId260" Type="http://schemas.openxmlformats.org/officeDocument/2006/relationships/control" Target="activeX/activeX182.xml"/><Relationship Id="rId281" Type="http://schemas.openxmlformats.org/officeDocument/2006/relationships/control" Target="activeX/activeX201.xml"/><Relationship Id="rId34" Type="http://schemas.openxmlformats.org/officeDocument/2006/relationships/control" Target="activeX/activeX17.xml"/><Relationship Id="rId55" Type="http://schemas.openxmlformats.org/officeDocument/2006/relationships/control" Target="activeX/activeX31.xml"/><Relationship Id="rId76" Type="http://schemas.openxmlformats.org/officeDocument/2006/relationships/control" Target="activeX/activeX44.xml"/><Relationship Id="rId97" Type="http://schemas.openxmlformats.org/officeDocument/2006/relationships/image" Target="media/image9.png"/><Relationship Id="rId120" Type="http://schemas.openxmlformats.org/officeDocument/2006/relationships/control" Target="activeX/activeX74.xml"/><Relationship Id="rId141" Type="http://schemas.openxmlformats.org/officeDocument/2006/relationships/control" Target="activeX/activeX89.xml"/><Relationship Id="rId7" Type="http://schemas.openxmlformats.org/officeDocument/2006/relationships/hyperlink" Target="https://tinewss.com/puisi-gus-mus-di-negeri-amplop" TargetMode="External"/><Relationship Id="rId162" Type="http://schemas.openxmlformats.org/officeDocument/2006/relationships/control" Target="activeX/activeX106.xml"/><Relationship Id="rId183" Type="http://schemas.openxmlformats.org/officeDocument/2006/relationships/control" Target="activeX/activeX117.xml"/><Relationship Id="rId218" Type="http://schemas.openxmlformats.org/officeDocument/2006/relationships/hyperlink" Target="https://www.jawapos.com/features/03/12/2019/eva-rahmi-kasim-asn-disabilitas-pertama-pejabat-eselon-ii/" TargetMode="External"/><Relationship Id="rId239" Type="http://schemas.openxmlformats.org/officeDocument/2006/relationships/control" Target="activeX/activeX164.xml"/><Relationship Id="rId250" Type="http://schemas.openxmlformats.org/officeDocument/2006/relationships/control" Target="activeX/activeX172.xml"/><Relationship Id="rId271" Type="http://schemas.openxmlformats.org/officeDocument/2006/relationships/control" Target="activeX/activeX192.xml"/><Relationship Id="rId292" Type="http://schemas.openxmlformats.org/officeDocument/2006/relationships/hyperlink" Target="https://bangka.tribunnews.com/2019/03/26/biografi-tokoh-dunia-geronimo-pejuang-suku-apache-yang-sempat-jadi-tahanan-perang" TargetMode="External"/><Relationship Id="rId24" Type="http://schemas.openxmlformats.org/officeDocument/2006/relationships/hyperlink" Target="https://hasilun.puspendik.kemdikbud.go.id/akm/akm?j=2&amp;l=6" TargetMode="External"/><Relationship Id="rId45" Type="http://schemas.openxmlformats.org/officeDocument/2006/relationships/control" Target="activeX/activeX25.xml"/><Relationship Id="rId66" Type="http://schemas.openxmlformats.org/officeDocument/2006/relationships/control" Target="activeX/activeX38.xml"/><Relationship Id="rId87" Type="http://schemas.openxmlformats.org/officeDocument/2006/relationships/hyperlink" Target="https://alphapay.id/ketahuilah-begini-cara-kerja-pembangkit-listrik-tenaga-angin/" TargetMode="External"/><Relationship Id="rId110" Type="http://schemas.openxmlformats.org/officeDocument/2006/relationships/control" Target="activeX/activeX67.xml"/><Relationship Id="rId131" Type="http://schemas.openxmlformats.org/officeDocument/2006/relationships/control" Target="activeX/activeX81.xml"/><Relationship Id="rId152" Type="http://schemas.openxmlformats.org/officeDocument/2006/relationships/control" Target="activeX/activeX98.xml"/><Relationship Id="rId173" Type="http://schemas.openxmlformats.org/officeDocument/2006/relationships/hyperlink" Target="https://jdih.kemnaker.go.id/data_puu/Salinan%20Perpres%20Nomor%2090%20Tahun%202019.pdf" TargetMode="External"/><Relationship Id="rId194" Type="http://schemas.openxmlformats.org/officeDocument/2006/relationships/control" Target="activeX/activeX127.xml"/><Relationship Id="rId208" Type="http://schemas.openxmlformats.org/officeDocument/2006/relationships/control" Target="activeX/activeX140.xml"/><Relationship Id="rId229" Type="http://schemas.openxmlformats.org/officeDocument/2006/relationships/control" Target="activeX/activeX155.xml"/><Relationship Id="rId240" Type="http://schemas.openxmlformats.org/officeDocument/2006/relationships/control" Target="activeX/activeX165.xml"/><Relationship Id="rId261" Type="http://schemas.openxmlformats.org/officeDocument/2006/relationships/control" Target="activeX/activeX183.xml"/><Relationship Id="rId14" Type="http://schemas.openxmlformats.org/officeDocument/2006/relationships/hyperlink" Target="https://hasilun.puspendik.kemdikbud.go.id/akm/akm?j=2&amp;l=6" TargetMode="External"/><Relationship Id="rId35" Type="http://schemas.openxmlformats.org/officeDocument/2006/relationships/hyperlink" Target="https://tinewss.com/puisi-gus-mus-di-negeri-amplop" TargetMode="External"/><Relationship Id="rId56" Type="http://schemas.openxmlformats.org/officeDocument/2006/relationships/hyperlink" Target="https://hasilun.puspendik.kemdikbud.go.id/akm/akm?j=3&amp;l=6" TargetMode="External"/><Relationship Id="rId77" Type="http://schemas.openxmlformats.org/officeDocument/2006/relationships/control" Target="activeX/activeX45.xml"/><Relationship Id="rId100" Type="http://schemas.openxmlformats.org/officeDocument/2006/relationships/control" Target="activeX/activeX58.xml"/><Relationship Id="rId282" Type="http://schemas.openxmlformats.org/officeDocument/2006/relationships/control" Target="activeX/activeX202.xml"/><Relationship Id="rId8" Type="http://schemas.openxmlformats.org/officeDocument/2006/relationships/image" Target="media/image1.wmf"/><Relationship Id="rId98" Type="http://schemas.openxmlformats.org/officeDocument/2006/relationships/image" Target="media/image10.png"/><Relationship Id="rId121" Type="http://schemas.openxmlformats.org/officeDocument/2006/relationships/control" Target="activeX/activeX75.xml"/><Relationship Id="rId142" Type="http://schemas.openxmlformats.org/officeDocument/2006/relationships/control" Target="activeX/activeX90.xml"/><Relationship Id="rId163" Type="http://schemas.openxmlformats.org/officeDocument/2006/relationships/hyperlink" Target="https://hasilun.puspendik.kemdikbud.go.id/akm/akm?j=3&amp;l=6" TargetMode="External"/><Relationship Id="rId184" Type="http://schemas.openxmlformats.org/officeDocument/2006/relationships/control" Target="activeX/activeX118.xml"/><Relationship Id="rId219" Type="http://schemas.openxmlformats.org/officeDocument/2006/relationships/control" Target="activeX/activeX147.xml"/><Relationship Id="rId230" Type="http://schemas.openxmlformats.org/officeDocument/2006/relationships/hyperlink" Target="https://hasilun.puspendik.kemdikbud.go.id/akm/akm/soal?j=3&amp;l=6&amp;s=281" TargetMode="External"/><Relationship Id="rId251" Type="http://schemas.openxmlformats.org/officeDocument/2006/relationships/control" Target="activeX/activeX173.xml"/><Relationship Id="rId25" Type="http://schemas.openxmlformats.org/officeDocument/2006/relationships/hyperlink" Target="https://hasilun.puspendik.kemdikbud.go.id/akm/akm/soal?j=2&amp;l=6&amp;s=175" TargetMode="External"/><Relationship Id="rId46" Type="http://schemas.openxmlformats.org/officeDocument/2006/relationships/hyperlink" Target="https://hasilun.puspendik.kemdikbud.go.id/akm/akm?j=2&amp;l=6" TargetMode="External"/><Relationship Id="rId67" Type="http://schemas.openxmlformats.org/officeDocument/2006/relationships/control" Target="activeX/activeX39.xml"/><Relationship Id="rId272" Type="http://schemas.openxmlformats.org/officeDocument/2006/relationships/control" Target="activeX/activeX193.xml"/><Relationship Id="rId293" Type="http://schemas.openxmlformats.org/officeDocument/2006/relationships/control" Target="activeX/activeX211.xml"/><Relationship Id="rId88" Type="http://schemas.openxmlformats.org/officeDocument/2006/relationships/control" Target="activeX/activeX52.xml"/><Relationship Id="rId111" Type="http://schemas.openxmlformats.org/officeDocument/2006/relationships/hyperlink" Target="https://www.kpk.go.id/gratifikasi/?p=32" TargetMode="External"/><Relationship Id="rId132" Type="http://schemas.openxmlformats.org/officeDocument/2006/relationships/hyperlink" Target="https://jdih.kemnaker.go.id/data_puu/Salinan%20Perpres%20Nomor%2090%20Tahun%202019.pdf" TargetMode="External"/><Relationship Id="rId153" Type="http://schemas.openxmlformats.org/officeDocument/2006/relationships/control" Target="activeX/activeX99.xml"/><Relationship Id="rId174" Type="http://schemas.openxmlformats.org/officeDocument/2006/relationships/control" Target="activeX/activeX111.xml"/><Relationship Id="rId195" Type="http://schemas.openxmlformats.org/officeDocument/2006/relationships/control" Target="activeX/activeX128.xml"/><Relationship Id="rId209" Type="http://schemas.openxmlformats.org/officeDocument/2006/relationships/control" Target="activeX/activeX141.xml"/><Relationship Id="rId220" Type="http://schemas.openxmlformats.org/officeDocument/2006/relationships/control" Target="activeX/activeX148.xml"/><Relationship Id="rId241" Type="http://schemas.openxmlformats.org/officeDocument/2006/relationships/control" Target="activeX/activeX166.xml"/><Relationship Id="rId15" Type="http://schemas.openxmlformats.org/officeDocument/2006/relationships/hyperlink" Target="https://hasilun.puspendik.kemdikbud.go.id/akm/akm/soal?j=2&amp;l=6&amp;s=170" TargetMode="External"/><Relationship Id="rId36" Type="http://schemas.openxmlformats.org/officeDocument/2006/relationships/control" Target="activeX/activeX18.xml"/><Relationship Id="rId57" Type="http://schemas.openxmlformats.org/officeDocument/2006/relationships/hyperlink" Target="https://hasilun.puspendik.kemdikbud.go.id/akm/akm/soal?j=3&amp;l=6&amp;s=271" TargetMode="External"/><Relationship Id="rId262" Type="http://schemas.openxmlformats.org/officeDocument/2006/relationships/control" Target="activeX/activeX184.xml"/><Relationship Id="rId283" Type="http://schemas.openxmlformats.org/officeDocument/2006/relationships/control" Target="activeX/activeX203.xml"/><Relationship Id="rId78" Type="http://schemas.openxmlformats.org/officeDocument/2006/relationships/control" Target="activeX/activeX46.xml"/><Relationship Id="rId99" Type="http://schemas.openxmlformats.org/officeDocument/2006/relationships/hyperlink" Target="https://jdih.kemnaker.go.id/data_puu/Salinan%20Perpres%20Nomor%2090%20Tahun%202019.pdf" TargetMode="External"/><Relationship Id="rId101" Type="http://schemas.openxmlformats.org/officeDocument/2006/relationships/control" Target="activeX/activeX59.xml"/><Relationship Id="rId122" Type="http://schemas.openxmlformats.org/officeDocument/2006/relationships/control" Target="activeX/activeX76.xml"/><Relationship Id="rId143" Type="http://schemas.openxmlformats.org/officeDocument/2006/relationships/control" Target="activeX/activeX91.xml"/><Relationship Id="rId164" Type="http://schemas.openxmlformats.org/officeDocument/2006/relationships/hyperlink" Target="https://hasilun.puspendik.kemdikbud.go.id/akm/akm/soal?j=3&amp;l=6&amp;s=273" TargetMode="External"/><Relationship Id="rId185" Type="http://schemas.openxmlformats.org/officeDocument/2006/relationships/control" Target="activeX/activeX119.xml"/><Relationship Id="rId9" Type="http://schemas.openxmlformats.org/officeDocument/2006/relationships/control" Target="activeX/activeX1.xml"/><Relationship Id="rId210" Type="http://schemas.openxmlformats.org/officeDocument/2006/relationships/hyperlink" Target="https://bangka.tribunnews.com/2019/03/26/biografi-tokoh-dunia-geronimo-pejuang-suku-apache-yang-sempat-jadi-tahanan-perang" TargetMode="External"/><Relationship Id="rId26" Type="http://schemas.openxmlformats.org/officeDocument/2006/relationships/control" Target="activeX/activeX11.xml"/><Relationship Id="rId231" Type="http://schemas.openxmlformats.org/officeDocument/2006/relationships/control" Target="activeX/activeX156.xml"/><Relationship Id="rId252" Type="http://schemas.openxmlformats.org/officeDocument/2006/relationships/control" Target="activeX/activeX174.xml"/><Relationship Id="rId273" Type="http://schemas.openxmlformats.org/officeDocument/2006/relationships/control" Target="activeX/activeX194.xml"/><Relationship Id="rId294" Type="http://schemas.openxmlformats.org/officeDocument/2006/relationships/control" Target="activeX/activeX212.xml"/><Relationship Id="rId47" Type="http://schemas.openxmlformats.org/officeDocument/2006/relationships/hyperlink" Target="https://hasilun.puspendik.kemdikbud.go.id/akm/akm/soal?j=2&amp;l=6&amp;s=182" TargetMode="External"/><Relationship Id="rId68" Type="http://schemas.openxmlformats.org/officeDocument/2006/relationships/control" Target="activeX/activeX40.xml"/><Relationship Id="rId89" Type="http://schemas.openxmlformats.org/officeDocument/2006/relationships/control" Target="activeX/activeX53.xml"/><Relationship Id="rId112" Type="http://schemas.openxmlformats.org/officeDocument/2006/relationships/control" Target="activeX/activeX68.xml"/><Relationship Id="rId133" Type="http://schemas.openxmlformats.org/officeDocument/2006/relationships/control" Target="activeX/activeX82.xml"/><Relationship Id="rId154" Type="http://schemas.openxmlformats.org/officeDocument/2006/relationships/control" Target="activeX/activeX100.xml"/><Relationship Id="rId175" Type="http://schemas.openxmlformats.org/officeDocument/2006/relationships/control" Target="activeX/activeX112.xml"/><Relationship Id="rId196" Type="http://schemas.openxmlformats.org/officeDocument/2006/relationships/control" Target="activeX/activeX129.xml"/><Relationship Id="rId200" Type="http://schemas.openxmlformats.org/officeDocument/2006/relationships/control" Target="activeX/activeX132.xml"/><Relationship Id="rId16" Type="http://schemas.openxmlformats.org/officeDocument/2006/relationships/hyperlink" Target="https://tinewss.com/puisi-gus-mus-di-negeri-amplop/" TargetMode="External"/><Relationship Id="rId221" Type="http://schemas.openxmlformats.org/officeDocument/2006/relationships/hyperlink" Target="https://www.greenmatch.co.uk/solar-energy" TargetMode="External"/><Relationship Id="rId242" Type="http://schemas.openxmlformats.org/officeDocument/2006/relationships/hyperlink" Target="https://ekonomi.kompas.com/read/2018/01/16/090100826/melihat-pltb-sidrap-pembangkit-tenaga-angin-pertama-di-indonesia" TargetMode="External"/><Relationship Id="rId263" Type="http://schemas.openxmlformats.org/officeDocument/2006/relationships/control" Target="activeX/activeX185.xml"/><Relationship Id="rId284" Type="http://schemas.openxmlformats.org/officeDocument/2006/relationships/control" Target="activeX/activeX204.xml"/><Relationship Id="rId37" Type="http://schemas.openxmlformats.org/officeDocument/2006/relationships/control" Target="activeX/activeX19.xml"/><Relationship Id="rId58" Type="http://schemas.openxmlformats.org/officeDocument/2006/relationships/control" Target="activeX/activeX32.xml"/><Relationship Id="rId79" Type="http://schemas.openxmlformats.org/officeDocument/2006/relationships/hyperlink" Target="https://ekonomi.kompas.com/read/2018/01/16/090100826/melihat-pltb-sidrap-pembangkit-tenaga-angin-pertama-di-indonesia" TargetMode="External"/><Relationship Id="rId102" Type="http://schemas.openxmlformats.org/officeDocument/2006/relationships/control" Target="activeX/activeX60.xml"/><Relationship Id="rId123" Type="http://schemas.openxmlformats.org/officeDocument/2006/relationships/control" Target="activeX/activeX77.xml"/><Relationship Id="rId144" Type="http://schemas.openxmlformats.org/officeDocument/2006/relationships/hyperlink" Target="https://www.kpk.go.id/gratifikasi/?p=32" TargetMode="External"/><Relationship Id="rId90" Type="http://schemas.openxmlformats.org/officeDocument/2006/relationships/control" Target="activeX/activeX54.xml"/><Relationship Id="rId165" Type="http://schemas.openxmlformats.org/officeDocument/2006/relationships/image" Target="media/image15.png"/><Relationship Id="rId186" Type="http://schemas.openxmlformats.org/officeDocument/2006/relationships/hyperlink" Target="https://www.jawapos.com/features/03/12/2019/eva-rahmi-kasim-asn-disabilitas-pertama-pejabat-eselon-ii/" TargetMode="External"/><Relationship Id="rId211" Type="http://schemas.openxmlformats.org/officeDocument/2006/relationships/control" Target="activeX/activeX142.xml"/><Relationship Id="rId232" Type="http://schemas.openxmlformats.org/officeDocument/2006/relationships/control" Target="activeX/activeX157.xml"/><Relationship Id="rId253" Type="http://schemas.openxmlformats.org/officeDocument/2006/relationships/control" Target="activeX/activeX175.xml"/><Relationship Id="rId274" Type="http://schemas.openxmlformats.org/officeDocument/2006/relationships/control" Target="activeX/activeX195.xml"/><Relationship Id="rId295" Type="http://schemas.openxmlformats.org/officeDocument/2006/relationships/hyperlink" Target="https://bangka.tribunnews.com/2019/03/26/biografi-tokoh-dunia-geronimo-pejuang-suku-apache-yang-sempat-jadi-tahanan-perang" TargetMode="External"/><Relationship Id="rId27" Type="http://schemas.openxmlformats.org/officeDocument/2006/relationships/control" Target="activeX/activeX12.xml"/><Relationship Id="rId48" Type="http://schemas.openxmlformats.org/officeDocument/2006/relationships/control" Target="activeX/activeX26.xml"/><Relationship Id="rId69" Type="http://schemas.openxmlformats.org/officeDocument/2006/relationships/control" Target="activeX/activeX41.xml"/><Relationship Id="rId113" Type="http://schemas.openxmlformats.org/officeDocument/2006/relationships/control" Target="activeX/activeX69.xml"/><Relationship Id="rId134" Type="http://schemas.openxmlformats.org/officeDocument/2006/relationships/control" Target="activeX/activeX83.xml"/><Relationship Id="rId80" Type="http://schemas.openxmlformats.org/officeDocument/2006/relationships/hyperlink" Target="https://alphapay.id/ketahuilah-begini-cara-kerja-pembangkit-listrik-tenaga-angin/" TargetMode="External"/><Relationship Id="rId155" Type="http://schemas.openxmlformats.org/officeDocument/2006/relationships/control" Target="activeX/activeX101.xml"/><Relationship Id="rId176" Type="http://schemas.openxmlformats.org/officeDocument/2006/relationships/control" Target="activeX/activeX113.xml"/><Relationship Id="rId197" Type="http://schemas.openxmlformats.org/officeDocument/2006/relationships/control" Target="activeX/activeX130.xml"/><Relationship Id="rId201" Type="http://schemas.openxmlformats.org/officeDocument/2006/relationships/control" Target="activeX/activeX133.xml"/><Relationship Id="rId222" Type="http://schemas.openxmlformats.org/officeDocument/2006/relationships/control" Target="activeX/activeX149.xml"/><Relationship Id="rId243" Type="http://schemas.openxmlformats.org/officeDocument/2006/relationships/hyperlink" Target="https://alphapay.id/ketahuilah-begini-cara-kerja-pembangkit-listrik-tenaga-angin/" TargetMode="External"/><Relationship Id="rId264" Type="http://schemas.openxmlformats.org/officeDocument/2006/relationships/hyperlink" Target="https://hasilun.puspendik.kemdikbud.go.id/akm/akm?j=3&amp;l=6" TargetMode="External"/><Relationship Id="rId285" Type="http://schemas.openxmlformats.org/officeDocument/2006/relationships/control" Target="activeX/activeX205.xml"/><Relationship Id="rId17" Type="http://schemas.openxmlformats.org/officeDocument/2006/relationships/control" Target="activeX/activeX6.xml"/><Relationship Id="rId38" Type="http://schemas.openxmlformats.org/officeDocument/2006/relationships/control" Target="activeX/activeX20.xml"/><Relationship Id="rId59" Type="http://schemas.openxmlformats.org/officeDocument/2006/relationships/control" Target="activeX/activeX33.xml"/><Relationship Id="rId103" Type="http://schemas.openxmlformats.org/officeDocument/2006/relationships/control" Target="activeX/activeX61.xml"/><Relationship Id="rId124" Type="http://schemas.openxmlformats.org/officeDocument/2006/relationships/hyperlink" Target="https://hasilun.puspendik.kemdikbud.go.id/akm/akm?j=3&amp;l=6" TargetMode="External"/><Relationship Id="rId70" Type="http://schemas.openxmlformats.org/officeDocument/2006/relationships/control" Target="activeX/activeX42.xml"/><Relationship Id="rId91" Type="http://schemas.openxmlformats.org/officeDocument/2006/relationships/control" Target="activeX/activeX55.xml"/><Relationship Id="rId145" Type="http://schemas.openxmlformats.org/officeDocument/2006/relationships/control" Target="activeX/activeX92.xml"/><Relationship Id="rId166" Type="http://schemas.openxmlformats.org/officeDocument/2006/relationships/image" Target="media/image16.png"/><Relationship Id="rId187" Type="http://schemas.openxmlformats.org/officeDocument/2006/relationships/control" Target="activeX/activeX120.xml"/><Relationship Id="rId1" Type="http://schemas.openxmlformats.org/officeDocument/2006/relationships/numbering" Target="numbering.xml"/><Relationship Id="rId212" Type="http://schemas.openxmlformats.org/officeDocument/2006/relationships/control" Target="activeX/activeX143.xml"/><Relationship Id="rId233" Type="http://schemas.openxmlformats.org/officeDocument/2006/relationships/control" Target="activeX/activeX158.xml"/><Relationship Id="rId254" Type="http://schemas.openxmlformats.org/officeDocument/2006/relationships/control" Target="activeX/activeX176.xml"/><Relationship Id="rId28" Type="http://schemas.openxmlformats.org/officeDocument/2006/relationships/control" Target="activeX/activeX13.xml"/><Relationship Id="rId49" Type="http://schemas.openxmlformats.org/officeDocument/2006/relationships/control" Target="activeX/activeX27.xml"/><Relationship Id="rId114" Type="http://schemas.openxmlformats.org/officeDocument/2006/relationships/control" Target="activeX/activeX70.xml"/><Relationship Id="rId275" Type="http://schemas.openxmlformats.org/officeDocument/2006/relationships/control" Target="activeX/activeX196.xml"/><Relationship Id="rId296" Type="http://schemas.openxmlformats.org/officeDocument/2006/relationships/control" Target="activeX/activeX213.xml"/><Relationship Id="rId60" Type="http://schemas.openxmlformats.org/officeDocument/2006/relationships/control" Target="activeX/activeX34.xml"/><Relationship Id="rId81" Type="http://schemas.openxmlformats.org/officeDocument/2006/relationships/control" Target="activeX/activeX47.xml"/><Relationship Id="rId135" Type="http://schemas.openxmlformats.org/officeDocument/2006/relationships/control" Target="activeX/activeX84.xml"/><Relationship Id="rId156" Type="http://schemas.openxmlformats.org/officeDocument/2006/relationships/image" Target="media/image13.jpeg"/><Relationship Id="rId177" Type="http://schemas.openxmlformats.org/officeDocument/2006/relationships/control" Target="activeX/activeX114.xml"/><Relationship Id="rId198" Type="http://schemas.openxmlformats.org/officeDocument/2006/relationships/hyperlink" Target="https://www.kpk.go.id/gratifikasi/?p=32" TargetMode="External"/><Relationship Id="rId202" Type="http://schemas.openxmlformats.org/officeDocument/2006/relationships/control" Target="activeX/activeX134.xml"/><Relationship Id="rId223" Type="http://schemas.openxmlformats.org/officeDocument/2006/relationships/control" Target="activeX/activeX150.xml"/><Relationship Id="rId244" Type="http://schemas.openxmlformats.org/officeDocument/2006/relationships/control" Target="activeX/activeX167.xml"/><Relationship Id="rId18" Type="http://schemas.openxmlformats.org/officeDocument/2006/relationships/image" Target="media/image2.wmf"/><Relationship Id="rId39" Type="http://schemas.openxmlformats.org/officeDocument/2006/relationships/control" Target="activeX/activeX21.xml"/><Relationship Id="rId265" Type="http://schemas.openxmlformats.org/officeDocument/2006/relationships/control" Target="activeX/activeX186.xml"/><Relationship Id="rId286" Type="http://schemas.openxmlformats.org/officeDocument/2006/relationships/control" Target="activeX/activeX206.xml"/><Relationship Id="rId50" Type="http://schemas.openxmlformats.org/officeDocument/2006/relationships/control" Target="activeX/activeX28.xml"/><Relationship Id="rId104" Type="http://schemas.openxmlformats.org/officeDocument/2006/relationships/control" Target="activeX/activeX62.xml"/><Relationship Id="rId125" Type="http://schemas.openxmlformats.org/officeDocument/2006/relationships/hyperlink" Target="https://hasilun.puspendik.kemdikbud.go.id/akm/akm/soal?j=3&amp;l=6&amp;s=272" TargetMode="External"/><Relationship Id="rId146" Type="http://schemas.openxmlformats.org/officeDocument/2006/relationships/control" Target="activeX/activeX93.xml"/><Relationship Id="rId167" Type="http://schemas.openxmlformats.org/officeDocument/2006/relationships/hyperlink" Target="https://www.jawapos.com/features/03/12/2019/eva-rahmi-kasim-asn-disabilitas-pertama-pejabat-eselon-ii/" TargetMode="External"/><Relationship Id="rId188" Type="http://schemas.openxmlformats.org/officeDocument/2006/relationships/control" Target="activeX/activeX121.xml"/><Relationship Id="rId71" Type="http://schemas.openxmlformats.org/officeDocument/2006/relationships/image" Target="media/image6.jpeg"/><Relationship Id="rId92" Type="http://schemas.openxmlformats.org/officeDocument/2006/relationships/hyperlink" Target="https://ekonomi.kompas.com/read/2018/01/16/090100826/melihat-pltb-sidrap-pembangkit-tenaga-angin-pertama-di-indonesia" TargetMode="External"/><Relationship Id="rId213" Type="http://schemas.openxmlformats.org/officeDocument/2006/relationships/control" Target="activeX/activeX144.xml"/><Relationship Id="rId234" Type="http://schemas.openxmlformats.org/officeDocument/2006/relationships/control" Target="activeX/activeX159.xml"/><Relationship Id="rId2" Type="http://schemas.openxmlformats.org/officeDocument/2006/relationships/styles" Target="styles.xml"/><Relationship Id="rId29" Type="http://schemas.openxmlformats.org/officeDocument/2006/relationships/control" Target="activeX/activeX14.xml"/><Relationship Id="rId255" Type="http://schemas.openxmlformats.org/officeDocument/2006/relationships/control" Target="activeX/activeX177.xml"/><Relationship Id="rId276" Type="http://schemas.openxmlformats.org/officeDocument/2006/relationships/control" Target="activeX/activeX197.xml"/><Relationship Id="rId297" Type="http://schemas.openxmlformats.org/officeDocument/2006/relationships/hyperlink" Target="https://hasilun.puspendik.kemdikbud.go.id/akm/akm?j=3&amp;l=6" TargetMode="External"/><Relationship Id="rId40" Type="http://schemas.openxmlformats.org/officeDocument/2006/relationships/control" Target="activeX/activeX22.xml"/><Relationship Id="rId115" Type="http://schemas.openxmlformats.org/officeDocument/2006/relationships/control" Target="activeX/activeX71.xml"/><Relationship Id="rId136" Type="http://schemas.openxmlformats.org/officeDocument/2006/relationships/control" Target="activeX/activeX85.xml"/><Relationship Id="rId157" Type="http://schemas.openxmlformats.org/officeDocument/2006/relationships/control" Target="activeX/activeX102.xml"/><Relationship Id="rId178" Type="http://schemas.openxmlformats.org/officeDocument/2006/relationships/hyperlink" Target="https://hasilun.puspendik.kemdikbud.go.id/akm/akm?j=3&amp;l=6" TargetMode="External"/><Relationship Id="rId61" Type="http://schemas.openxmlformats.org/officeDocument/2006/relationships/control" Target="activeX/activeX35.xml"/><Relationship Id="rId82" Type="http://schemas.openxmlformats.org/officeDocument/2006/relationships/control" Target="activeX/activeX48.xml"/><Relationship Id="rId199" Type="http://schemas.openxmlformats.org/officeDocument/2006/relationships/control" Target="activeX/activeX131.xml"/><Relationship Id="rId203" Type="http://schemas.openxmlformats.org/officeDocument/2006/relationships/control" Target="activeX/activeX135.xml"/><Relationship Id="rId19" Type="http://schemas.openxmlformats.org/officeDocument/2006/relationships/control" Target="activeX/activeX7.xml"/><Relationship Id="rId224" Type="http://schemas.openxmlformats.org/officeDocument/2006/relationships/hyperlink" Target="https://www.kpk.go.id/gratifikasi/?p=32" TargetMode="External"/><Relationship Id="rId245" Type="http://schemas.openxmlformats.org/officeDocument/2006/relationships/control" Target="activeX/activeX168.xml"/><Relationship Id="rId266" Type="http://schemas.openxmlformats.org/officeDocument/2006/relationships/control" Target="activeX/activeX187.xml"/><Relationship Id="rId287" Type="http://schemas.openxmlformats.org/officeDocument/2006/relationships/control" Target="activeX/activeX207.xml"/><Relationship Id="rId30" Type="http://schemas.openxmlformats.org/officeDocument/2006/relationships/control" Target="activeX/activeX15.xml"/><Relationship Id="rId105" Type="http://schemas.openxmlformats.org/officeDocument/2006/relationships/hyperlink" Target="https://www.kpk.go.id/gratifikasi/?p=32" TargetMode="External"/><Relationship Id="rId126" Type="http://schemas.openxmlformats.org/officeDocument/2006/relationships/image" Target="media/image12.png"/><Relationship Id="rId147" Type="http://schemas.openxmlformats.org/officeDocument/2006/relationships/control" Target="activeX/activeX94.xml"/><Relationship Id="rId168" Type="http://schemas.openxmlformats.org/officeDocument/2006/relationships/control" Target="activeX/activeX107.xml"/><Relationship Id="rId51" Type="http://schemas.openxmlformats.org/officeDocument/2006/relationships/control" Target="activeX/activeX29.xml"/><Relationship Id="rId72" Type="http://schemas.openxmlformats.org/officeDocument/2006/relationships/image" Target="media/image7.jpeg"/><Relationship Id="rId93" Type="http://schemas.openxmlformats.org/officeDocument/2006/relationships/hyperlink" Target="https://alphapay.id/ketahuilah-begini-cara-kerja-pembangkit-listrik-tenaga-angin/" TargetMode="External"/><Relationship Id="rId189" Type="http://schemas.openxmlformats.org/officeDocument/2006/relationships/control" Target="activeX/activeX122.xml"/><Relationship Id="rId3" Type="http://schemas.openxmlformats.org/officeDocument/2006/relationships/settings" Target="settings.xml"/><Relationship Id="rId214" Type="http://schemas.openxmlformats.org/officeDocument/2006/relationships/control" Target="activeX/activeX145.xml"/><Relationship Id="rId235" Type="http://schemas.openxmlformats.org/officeDocument/2006/relationships/control" Target="activeX/activeX160.xml"/><Relationship Id="rId256" Type="http://schemas.openxmlformats.org/officeDocument/2006/relationships/control" Target="activeX/activeX178.xml"/><Relationship Id="rId277" Type="http://schemas.openxmlformats.org/officeDocument/2006/relationships/control" Target="activeX/activeX198.xml"/><Relationship Id="rId298" Type="http://schemas.openxmlformats.org/officeDocument/2006/relationships/fontTable" Target="fontTable.xml"/><Relationship Id="rId116" Type="http://schemas.openxmlformats.org/officeDocument/2006/relationships/control" Target="activeX/activeX72.xml"/><Relationship Id="rId137" Type="http://schemas.openxmlformats.org/officeDocument/2006/relationships/control" Target="activeX/activeX86.xml"/><Relationship Id="rId158" Type="http://schemas.openxmlformats.org/officeDocument/2006/relationships/control" Target="activeX/activeX103.xml"/><Relationship Id="rId20" Type="http://schemas.openxmlformats.org/officeDocument/2006/relationships/control" Target="activeX/activeX8.xml"/><Relationship Id="rId41" Type="http://schemas.openxmlformats.org/officeDocument/2006/relationships/hyperlink" Target="https://tinewss.com/puisi-gus-mus-di-negeri-amplop" TargetMode="External"/><Relationship Id="rId62" Type="http://schemas.openxmlformats.org/officeDocument/2006/relationships/control" Target="activeX/activeX36.xml"/><Relationship Id="rId83" Type="http://schemas.openxmlformats.org/officeDocument/2006/relationships/control" Target="activeX/activeX49.xml"/><Relationship Id="rId179" Type="http://schemas.openxmlformats.org/officeDocument/2006/relationships/hyperlink" Target="https://hasilun.puspendik.kemdikbud.go.id/akm/akm/soal?j=3&amp;l=6&amp;s=276" TargetMode="External"/><Relationship Id="rId190" Type="http://schemas.openxmlformats.org/officeDocument/2006/relationships/control" Target="activeX/activeX123.xml"/><Relationship Id="rId204" Type="http://schemas.openxmlformats.org/officeDocument/2006/relationships/control" Target="activeX/activeX136.xml"/><Relationship Id="rId225" Type="http://schemas.openxmlformats.org/officeDocument/2006/relationships/control" Target="activeX/activeX151.xml"/><Relationship Id="rId246" Type="http://schemas.openxmlformats.org/officeDocument/2006/relationships/control" Target="activeX/activeX169.xml"/><Relationship Id="rId267" Type="http://schemas.openxmlformats.org/officeDocument/2006/relationships/control" Target="activeX/activeX188.xml"/><Relationship Id="rId288" Type="http://schemas.openxmlformats.org/officeDocument/2006/relationships/control" Target="activeX/activeX208.xml"/><Relationship Id="rId106" Type="http://schemas.openxmlformats.org/officeDocument/2006/relationships/control" Target="activeX/activeX63.xml"/><Relationship Id="rId127" Type="http://schemas.openxmlformats.org/officeDocument/2006/relationships/hyperlink" Target="https://www.cnnindonesia.com/nasional/20160405131527-23-121805/panen-air-hujan-mulai-dari-sekarang/" TargetMode="External"/><Relationship Id="rId10" Type="http://schemas.openxmlformats.org/officeDocument/2006/relationships/control" Target="activeX/activeX2.xml"/><Relationship Id="rId31" Type="http://schemas.openxmlformats.org/officeDocument/2006/relationships/image" Target="media/image3.wmf"/><Relationship Id="rId52" Type="http://schemas.openxmlformats.org/officeDocument/2006/relationships/control" Target="activeX/activeX30.xml"/><Relationship Id="rId73" Type="http://schemas.openxmlformats.org/officeDocument/2006/relationships/hyperlink" Target="https://ekonomi.kompas.com/read/2018/01/16/090100826/melihat-pltb-sidrap-pembangkit-tenaga-angin-pertama-di-indonesia" TargetMode="External"/><Relationship Id="rId94" Type="http://schemas.openxmlformats.org/officeDocument/2006/relationships/control" Target="activeX/activeX56.xml"/><Relationship Id="rId148" Type="http://schemas.openxmlformats.org/officeDocument/2006/relationships/control" Target="activeX/activeX95.xml"/><Relationship Id="rId169" Type="http://schemas.openxmlformats.org/officeDocument/2006/relationships/control" Target="activeX/activeX108.xml"/><Relationship Id="rId4" Type="http://schemas.openxmlformats.org/officeDocument/2006/relationships/webSettings" Target="webSettings.xml"/><Relationship Id="rId180" Type="http://schemas.openxmlformats.org/officeDocument/2006/relationships/hyperlink" Target="https://www.jawapos.com/features/03/12/2019/eva-rahmi-kasim-asn-disabilitas-pertama-pejabat-eselon-ii/" TargetMode="External"/><Relationship Id="rId215" Type="http://schemas.openxmlformats.org/officeDocument/2006/relationships/control" Target="activeX/activeX146.xml"/><Relationship Id="rId236" Type="http://schemas.openxmlformats.org/officeDocument/2006/relationships/control" Target="activeX/activeX161.xml"/><Relationship Id="rId257" Type="http://schemas.openxmlformats.org/officeDocument/2006/relationships/control" Target="activeX/activeX179.xml"/><Relationship Id="rId278" Type="http://schemas.openxmlformats.org/officeDocument/2006/relationships/image" Target="media/image18.jpeg"/><Relationship Id="rId42" Type="http://schemas.openxmlformats.org/officeDocument/2006/relationships/control" Target="activeX/activeX23.xml"/><Relationship Id="rId84" Type="http://schemas.openxmlformats.org/officeDocument/2006/relationships/control" Target="activeX/activeX50.xml"/><Relationship Id="rId138" Type="http://schemas.openxmlformats.org/officeDocument/2006/relationships/hyperlink" Target="https://jdih.kemnaker.go.id/data_puu/Salinan%20Perpres%20Nomor%2090%20Tahun%202019.pdf" TargetMode="External"/><Relationship Id="rId191" Type="http://schemas.openxmlformats.org/officeDocument/2006/relationships/control" Target="activeX/activeX124.xml"/><Relationship Id="rId205" Type="http://schemas.openxmlformats.org/officeDocument/2006/relationships/control" Target="activeX/activeX137.xml"/><Relationship Id="rId247" Type="http://schemas.openxmlformats.org/officeDocument/2006/relationships/control" Target="activeX/activeX170.xml"/><Relationship Id="rId107" Type="http://schemas.openxmlformats.org/officeDocument/2006/relationships/control" Target="activeX/activeX64.xml"/><Relationship Id="rId289" Type="http://schemas.openxmlformats.org/officeDocument/2006/relationships/control" Target="activeX/activeX209.xml"/><Relationship Id="rId11" Type="http://schemas.openxmlformats.org/officeDocument/2006/relationships/control" Target="activeX/activeX3.xml"/><Relationship Id="rId53" Type="http://schemas.openxmlformats.org/officeDocument/2006/relationships/hyperlink" Target="https://hasilun.puspendik.kemdikbud.go.id/akm/akm?j=2&amp;l=6" TargetMode="External"/><Relationship Id="rId149" Type="http://schemas.openxmlformats.org/officeDocument/2006/relationships/control" Target="activeX/activeX96.xml"/><Relationship Id="rId95" Type="http://schemas.openxmlformats.org/officeDocument/2006/relationships/control" Target="activeX/activeX57.xml"/><Relationship Id="rId160" Type="http://schemas.openxmlformats.org/officeDocument/2006/relationships/control" Target="activeX/activeX105.xml"/><Relationship Id="rId216" Type="http://schemas.openxmlformats.org/officeDocument/2006/relationships/hyperlink" Target="https://hasilun.puspendik.kemdikbud.go.id/akm/akm?j=3&amp;l=6" TargetMode="External"/><Relationship Id="rId258" Type="http://schemas.openxmlformats.org/officeDocument/2006/relationships/control" Target="activeX/activeX180.xml"/><Relationship Id="rId22" Type="http://schemas.openxmlformats.org/officeDocument/2006/relationships/control" Target="activeX/activeX10.xml"/><Relationship Id="rId64" Type="http://schemas.openxmlformats.org/officeDocument/2006/relationships/control" Target="activeX/activeX37.xml"/><Relationship Id="rId118" Type="http://schemas.openxmlformats.org/officeDocument/2006/relationships/hyperlink" Target="https://bangka.tribunnews.com/2019/03/26/biografi-tokoh-dunia-geronimo-pejuang-suku-apache-yang-sempat-jadi-tahanan-perang" TargetMode="External"/><Relationship Id="rId171" Type="http://schemas.openxmlformats.org/officeDocument/2006/relationships/control" Target="activeX/activeX109.xml"/><Relationship Id="rId227" Type="http://schemas.openxmlformats.org/officeDocument/2006/relationships/control" Target="activeX/activeX153.xml"/><Relationship Id="rId269" Type="http://schemas.openxmlformats.org/officeDocument/2006/relationships/control" Target="activeX/activeX190.xml"/><Relationship Id="rId33" Type="http://schemas.openxmlformats.org/officeDocument/2006/relationships/image" Target="media/image4.wmf"/><Relationship Id="rId129" Type="http://schemas.openxmlformats.org/officeDocument/2006/relationships/control" Target="activeX/activeX79.xml"/><Relationship Id="rId280" Type="http://schemas.openxmlformats.org/officeDocument/2006/relationships/control" Target="activeX/activeX200.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00.xml.rels><?xml version="1.0" encoding="UTF-8" standalone="yes"?>
<Relationships xmlns="http://schemas.openxmlformats.org/package/2006/relationships"><Relationship Id="rId1" Type="http://schemas.microsoft.com/office/2006/relationships/activeXControlBinary" Target="activeX100.bin"/></Relationships>
</file>

<file path=word/activeX/_rels/activeX101.xml.rels><?xml version="1.0" encoding="UTF-8" standalone="yes"?>
<Relationships xmlns="http://schemas.openxmlformats.org/package/2006/relationships"><Relationship Id="rId1" Type="http://schemas.microsoft.com/office/2006/relationships/activeXControlBinary" Target="activeX101.bin"/></Relationships>
</file>

<file path=word/activeX/_rels/activeX102.xml.rels><?xml version="1.0" encoding="UTF-8" standalone="yes"?>
<Relationships xmlns="http://schemas.openxmlformats.org/package/2006/relationships"><Relationship Id="rId1" Type="http://schemas.microsoft.com/office/2006/relationships/activeXControlBinary" Target="activeX102.bin"/></Relationships>
</file>

<file path=word/activeX/_rels/activeX103.xml.rels><?xml version="1.0" encoding="UTF-8" standalone="yes"?>
<Relationships xmlns="http://schemas.openxmlformats.org/package/2006/relationships"><Relationship Id="rId1" Type="http://schemas.microsoft.com/office/2006/relationships/activeXControlBinary" Target="activeX103.bin"/></Relationships>
</file>

<file path=word/activeX/_rels/activeX104.xml.rels><?xml version="1.0" encoding="UTF-8" standalone="yes"?>
<Relationships xmlns="http://schemas.openxmlformats.org/package/2006/relationships"><Relationship Id="rId1" Type="http://schemas.microsoft.com/office/2006/relationships/activeXControlBinary" Target="activeX104.bin"/></Relationships>
</file>

<file path=word/activeX/_rels/activeX105.xml.rels><?xml version="1.0" encoding="UTF-8" standalone="yes"?>
<Relationships xmlns="http://schemas.openxmlformats.org/package/2006/relationships"><Relationship Id="rId1" Type="http://schemas.microsoft.com/office/2006/relationships/activeXControlBinary" Target="activeX105.bin"/></Relationships>
</file>

<file path=word/activeX/_rels/activeX106.xml.rels><?xml version="1.0" encoding="UTF-8" standalone="yes"?>
<Relationships xmlns="http://schemas.openxmlformats.org/package/2006/relationships"><Relationship Id="rId1" Type="http://schemas.microsoft.com/office/2006/relationships/activeXControlBinary" Target="activeX106.bin"/></Relationships>
</file>

<file path=word/activeX/_rels/activeX107.xml.rels><?xml version="1.0" encoding="UTF-8" standalone="yes"?>
<Relationships xmlns="http://schemas.openxmlformats.org/package/2006/relationships"><Relationship Id="rId1" Type="http://schemas.microsoft.com/office/2006/relationships/activeXControlBinary" Target="activeX107.bin"/></Relationships>
</file>

<file path=word/activeX/_rels/activeX108.xml.rels><?xml version="1.0" encoding="UTF-8" standalone="yes"?>
<Relationships xmlns="http://schemas.openxmlformats.org/package/2006/relationships"><Relationship Id="rId1" Type="http://schemas.microsoft.com/office/2006/relationships/activeXControlBinary" Target="activeX108.bin"/></Relationships>
</file>

<file path=word/activeX/_rels/activeX109.xml.rels><?xml version="1.0" encoding="UTF-8" standalone="yes"?>
<Relationships xmlns="http://schemas.openxmlformats.org/package/2006/relationships"><Relationship Id="rId1" Type="http://schemas.microsoft.com/office/2006/relationships/activeXControlBinary" Target="activeX109.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10.xml.rels><?xml version="1.0" encoding="UTF-8" standalone="yes"?>
<Relationships xmlns="http://schemas.openxmlformats.org/package/2006/relationships"><Relationship Id="rId1" Type="http://schemas.microsoft.com/office/2006/relationships/activeXControlBinary" Target="activeX110.bin"/></Relationships>
</file>

<file path=word/activeX/_rels/activeX111.xml.rels><?xml version="1.0" encoding="UTF-8" standalone="yes"?>
<Relationships xmlns="http://schemas.openxmlformats.org/package/2006/relationships"><Relationship Id="rId1" Type="http://schemas.microsoft.com/office/2006/relationships/activeXControlBinary" Target="activeX111.bin"/></Relationships>
</file>

<file path=word/activeX/_rels/activeX112.xml.rels><?xml version="1.0" encoding="UTF-8" standalone="yes"?>
<Relationships xmlns="http://schemas.openxmlformats.org/package/2006/relationships"><Relationship Id="rId1" Type="http://schemas.microsoft.com/office/2006/relationships/activeXControlBinary" Target="activeX112.bin"/></Relationships>
</file>

<file path=word/activeX/_rels/activeX113.xml.rels><?xml version="1.0" encoding="UTF-8" standalone="yes"?>
<Relationships xmlns="http://schemas.openxmlformats.org/package/2006/relationships"><Relationship Id="rId1" Type="http://schemas.microsoft.com/office/2006/relationships/activeXControlBinary" Target="activeX113.bin"/></Relationships>
</file>

<file path=word/activeX/_rels/activeX114.xml.rels><?xml version="1.0" encoding="UTF-8" standalone="yes"?>
<Relationships xmlns="http://schemas.openxmlformats.org/package/2006/relationships"><Relationship Id="rId1" Type="http://schemas.microsoft.com/office/2006/relationships/activeXControlBinary" Target="activeX114.bin"/></Relationships>
</file>

<file path=word/activeX/_rels/activeX115.xml.rels><?xml version="1.0" encoding="UTF-8" standalone="yes"?>
<Relationships xmlns="http://schemas.openxmlformats.org/package/2006/relationships"><Relationship Id="rId1" Type="http://schemas.microsoft.com/office/2006/relationships/activeXControlBinary" Target="activeX115.bin"/></Relationships>
</file>

<file path=word/activeX/_rels/activeX116.xml.rels><?xml version="1.0" encoding="UTF-8" standalone="yes"?>
<Relationships xmlns="http://schemas.openxmlformats.org/package/2006/relationships"><Relationship Id="rId1" Type="http://schemas.microsoft.com/office/2006/relationships/activeXControlBinary" Target="activeX116.bin"/></Relationships>
</file>

<file path=word/activeX/_rels/activeX117.xml.rels><?xml version="1.0" encoding="UTF-8" standalone="yes"?>
<Relationships xmlns="http://schemas.openxmlformats.org/package/2006/relationships"><Relationship Id="rId1" Type="http://schemas.microsoft.com/office/2006/relationships/activeXControlBinary" Target="activeX117.bin"/></Relationships>
</file>

<file path=word/activeX/_rels/activeX118.xml.rels><?xml version="1.0" encoding="UTF-8" standalone="yes"?>
<Relationships xmlns="http://schemas.openxmlformats.org/package/2006/relationships"><Relationship Id="rId1" Type="http://schemas.microsoft.com/office/2006/relationships/activeXControlBinary" Target="activeX118.bin"/></Relationships>
</file>

<file path=word/activeX/_rels/activeX119.xml.rels><?xml version="1.0" encoding="UTF-8" standalone="yes"?>
<Relationships xmlns="http://schemas.openxmlformats.org/package/2006/relationships"><Relationship Id="rId1" Type="http://schemas.microsoft.com/office/2006/relationships/activeXControlBinary" Target="activeX119.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20.xml.rels><?xml version="1.0" encoding="UTF-8" standalone="yes"?>
<Relationships xmlns="http://schemas.openxmlformats.org/package/2006/relationships"><Relationship Id="rId1" Type="http://schemas.microsoft.com/office/2006/relationships/activeXControlBinary" Target="activeX120.bin"/></Relationships>
</file>

<file path=word/activeX/_rels/activeX121.xml.rels><?xml version="1.0" encoding="UTF-8" standalone="yes"?>
<Relationships xmlns="http://schemas.openxmlformats.org/package/2006/relationships"><Relationship Id="rId1" Type="http://schemas.microsoft.com/office/2006/relationships/activeXControlBinary" Target="activeX121.bin"/></Relationships>
</file>

<file path=word/activeX/_rels/activeX122.xml.rels><?xml version="1.0" encoding="UTF-8" standalone="yes"?>
<Relationships xmlns="http://schemas.openxmlformats.org/package/2006/relationships"><Relationship Id="rId1" Type="http://schemas.microsoft.com/office/2006/relationships/activeXControlBinary" Target="activeX122.bin"/></Relationships>
</file>

<file path=word/activeX/_rels/activeX123.xml.rels><?xml version="1.0" encoding="UTF-8" standalone="yes"?>
<Relationships xmlns="http://schemas.openxmlformats.org/package/2006/relationships"><Relationship Id="rId1" Type="http://schemas.microsoft.com/office/2006/relationships/activeXControlBinary" Target="activeX123.bin"/></Relationships>
</file>

<file path=word/activeX/_rels/activeX124.xml.rels><?xml version="1.0" encoding="UTF-8" standalone="yes"?>
<Relationships xmlns="http://schemas.openxmlformats.org/package/2006/relationships"><Relationship Id="rId1" Type="http://schemas.microsoft.com/office/2006/relationships/activeXControlBinary" Target="activeX124.bin"/></Relationships>
</file>

<file path=word/activeX/_rels/activeX125.xml.rels><?xml version="1.0" encoding="UTF-8" standalone="yes"?>
<Relationships xmlns="http://schemas.openxmlformats.org/package/2006/relationships"><Relationship Id="rId1" Type="http://schemas.microsoft.com/office/2006/relationships/activeXControlBinary" Target="activeX125.bin"/></Relationships>
</file>

<file path=word/activeX/_rels/activeX126.xml.rels><?xml version="1.0" encoding="UTF-8" standalone="yes"?>
<Relationships xmlns="http://schemas.openxmlformats.org/package/2006/relationships"><Relationship Id="rId1" Type="http://schemas.microsoft.com/office/2006/relationships/activeXControlBinary" Target="activeX126.bin"/></Relationships>
</file>

<file path=word/activeX/_rels/activeX127.xml.rels><?xml version="1.0" encoding="UTF-8" standalone="yes"?>
<Relationships xmlns="http://schemas.openxmlformats.org/package/2006/relationships"><Relationship Id="rId1" Type="http://schemas.microsoft.com/office/2006/relationships/activeXControlBinary" Target="activeX127.bin"/></Relationships>
</file>

<file path=word/activeX/_rels/activeX128.xml.rels><?xml version="1.0" encoding="UTF-8" standalone="yes"?>
<Relationships xmlns="http://schemas.openxmlformats.org/package/2006/relationships"><Relationship Id="rId1" Type="http://schemas.microsoft.com/office/2006/relationships/activeXControlBinary" Target="activeX128.bin"/></Relationships>
</file>

<file path=word/activeX/_rels/activeX129.xml.rels><?xml version="1.0" encoding="UTF-8" standalone="yes"?>
<Relationships xmlns="http://schemas.openxmlformats.org/package/2006/relationships"><Relationship Id="rId1" Type="http://schemas.microsoft.com/office/2006/relationships/activeXControlBinary" Target="activeX129.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30.xml.rels><?xml version="1.0" encoding="UTF-8" standalone="yes"?>
<Relationships xmlns="http://schemas.openxmlformats.org/package/2006/relationships"><Relationship Id="rId1" Type="http://schemas.microsoft.com/office/2006/relationships/activeXControlBinary" Target="activeX130.bin"/></Relationships>
</file>

<file path=word/activeX/_rels/activeX131.xml.rels><?xml version="1.0" encoding="UTF-8" standalone="yes"?>
<Relationships xmlns="http://schemas.openxmlformats.org/package/2006/relationships"><Relationship Id="rId1" Type="http://schemas.microsoft.com/office/2006/relationships/activeXControlBinary" Target="activeX131.bin"/></Relationships>
</file>

<file path=word/activeX/_rels/activeX132.xml.rels><?xml version="1.0" encoding="UTF-8" standalone="yes"?>
<Relationships xmlns="http://schemas.openxmlformats.org/package/2006/relationships"><Relationship Id="rId1" Type="http://schemas.microsoft.com/office/2006/relationships/activeXControlBinary" Target="activeX132.bin"/></Relationships>
</file>

<file path=word/activeX/_rels/activeX133.xml.rels><?xml version="1.0" encoding="UTF-8" standalone="yes"?>
<Relationships xmlns="http://schemas.openxmlformats.org/package/2006/relationships"><Relationship Id="rId1" Type="http://schemas.microsoft.com/office/2006/relationships/activeXControlBinary" Target="activeX133.bin"/></Relationships>
</file>

<file path=word/activeX/_rels/activeX134.xml.rels><?xml version="1.0" encoding="UTF-8" standalone="yes"?>
<Relationships xmlns="http://schemas.openxmlformats.org/package/2006/relationships"><Relationship Id="rId1" Type="http://schemas.microsoft.com/office/2006/relationships/activeXControlBinary" Target="activeX134.bin"/></Relationships>
</file>

<file path=word/activeX/_rels/activeX135.xml.rels><?xml version="1.0" encoding="UTF-8" standalone="yes"?>
<Relationships xmlns="http://schemas.openxmlformats.org/package/2006/relationships"><Relationship Id="rId1" Type="http://schemas.microsoft.com/office/2006/relationships/activeXControlBinary" Target="activeX135.bin"/></Relationships>
</file>

<file path=word/activeX/_rels/activeX136.xml.rels><?xml version="1.0" encoding="UTF-8" standalone="yes"?>
<Relationships xmlns="http://schemas.openxmlformats.org/package/2006/relationships"><Relationship Id="rId1" Type="http://schemas.microsoft.com/office/2006/relationships/activeXControlBinary" Target="activeX136.bin"/></Relationships>
</file>

<file path=word/activeX/_rels/activeX137.xml.rels><?xml version="1.0" encoding="UTF-8" standalone="yes"?>
<Relationships xmlns="http://schemas.openxmlformats.org/package/2006/relationships"><Relationship Id="rId1" Type="http://schemas.microsoft.com/office/2006/relationships/activeXControlBinary" Target="activeX137.bin"/></Relationships>
</file>

<file path=word/activeX/_rels/activeX138.xml.rels><?xml version="1.0" encoding="UTF-8" standalone="yes"?>
<Relationships xmlns="http://schemas.openxmlformats.org/package/2006/relationships"><Relationship Id="rId1" Type="http://schemas.microsoft.com/office/2006/relationships/activeXControlBinary" Target="activeX138.bin"/></Relationships>
</file>

<file path=word/activeX/_rels/activeX139.xml.rels><?xml version="1.0" encoding="UTF-8" standalone="yes"?>
<Relationships xmlns="http://schemas.openxmlformats.org/package/2006/relationships"><Relationship Id="rId1" Type="http://schemas.microsoft.com/office/2006/relationships/activeXControlBinary" Target="activeX139.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40.xml.rels><?xml version="1.0" encoding="UTF-8" standalone="yes"?>
<Relationships xmlns="http://schemas.openxmlformats.org/package/2006/relationships"><Relationship Id="rId1" Type="http://schemas.microsoft.com/office/2006/relationships/activeXControlBinary" Target="activeX140.bin"/></Relationships>
</file>

<file path=word/activeX/_rels/activeX141.xml.rels><?xml version="1.0" encoding="UTF-8" standalone="yes"?>
<Relationships xmlns="http://schemas.openxmlformats.org/package/2006/relationships"><Relationship Id="rId1" Type="http://schemas.microsoft.com/office/2006/relationships/activeXControlBinary" Target="activeX141.bin"/></Relationships>
</file>

<file path=word/activeX/_rels/activeX142.xml.rels><?xml version="1.0" encoding="UTF-8" standalone="yes"?>
<Relationships xmlns="http://schemas.openxmlformats.org/package/2006/relationships"><Relationship Id="rId1" Type="http://schemas.microsoft.com/office/2006/relationships/activeXControlBinary" Target="activeX142.bin"/></Relationships>
</file>

<file path=word/activeX/_rels/activeX143.xml.rels><?xml version="1.0" encoding="UTF-8" standalone="yes"?>
<Relationships xmlns="http://schemas.openxmlformats.org/package/2006/relationships"><Relationship Id="rId1" Type="http://schemas.microsoft.com/office/2006/relationships/activeXControlBinary" Target="activeX143.bin"/></Relationships>
</file>

<file path=word/activeX/_rels/activeX144.xml.rels><?xml version="1.0" encoding="UTF-8" standalone="yes"?>
<Relationships xmlns="http://schemas.openxmlformats.org/package/2006/relationships"><Relationship Id="rId1" Type="http://schemas.microsoft.com/office/2006/relationships/activeXControlBinary" Target="activeX144.bin"/></Relationships>
</file>

<file path=word/activeX/_rels/activeX145.xml.rels><?xml version="1.0" encoding="UTF-8" standalone="yes"?>
<Relationships xmlns="http://schemas.openxmlformats.org/package/2006/relationships"><Relationship Id="rId1" Type="http://schemas.microsoft.com/office/2006/relationships/activeXControlBinary" Target="activeX145.bin"/></Relationships>
</file>

<file path=word/activeX/_rels/activeX146.xml.rels><?xml version="1.0" encoding="UTF-8" standalone="yes"?>
<Relationships xmlns="http://schemas.openxmlformats.org/package/2006/relationships"><Relationship Id="rId1" Type="http://schemas.microsoft.com/office/2006/relationships/activeXControlBinary" Target="activeX146.bin"/></Relationships>
</file>

<file path=word/activeX/_rels/activeX147.xml.rels><?xml version="1.0" encoding="UTF-8" standalone="yes"?>
<Relationships xmlns="http://schemas.openxmlformats.org/package/2006/relationships"><Relationship Id="rId1" Type="http://schemas.microsoft.com/office/2006/relationships/activeXControlBinary" Target="activeX147.bin"/></Relationships>
</file>

<file path=word/activeX/_rels/activeX148.xml.rels><?xml version="1.0" encoding="UTF-8" standalone="yes"?>
<Relationships xmlns="http://schemas.openxmlformats.org/package/2006/relationships"><Relationship Id="rId1" Type="http://schemas.microsoft.com/office/2006/relationships/activeXControlBinary" Target="activeX148.bin"/></Relationships>
</file>

<file path=word/activeX/_rels/activeX149.xml.rels><?xml version="1.0" encoding="UTF-8" standalone="yes"?>
<Relationships xmlns="http://schemas.openxmlformats.org/package/2006/relationships"><Relationship Id="rId1" Type="http://schemas.microsoft.com/office/2006/relationships/activeXControlBinary" Target="activeX149.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50.xml.rels><?xml version="1.0" encoding="UTF-8" standalone="yes"?>
<Relationships xmlns="http://schemas.openxmlformats.org/package/2006/relationships"><Relationship Id="rId1" Type="http://schemas.microsoft.com/office/2006/relationships/activeXControlBinary" Target="activeX150.bin"/></Relationships>
</file>

<file path=word/activeX/_rels/activeX151.xml.rels><?xml version="1.0" encoding="UTF-8" standalone="yes"?>
<Relationships xmlns="http://schemas.openxmlformats.org/package/2006/relationships"><Relationship Id="rId1" Type="http://schemas.microsoft.com/office/2006/relationships/activeXControlBinary" Target="activeX151.bin"/></Relationships>
</file>

<file path=word/activeX/_rels/activeX152.xml.rels><?xml version="1.0" encoding="UTF-8" standalone="yes"?>
<Relationships xmlns="http://schemas.openxmlformats.org/package/2006/relationships"><Relationship Id="rId1" Type="http://schemas.microsoft.com/office/2006/relationships/activeXControlBinary" Target="activeX152.bin"/></Relationships>
</file>

<file path=word/activeX/_rels/activeX153.xml.rels><?xml version="1.0" encoding="UTF-8" standalone="yes"?>
<Relationships xmlns="http://schemas.openxmlformats.org/package/2006/relationships"><Relationship Id="rId1" Type="http://schemas.microsoft.com/office/2006/relationships/activeXControlBinary" Target="activeX153.bin"/></Relationships>
</file>

<file path=word/activeX/_rels/activeX154.xml.rels><?xml version="1.0" encoding="UTF-8" standalone="yes"?>
<Relationships xmlns="http://schemas.openxmlformats.org/package/2006/relationships"><Relationship Id="rId1" Type="http://schemas.microsoft.com/office/2006/relationships/activeXControlBinary" Target="activeX154.bin"/></Relationships>
</file>

<file path=word/activeX/_rels/activeX155.xml.rels><?xml version="1.0" encoding="UTF-8" standalone="yes"?>
<Relationships xmlns="http://schemas.openxmlformats.org/package/2006/relationships"><Relationship Id="rId1" Type="http://schemas.microsoft.com/office/2006/relationships/activeXControlBinary" Target="activeX155.bin"/></Relationships>
</file>

<file path=word/activeX/_rels/activeX156.xml.rels><?xml version="1.0" encoding="UTF-8" standalone="yes"?>
<Relationships xmlns="http://schemas.openxmlformats.org/package/2006/relationships"><Relationship Id="rId1" Type="http://schemas.microsoft.com/office/2006/relationships/activeXControlBinary" Target="activeX156.bin"/></Relationships>
</file>

<file path=word/activeX/_rels/activeX157.xml.rels><?xml version="1.0" encoding="UTF-8" standalone="yes"?>
<Relationships xmlns="http://schemas.openxmlformats.org/package/2006/relationships"><Relationship Id="rId1" Type="http://schemas.microsoft.com/office/2006/relationships/activeXControlBinary" Target="activeX157.bin"/></Relationships>
</file>

<file path=word/activeX/_rels/activeX158.xml.rels><?xml version="1.0" encoding="UTF-8" standalone="yes"?>
<Relationships xmlns="http://schemas.openxmlformats.org/package/2006/relationships"><Relationship Id="rId1" Type="http://schemas.microsoft.com/office/2006/relationships/activeXControlBinary" Target="activeX158.bin"/></Relationships>
</file>

<file path=word/activeX/_rels/activeX159.xml.rels><?xml version="1.0" encoding="UTF-8" standalone="yes"?>
<Relationships xmlns="http://schemas.openxmlformats.org/package/2006/relationships"><Relationship Id="rId1" Type="http://schemas.microsoft.com/office/2006/relationships/activeXControlBinary" Target="activeX159.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60.xml.rels><?xml version="1.0" encoding="UTF-8" standalone="yes"?>
<Relationships xmlns="http://schemas.openxmlformats.org/package/2006/relationships"><Relationship Id="rId1" Type="http://schemas.microsoft.com/office/2006/relationships/activeXControlBinary" Target="activeX160.bin"/></Relationships>
</file>

<file path=word/activeX/_rels/activeX161.xml.rels><?xml version="1.0" encoding="UTF-8" standalone="yes"?>
<Relationships xmlns="http://schemas.openxmlformats.org/package/2006/relationships"><Relationship Id="rId1" Type="http://schemas.microsoft.com/office/2006/relationships/activeXControlBinary" Target="activeX161.bin"/></Relationships>
</file>

<file path=word/activeX/_rels/activeX162.xml.rels><?xml version="1.0" encoding="UTF-8" standalone="yes"?>
<Relationships xmlns="http://schemas.openxmlformats.org/package/2006/relationships"><Relationship Id="rId1" Type="http://schemas.microsoft.com/office/2006/relationships/activeXControlBinary" Target="activeX162.bin"/></Relationships>
</file>

<file path=word/activeX/_rels/activeX163.xml.rels><?xml version="1.0" encoding="UTF-8" standalone="yes"?>
<Relationships xmlns="http://schemas.openxmlformats.org/package/2006/relationships"><Relationship Id="rId1" Type="http://schemas.microsoft.com/office/2006/relationships/activeXControlBinary" Target="activeX163.bin"/></Relationships>
</file>

<file path=word/activeX/_rels/activeX164.xml.rels><?xml version="1.0" encoding="UTF-8" standalone="yes"?>
<Relationships xmlns="http://schemas.openxmlformats.org/package/2006/relationships"><Relationship Id="rId1" Type="http://schemas.microsoft.com/office/2006/relationships/activeXControlBinary" Target="activeX164.bin"/></Relationships>
</file>

<file path=word/activeX/_rels/activeX165.xml.rels><?xml version="1.0" encoding="UTF-8" standalone="yes"?>
<Relationships xmlns="http://schemas.openxmlformats.org/package/2006/relationships"><Relationship Id="rId1" Type="http://schemas.microsoft.com/office/2006/relationships/activeXControlBinary" Target="activeX165.bin"/></Relationships>
</file>

<file path=word/activeX/_rels/activeX166.xml.rels><?xml version="1.0" encoding="UTF-8" standalone="yes"?>
<Relationships xmlns="http://schemas.openxmlformats.org/package/2006/relationships"><Relationship Id="rId1" Type="http://schemas.microsoft.com/office/2006/relationships/activeXControlBinary" Target="activeX166.bin"/></Relationships>
</file>

<file path=word/activeX/_rels/activeX167.xml.rels><?xml version="1.0" encoding="UTF-8" standalone="yes"?>
<Relationships xmlns="http://schemas.openxmlformats.org/package/2006/relationships"><Relationship Id="rId1" Type="http://schemas.microsoft.com/office/2006/relationships/activeXControlBinary" Target="activeX167.bin"/></Relationships>
</file>

<file path=word/activeX/_rels/activeX168.xml.rels><?xml version="1.0" encoding="UTF-8" standalone="yes"?>
<Relationships xmlns="http://schemas.openxmlformats.org/package/2006/relationships"><Relationship Id="rId1" Type="http://schemas.microsoft.com/office/2006/relationships/activeXControlBinary" Target="activeX168.bin"/></Relationships>
</file>

<file path=word/activeX/_rels/activeX169.xml.rels><?xml version="1.0" encoding="UTF-8" standalone="yes"?>
<Relationships xmlns="http://schemas.openxmlformats.org/package/2006/relationships"><Relationship Id="rId1" Type="http://schemas.microsoft.com/office/2006/relationships/activeXControlBinary" Target="activeX169.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70.xml.rels><?xml version="1.0" encoding="UTF-8" standalone="yes"?>
<Relationships xmlns="http://schemas.openxmlformats.org/package/2006/relationships"><Relationship Id="rId1" Type="http://schemas.microsoft.com/office/2006/relationships/activeXControlBinary" Target="activeX170.bin"/></Relationships>
</file>

<file path=word/activeX/_rels/activeX171.xml.rels><?xml version="1.0" encoding="UTF-8" standalone="yes"?>
<Relationships xmlns="http://schemas.openxmlformats.org/package/2006/relationships"><Relationship Id="rId1" Type="http://schemas.microsoft.com/office/2006/relationships/activeXControlBinary" Target="activeX171.bin"/></Relationships>
</file>

<file path=word/activeX/_rels/activeX172.xml.rels><?xml version="1.0" encoding="UTF-8" standalone="yes"?>
<Relationships xmlns="http://schemas.openxmlformats.org/package/2006/relationships"><Relationship Id="rId1" Type="http://schemas.microsoft.com/office/2006/relationships/activeXControlBinary" Target="activeX172.bin"/></Relationships>
</file>

<file path=word/activeX/_rels/activeX173.xml.rels><?xml version="1.0" encoding="UTF-8" standalone="yes"?>
<Relationships xmlns="http://schemas.openxmlformats.org/package/2006/relationships"><Relationship Id="rId1" Type="http://schemas.microsoft.com/office/2006/relationships/activeXControlBinary" Target="activeX173.bin"/></Relationships>
</file>

<file path=word/activeX/_rels/activeX174.xml.rels><?xml version="1.0" encoding="UTF-8" standalone="yes"?>
<Relationships xmlns="http://schemas.openxmlformats.org/package/2006/relationships"><Relationship Id="rId1" Type="http://schemas.microsoft.com/office/2006/relationships/activeXControlBinary" Target="activeX174.bin"/></Relationships>
</file>

<file path=word/activeX/_rels/activeX175.xml.rels><?xml version="1.0" encoding="UTF-8" standalone="yes"?>
<Relationships xmlns="http://schemas.openxmlformats.org/package/2006/relationships"><Relationship Id="rId1" Type="http://schemas.microsoft.com/office/2006/relationships/activeXControlBinary" Target="activeX175.bin"/></Relationships>
</file>

<file path=word/activeX/_rels/activeX176.xml.rels><?xml version="1.0" encoding="UTF-8" standalone="yes"?>
<Relationships xmlns="http://schemas.openxmlformats.org/package/2006/relationships"><Relationship Id="rId1" Type="http://schemas.microsoft.com/office/2006/relationships/activeXControlBinary" Target="activeX176.bin"/></Relationships>
</file>

<file path=word/activeX/_rels/activeX177.xml.rels><?xml version="1.0" encoding="UTF-8" standalone="yes"?>
<Relationships xmlns="http://schemas.openxmlformats.org/package/2006/relationships"><Relationship Id="rId1" Type="http://schemas.microsoft.com/office/2006/relationships/activeXControlBinary" Target="activeX177.bin"/></Relationships>
</file>

<file path=word/activeX/_rels/activeX178.xml.rels><?xml version="1.0" encoding="UTF-8" standalone="yes"?>
<Relationships xmlns="http://schemas.openxmlformats.org/package/2006/relationships"><Relationship Id="rId1" Type="http://schemas.microsoft.com/office/2006/relationships/activeXControlBinary" Target="activeX178.bin"/></Relationships>
</file>

<file path=word/activeX/_rels/activeX179.xml.rels><?xml version="1.0" encoding="UTF-8" standalone="yes"?>
<Relationships xmlns="http://schemas.openxmlformats.org/package/2006/relationships"><Relationship Id="rId1" Type="http://schemas.microsoft.com/office/2006/relationships/activeXControlBinary" Target="activeX179.bin"/></Relationships>
</file>

<file path=word/activeX/_rels/activeX18.xml.rels><?xml version="1.0" encoding="UTF-8" standalone="yes"?>
<Relationships xmlns="http://schemas.openxmlformats.org/package/2006/relationships"><Relationship Id="rId1" Type="http://schemas.microsoft.com/office/2006/relationships/activeXControlBinary" Target="activeX18.bin"/></Relationships>
</file>

<file path=word/activeX/_rels/activeX180.xml.rels><?xml version="1.0" encoding="UTF-8" standalone="yes"?>
<Relationships xmlns="http://schemas.openxmlformats.org/package/2006/relationships"><Relationship Id="rId1" Type="http://schemas.microsoft.com/office/2006/relationships/activeXControlBinary" Target="activeX180.bin"/></Relationships>
</file>

<file path=word/activeX/_rels/activeX181.xml.rels><?xml version="1.0" encoding="UTF-8" standalone="yes"?>
<Relationships xmlns="http://schemas.openxmlformats.org/package/2006/relationships"><Relationship Id="rId1" Type="http://schemas.microsoft.com/office/2006/relationships/activeXControlBinary" Target="activeX181.bin"/></Relationships>
</file>

<file path=word/activeX/_rels/activeX182.xml.rels><?xml version="1.0" encoding="UTF-8" standalone="yes"?>
<Relationships xmlns="http://schemas.openxmlformats.org/package/2006/relationships"><Relationship Id="rId1" Type="http://schemas.microsoft.com/office/2006/relationships/activeXControlBinary" Target="activeX182.bin"/></Relationships>
</file>

<file path=word/activeX/_rels/activeX183.xml.rels><?xml version="1.0" encoding="UTF-8" standalone="yes"?>
<Relationships xmlns="http://schemas.openxmlformats.org/package/2006/relationships"><Relationship Id="rId1" Type="http://schemas.microsoft.com/office/2006/relationships/activeXControlBinary" Target="activeX183.bin"/></Relationships>
</file>

<file path=word/activeX/_rels/activeX184.xml.rels><?xml version="1.0" encoding="UTF-8" standalone="yes"?>
<Relationships xmlns="http://schemas.openxmlformats.org/package/2006/relationships"><Relationship Id="rId1" Type="http://schemas.microsoft.com/office/2006/relationships/activeXControlBinary" Target="activeX184.bin"/></Relationships>
</file>

<file path=word/activeX/_rels/activeX185.xml.rels><?xml version="1.0" encoding="UTF-8" standalone="yes"?>
<Relationships xmlns="http://schemas.openxmlformats.org/package/2006/relationships"><Relationship Id="rId1" Type="http://schemas.microsoft.com/office/2006/relationships/activeXControlBinary" Target="activeX185.bin"/></Relationships>
</file>

<file path=word/activeX/_rels/activeX186.xml.rels><?xml version="1.0" encoding="UTF-8" standalone="yes"?>
<Relationships xmlns="http://schemas.openxmlformats.org/package/2006/relationships"><Relationship Id="rId1" Type="http://schemas.microsoft.com/office/2006/relationships/activeXControlBinary" Target="activeX186.bin"/></Relationships>
</file>

<file path=word/activeX/_rels/activeX187.xml.rels><?xml version="1.0" encoding="UTF-8" standalone="yes"?>
<Relationships xmlns="http://schemas.openxmlformats.org/package/2006/relationships"><Relationship Id="rId1" Type="http://schemas.microsoft.com/office/2006/relationships/activeXControlBinary" Target="activeX187.bin"/></Relationships>
</file>

<file path=word/activeX/_rels/activeX188.xml.rels><?xml version="1.0" encoding="UTF-8" standalone="yes"?>
<Relationships xmlns="http://schemas.openxmlformats.org/package/2006/relationships"><Relationship Id="rId1" Type="http://schemas.microsoft.com/office/2006/relationships/activeXControlBinary" Target="activeX188.bin"/></Relationships>
</file>

<file path=word/activeX/_rels/activeX189.xml.rels><?xml version="1.0" encoding="UTF-8" standalone="yes"?>
<Relationships xmlns="http://schemas.openxmlformats.org/package/2006/relationships"><Relationship Id="rId1" Type="http://schemas.microsoft.com/office/2006/relationships/activeXControlBinary" Target="activeX189.bin"/></Relationships>
</file>

<file path=word/activeX/_rels/activeX19.xml.rels><?xml version="1.0" encoding="UTF-8" standalone="yes"?>
<Relationships xmlns="http://schemas.openxmlformats.org/package/2006/relationships"><Relationship Id="rId1" Type="http://schemas.microsoft.com/office/2006/relationships/activeXControlBinary" Target="activeX19.bin"/></Relationships>
</file>

<file path=word/activeX/_rels/activeX190.xml.rels><?xml version="1.0" encoding="UTF-8" standalone="yes"?>
<Relationships xmlns="http://schemas.openxmlformats.org/package/2006/relationships"><Relationship Id="rId1" Type="http://schemas.microsoft.com/office/2006/relationships/activeXControlBinary" Target="activeX190.bin"/></Relationships>
</file>

<file path=word/activeX/_rels/activeX191.xml.rels><?xml version="1.0" encoding="UTF-8" standalone="yes"?>
<Relationships xmlns="http://schemas.openxmlformats.org/package/2006/relationships"><Relationship Id="rId1" Type="http://schemas.microsoft.com/office/2006/relationships/activeXControlBinary" Target="activeX191.bin"/></Relationships>
</file>

<file path=word/activeX/_rels/activeX192.xml.rels><?xml version="1.0" encoding="UTF-8" standalone="yes"?>
<Relationships xmlns="http://schemas.openxmlformats.org/package/2006/relationships"><Relationship Id="rId1" Type="http://schemas.microsoft.com/office/2006/relationships/activeXControlBinary" Target="activeX192.bin"/></Relationships>
</file>

<file path=word/activeX/_rels/activeX193.xml.rels><?xml version="1.0" encoding="UTF-8" standalone="yes"?>
<Relationships xmlns="http://schemas.openxmlformats.org/package/2006/relationships"><Relationship Id="rId1" Type="http://schemas.microsoft.com/office/2006/relationships/activeXControlBinary" Target="activeX193.bin"/></Relationships>
</file>

<file path=word/activeX/_rels/activeX194.xml.rels><?xml version="1.0" encoding="UTF-8" standalone="yes"?>
<Relationships xmlns="http://schemas.openxmlformats.org/package/2006/relationships"><Relationship Id="rId1" Type="http://schemas.microsoft.com/office/2006/relationships/activeXControlBinary" Target="activeX194.bin"/></Relationships>
</file>

<file path=word/activeX/_rels/activeX195.xml.rels><?xml version="1.0" encoding="UTF-8" standalone="yes"?>
<Relationships xmlns="http://schemas.openxmlformats.org/package/2006/relationships"><Relationship Id="rId1" Type="http://schemas.microsoft.com/office/2006/relationships/activeXControlBinary" Target="activeX195.bin"/></Relationships>
</file>

<file path=word/activeX/_rels/activeX196.xml.rels><?xml version="1.0" encoding="UTF-8" standalone="yes"?>
<Relationships xmlns="http://schemas.openxmlformats.org/package/2006/relationships"><Relationship Id="rId1" Type="http://schemas.microsoft.com/office/2006/relationships/activeXControlBinary" Target="activeX196.bin"/></Relationships>
</file>

<file path=word/activeX/_rels/activeX197.xml.rels><?xml version="1.0" encoding="UTF-8" standalone="yes"?>
<Relationships xmlns="http://schemas.openxmlformats.org/package/2006/relationships"><Relationship Id="rId1" Type="http://schemas.microsoft.com/office/2006/relationships/activeXControlBinary" Target="activeX197.bin"/></Relationships>
</file>

<file path=word/activeX/_rels/activeX198.xml.rels><?xml version="1.0" encoding="UTF-8" standalone="yes"?>
<Relationships xmlns="http://schemas.openxmlformats.org/package/2006/relationships"><Relationship Id="rId1" Type="http://schemas.microsoft.com/office/2006/relationships/activeXControlBinary" Target="activeX198.bin"/></Relationships>
</file>

<file path=word/activeX/_rels/activeX199.xml.rels><?xml version="1.0" encoding="UTF-8" standalone="yes"?>
<Relationships xmlns="http://schemas.openxmlformats.org/package/2006/relationships"><Relationship Id="rId1" Type="http://schemas.microsoft.com/office/2006/relationships/activeXControlBinary" Target="activeX199.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20.xml.rels><?xml version="1.0" encoding="UTF-8" standalone="yes"?>
<Relationships xmlns="http://schemas.openxmlformats.org/package/2006/relationships"><Relationship Id="rId1" Type="http://schemas.microsoft.com/office/2006/relationships/activeXControlBinary" Target="activeX20.bin"/></Relationships>
</file>

<file path=word/activeX/_rels/activeX200.xml.rels><?xml version="1.0" encoding="UTF-8" standalone="yes"?>
<Relationships xmlns="http://schemas.openxmlformats.org/package/2006/relationships"><Relationship Id="rId1" Type="http://schemas.microsoft.com/office/2006/relationships/activeXControlBinary" Target="activeX200.bin"/></Relationships>
</file>

<file path=word/activeX/_rels/activeX201.xml.rels><?xml version="1.0" encoding="UTF-8" standalone="yes"?>
<Relationships xmlns="http://schemas.openxmlformats.org/package/2006/relationships"><Relationship Id="rId1" Type="http://schemas.microsoft.com/office/2006/relationships/activeXControlBinary" Target="activeX201.bin"/></Relationships>
</file>

<file path=word/activeX/_rels/activeX202.xml.rels><?xml version="1.0" encoding="UTF-8" standalone="yes"?>
<Relationships xmlns="http://schemas.openxmlformats.org/package/2006/relationships"><Relationship Id="rId1" Type="http://schemas.microsoft.com/office/2006/relationships/activeXControlBinary" Target="activeX202.bin"/></Relationships>
</file>

<file path=word/activeX/_rels/activeX203.xml.rels><?xml version="1.0" encoding="UTF-8" standalone="yes"?>
<Relationships xmlns="http://schemas.openxmlformats.org/package/2006/relationships"><Relationship Id="rId1" Type="http://schemas.microsoft.com/office/2006/relationships/activeXControlBinary" Target="activeX203.bin"/></Relationships>
</file>

<file path=word/activeX/_rels/activeX204.xml.rels><?xml version="1.0" encoding="UTF-8" standalone="yes"?>
<Relationships xmlns="http://schemas.openxmlformats.org/package/2006/relationships"><Relationship Id="rId1" Type="http://schemas.microsoft.com/office/2006/relationships/activeXControlBinary" Target="activeX204.bin"/></Relationships>
</file>

<file path=word/activeX/_rels/activeX205.xml.rels><?xml version="1.0" encoding="UTF-8" standalone="yes"?>
<Relationships xmlns="http://schemas.openxmlformats.org/package/2006/relationships"><Relationship Id="rId1" Type="http://schemas.microsoft.com/office/2006/relationships/activeXControlBinary" Target="activeX205.bin"/></Relationships>
</file>

<file path=word/activeX/_rels/activeX206.xml.rels><?xml version="1.0" encoding="UTF-8" standalone="yes"?>
<Relationships xmlns="http://schemas.openxmlformats.org/package/2006/relationships"><Relationship Id="rId1" Type="http://schemas.microsoft.com/office/2006/relationships/activeXControlBinary" Target="activeX206.bin"/></Relationships>
</file>

<file path=word/activeX/_rels/activeX207.xml.rels><?xml version="1.0" encoding="UTF-8" standalone="yes"?>
<Relationships xmlns="http://schemas.openxmlformats.org/package/2006/relationships"><Relationship Id="rId1" Type="http://schemas.microsoft.com/office/2006/relationships/activeXControlBinary" Target="activeX207.bin"/></Relationships>
</file>

<file path=word/activeX/_rels/activeX208.xml.rels><?xml version="1.0" encoding="UTF-8" standalone="yes"?>
<Relationships xmlns="http://schemas.openxmlformats.org/package/2006/relationships"><Relationship Id="rId1" Type="http://schemas.microsoft.com/office/2006/relationships/activeXControlBinary" Target="activeX208.bin"/></Relationships>
</file>

<file path=word/activeX/_rels/activeX209.xml.rels><?xml version="1.0" encoding="UTF-8" standalone="yes"?>
<Relationships xmlns="http://schemas.openxmlformats.org/package/2006/relationships"><Relationship Id="rId1" Type="http://schemas.microsoft.com/office/2006/relationships/activeXControlBinary" Target="activeX209.bin"/></Relationships>
</file>

<file path=word/activeX/_rels/activeX21.xml.rels><?xml version="1.0" encoding="UTF-8" standalone="yes"?>
<Relationships xmlns="http://schemas.openxmlformats.org/package/2006/relationships"><Relationship Id="rId1" Type="http://schemas.microsoft.com/office/2006/relationships/activeXControlBinary" Target="activeX21.bin"/></Relationships>
</file>

<file path=word/activeX/_rels/activeX210.xml.rels><?xml version="1.0" encoding="UTF-8" standalone="yes"?>
<Relationships xmlns="http://schemas.openxmlformats.org/package/2006/relationships"><Relationship Id="rId1" Type="http://schemas.microsoft.com/office/2006/relationships/activeXControlBinary" Target="activeX210.bin"/></Relationships>
</file>

<file path=word/activeX/_rels/activeX211.xml.rels><?xml version="1.0" encoding="UTF-8" standalone="yes"?>
<Relationships xmlns="http://schemas.openxmlformats.org/package/2006/relationships"><Relationship Id="rId1" Type="http://schemas.microsoft.com/office/2006/relationships/activeXControlBinary" Target="activeX211.bin"/></Relationships>
</file>

<file path=word/activeX/_rels/activeX212.xml.rels><?xml version="1.0" encoding="UTF-8" standalone="yes"?>
<Relationships xmlns="http://schemas.openxmlformats.org/package/2006/relationships"><Relationship Id="rId1" Type="http://schemas.microsoft.com/office/2006/relationships/activeXControlBinary" Target="activeX212.bin"/></Relationships>
</file>

<file path=word/activeX/_rels/activeX213.xml.rels><?xml version="1.0" encoding="UTF-8" standalone="yes"?>
<Relationships xmlns="http://schemas.openxmlformats.org/package/2006/relationships"><Relationship Id="rId1" Type="http://schemas.microsoft.com/office/2006/relationships/activeXControlBinary" Target="activeX213.bin"/></Relationships>
</file>

<file path=word/activeX/_rels/activeX22.xml.rels><?xml version="1.0" encoding="UTF-8" standalone="yes"?>
<Relationships xmlns="http://schemas.openxmlformats.org/package/2006/relationships"><Relationship Id="rId1" Type="http://schemas.microsoft.com/office/2006/relationships/activeXControlBinary" Target="activeX22.bin"/></Relationships>
</file>

<file path=word/activeX/_rels/activeX23.xml.rels><?xml version="1.0" encoding="UTF-8" standalone="yes"?>
<Relationships xmlns="http://schemas.openxmlformats.org/package/2006/relationships"><Relationship Id="rId1" Type="http://schemas.microsoft.com/office/2006/relationships/activeXControlBinary" Target="activeX23.bin"/></Relationships>
</file>

<file path=word/activeX/_rels/activeX24.xml.rels><?xml version="1.0" encoding="UTF-8" standalone="yes"?>
<Relationships xmlns="http://schemas.openxmlformats.org/package/2006/relationships"><Relationship Id="rId1" Type="http://schemas.microsoft.com/office/2006/relationships/activeXControlBinary" Target="activeX24.bin"/></Relationships>
</file>

<file path=word/activeX/_rels/activeX25.xml.rels><?xml version="1.0" encoding="UTF-8" standalone="yes"?>
<Relationships xmlns="http://schemas.openxmlformats.org/package/2006/relationships"><Relationship Id="rId1" Type="http://schemas.microsoft.com/office/2006/relationships/activeXControlBinary" Target="activeX25.bin"/></Relationships>
</file>

<file path=word/activeX/_rels/activeX26.xml.rels><?xml version="1.0" encoding="UTF-8" standalone="yes"?>
<Relationships xmlns="http://schemas.openxmlformats.org/package/2006/relationships"><Relationship Id="rId1" Type="http://schemas.microsoft.com/office/2006/relationships/activeXControlBinary" Target="activeX26.bin"/></Relationships>
</file>

<file path=word/activeX/_rels/activeX27.xml.rels><?xml version="1.0" encoding="UTF-8" standalone="yes"?>
<Relationships xmlns="http://schemas.openxmlformats.org/package/2006/relationships"><Relationship Id="rId1" Type="http://schemas.microsoft.com/office/2006/relationships/activeXControlBinary" Target="activeX27.bin"/></Relationships>
</file>

<file path=word/activeX/_rels/activeX28.xml.rels><?xml version="1.0" encoding="UTF-8" standalone="yes"?>
<Relationships xmlns="http://schemas.openxmlformats.org/package/2006/relationships"><Relationship Id="rId1" Type="http://schemas.microsoft.com/office/2006/relationships/activeXControlBinary" Target="activeX28.bin"/></Relationships>
</file>

<file path=word/activeX/_rels/activeX29.xml.rels><?xml version="1.0" encoding="UTF-8" standalone="yes"?>
<Relationships xmlns="http://schemas.openxmlformats.org/package/2006/relationships"><Relationship Id="rId1" Type="http://schemas.microsoft.com/office/2006/relationships/activeXControlBinary" Target="activeX29.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30.xml.rels><?xml version="1.0" encoding="UTF-8" standalone="yes"?>
<Relationships xmlns="http://schemas.openxmlformats.org/package/2006/relationships"><Relationship Id="rId1" Type="http://schemas.microsoft.com/office/2006/relationships/activeXControlBinary" Target="activeX30.bin"/></Relationships>
</file>

<file path=word/activeX/_rels/activeX31.xml.rels><?xml version="1.0" encoding="UTF-8" standalone="yes"?>
<Relationships xmlns="http://schemas.openxmlformats.org/package/2006/relationships"><Relationship Id="rId1" Type="http://schemas.microsoft.com/office/2006/relationships/activeXControlBinary" Target="activeX31.bin"/></Relationships>
</file>

<file path=word/activeX/_rels/activeX32.xml.rels><?xml version="1.0" encoding="UTF-8" standalone="yes"?>
<Relationships xmlns="http://schemas.openxmlformats.org/package/2006/relationships"><Relationship Id="rId1" Type="http://schemas.microsoft.com/office/2006/relationships/activeXControlBinary" Target="activeX32.bin"/></Relationships>
</file>

<file path=word/activeX/_rels/activeX33.xml.rels><?xml version="1.0" encoding="UTF-8" standalone="yes"?>
<Relationships xmlns="http://schemas.openxmlformats.org/package/2006/relationships"><Relationship Id="rId1" Type="http://schemas.microsoft.com/office/2006/relationships/activeXControlBinary" Target="activeX33.bin"/></Relationships>
</file>

<file path=word/activeX/_rels/activeX34.xml.rels><?xml version="1.0" encoding="UTF-8" standalone="yes"?>
<Relationships xmlns="http://schemas.openxmlformats.org/package/2006/relationships"><Relationship Id="rId1" Type="http://schemas.microsoft.com/office/2006/relationships/activeXControlBinary" Target="activeX34.bin"/></Relationships>
</file>

<file path=word/activeX/_rels/activeX35.xml.rels><?xml version="1.0" encoding="UTF-8" standalone="yes"?>
<Relationships xmlns="http://schemas.openxmlformats.org/package/2006/relationships"><Relationship Id="rId1" Type="http://schemas.microsoft.com/office/2006/relationships/activeXControlBinary" Target="activeX35.bin"/></Relationships>
</file>

<file path=word/activeX/_rels/activeX36.xml.rels><?xml version="1.0" encoding="UTF-8" standalone="yes"?>
<Relationships xmlns="http://schemas.openxmlformats.org/package/2006/relationships"><Relationship Id="rId1" Type="http://schemas.microsoft.com/office/2006/relationships/activeXControlBinary" Target="activeX36.bin"/></Relationships>
</file>

<file path=word/activeX/_rels/activeX37.xml.rels><?xml version="1.0" encoding="UTF-8" standalone="yes"?>
<Relationships xmlns="http://schemas.openxmlformats.org/package/2006/relationships"><Relationship Id="rId1" Type="http://schemas.microsoft.com/office/2006/relationships/activeXControlBinary" Target="activeX37.bin"/></Relationships>
</file>

<file path=word/activeX/_rels/activeX38.xml.rels><?xml version="1.0" encoding="UTF-8" standalone="yes"?>
<Relationships xmlns="http://schemas.openxmlformats.org/package/2006/relationships"><Relationship Id="rId1" Type="http://schemas.microsoft.com/office/2006/relationships/activeXControlBinary" Target="activeX38.bin"/></Relationships>
</file>

<file path=word/activeX/_rels/activeX39.xml.rels><?xml version="1.0" encoding="UTF-8" standalone="yes"?>
<Relationships xmlns="http://schemas.openxmlformats.org/package/2006/relationships"><Relationship Id="rId1" Type="http://schemas.microsoft.com/office/2006/relationships/activeXControlBinary" Target="activeX39.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40.xml.rels><?xml version="1.0" encoding="UTF-8" standalone="yes"?>
<Relationships xmlns="http://schemas.openxmlformats.org/package/2006/relationships"><Relationship Id="rId1" Type="http://schemas.microsoft.com/office/2006/relationships/activeXControlBinary" Target="activeX40.bin"/></Relationships>
</file>

<file path=word/activeX/_rels/activeX41.xml.rels><?xml version="1.0" encoding="UTF-8" standalone="yes"?>
<Relationships xmlns="http://schemas.openxmlformats.org/package/2006/relationships"><Relationship Id="rId1" Type="http://schemas.microsoft.com/office/2006/relationships/activeXControlBinary" Target="activeX41.bin"/></Relationships>
</file>

<file path=word/activeX/_rels/activeX42.xml.rels><?xml version="1.0" encoding="UTF-8" standalone="yes"?>
<Relationships xmlns="http://schemas.openxmlformats.org/package/2006/relationships"><Relationship Id="rId1" Type="http://schemas.microsoft.com/office/2006/relationships/activeXControlBinary" Target="activeX42.bin"/></Relationships>
</file>

<file path=word/activeX/_rels/activeX43.xml.rels><?xml version="1.0" encoding="UTF-8" standalone="yes"?>
<Relationships xmlns="http://schemas.openxmlformats.org/package/2006/relationships"><Relationship Id="rId1" Type="http://schemas.microsoft.com/office/2006/relationships/activeXControlBinary" Target="activeX43.bin"/></Relationships>
</file>

<file path=word/activeX/_rels/activeX44.xml.rels><?xml version="1.0" encoding="UTF-8" standalone="yes"?>
<Relationships xmlns="http://schemas.openxmlformats.org/package/2006/relationships"><Relationship Id="rId1" Type="http://schemas.microsoft.com/office/2006/relationships/activeXControlBinary" Target="activeX44.bin"/></Relationships>
</file>

<file path=word/activeX/_rels/activeX45.xml.rels><?xml version="1.0" encoding="UTF-8" standalone="yes"?>
<Relationships xmlns="http://schemas.openxmlformats.org/package/2006/relationships"><Relationship Id="rId1" Type="http://schemas.microsoft.com/office/2006/relationships/activeXControlBinary" Target="activeX45.bin"/></Relationships>
</file>

<file path=word/activeX/_rels/activeX46.xml.rels><?xml version="1.0" encoding="UTF-8" standalone="yes"?>
<Relationships xmlns="http://schemas.openxmlformats.org/package/2006/relationships"><Relationship Id="rId1" Type="http://schemas.microsoft.com/office/2006/relationships/activeXControlBinary" Target="activeX46.bin"/></Relationships>
</file>

<file path=word/activeX/_rels/activeX47.xml.rels><?xml version="1.0" encoding="UTF-8" standalone="yes"?>
<Relationships xmlns="http://schemas.openxmlformats.org/package/2006/relationships"><Relationship Id="rId1" Type="http://schemas.microsoft.com/office/2006/relationships/activeXControlBinary" Target="activeX47.bin"/></Relationships>
</file>

<file path=word/activeX/_rels/activeX48.xml.rels><?xml version="1.0" encoding="UTF-8" standalone="yes"?>
<Relationships xmlns="http://schemas.openxmlformats.org/package/2006/relationships"><Relationship Id="rId1" Type="http://schemas.microsoft.com/office/2006/relationships/activeXControlBinary" Target="activeX48.bin"/></Relationships>
</file>

<file path=word/activeX/_rels/activeX49.xml.rels><?xml version="1.0" encoding="UTF-8" standalone="yes"?>
<Relationships xmlns="http://schemas.openxmlformats.org/package/2006/relationships"><Relationship Id="rId1" Type="http://schemas.microsoft.com/office/2006/relationships/activeXControlBinary" Target="activeX49.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50.xml.rels><?xml version="1.0" encoding="UTF-8" standalone="yes"?>
<Relationships xmlns="http://schemas.openxmlformats.org/package/2006/relationships"><Relationship Id="rId1" Type="http://schemas.microsoft.com/office/2006/relationships/activeXControlBinary" Target="activeX50.bin"/></Relationships>
</file>

<file path=word/activeX/_rels/activeX51.xml.rels><?xml version="1.0" encoding="UTF-8" standalone="yes"?>
<Relationships xmlns="http://schemas.openxmlformats.org/package/2006/relationships"><Relationship Id="rId1" Type="http://schemas.microsoft.com/office/2006/relationships/activeXControlBinary" Target="activeX51.bin"/></Relationships>
</file>

<file path=word/activeX/_rels/activeX52.xml.rels><?xml version="1.0" encoding="UTF-8" standalone="yes"?>
<Relationships xmlns="http://schemas.openxmlformats.org/package/2006/relationships"><Relationship Id="rId1" Type="http://schemas.microsoft.com/office/2006/relationships/activeXControlBinary" Target="activeX52.bin"/></Relationships>
</file>

<file path=word/activeX/_rels/activeX53.xml.rels><?xml version="1.0" encoding="UTF-8" standalone="yes"?>
<Relationships xmlns="http://schemas.openxmlformats.org/package/2006/relationships"><Relationship Id="rId1" Type="http://schemas.microsoft.com/office/2006/relationships/activeXControlBinary" Target="activeX53.bin"/></Relationships>
</file>

<file path=word/activeX/_rels/activeX54.xml.rels><?xml version="1.0" encoding="UTF-8" standalone="yes"?>
<Relationships xmlns="http://schemas.openxmlformats.org/package/2006/relationships"><Relationship Id="rId1" Type="http://schemas.microsoft.com/office/2006/relationships/activeXControlBinary" Target="activeX54.bin"/></Relationships>
</file>

<file path=word/activeX/_rels/activeX55.xml.rels><?xml version="1.0" encoding="UTF-8" standalone="yes"?>
<Relationships xmlns="http://schemas.openxmlformats.org/package/2006/relationships"><Relationship Id="rId1" Type="http://schemas.microsoft.com/office/2006/relationships/activeXControlBinary" Target="activeX55.bin"/></Relationships>
</file>

<file path=word/activeX/_rels/activeX56.xml.rels><?xml version="1.0" encoding="UTF-8" standalone="yes"?>
<Relationships xmlns="http://schemas.openxmlformats.org/package/2006/relationships"><Relationship Id="rId1" Type="http://schemas.microsoft.com/office/2006/relationships/activeXControlBinary" Target="activeX56.bin"/></Relationships>
</file>

<file path=word/activeX/_rels/activeX57.xml.rels><?xml version="1.0" encoding="UTF-8" standalone="yes"?>
<Relationships xmlns="http://schemas.openxmlformats.org/package/2006/relationships"><Relationship Id="rId1" Type="http://schemas.microsoft.com/office/2006/relationships/activeXControlBinary" Target="activeX57.bin"/></Relationships>
</file>

<file path=word/activeX/_rels/activeX58.xml.rels><?xml version="1.0" encoding="UTF-8" standalone="yes"?>
<Relationships xmlns="http://schemas.openxmlformats.org/package/2006/relationships"><Relationship Id="rId1" Type="http://schemas.microsoft.com/office/2006/relationships/activeXControlBinary" Target="activeX58.bin"/></Relationships>
</file>

<file path=word/activeX/_rels/activeX59.xml.rels><?xml version="1.0" encoding="UTF-8" standalone="yes"?>
<Relationships xmlns="http://schemas.openxmlformats.org/package/2006/relationships"><Relationship Id="rId1" Type="http://schemas.microsoft.com/office/2006/relationships/activeXControlBinary" Target="activeX59.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60.xml.rels><?xml version="1.0" encoding="UTF-8" standalone="yes"?>
<Relationships xmlns="http://schemas.openxmlformats.org/package/2006/relationships"><Relationship Id="rId1" Type="http://schemas.microsoft.com/office/2006/relationships/activeXControlBinary" Target="activeX60.bin"/></Relationships>
</file>

<file path=word/activeX/_rels/activeX61.xml.rels><?xml version="1.0" encoding="UTF-8" standalone="yes"?>
<Relationships xmlns="http://schemas.openxmlformats.org/package/2006/relationships"><Relationship Id="rId1" Type="http://schemas.microsoft.com/office/2006/relationships/activeXControlBinary" Target="activeX61.bin"/></Relationships>
</file>

<file path=word/activeX/_rels/activeX62.xml.rels><?xml version="1.0" encoding="UTF-8" standalone="yes"?>
<Relationships xmlns="http://schemas.openxmlformats.org/package/2006/relationships"><Relationship Id="rId1" Type="http://schemas.microsoft.com/office/2006/relationships/activeXControlBinary" Target="activeX62.bin"/></Relationships>
</file>

<file path=word/activeX/_rels/activeX63.xml.rels><?xml version="1.0" encoding="UTF-8" standalone="yes"?>
<Relationships xmlns="http://schemas.openxmlformats.org/package/2006/relationships"><Relationship Id="rId1" Type="http://schemas.microsoft.com/office/2006/relationships/activeXControlBinary" Target="activeX63.bin"/></Relationships>
</file>

<file path=word/activeX/_rels/activeX64.xml.rels><?xml version="1.0" encoding="UTF-8" standalone="yes"?>
<Relationships xmlns="http://schemas.openxmlformats.org/package/2006/relationships"><Relationship Id="rId1" Type="http://schemas.microsoft.com/office/2006/relationships/activeXControlBinary" Target="activeX64.bin"/></Relationships>
</file>

<file path=word/activeX/_rels/activeX65.xml.rels><?xml version="1.0" encoding="UTF-8" standalone="yes"?>
<Relationships xmlns="http://schemas.openxmlformats.org/package/2006/relationships"><Relationship Id="rId1" Type="http://schemas.microsoft.com/office/2006/relationships/activeXControlBinary" Target="activeX65.bin"/></Relationships>
</file>

<file path=word/activeX/_rels/activeX66.xml.rels><?xml version="1.0" encoding="UTF-8" standalone="yes"?>
<Relationships xmlns="http://schemas.openxmlformats.org/package/2006/relationships"><Relationship Id="rId1" Type="http://schemas.microsoft.com/office/2006/relationships/activeXControlBinary" Target="activeX66.bin"/></Relationships>
</file>

<file path=word/activeX/_rels/activeX67.xml.rels><?xml version="1.0" encoding="UTF-8" standalone="yes"?>
<Relationships xmlns="http://schemas.openxmlformats.org/package/2006/relationships"><Relationship Id="rId1" Type="http://schemas.microsoft.com/office/2006/relationships/activeXControlBinary" Target="activeX67.bin"/></Relationships>
</file>

<file path=word/activeX/_rels/activeX68.xml.rels><?xml version="1.0" encoding="UTF-8" standalone="yes"?>
<Relationships xmlns="http://schemas.openxmlformats.org/package/2006/relationships"><Relationship Id="rId1" Type="http://schemas.microsoft.com/office/2006/relationships/activeXControlBinary" Target="activeX68.bin"/></Relationships>
</file>

<file path=word/activeX/_rels/activeX69.xml.rels><?xml version="1.0" encoding="UTF-8" standalone="yes"?>
<Relationships xmlns="http://schemas.openxmlformats.org/package/2006/relationships"><Relationship Id="rId1" Type="http://schemas.microsoft.com/office/2006/relationships/activeXControlBinary" Target="activeX69.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70.xml.rels><?xml version="1.0" encoding="UTF-8" standalone="yes"?>
<Relationships xmlns="http://schemas.openxmlformats.org/package/2006/relationships"><Relationship Id="rId1" Type="http://schemas.microsoft.com/office/2006/relationships/activeXControlBinary" Target="activeX70.bin"/></Relationships>
</file>

<file path=word/activeX/_rels/activeX71.xml.rels><?xml version="1.0" encoding="UTF-8" standalone="yes"?>
<Relationships xmlns="http://schemas.openxmlformats.org/package/2006/relationships"><Relationship Id="rId1" Type="http://schemas.microsoft.com/office/2006/relationships/activeXControlBinary" Target="activeX71.bin"/></Relationships>
</file>

<file path=word/activeX/_rels/activeX72.xml.rels><?xml version="1.0" encoding="UTF-8" standalone="yes"?>
<Relationships xmlns="http://schemas.openxmlformats.org/package/2006/relationships"><Relationship Id="rId1" Type="http://schemas.microsoft.com/office/2006/relationships/activeXControlBinary" Target="activeX72.bin"/></Relationships>
</file>

<file path=word/activeX/_rels/activeX73.xml.rels><?xml version="1.0" encoding="UTF-8" standalone="yes"?>
<Relationships xmlns="http://schemas.openxmlformats.org/package/2006/relationships"><Relationship Id="rId1" Type="http://schemas.microsoft.com/office/2006/relationships/activeXControlBinary" Target="activeX73.bin"/></Relationships>
</file>

<file path=word/activeX/_rels/activeX74.xml.rels><?xml version="1.0" encoding="UTF-8" standalone="yes"?>
<Relationships xmlns="http://schemas.openxmlformats.org/package/2006/relationships"><Relationship Id="rId1" Type="http://schemas.microsoft.com/office/2006/relationships/activeXControlBinary" Target="activeX74.bin"/></Relationships>
</file>

<file path=word/activeX/_rels/activeX75.xml.rels><?xml version="1.0" encoding="UTF-8" standalone="yes"?>
<Relationships xmlns="http://schemas.openxmlformats.org/package/2006/relationships"><Relationship Id="rId1" Type="http://schemas.microsoft.com/office/2006/relationships/activeXControlBinary" Target="activeX75.bin"/></Relationships>
</file>

<file path=word/activeX/_rels/activeX76.xml.rels><?xml version="1.0" encoding="UTF-8" standalone="yes"?>
<Relationships xmlns="http://schemas.openxmlformats.org/package/2006/relationships"><Relationship Id="rId1" Type="http://schemas.microsoft.com/office/2006/relationships/activeXControlBinary" Target="activeX76.bin"/></Relationships>
</file>

<file path=word/activeX/_rels/activeX77.xml.rels><?xml version="1.0" encoding="UTF-8" standalone="yes"?>
<Relationships xmlns="http://schemas.openxmlformats.org/package/2006/relationships"><Relationship Id="rId1" Type="http://schemas.microsoft.com/office/2006/relationships/activeXControlBinary" Target="activeX77.bin"/></Relationships>
</file>

<file path=word/activeX/_rels/activeX78.xml.rels><?xml version="1.0" encoding="UTF-8" standalone="yes"?>
<Relationships xmlns="http://schemas.openxmlformats.org/package/2006/relationships"><Relationship Id="rId1" Type="http://schemas.microsoft.com/office/2006/relationships/activeXControlBinary" Target="activeX78.bin"/></Relationships>
</file>

<file path=word/activeX/_rels/activeX79.xml.rels><?xml version="1.0" encoding="UTF-8" standalone="yes"?>
<Relationships xmlns="http://schemas.openxmlformats.org/package/2006/relationships"><Relationship Id="rId1" Type="http://schemas.microsoft.com/office/2006/relationships/activeXControlBinary" Target="activeX79.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80.xml.rels><?xml version="1.0" encoding="UTF-8" standalone="yes"?>
<Relationships xmlns="http://schemas.openxmlformats.org/package/2006/relationships"><Relationship Id="rId1" Type="http://schemas.microsoft.com/office/2006/relationships/activeXControlBinary" Target="activeX80.bin"/></Relationships>
</file>

<file path=word/activeX/_rels/activeX81.xml.rels><?xml version="1.0" encoding="UTF-8" standalone="yes"?>
<Relationships xmlns="http://schemas.openxmlformats.org/package/2006/relationships"><Relationship Id="rId1" Type="http://schemas.microsoft.com/office/2006/relationships/activeXControlBinary" Target="activeX81.bin"/></Relationships>
</file>

<file path=word/activeX/_rels/activeX82.xml.rels><?xml version="1.0" encoding="UTF-8" standalone="yes"?>
<Relationships xmlns="http://schemas.openxmlformats.org/package/2006/relationships"><Relationship Id="rId1" Type="http://schemas.microsoft.com/office/2006/relationships/activeXControlBinary" Target="activeX82.bin"/></Relationships>
</file>

<file path=word/activeX/_rels/activeX83.xml.rels><?xml version="1.0" encoding="UTF-8" standalone="yes"?>
<Relationships xmlns="http://schemas.openxmlformats.org/package/2006/relationships"><Relationship Id="rId1" Type="http://schemas.microsoft.com/office/2006/relationships/activeXControlBinary" Target="activeX83.bin"/></Relationships>
</file>

<file path=word/activeX/_rels/activeX84.xml.rels><?xml version="1.0" encoding="UTF-8" standalone="yes"?>
<Relationships xmlns="http://schemas.openxmlformats.org/package/2006/relationships"><Relationship Id="rId1" Type="http://schemas.microsoft.com/office/2006/relationships/activeXControlBinary" Target="activeX84.bin"/></Relationships>
</file>

<file path=word/activeX/_rels/activeX85.xml.rels><?xml version="1.0" encoding="UTF-8" standalone="yes"?>
<Relationships xmlns="http://schemas.openxmlformats.org/package/2006/relationships"><Relationship Id="rId1" Type="http://schemas.microsoft.com/office/2006/relationships/activeXControlBinary" Target="activeX85.bin"/></Relationships>
</file>

<file path=word/activeX/_rels/activeX86.xml.rels><?xml version="1.0" encoding="UTF-8" standalone="yes"?>
<Relationships xmlns="http://schemas.openxmlformats.org/package/2006/relationships"><Relationship Id="rId1" Type="http://schemas.microsoft.com/office/2006/relationships/activeXControlBinary" Target="activeX86.bin"/></Relationships>
</file>

<file path=word/activeX/_rels/activeX87.xml.rels><?xml version="1.0" encoding="UTF-8" standalone="yes"?>
<Relationships xmlns="http://schemas.openxmlformats.org/package/2006/relationships"><Relationship Id="rId1" Type="http://schemas.microsoft.com/office/2006/relationships/activeXControlBinary" Target="activeX87.bin"/></Relationships>
</file>

<file path=word/activeX/_rels/activeX88.xml.rels><?xml version="1.0" encoding="UTF-8" standalone="yes"?>
<Relationships xmlns="http://schemas.openxmlformats.org/package/2006/relationships"><Relationship Id="rId1" Type="http://schemas.microsoft.com/office/2006/relationships/activeXControlBinary" Target="activeX88.bin"/></Relationships>
</file>

<file path=word/activeX/_rels/activeX89.xml.rels><?xml version="1.0" encoding="UTF-8" standalone="yes"?>
<Relationships xmlns="http://schemas.openxmlformats.org/package/2006/relationships"><Relationship Id="rId1" Type="http://schemas.microsoft.com/office/2006/relationships/activeXControlBinary" Target="activeX89.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_rels/activeX90.xml.rels><?xml version="1.0" encoding="UTF-8" standalone="yes"?>
<Relationships xmlns="http://schemas.openxmlformats.org/package/2006/relationships"><Relationship Id="rId1" Type="http://schemas.microsoft.com/office/2006/relationships/activeXControlBinary" Target="activeX90.bin"/></Relationships>
</file>

<file path=word/activeX/_rels/activeX91.xml.rels><?xml version="1.0" encoding="UTF-8" standalone="yes"?>
<Relationships xmlns="http://schemas.openxmlformats.org/package/2006/relationships"><Relationship Id="rId1" Type="http://schemas.microsoft.com/office/2006/relationships/activeXControlBinary" Target="activeX91.bin"/></Relationships>
</file>

<file path=word/activeX/_rels/activeX92.xml.rels><?xml version="1.0" encoding="UTF-8" standalone="yes"?>
<Relationships xmlns="http://schemas.openxmlformats.org/package/2006/relationships"><Relationship Id="rId1" Type="http://schemas.microsoft.com/office/2006/relationships/activeXControlBinary" Target="activeX92.bin"/></Relationships>
</file>

<file path=word/activeX/_rels/activeX93.xml.rels><?xml version="1.0" encoding="UTF-8" standalone="yes"?>
<Relationships xmlns="http://schemas.openxmlformats.org/package/2006/relationships"><Relationship Id="rId1" Type="http://schemas.microsoft.com/office/2006/relationships/activeXControlBinary" Target="activeX93.bin"/></Relationships>
</file>

<file path=word/activeX/_rels/activeX94.xml.rels><?xml version="1.0" encoding="UTF-8" standalone="yes"?>
<Relationships xmlns="http://schemas.openxmlformats.org/package/2006/relationships"><Relationship Id="rId1" Type="http://schemas.microsoft.com/office/2006/relationships/activeXControlBinary" Target="activeX94.bin"/></Relationships>
</file>

<file path=word/activeX/_rels/activeX95.xml.rels><?xml version="1.0" encoding="UTF-8" standalone="yes"?>
<Relationships xmlns="http://schemas.openxmlformats.org/package/2006/relationships"><Relationship Id="rId1" Type="http://schemas.microsoft.com/office/2006/relationships/activeXControlBinary" Target="activeX95.bin"/></Relationships>
</file>

<file path=word/activeX/_rels/activeX96.xml.rels><?xml version="1.0" encoding="UTF-8" standalone="yes"?>
<Relationships xmlns="http://schemas.openxmlformats.org/package/2006/relationships"><Relationship Id="rId1" Type="http://schemas.microsoft.com/office/2006/relationships/activeXControlBinary" Target="activeX96.bin"/></Relationships>
</file>

<file path=word/activeX/_rels/activeX97.xml.rels><?xml version="1.0" encoding="UTF-8" standalone="yes"?>
<Relationships xmlns="http://schemas.openxmlformats.org/package/2006/relationships"><Relationship Id="rId1" Type="http://schemas.microsoft.com/office/2006/relationships/activeXControlBinary" Target="activeX97.bin"/></Relationships>
</file>

<file path=word/activeX/_rels/activeX98.xml.rels><?xml version="1.0" encoding="UTF-8" standalone="yes"?>
<Relationships xmlns="http://schemas.openxmlformats.org/package/2006/relationships"><Relationship Id="rId1" Type="http://schemas.microsoft.com/office/2006/relationships/activeXControlBinary" Target="activeX98.bin"/></Relationships>
</file>

<file path=word/activeX/_rels/activeX99.xml.rels><?xml version="1.0" encoding="UTF-8" standalone="yes"?>
<Relationships xmlns="http://schemas.openxmlformats.org/package/2006/relationships"><Relationship Id="rId1" Type="http://schemas.microsoft.com/office/2006/relationships/activeXControlBinary" Target="activeX99.bin"/></Relationships>
</file>

<file path=word/activeX/activeX1.xml><?xml version="1.0" encoding="utf-8"?>
<ax:ocx xmlns:ax="http://schemas.microsoft.com/office/2006/activeX" xmlns:r="http://schemas.openxmlformats.org/officeDocument/2006/relationships" ax:classid="{5512D118-5CC6-11CF-8D67-00AA00BDCE1D}" ax:persistence="persistStream" r:id="rId1"/>
</file>

<file path=word/activeX/activeX10.xml><?xml version="1.0" encoding="utf-8"?>
<ax:ocx xmlns:ax="http://schemas.microsoft.com/office/2006/activeX" xmlns:r="http://schemas.openxmlformats.org/officeDocument/2006/relationships" ax:classid="{5512D118-5CC6-11CF-8D67-00AA00BDCE1D}" ax:persistence="persistStream" r:id="rId1"/>
</file>

<file path=word/activeX/activeX100.xml><?xml version="1.0" encoding="utf-8"?>
<ax:ocx xmlns:ax="http://schemas.microsoft.com/office/2006/activeX" xmlns:r="http://schemas.openxmlformats.org/officeDocument/2006/relationships" ax:classid="{5512D118-5CC6-11CF-8D67-00AA00BDCE1D}" ax:persistence="persistStream" r:id="rId1"/>
</file>

<file path=word/activeX/activeX101.xml><?xml version="1.0" encoding="utf-8"?>
<ax:ocx xmlns:ax="http://schemas.microsoft.com/office/2006/activeX" xmlns:r="http://schemas.openxmlformats.org/officeDocument/2006/relationships" ax:classid="{5512D118-5CC6-11CF-8D67-00AA00BDCE1D}" ax:persistence="persistStream" r:id="rId1"/>
</file>

<file path=word/activeX/activeX102.xml><?xml version="1.0" encoding="utf-8"?>
<ax:ocx xmlns:ax="http://schemas.microsoft.com/office/2006/activeX" xmlns:r="http://schemas.openxmlformats.org/officeDocument/2006/relationships" ax:classid="{5512D118-5CC6-11CF-8D67-00AA00BDCE1D}" ax:persistence="persistStream" r:id="rId1"/>
</file>

<file path=word/activeX/activeX103.xml><?xml version="1.0" encoding="utf-8"?>
<ax:ocx xmlns:ax="http://schemas.microsoft.com/office/2006/activeX" xmlns:r="http://schemas.openxmlformats.org/officeDocument/2006/relationships" ax:classid="{5512D118-5CC6-11CF-8D67-00AA00BDCE1D}" ax:persistence="persistStream" r:id="rId1"/>
</file>

<file path=word/activeX/activeX104.xml><?xml version="1.0" encoding="utf-8"?>
<ax:ocx xmlns:ax="http://schemas.microsoft.com/office/2006/activeX" xmlns:r="http://schemas.openxmlformats.org/officeDocument/2006/relationships" ax:classid="{5512D118-5CC6-11CF-8D67-00AA00BDCE1D}" ax:persistence="persistStream" r:id="rId1"/>
</file>

<file path=word/activeX/activeX105.xml><?xml version="1.0" encoding="utf-8"?>
<ax:ocx xmlns:ax="http://schemas.microsoft.com/office/2006/activeX" xmlns:r="http://schemas.openxmlformats.org/officeDocument/2006/relationships" ax:classid="{5512D118-5CC6-11CF-8D67-00AA00BDCE1D}" ax:persistence="persistStream" r:id="rId1"/>
</file>

<file path=word/activeX/activeX106.xml><?xml version="1.0" encoding="utf-8"?>
<ax:ocx xmlns:ax="http://schemas.microsoft.com/office/2006/activeX" xmlns:r="http://schemas.openxmlformats.org/officeDocument/2006/relationships" ax:classid="{5512D114-5CC6-11CF-8D67-00AA00BDCE1D}" ax:persistence="persistStream" r:id="rId1"/>
</file>

<file path=word/activeX/activeX107.xml><?xml version="1.0" encoding="utf-8"?>
<ax:ocx xmlns:ax="http://schemas.microsoft.com/office/2006/activeX" xmlns:r="http://schemas.openxmlformats.org/officeDocument/2006/relationships" ax:classid="{5512D11A-5CC6-11CF-8D67-00AA00BDCE1D}" ax:persistence="persistStream" r:id="rId1"/>
</file>

<file path=word/activeX/activeX108.xml><?xml version="1.0" encoding="utf-8"?>
<ax:ocx xmlns:ax="http://schemas.microsoft.com/office/2006/activeX" xmlns:r="http://schemas.openxmlformats.org/officeDocument/2006/relationships" ax:classid="{5512D114-5CC6-11CF-8D67-00AA00BDCE1D}" ax:persistence="persistStream" r:id="rId1"/>
</file>

<file path=word/activeX/activeX109.xml><?xml version="1.0" encoding="utf-8"?>
<ax:ocx xmlns:ax="http://schemas.microsoft.com/office/2006/activeX" xmlns:r="http://schemas.openxmlformats.org/officeDocument/2006/relationships" ax:classid="{5512D11A-5CC6-11CF-8D67-00AA00BDCE1D}" ax:persistence="persistStream" r:id="rId1"/>
</file>

<file path=word/activeX/activeX11.xml><?xml version="1.0" encoding="utf-8"?>
<ax:ocx xmlns:ax="http://schemas.microsoft.com/office/2006/activeX" xmlns:r="http://schemas.openxmlformats.org/officeDocument/2006/relationships" ax:classid="{5512D118-5CC6-11CF-8D67-00AA00BDCE1D}" ax:persistence="persistStream" r:id="rId1"/>
</file>

<file path=word/activeX/activeX110.xml><?xml version="1.0" encoding="utf-8"?>
<ax:ocx xmlns:ax="http://schemas.microsoft.com/office/2006/activeX" xmlns:r="http://schemas.openxmlformats.org/officeDocument/2006/relationships" ax:classid="{5512D114-5CC6-11CF-8D67-00AA00BDCE1D}" ax:persistence="persistStream" r:id="rId1"/>
</file>

<file path=word/activeX/activeX111.xml><?xml version="1.0" encoding="utf-8"?>
<ax:ocx xmlns:ax="http://schemas.microsoft.com/office/2006/activeX" xmlns:r="http://schemas.openxmlformats.org/officeDocument/2006/relationships" ax:classid="{5512D118-5CC6-11CF-8D67-00AA00BDCE1D}" ax:persistence="persistStream" r:id="rId1"/>
</file>

<file path=word/activeX/activeX112.xml><?xml version="1.0" encoding="utf-8"?>
<ax:ocx xmlns:ax="http://schemas.microsoft.com/office/2006/activeX" xmlns:r="http://schemas.openxmlformats.org/officeDocument/2006/relationships" ax:classid="{5512D118-5CC6-11CF-8D67-00AA00BDCE1D}" ax:persistence="persistStream" r:id="rId1"/>
</file>

<file path=word/activeX/activeX113.xml><?xml version="1.0" encoding="utf-8"?>
<ax:ocx xmlns:ax="http://schemas.microsoft.com/office/2006/activeX" xmlns:r="http://schemas.openxmlformats.org/officeDocument/2006/relationships" ax:classid="{5512D118-5CC6-11CF-8D67-00AA00BDCE1D}" ax:persistence="persistStream" r:id="rId1"/>
</file>

<file path=word/activeX/activeX114.xml><?xml version="1.0" encoding="utf-8"?>
<ax:ocx xmlns:ax="http://schemas.microsoft.com/office/2006/activeX" xmlns:r="http://schemas.openxmlformats.org/officeDocument/2006/relationships" ax:classid="{5512D118-5CC6-11CF-8D67-00AA00BDCE1D}" ax:persistence="persistStream" r:id="rId1"/>
</file>

<file path=word/activeX/activeX115.xml><?xml version="1.0" encoding="utf-8"?>
<ax:ocx xmlns:ax="http://schemas.microsoft.com/office/2006/activeX" xmlns:r="http://schemas.openxmlformats.org/officeDocument/2006/relationships" ax:classid="{5512D118-5CC6-11CF-8D67-00AA00BDCE1D}" ax:persistence="persistStream" r:id="rId1"/>
</file>

<file path=word/activeX/activeX116.xml><?xml version="1.0" encoding="utf-8"?>
<ax:ocx xmlns:ax="http://schemas.microsoft.com/office/2006/activeX" xmlns:r="http://schemas.openxmlformats.org/officeDocument/2006/relationships" ax:classid="{5512D118-5CC6-11CF-8D67-00AA00BDCE1D}" ax:persistence="persistStream" r:id="rId1"/>
</file>

<file path=word/activeX/activeX117.xml><?xml version="1.0" encoding="utf-8"?>
<ax:ocx xmlns:ax="http://schemas.microsoft.com/office/2006/activeX" xmlns:r="http://schemas.openxmlformats.org/officeDocument/2006/relationships" ax:classid="{5512D118-5CC6-11CF-8D67-00AA00BDCE1D}" ax:persistence="persistStream" r:id="rId1"/>
</file>

<file path=word/activeX/activeX118.xml><?xml version="1.0" encoding="utf-8"?>
<ax:ocx xmlns:ax="http://schemas.microsoft.com/office/2006/activeX" xmlns:r="http://schemas.openxmlformats.org/officeDocument/2006/relationships" ax:classid="{5512D118-5CC6-11CF-8D67-00AA00BDCE1D}" ax:persistence="persistStream" r:id="rId1"/>
</file>

<file path=word/activeX/activeX119.xml><?xml version="1.0" encoding="utf-8"?>
<ax:ocx xmlns:ax="http://schemas.microsoft.com/office/2006/activeX" xmlns:r="http://schemas.openxmlformats.org/officeDocument/2006/relationships" ax:classid="{5512D118-5CC6-11CF-8D67-00AA00BDCE1D}" ax:persistence="persistStream" r:id="rId1"/>
</file>

<file path=word/activeX/activeX12.xml><?xml version="1.0" encoding="utf-8"?>
<ax:ocx xmlns:ax="http://schemas.microsoft.com/office/2006/activeX" xmlns:r="http://schemas.openxmlformats.org/officeDocument/2006/relationships" ax:classid="{5512D118-5CC6-11CF-8D67-00AA00BDCE1D}" ax:persistence="persistStream" r:id="rId1"/>
</file>

<file path=word/activeX/activeX120.xml><?xml version="1.0" encoding="utf-8"?>
<ax:ocx xmlns:ax="http://schemas.microsoft.com/office/2006/activeX" xmlns:r="http://schemas.openxmlformats.org/officeDocument/2006/relationships" ax:classid="{5512D118-5CC6-11CF-8D67-00AA00BDCE1D}" ax:persistence="persistStream" r:id="rId1"/>
</file>

<file path=word/activeX/activeX121.xml><?xml version="1.0" encoding="utf-8"?>
<ax:ocx xmlns:ax="http://schemas.microsoft.com/office/2006/activeX" xmlns:r="http://schemas.openxmlformats.org/officeDocument/2006/relationships" ax:classid="{5512D118-5CC6-11CF-8D67-00AA00BDCE1D}" ax:persistence="persistStream" r:id="rId1"/>
</file>

<file path=word/activeX/activeX122.xml><?xml version="1.0" encoding="utf-8"?>
<ax:ocx xmlns:ax="http://schemas.microsoft.com/office/2006/activeX" xmlns:r="http://schemas.openxmlformats.org/officeDocument/2006/relationships" ax:classid="{5512D118-5CC6-11CF-8D67-00AA00BDCE1D}" ax:persistence="persistStream" r:id="rId1"/>
</file>

<file path=word/activeX/activeX123.xml><?xml version="1.0" encoding="utf-8"?>
<ax:ocx xmlns:ax="http://schemas.microsoft.com/office/2006/activeX" xmlns:r="http://schemas.openxmlformats.org/officeDocument/2006/relationships" ax:classid="{5512D118-5CC6-11CF-8D67-00AA00BDCE1D}" ax:persistence="persistStream" r:id="rId1"/>
</file>

<file path=word/activeX/activeX124.xml><?xml version="1.0" encoding="utf-8"?>
<ax:ocx xmlns:ax="http://schemas.microsoft.com/office/2006/activeX" xmlns:r="http://schemas.openxmlformats.org/officeDocument/2006/relationships" ax:classid="{5512D118-5CC6-11CF-8D67-00AA00BDCE1D}" ax:persistence="persistStream" r:id="rId1"/>
</file>

<file path=word/activeX/activeX125.xml><?xml version="1.0" encoding="utf-8"?>
<ax:ocx xmlns:ax="http://schemas.microsoft.com/office/2006/activeX" xmlns:r="http://schemas.openxmlformats.org/officeDocument/2006/relationships" ax:classid="{5512D118-5CC6-11CF-8D67-00AA00BDCE1D}" ax:persistence="persistStream" r:id="rId1"/>
</file>

<file path=word/activeX/activeX126.xml><?xml version="1.0" encoding="utf-8"?>
<ax:ocx xmlns:ax="http://schemas.microsoft.com/office/2006/activeX" xmlns:r="http://schemas.openxmlformats.org/officeDocument/2006/relationships" ax:classid="{5512D118-5CC6-11CF-8D67-00AA00BDCE1D}" ax:persistence="persistStream" r:id="rId1"/>
</file>

<file path=word/activeX/activeX127.xml><?xml version="1.0" encoding="utf-8"?>
<ax:ocx xmlns:ax="http://schemas.microsoft.com/office/2006/activeX" xmlns:r="http://schemas.openxmlformats.org/officeDocument/2006/relationships" ax:classid="{5512D118-5CC6-11CF-8D67-00AA00BDCE1D}" ax:persistence="persistStream" r:id="rId1"/>
</file>

<file path=word/activeX/activeX128.xml><?xml version="1.0" encoding="utf-8"?>
<ax:ocx xmlns:ax="http://schemas.microsoft.com/office/2006/activeX" xmlns:r="http://schemas.openxmlformats.org/officeDocument/2006/relationships" ax:classid="{5512D118-5CC6-11CF-8D67-00AA00BDCE1D}" ax:persistence="persistStream" r:id="rId1"/>
</file>

<file path=word/activeX/activeX129.xml><?xml version="1.0" encoding="utf-8"?>
<ax:ocx xmlns:ax="http://schemas.microsoft.com/office/2006/activeX" xmlns:r="http://schemas.openxmlformats.org/officeDocument/2006/relationships" ax:classid="{5512D118-5CC6-11CF-8D67-00AA00BDCE1D}" ax:persistence="persistStream" r:id="rId1"/>
</file>

<file path=word/activeX/activeX13.xml><?xml version="1.0" encoding="utf-8"?>
<ax:ocx xmlns:ax="http://schemas.microsoft.com/office/2006/activeX" xmlns:r="http://schemas.openxmlformats.org/officeDocument/2006/relationships" ax:classid="{5512D118-5CC6-11CF-8D67-00AA00BDCE1D}" ax:persistence="persistStream" r:id="rId1"/>
</file>

<file path=word/activeX/activeX130.xml><?xml version="1.0" encoding="utf-8"?>
<ax:ocx xmlns:ax="http://schemas.microsoft.com/office/2006/activeX" xmlns:r="http://schemas.openxmlformats.org/officeDocument/2006/relationships" ax:classid="{5512D114-5CC6-11CF-8D67-00AA00BDCE1D}" ax:persistence="persistStream" r:id="rId1"/>
</file>

<file path=word/activeX/activeX131.xml><?xml version="1.0" encoding="utf-8"?>
<ax:ocx xmlns:ax="http://schemas.microsoft.com/office/2006/activeX" xmlns:r="http://schemas.openxmlformats.org/officeDocument/2006/relationships" ax:classid="{5512D118-5CC6-11CF-8D67-00AA00BDCE1D}" ax:persistence="persistStream" r:id="rId1"/>
</file>

<file path=word/activeX/activeX132.xml><?xml version="1.0" encoding="utf-8"?>
<ax:ocx xmlns:ax="http://schemas.microsoft.com/office/2006/activeX" xmlns:r="http://schemas.openxmlformats.org/officeDocument/2006/relationships" ax:classid="{5512D118-5CC6-11CF-8D67-00AA00BDCE1D}" ax:persistence="persistStream" r:id="rId1"/>
</file>

<file path=word/activeX/activeX133.xml><?xml version="1.0" encoding="utf-8"?>
<ax:ocx xmlns:ax="http://schemas.microsoft.com/office/2006/activeX" xmlns:r="http://schemas.openxmlformats.org/officeDocument/2006/relationships" ax:classid="{5512D118-5CC6-11CF-8D67-00AA00BDCE1D}" ax:persistence="persistStream" r:id="rId1"/>
</file>

<file path=word/activeX/activeX134.xml><?xml version="1.0" encoding="utf-8"?>
<ax:ocx xmlns:ax="http://schemas.microsoft.com/office/2006/activeX" xmlns:r="http://schemas.openxmlformats.org/officeDocument/2006/relationships" ax:classid="{5512D118-5CC6-11CF-8D67-00AA00BDCE1D}" ax:persistence="persistStream" r:id="rId1"/>
</file>

<file path=word/activeX/activeX135.xml><?xml version="1.0" encoding="utf-8"?>
<ax:ocx xmlns:ax="http://schemas.microsoft.com/office/2006/activeX" xmlns:r="http://schemas.openxmlformats.org/officeDocument/2006/relationships" ax:classid="{5512D118-5CC6-11CF-8D67-00AA00BDCE1D}" ax:persistence="persistStream" r:id="rId1"/>
</file>

<file path=word/activeX/activeX136.xml><?xml version="1.0" encoding="utf-8"?>
<ax:ocx xmlns:ax="http://schemas.microsoft.com/office/2006/activeX" xmlns:r="http://schemas.openxmlformats.org/officeDocument/2006/relationships" ax:classid="{5512D118-5CC6-11CF-8D67-00AA00BDCE1D}" ax:persistence="persistStream" r:id="rId1"/>
</file>

<file path=word/activeX/activeX137.xml><?xml version="1.0" encoding="utf-8"?>
<ax:ocx xmlns:ax="http://schemas.microsoft.com/office/2006/activeX" xmlns:r="http://schemas.openxmlformats.org/officeDocument/2006/relationships" ax:classid="{5512D118-5CC6-11CF-8D67-00AA00BDCE1D}" ax:persistence="persistStream" r:id="rId1"/>
</file>

<file path=word/activeX/activeX138.xml><?xml version="1.0" encoding="utf-8"?>
<ax:ocx xmlns:ax="http://schemas.microsoft.com/office/2006/activeX" xmlns:r="http://schemas.openxmlformats.org/officeDocument/2006/relationships" ax:classid="{5512D118-5CC6-11CF-8D67-00AA00BDCE1D}" ax:persistence="persistStream" r:id="rId1"/>
</file>

<file path=word/activeX/activeX139.xml><?xml version="1.0" encoding="utf-8"?>
<ax:ocx xmlns:ax="http://schemas.microsoft.com/office/2006/activeX" xmlns:r="http://schemas.openxmlformats.org/officeDocument/2006/relationships" ax:classid="{5512D118-5CC6-11CF-8D67-00AA00BDCE1D}" ax:persistence="persistStream" r:id="rId1"/>
</file>

<file path=word/activeX/activeX14.xml><?xml version="1.0" encoding="utf-8"?>
<ax:ocx xmlns:ax="http://schemas.microsoft.com/office/2006/activeX" xmlns:r="http://schemas.openxmlformats.org/officeDocument/2006/relationships" ax:classid="{5512D118-5CC6-11CF-8D67-00AA00BDCE1D}" ax:persistence="persistStream" r:id="rId1"/>
</file>

<file path=word/activeX/activeX140.xml><?xml version="1.0" encoding="utf-8"?>
<ax:ocx xmlns:ax="http://schemas.microsoft.com/office/2006/activeX" xmlns:r="http://schemas.openxmlformats.org/officeDocument/2006/relationships" ax:classid="{5512D118-5CC6-11CF-8D67-00AA00BDCE1D}" ax:persistence="persistStream" r:id="rId1"/>
</file>

<file path=word/activeX/activeX141.xml><?xml version="1.0" encoding="utf-8"?>
<ax:ocx xmlns:ax="http://schemas.microsoft.com/office/2006/activeX" xmlns:r="http://schemas.openxmlformats.org/officeDocument/2006/relationships" ax:classid="{5512D114-5CC6-11CF-8D67-00AA00BDCE1D}" ax:persistence="persistStream" r:id="rId1"/>
</file>

<file path=word/activeX/activeX142.xml><?xml version="1.0" encoding="utf-8"?>
<ax:ocx xmlns:ax="http://schemas.microsoft.com/office/2006/activeX" xmlns:r="http://schemas.openxmlformats.org/officeDocument/2006/relationships" ax:classid="{5512D118-5CC6-11CF-8D67-00AA00BDCE1D}" ax:persistence="persistStream" r:id="rId1"/>
</file>

<file path=word/activeX/activeX143.xml><?xml version="1.0" encoding="utf-8"?>
<ax:ocx xmlns:ax="http://schemas.microsoft.com/office/2006/activeX" xmlns:r="http://schemas.openxmlformats.org/officeDocument/2006/relationships" ax:classid="{5512D118-5CC6-11CF-8D67-00AA00BDCE1D}" ax:persistence="persistStream" r:id="rId1"/>
</file>

<file path=word/activeX/activeX144.xml><?xml version="1.0" encoding="utf-8"?>
<ax:ocx xmlns:ax="http://schemas.microsoft.com/office/2006/activeX" xmlns:r="http://schemas.openxmlformats.org/officeDocument/2006/relationships" ax:classid="{5512D118-5CC6-11CF-8D67-00AA00BDCE1D}" ax:persistence="persistStream" r:id="rId1"/>
</file>

<file path=word/activeX/activeX145.xml><?xml version="1.0" encoding="utf-8"?>
<ax:ocx xmlns:ax="http://schemas.microsoft.com/office/2006/activeX" xmlns:r="http://schemas.openxmlformats.org/officeDocument/2006/relationships" ax:classid="{5512D118-5CC6-11CF-8D67-00AA00BDCE1D}" ax:persistence="persistStream" r:id="rId1"/>
</file>

<file path=word/activeX/activeX146.xml><?xml version="1.0" encoding="utf-8"?>
<ax:ocx xmlns:ax="http://schemas.microsoft.com/office/2006/activeX" xmlns:r="http://schemas.openxmlformats.org/officeDocument/2006/relationships" ax:classid="{5512D118-5CC6-11CF-8D67-00AA00BDCE1D}" ax:persistence="persistStream" r:id="rId1"/>
</file>

<file path=word/activeX/activeX147.xml><?xml version="1.0" encoding="utf-8"?>
<ax:ocx xmlns:ax="http://schemas.microsoft.com/office/2006/activeX" xmlns:r="http://schemas.openxmlformats.org/officeDocument/2006/relationships" ax:classid="{5512D11A-5CC6-11CF-8D67-00AA00BDCE1D}" ax:persistence="persistStream" r:id="rId1"/>
</file>

<file path=word/activeX/activeX148.xml><?xml version="1.0" encoding="utf-8"?>
<ax:ocx xmlns:ax="http://schemas.microsoft.com/office/2006/activeX" xmlns:r="http://schemas.openxmlformats.org/officeDocument/2006/relationships" ax:classid="{5512D114-5CC6-11CF-8D67-00AA00BDCE1D}" ax:persistence="persistStream" r:id="rId1"/>
</file>

<file path=word/activeX/activeX149.xml><?xml version="1.0" encoding="utf-8"?>
<ax:ocx xmlns:ax="http://schemas.microsoft.com/office/2006/activeX" xmlns:r="http://schemas.openxmlformats.org/officeDocument/2006/relationships" ax:classid="{5512D11A-5CC6-11CF-8D67-00AA00BDCE1D}" ax:persistence="persistStream" r:id="rId1"/>
</file>

<file path=word/activeX/activeX15.xml><?xml version="1.0" encoding="utf-8"?>
<ax:ocx xmlns:ax="http://schemas.microsoft.com/office/2006/activeX" xmlns:r="http://schemas.openxmlformats.org/officeDocument/2006/relationships" ax:classid="{5512D118-5CC6-11CF-8D67-00AA00BDCE1D}" ax:persistence="persistStream" r:id="rId1"/>
</file>

<file path=word/activeX/activeX150.xml><?xml version="1.0" encoding="utf-8"?>
<ax:ocx xmlns:ax="http://schemas.microsoft.com/office/2006/activeX" xmlns:r="http://schemas.openxmlformats.org/officeDocument/2006/relationships" ax:classid="{5512D114-5CC6-11CF-8D67-00AA00BDCE1D}" ax:persistence="persistStream" r:id="rId1"/>
</file>

<file path=word/activeX/activeX151.xml><?xml version="1.0" encoding="utf-8"?>
<ax:ocx xmlns:ax="http://schemas.microsoft.com/office/2006/activeX" xmlns:r="http://schemas.openxmlformats.org/officeDocument/2006/relationships" ax:classid="{5512D118-5CC6-11CF-8D67-00AA00BDCE1D}" ax:persistence="persistStream" r:id="rId1"/>
</file>

<file path=word/activeX/activeX152.xml><?xml version="1.0" encoding="utf-8"?>
<ax:ocx xmlns:ax="http://schemas.microsoft.com/office/2006/activeX" xmlns:r="http://schemas.openxmlformats.org/officeDocument/2006/relationships" ax:classid="{5512D118-5CC6-11CF-8D67-00AA00BDCE1D}" ax:persistence="persistStream" r:id="rId1"/>
</file>

<file path=word/activeX/activeX153.xml><?xml version="1.0" encoding="utf-8"?>
<ax:ocx xmlns:ax="http://schemas.microsoft.com/office/2006/activeX" xmlns:r="http://schemas.openxmlformats.org/officeDocument/2006/relationships" ax:classid="{5512D118-5CC6-11CF-8D67-00AA00BDCE1D}" ax:persistence="persistStream" r:id="rId1"/>
</file>

<file path=word/activeX/activeX154.xml><?xml version="1.0" encoding="utf-8"?>
<ax:ocx xmlns:ax="http://schemas.microsoft.com/office/2006/activeX" xmlns:r="http://schemas.openxmlformats.org/officeDocument/2006/relationships" ax:classid="{5512D118-5CC6-11CF-8D67-00AA00BDCE1D}" ax:persistence="persistStream" r:id="rId1"/>
</file>

<file path=word/activeX/activeX155.xml><?xml version="1.0" encoding="utf-8"?>
<ax:ocx xmlns:ax="http://schemas.microsoft.com/office/2006/activeX" xmlns:r="http://schemas.openxmlformats.org/officeDocument/2006/relationships" ax:classid="{5512D118-5CC6-11CF-8D67-00AA00BDCE1D}" ax:persistence="persistStream" r:id="rId1"/>
</file>

<file path=word/activeX/activeX156.xml><?xml version="1.0" encoding="utf-8"?>
<ax:ocx xmlns:ax="http://schemas.microsoft.com/office/2006/activeX" xmlns:r="http://schemas.openxmlformats.org/officeDocument/2006/relationships" ax:classid="{5512D11A-5CC6-11CF-8D67-00AA00BDCE1D}" ax:persistence="persistStream" r:id="rId1"/>
</file>

<file path=word/activeX/activeX157.xml><?xml version="1.0" encoding="utf-8"?>
<ax:ocx xmlns:ax="http://schemas.microsoft.com/office/2006/activeX" xmlns:r="http://schemas.openxmlformats.org/officeDocument/2006/relationships" ax:classid="{5512D114-5CC6-11CF-8D67-00AA00BDCE1D}" ax:persistence="persistStream" r:id="rId1"/>
</file>

<file path=word/activeX/activeX158.xml><?xml version="1.0" encoding="utf-8"?>
<ax:ocx xmlns:ax="http://schemas.microsoft.com/office/2006/activeX" xmlns:r="http://schemas.openxmlformats.org/officeDocument/2006/relationships" ax:classid="{5512D118-5CC6-11CF-8D67-00AA00BDCE1D}" ax:persistence="persistStream" r:id="rId1"/>
</file>

<file path=word/activeX/activeX159.xml><?xml version="1.0" encoding="utf-8"?>
<ax:ocx xmlns:ax="http://schemas.microsoft.com/office/2006/activeX" xmlns:r="http://schemas.openxmlformats.org/officeDocument/2006/relationships" ax:classid="{5512D118-5CC6-11CF-8D67-00AA00BDCE1D}" ax:persistence="persistStream" r:id="rId1"/>
</file>

<file path=word/activeX/activeX16.xml><?xml version="1.0" encoding="utf-8"?>
<ax:ocx xmlns:ax="http://schemas.microsoft.com/office/2006/activeX" xmlns:r="http://schemas.openxmlformats.org/officeDocument/2006/relationships" ax:classid="{5512D11A-5CC6-11CF-8D67-00AA00BDCE1D}" ax:persistence="persistStream" r:id="rId1"/>
</file>

<file path=word/activeX/activeX160.xml><?xml version="1.0" encoding="utf-8"?>
<ax:ocx xmlns:ax="http://schemas.microsoft.com/office/2006/activeX" xmlns:r="http://schemas.openxmlformats.org/officeDocument/2006/relationships" ax:classid="{5512D118-5CC6-11CF-8D67-00AA00BDCE1D}" ax:persistence="persistStream" r:id="rId1"/>
</file>

<file path=word/activeX/activeX161.xml><?xml version="1.0" encoding="utf-8"?>
<ax:ocx xmlns:ax="http://schemas.microsoft.com/office/2006/activeX" xmlns:r="http://schemas.openxmlformats.org/officeDocument/2006/relationships" ax:classid="{5512D118-5CC6-11CF-8D67-00AA00BDCE1D}" ax:persistence="persistStream" r:id="rId1"/>
</file>

<file path=word/activeX/activeX162.xml><?xml version="1.0" encoding="utf-8"?>
<ax:ocx xmlns:ax="http://schemas.microsoft.com/office/2006/activeX" xmlns:r="http://schemas.openxmlformats.org/officeDocument/2006/relationships" ax:classid="{5512D118-5CC6-11CF-8D67-00AA00BDCE1D}" ax:persistence="persistStream" r:id="rId1"/>
</file>

<file path=word/activeX/activeX163.xml><?xml version="1.0" encoding="utf-8"?>
<ax:ocx xmlns:ax="http://schemas.microsoft.com/office/2006/activeX" xmlns:r="http://schemas.openxmlformats.org/officeDocument/2006/relationships" ax:classid="{5512D118-5CC6-11CF-8D67-00AA00BDCE1D}" ax:persistence="persistStream" r:id="rId1"/>
</file>

<file path=word/activeX/activeX164.xml><?xml version="1.0" encoding="utf-8"?>
<ax:ocx xmlns:ax="http://schemas.microsoft.com/office/2006/activeX" xmlns:r="http://schemas.openxmlformats.org/officeDocument/2006/relationships" ax:classid="{5512D118-5CC6-11CF-8D67-00AA00BDCE1D}" ax:persistence="persistStream" r:id="rId1"/>
</file>

<file path=word/activeX/activeX165.xml><?xml version="1.0" encoding="utf-8"?>
<ax:ocx xmlns:ax="http://schemas.microsoft.com/office/2006/activeX" xmlns:r="http://schemas.openxmlformats.org/officeDocument/2006/relationships" ax:classid="{5512D118-5CC6-11CF-8D67-00AA00BDCE1D}" ax:persistence="persistStream" r:id="rId1"/>
</file>

<file path=word/activeX/activeX166.xml><?xml version="1.0" encoding="utf-8"?>
<ax:ocx xmlns:ax="http://schemas.microsoft.com/office/2006/activeX" xmlns:r="http://schemas.openxmlformats.org/officeDocument/2006/relationships" ax:classid="{5512D114-5CC6-11CF-8D67-00AA00BDCE1D}" ax:persistence="persistStream" r:id="rId1"/>
</file>

<file path=word/activeX/activeX167.xml><?xml version="1.0" encoding="utf-8"?>
<ax:ocx xmlns:ax="http://schemas.microsoft.com/office/2006/activeX" xmlns:r="http://schemas.openxmlformats.org/officeDocument/2006/relationships" ax:classid="{5512D118-5CC6-11CF-8D67-00AA00BDCE1D}" ax:persistence="persistStream" r:id="rId1"/>
</file>

<file path=word/activeX/activeX168.xml><?xml version="1.0" encoding="utf-8"?>
<ax:ocx xmlns:ax="http://schemas.microsoft.com/office/2006/activeX" xmlns:r="http://schemas.openxmlformats.org/officeDocument/2006/relationships" ax:classid="{5512D118-5CC6-11CF-8D67-00AA00BDCE1D}" ax:persistence="persistStream" r:id="rId1"/>
</file>

<file path=word/activeX/activeX169.xml><?xml version="1.0" encoding="utf-8"?>
<ax:ocx xmlns:ax="http://schemas.microsoft.com/office/2006/activeX" xmlns:r="http://schemas.openxmlformats.org/officeDocument/2006/relationships" ax:classid="{5512D118-5CC6-11CF-8D67-00AA00BDCE1D}" ax:persistence="persistStream" r:id="rId1"/>
</file>

<file path=word/activeX/activeX17.xml><?xml version="1.0" encoding="utf-8"?>
<ax:ocx xmlns:ax="http://schemas.microsoft.com/office/2006/activeX" xmlns:r="http://schemas.openxmlformats.org/officeDocument/2006/relationships" ax:classid="{5512D114-5CC6-11CF-8D67-00AA00BDCE1D}" ax:persistence="persistStream" r:id="rId1"/>
</file>

<file path=word/activeX/activeX170.xml><?xml version="1.0" encoding="utf-8"?>
<ax:ocx xmlns:ax="http://schemas.microsoft.com/office/2006/activeX" xmlns:r="http://schemas.openxmlformats.org/officeDocument/2006/relationships" ax:classid="{5512D118-5CC6-11CF-8D67-00AA00BDCE1D}" ax:persistence="persistStream" r:id="rId1"/>
</file>

<file path=word/activeX/activeX171.xml><?xml version="1.0" encoding="utf-8"?>
<ax:ocx xmlns:ax="http://schemas.microsoft.com/office/2006/activeX" xmlns:r="http://schemas.openxmlformats.org/officeDocument/2006/relationships" ax:classid="{5512D118-5CC6-11CF-8D67-00AA00BDCE1D}" ax:persistence="persistStream" r:id="rId1"/>
</file>

<file path=word/activeX/activeX172.xml><?xml version="1.0" encoding="utf-8"?>
<ax:ocx xmlns:ax="http://schemas.microsoft.com/office/2006/activeX" xmlns:r="http://schemas.openxmlformats.org/officeDocument/2006/relationships" ax:classid="{5512D118-5CC6-11CF-8D67-00AA00BDCE1D}" ax:persistence="persistStream" r:id="rId1"/>
</file>

<file path=word/activeX/activeX173.xml><?xml version="1.0" encoding="utf-8"?>
<ax:ocx xmlns:ax="http://schemas.microsoft.com/office/2006/activeX" xmlns:r="http://schemas.openxmlformats.org/officeDocument/2006/relationships" ax:classid="{5512D118-5CC6-11CF-8D67-00AA00BDCE1D}" ax:persistence="persistStream" r:id="rId1"/>
</file>

<file path=word/activeX/activeX174.xml><?xml version="1.0" encoding="utf-8"?>
<ax:ocx xmlns:ax="http://schemas.microsoft.com/office/2006/activeX" xmlns:r="http://schemas.openxmlformats.org/officeDocument/2006/relationships" ax:classid="{5512D118-5CC6-11CF-8D67-00AA00BDCE1D}" ax:persistence="persistStream" r:id="rId1"/>
</file>

<file path=word/activeX/activeX175.xml><?xml version="1.0" encoding="utf-8"?>
<ax:ocx xmlns:ax="http://schemas.microsoft.com/office/2006/activeX" xmlns:r="http://schemas.openxmlformats.org/officeDocument/2006/relationships" ax:classid="{5512D118-5CC6-11CF-8D67-00AA00BDCE1D}" ax:persistence="persistStream" r:id="rId1"/>
</file>

<file path=word/activeX/activeX176.xml><?xml version="1.0" encoding="utf-8"?>
<ax:ocx xmlns:ax="http://schemas.microsoft.com/office/2006/activeX" xmlns:r="http://schemas.openxmlformats.org/officeDocument/2006/relationships" ax:classid="{5512D118-5CC6-11CF-8D67-00AA00BDCE1D}" ax:persistence="persistStream" r:id="rId1"/>
</file>

<file path=word/activeX/activeX177.xml><?xml version="1.0" encoding="utf-8"?>
<ax:ocx xmlns:ax="http://schemas.microsoft.com/office/2006/activeX" xmlns:r="http://schemas.openxmlformats.org/officeDocument/2006/relationships" ax:classid="{5512D118-5CC6-11CF-8D67-00AA00BDCE1D}" ax:persistence="persistStream" r:id="rId1"/>
</file>

<file path=word/activeX/activeX178.xml><?xml version="1.0" encoding="utf-8"?>
<ax:ocx xmlns:ax="http://schemas.microsoft.com/office/2006/activeX" xmlns:r="http://schemas.openxmlformats.org/officeDocument/2006/relationships" ax:classid="{5512D118-5CC6-11CF-8D67-00AA00BDCE1D}" ax:persistence="persistStream" r:id="rId1"/>
</file>

<file path=word/activeX/activeX179.xml><?xml version="1.0" encoding="utf-8"?>
<ax:ocx xmlns:ax="http://schemas.microsoft.com/office/2006/activeX" xmlns:r="http://schemas.openxmlformats.org/officeDocument/2006/relationships" ax:classid="{5512D118-5CC6-11CF-8D67-00AA00BDCE1D}" ax:persistence="persistStream" r:id="rId1"/>
</file>

<file path=word/activeX/activeX18.xml><?xml version="1.0" encoding="utf-8"?>
<ax:ocx xmlns:ax="http://schemas.microsoft.com/office/2006/activeX" xmlns:r="http://schemas.openxmlformats.org/officeDocument/2006/relationships" ax:classid="{5512D118-5CC6-11CF-8D67-00AA00BDCE1D}" ax:persistence="persistStream" r:id="rId1"/>
</file>

<file path=word/activeX/activeX180.xml><?xml version="1.0" encoding="utf-8"?>
<ax:ocx xmlns:ax="http://schemas.microsoft.com/office/2006/activeX" xmlns:r="http://schemas.openxmlformats.org/officeDocument/2006/relationships" ax:classid="{5512D118-5CC6-11CF-8D67-00AA00BDCE1D}" ax:persistence="persistStream" r:id="rId1"/>
</file>

<file path=word/activeX/activeX181.xml><?xml version="1.0" encoding="utf-8"?>
<ax:ocx xmlns:ax="http://schemas.microsoft.com/office/2006/activeX" xmlns:r="http://schemas.openxmlformats.org/officeDocument/2006/relationships" ax:classid="{5512D118-5CC6-11CF-8D67-00AA00BDCE1D}" ax:persistence="persistStream" r:id="rId1"/>
</file>

<file path=word/activeX/activeX182.xml><?xml version="1.0" encoding="utf-8"?>
<ax:ocx xmlns:ax="http://schemas.microsoft.com/office/2006/activeX" xmlns:r="http://schemas.openxmlformats.org/officeDocument/2006/relationships" ax:classid="{5512D118-5CC6-11CF-8D67-00AA00BDCE1D}" ax:persistence="persistStream" r:id="rId1"/>
</file>

<file path=word/activeX/activeX183.xml><?xml version="1.0" encoding="utf-8"?>
<ax:ocx xmlns:ax="http://schemas.microsoft.com/office/2006/activeX" xmlns:r="http://schemas.openxmlformats.org/officeDocument/2006/relationships" ax:classid="{5512D118-5CC6-11CF-8D67-00AA00BDCE1D}" ax:persistence="persistStream" r:id="rId1"/>
</file>

<file path=word/activeX/activeX184.xml><?xml version="1.0" encoding="utf-8"?>
<ax:ocx xmlns:ax="http://schemas.microsoft.com/office/2006/activeX" xmlns:r="http://schemas.openxmlformats.org/officeDocument/2006/relationships" ax:classid="{5512D118-5CC6-11CF-8D67-00AA00BDCE1D}" ax:persistence="persistStream" r:id="rId1"/>
</file>

<file path=word/activeX/activeX185.xml><?xml version="1.0" encoding="utf-8"?>
<ax:ocx xmlns:ax="http://schemas.microsoft.com/office/2006/activeX" xmlns:r="http://schemas.openxmlformats.org/officeDocument/2006/relationships" ax:classid="{5512D118-5CC6-11CF-8D67-00AA00BDCE1D}" ax:persistence="persistStream" r:id="rId1"/>
</file>

<file path=word/activeX/activeX186.xml><?xml version="1.0" encoding="utf-8"?>
<ax:ocx xmlns:ax="http://schemas.microsoft.com/office/2006/activeX" xmlns:r="http://schemas.openxmlformats.org/officeDocument/2006/relationships" ax:classid="{5512D118-5CC6-11CF-8D67-00AA00BDCE1D}" ax:persistence="persistStream" r:id="rId1"/>
</file>

<file path=word/activeX/activeX187.xml><?xml version="1.0" encoding="utf-8"?>
<ax:ocx xmlns:ax="http://schemas.microsoft.com/office/2006/activeX" xmlns:r="http://schemas.openxmlformats.org/officeDocument/2006/relationships" ax:classid="{5512D118-5CC6-11CF-8D67-00AA00BDCE1D}" ax:persistence="persistStream" r:id="rId1"/>
</file>

<file path=word/activeX/activeX188.xml><?xml version="1.0" encoding="utf-8"?>
<ax:ocx xmlns:ax="http://schemas.microsoft.com/office/2006/activeX" xmlns:r="http://schemas.openxmlformats.org/officeDocument/2006/relationships" ax:classid="{5512D118-5CC6-11CF-8D67-00AA00BDCE1D}" ax:persistence="persistStream" r:id="rId1"/>
</file>

<file path=word/activeX/activeX189.xml><?xml version="1.0" encoding="utf-8"?>
<ax:ocx xmlns:ax="http://schemas.microsoft.com/office/2006/activeX" xmlns:r="http://schemas.openxmlformats.org/officeDocument/2006/relationships" ax:classid="{5512D118-5CC6-11CF-8D67-00AA00BDCE1D}" ax:persistence="persistStream" r:id="rId1"/>
</file>

<file path=word/activeX/activeX19.xml><?xml version="1.0" encoding="utf-8"?>
<ax:ocx xmlns:ax="http://schemas.microsoft.com/office/2006/activeX" xmlns:r="http://schemas.openxmlformats.org/officeDocument/2006/relationships" ax:classid="{5512D118-5CC6-11CF-8D67-00AA00BDCE1D}" ax:persistence="persistStream" r:id="rId1"/>
</file>

<file path=word/activeX/activeX190.xml><?xml version="1.0" encoding="utf-8"?>
<ax:ocx xmlns:ax="http://schemas.microsoft.com/office/2006/activeX" xmlns:r="http://schemas.openxmlformats.org/officeDocument/2006/relationships" ax:classid="{5512D118-5CC6-11CF-8D67-00AA00BDCE1D}" ax:persistence="persistStream" r:id="rId1"/>
</file>

<file path=word/activeX/activeX191.xml><?xml version="1.0" encoding="utf-8"?>
<ax:ocx xmlns:ax="http://schemas.microsoft.com/office/2006/activeX" xmlns:r="http://schemas.openxmlformats.org/officeDocument/2006/relationships" ax:classid="{5512D114-5CC6-11CF-8D67-00AA00BDCE1D}" ax:persistence="persistStream" r:id="rId1"/>
</file>

<file path=word/activeX/activeX192.xml><?xml version="1.0" encoding="utf-8"?>
<ax:ocx xmlns:ax="http://schemas.microsoft.com/office/2006/activeX" xmlns:r="http://schemas.openxmlformats.org/officeDocument/2006/relationships" ax:classid="{5512D118-5CC6-11CF-8D67-00AA00BDCE1D}" ax:persistence="persistStream" r:id="rId1"/>
</file>

<file path=word/activeX/activeX193.xml><?xml version="1.0" encoding="utf-8"?>
<ax:ocx xmlns:ax="http://schemas.microsoft.com/office/2006/activeX" xmlns:r="http://schemas.openxmlformats.org/officeDocument/2006/relationships" ax:classid="{5512D118-5CC6-11CF-8D67-00AA00BDCE1D}" ax:persistence="persistStream" r:id="rId1"/>
</file>

<file path=word/activeX/activeX194.xml><?xml version="1.0" encoding="utf-8"?>
<ax:ocx xmlns:ax="http://schemas.microsoft.com/office/2006/activeX" xmlns:r="http://schemas.openxmlformats.org/officeDocument/2006/relationships" ax:classid="{5512D118-5CC6-11CF-8D67-00AA00BDCE1D}" ax:persistence="persistStream" r:id="rId1"/>
</file>

<file path=word/activeX/activeX195.xml><?xml version="1.0" encoding="utf-8"?>
<ax:ocx xmlns:ax="http://schemas.microsoft.com/office/2006/activeX" xmlns:r="http://schemas.openxmlformats.org/officeDocument/2006/relationships" ax:classid="{5512D118-5CC6-11CF-8D67-00AA00BDCE1D}" ax:persistence="persistStream" r:id="rId1"/>
</file>

<file path=word/activeX/activeX196.xml><?xml version="1.0" encoding="utf-8"?>
<ax:ocx xmlns:ax="http://schemas.microsoft.com/office/2006/activeX" xmlns:r="http://schemas.openxmlformats.org/officeDocument/2006/relationships" ax:classid="{5512D118-5CC6-11CF-8D67-00AA00BDCE1D}" ax:persistence="persistStream" r:id="rId1"/>
</file>

<file path=word/activeX/activeX197.xml><?xml version="1.0" encoding="utf-8"?>
<ax:ocx xmlns:ax="http://schemas.microsoft.com/office/2006/activeX" xmlns:r="http://schemas.openxmlformats.org/officeDocument/2006/relationships" ax:classid="{5512D118-5CC6-11CF-8D67-00AA00BDCE1D}" ax:persistence="persistStream" r:id="rId1"/>
</file>

<file path=word/activeX/activeX198.xml><?xml version="1.0" encoding="utf-8"?>
<ax:ocx xmlns:ax="http://schemas.microsoft.com/office/2006/activeX" xmlns:r="http://schemas.openxmlformats.org/officeDocument/2006/relationships" ax:classid="{5512D114-5CC6-11CF-8D67-00AA00BDCE1D}" ax:persistence="persistStream" r:id="rId1"/>
</file>

<file path=word/activeX/activeX199.xml><?xml version="1.0" encoding="utf-8"?>
<ax:ocx xmlns:ax="http://schemas.microsoft.com/office/2006/activeX" xmlns:r="http://schemas.openxmlformats.org/officeDocument/2006/relationships" ax:classid="{5512D118-5CC6-11CF-8D67-00AA00BDCE1D}" ax:persistence="persistStream" r:id="rId1"/>
</file>

<file path=word/activeX/activeX2.xml><?xml version="1.0" encoding="utf-8"?>
<ax:ocx xmlns:ax="http://schemas.microsoft.com/office/2006/activeX" xmlns:r="http://schemas.openxmlformats.org/officeDocument/2006/relationships" ax:classid="{5512D118-5CC6-11CF-8D67-00AA00BDCE1D}" ax:persistence="persistStream" r:id="rId1"/>
</file>

<file path=word/activeX/activeX20.xml><?xml version="1.0" encoding="utf-8"?>
<ax:ocx xmlns:ax="http://schemas.microsoft.com/office/2006/activeX" xmlns:r="http://schemas.openxmlformats.org/officeDocument/2006/relationships" ax:classid="{5512D118-5CC6-11CF-8D67-00AA00BDCE1D}" ax:persistence="persistStream" r:id="rId1"/>
</file>

<file path=word/activeX/activeX200.xml><?xml version="1.0" encoding="utf-8"?>
<ax:ocx xmlns:ax="http://schemas.microsoft.com/office/2006/activeX" xmlns:r="http://schemas.openxmlformats.org/officeDocument/2006/relationships" ax:classid="{5512D118-5CC6-11CF-8D67-00AA00BDCE1D}" ax:persistence="persistStream" r:id="rId1"/>
</file>

<file path=word/activeX/activeX201.xml><?xml version="1.0" encoding="utf-8"?>
<ax:ocx xmlns:ax="http://schemas.microsoft.com/office/2006/activeX" xmlns:r="http://schemas.openxmlformats.org/officeDocument/2006/relationships" ax:classid="{5512D118-5CC6-11CF-8D67-00AA00BDCE1D}" ax:persistence="persistStream" r:id="rId1"/>
</file>

<file path=word/activeX/activeX202.xml><?xml version="1.0" encoding="utf-8"?>
<ax:ocx xmlns:ax="http://schemas.microsoft.com/office/2006/activeX" xmlns:r="http://schemas.openxmlformats.org/officeDocument/2006/relationships" ax:classid="{5512D118-5CC6-11CF-8D67-00AA00BDCE1D}" ax:persistence="persistStream" r:id="rId1"/>
</file>

<file path=word/activeX/activeX203.xml><?xml version="1.0" encoding="utf-8"?>
<ax:ocx xmlns:ax="http://schemas.microsoft.com/office/2006/activeX" xmlns:r="http://schemas.openxmlformats.org/officeDocument/2006/relationships" ax:classid="{5512D118-5CC6-11CF-8D67-00AA00BDCE1D}" ax:persistence="persistStream" r:id="rId1"/>
</file>

<file path=word/activeX/activeX204.xml><?xml version="1.0" encoding="utf-8"?>
<ax:ocx xmlns:ax="http://schemas.microsoft.com/office/2006/activeX" xmlns:r="http://schemas.openxmlformats.org/officeDocument/2006/relationships" ax:classid="{5512D118-5CC6-11CF-8D67-00AA00BDCE1D}" ax:persistence="persistStream" r:id="rId1"/>
</file>

<file path=word/activeX/activeX205.xml><?xml version="1.0" encoding="utf-8"?>
<ax:ocx xmlns:ax="http://schemas.microsoft.com/office/2006/activeX" xmlns:r="http://schemas.openxmlformats.org/officeDocument/2006/relationships" ax:classid="{5512D118-5CC6-11CF-8D67-00AA00BDCE1D}" ax:persistence="persistStream" r:id="rId1"/>
</file>

<file path=word/activeX/activeX206.xml><?xml version="1.0" encoding="utf-8"?>
<ax:ocx xmlns:ax="http://schemas.microsoft.com/office/2006/activeX" xmlns:r="http://schemas.openxmlformats.org/officeDocument/2006/relationships" ax:classid="{5512D118-5CC6-11CF-8D67-00AA00BDCE1D}" ax:persistence="persistStream" r:id="rId1"/>
</file>

<file path=word/activeX/activeX207.xml><?xml version="1.0" encoding="utf-8"?>
<ax:ocx xmlns:ax="http://schemas.microsoft.com/office/2006/activeX" xmlns:r="http://schemas.openxmlformats.org/officeDocument/2006/relationships" ax:classid="{5512D114-5CC6-11CF-8D67-00AA00BDCE1D}" ax:persistence="persistStream" r:id="rId1"/>
</file>

<file path=word/activeX/activeX208.xml><?xml version="1.0" encoding="utf-8"?>
<ax:ocx xmlns:ax="http://schemas.microsoft.com/office/2006/activeX" xmlns:r="http://schemas.openxmlformats.org/officeDocument/2006/relationships" ax:classid="{5512D11A-5CC6-11CF-8D67-00AA00BDCE1D}" ax:persistence="persistStream" r:id="rId1"/>
</file>

<file path=word/activeX/activeX209.xml><?xml version="1.0" encoding="utf-8"?>
<ax:ocx xmlns:ax="http://schemas.microsoft.com/office/2006/activeX" xmlns:r="http://schemas.openxmlformats.org/officeDocument/2006/relationships" ax:classid="{5512D114-5CC6-11CF-8D67-00AA00BDCE1D}" ax:persistence="persistStream" r:id="rId1"/>
</file>

<file path=word/activeX/activeX21.xml><?xml version="1.0" encoding="utf-8"?>
<ax:ocx xmlns:ax="http://schemas.microsoft.com/office/2006/activeX" xmlns:r="http://schemas.openxmlformats.org/officeDocument/2006/relationships" ax:classid="{5512D118-5CC6-11CF-8D67-00AA00BDCE1D}" ax:persistence="persistStream" r:id="rId1"/>
</file>

<file path=word/activeX/activeX210.xml><?xml version="1.0" encoding="utf-8"?>
<ax:ocx xmlns:ax="http://schemas.microsoft.com/office/2006/activeX" xmlns:r="http://schemas.openxmlformats.org/officeDocument/2006/relationships" ax:classid="{5512D11A-5CC6-11CF-8D67-00AA00BDCE1D}" ax:persistence="persistStream" r:id="rId1"/>
</file>

<file path=word/activeX/activeX211.xml><?xml version="1.0" encoding="utf-8"?>
<ax:ocx xmlns:ax="http://schemas.microsoft.com/office/2006/activeX" xmlns:r="http://schemas.openxmlformats.org/officeDocument/2006/relationships" ax:classid="{5512D11A-5CC6-11CF-8D67-00AA00BDCE1D}" ax:persistence="persistStream" r:id="rId1"/>
</file>

<file path=word/activeX/activeX212.xml><?xml version="1.0" encoding="utf-8"?>
<ax:ocx xmlns:ax="http://schemas.microsoft.com/office/2006/activeX" xmlns:r="http://schemas.openxmlformats.org/officeDocument/2006/relationships" ax:classid="{5512D114-5CC6-11CF-8D67-00AA00BDCE1D}" ax:persistence="persistStream" r:id="rId1"/>
</file>

<file path=word/activeX/activeX213.xml><?xml version="1.0" encoding="utf-8"?>
<ax:ocx xmlns:ax="http://schemas.microsoft.com/office/2006/activeX" xmlns:r="http://schemas.openxmlformats.org/officeDocument/2006/relationships" ax:classid="{5512D11A-5CC6-11CF-8D67-00AA00BDCE1D}" ax:persistence="persistStream" r:id="rId1"/>
</file>

<file path=word/activeX/activeX22.xml><?xml version="1.0" encoding="utf-8"?>
<ax:ocx xmlns:ax="http://schemas.microsoft.com/office/2006/activeX" xmlns:r="http://schemas.openxmlformats.org/officeDocument/2006/relationships" ax:classid="{5512D118-5CC6-11CF-8D67-00AA00BDCE1D}" ax:persistence="persistStream" r:id="rId1"/>
</file>

<file path=word/activeX/activeX23.xml><?xml version="1.0" encoding="utf-8"?>
<ax:ocx xmlns:ax="http://schemas.microsoft.com/office/2006/activeX" xmlns:r="http://schemas.openxmlformats.org/officeDocument/2006/relationships" ax:classid="{5512D11A-5CC6-11CF-8D67-00AA00BDCE1D}" ax:persistence="persistStream" r:id="rId1"/>
</file>

<file path=word/activeX/activeX24.xml><?xml version="1.0" encoding="utf-8"?>
<ax:ocx xmlns:ax="http://schemas.microsoft.com/office/2006/activeX" xmlns:r="http://schemas.openxmlformats.org/officeDocument/2006/relationships" ax:classid="{5512D114-5CC6-11CF-8D67-00AA00BDCE1D}" ax:persistence="persistStream" r:id="rId1"/>
</file>

<file path=word/activeX/activeX25.xml><?xml version="1.0" encoding="utf-8"?>
<ax:ocx xmlns:ax="http://schemas.microsoft.com/office/2006/activeX" xmlns:r="http://schemas.openxmlformats.org/officeDocument/2006/relationships" ax:classid="{5512D11A-5CC6-11CF-8D67-00AA00BDCE1D}" ax:persistence="persistStream" r:id="rId1"/>
</file>

<file path=word/activeX/activeX26.xml><?xml version="1.0" encoding="utf-8"?>
<ax:ocx xmlns:ax="http://schemas.microsoft.com/office/2006/activeX" xmlns:r="http://schemas.openxmlformats.org/officeDocument/2006/relationships" ax:classid="{5512D118-5CC6-11CF-8D67-00AA00BDCE1D}" ax:persistence="persistStream" r:id="rId1"/>
</file>

<file path=word/activeX/activeX27.xml><?xml version="1.0" encoding="utf-8"?>
<ax:ocx xmlns:ax="http://schemas.microsoft.com/office/2006/activeX" xmlns:r="http://schemas.openxmlformats.org/officeDocument/2006/relationships" ax:classid="{5512D118-5CC6-11CF-8D67-00AA00BDCE1D}" ax:persistence="persistStream" r:id="rId1"/>
</file>

<file path=word/activeX/activeX28.xml><?xml version="1.0" encoding="utf-8"?>
<ax:ocx xmlns:ax="http://schemas.microsoft.com/office/2006/activeX" xmlns:r="http://schemas.openxmlformats.org/officeDocument/2006/relationships" ax:classid="{5512D118-5CC6-11CF-8D67-00AA00BDCE1D}" ax:persistence="persistStream" r:id="rId1"/>
</file>

<file path=word/activeX/activeX29.xml><?xml version="1.0" encoding="utf-8"?>
<ax:ocx xmlns:ax="http://schemas.microsoft.com/office/2006/activeX" xmlns:r="http://schemas.openxmlformats.org/officeDocument/2006/relationships" ax:classid="{5512D118-5CC6-11CF-8D67-00AA00BDCE1D}" ax:persistence="persistStream" r:id="rId1"/>
</file>

<file path=word/activeX/activeX3.xml><?xml version="1.0" encoding="utf-8"?>
<ax:ocx xmlns:ax="http://schemas.microsoft.com/office/2006/activeX" xmlns:r="http://schemas.openxmlformats.org/officeDocument/2006/relationships" ax:classid="{5512D118-5CC6-11CF-8D67-00AA00BDCE1D}" ax:persistence="persistStream" r:id="rId1"/>
</file>

<file path=word/activeX/activeX30.xml><?xml version="1.0" encoding="utf-8"?>
<ax:ocx xmlns:ax="http://schemas.microsoft.com/office/2006/activeX" xmlns:r="http://schemas.openxmlformats.org/officeDocument/2006/relationships" ax:classid="{5512D118-5CC6-11CF-8D67-00AA00BDCE1D}" ax:persistence="persistStream" r:id="rId1"/>
</file>

<file path=word/activeX/activeX31.xml><?xml version="1.0" encoding="utf-8"?>
<ax:ocx xmlns:ax="http://schemas.microsoft.com/office/2006/activeX" xmlns:r="http://schemas.openxmlformats.org/officeDocument/2006/relationships" ax:classid="{5512D11A-5CC6-11CF-8D67-00AA00BDCE1D}" ax:persistence="persistStream" r:id="rId1"/>
</file>

<file path=word/activeX/activeX32.xml><?xml version="1.0" encoding="utf-8"?>
<ax:ocx xmlns:ax="http://schemas.microsoft.com/office/2006/activeX" xmlns:r="http://schemas.openxmlformats.org/officeDocument/2006/relationships" ax:classid="{5512D118-5CC6-11CF-8D67-00AA00BDCE1D}" ax:persistence="persistStream" r:id="rId1"/>
</file>

<file path=word/activeX/activeX33.xml><?xml version="1.0" encoding="utf-8"?>
<ax:ocx xmlns:ax="http://schemas.microsoft.com/office/2006/activeX" xmlns:r="http://schemas.openxmlformats.org/officeDocument/2006/relationships" ax:classid="{5512D118-5CC6-11CF-8D67-00AA00BDCE1D}" ax:persistence="persistStream" r:id="rId1"/>
</file>

<file path=word/activeX/activeX34.xml><?xml version="1.0" encoding="utf-8"?>
<ax:ocx xmlns:ax="http://schemas.microsoft.com/office/2006/activeX" xmlns:r="http://schemas.openxmlformats.org/officeDocument/2006/relationships" ax:classid="{5512D118-5CC6-11CF-8D67-00AA00BDCE1D}" ax:persistence="persistStream" r:id="rId1"/>
</file>

<file path=word/activeX/activeX35.xml><?xml version="1.0" encoding="utf-8"?>
<ax:ocx xmlns:ax="http://schemas.microsoft.com/office/2006/activeX" xmlns:r="http://schemas.openxmlformats.org/officeDocument/2006/relationships" ax:classid="{5512D118-5CC6-11CF-8D67-00AA00BDCE1D}" ax:persistence="persistStream" r:id="rId1"/>
</file>

<file path=word/activeX/activeX36.xml><?xml version="1.0" encoding="utf-8"?>
<ax:ocx xmlns:ax="http://schemas.microsoft.com/office/2006/activeX" xmlns:r="http://schemas.openxmlformats.org/officeDocument/2006/relationships" ax:classid="{5512D118-5CC6-11CF-8D67-00AA00BDCE1D}" ax:persistence="persistStream" r:id="rId1"/>
</file>

<file path=word/activeX/activeX37.xml><?xml version="1.0" encoding="utf-8"?>
<ax:ocx xmlns:ax="http://schemas.microsoft.com/office/2006/activeX" xmlns:r="http://schemas.openxmlformats.org/officeDocument/2006/relationships" ax:classid="{5512D114-5CC6-11CF-8D67-00AA00BDCE1D}" ax:persistence="persistStream" r:id="rId1"/>
</file>

<file path=word/activeX/activeX38.xml><?xml version="1.0" encoding="utf-8"?>
<ax:ocx xmlns:ax="http://schemas.microsoft.com/office/2006/activeX" xmlns:r="http://schemas.openxmlformats.org/officeDocument/2006/relationships" ax:classid="{5512D118-5CC6-11CF-8D67-00AA00BDCE1D}" ax:persistence="persistStream" r:id="rId1"/>
</file>

<file path=word/activeX/activeX39.xml><?xml version="1.0" encoding="utf-8"?>
<ax:ocx xmlns:ax="http://schemas.microsoft.com/office/2006/activeX" xmlns:r="http://schemas.openxmlformats.org/officeDocument/2006/relationships" ax:classid="{5512D118-5CC6-11CF-8D67-00AA00BDCE1D}" ax:persistence="persistStream" r:id="rId1"/>
</file>

<file path=word/activeX/activeX4.xml><?xml version="1.0" encoding="utf-8"?>
<ax:ocx xmlns:ax="http://schemas.microsoft.com/office/2006/activeX" xmlns:r="http://schemas.openxmlformats.org/officeDocument/2006/relationships" ax:classid="{5512D118-5CC6-11CF-8D67-00AA00BDCE1D}" ax:persistence="persistStream" r:id="rId1"/>
</file>

<file path=word/activeX/activeX40.xml><?xml version="1.0" encoding="utf-8"?>
<ax:ocx xmlns:ax="http://schemas.microsoft.com/office/2006/activeX" xmlns:r="http://schemas.openxmlformats.org/officeDocument/2006/relationships" ax:classid="{5512D118-5CC6-11CF-8D67-00AA00BDCE1D}" ax:persistence="persistStream" r:id="rId1"/>
</file>

<file path=word/activeX/activeX41.xml><?xml version="1.0" encoding="utf-8"?>
<ax:ocx xmlns:ax="http://schemas.microsoft.com/office/2006/activeX" xmlns:r="http://schemas.openxmlformats.org/officeDocument/2006/relationships" ax:classid="{5512D118-5CC6-11CF-8D67-00AA00BDCE1D}" ax:persistence="persistStream" r:id="rId1"/>
</file>

<file path=word/activeX/activeX42.xml><?xml version="1.0" encoding="utf-8"?>
<ax:ocx xmlns:ax="http://schemas.microsoft.com/office/2006/activeX" xmlns:r="http://schemas.openxmlformats.org/officeDocument/2006/relationships" ax:classid="{5512D114-5CC6-11CF-8D67-00AA00BDCE1D}" ax:persistence="persistStream" r:id="rId1"/>
</file>

<file path=word/activeX/activeX43.xml><?xml version="1.0" encoding="utf-8"?>
<ax:ocx xmlns:ax="http://schemas.microsoft.com/office/2006/activeX" xmlns:r="http://schemas.openxmlformats.org/officeDocument/2006/relationships" ax:classid="{5512D118-5CC6-11CF-8D67-00AA00BDCE1D}" ax:persistence="persistStream" r:id="rId1"/>
</file>

<file path=word/activeX/activeX44.xml><?xml version="1.0" encoding="utf-8"?>
<ax:ocx xmlns:ax="http://schemas.microsoft.com/office/2006/activeX" xmlns:r="http://schemas.openxmlformats.org/officeDocument/2006/relationships" ax:classid="{5512D118-5CC6-11CF-8D67-00AA00BDCE1D}" ax:persistence="persistStream" r:id="rId1"/>
</file>

<file path=word/activeX/activeX45.xml><?xml version="1.0" encoding="utf-8"?>
<ax:ocx xmlns:ax="http://schemas.microsoft.com/office/2006/activeX" xmlns:r="http://schemas.openxmlformats.org/officeDocument/2006/relationships" ax:classid="{5512D118-5CC6-11CF-8D67-00AA00BDCE1D}" ax:persistence="persistStream" r:id="rId1"/>
</file>

<file path=word/activeX/activeX46.xml><?xml version="1.0" encoding="utf-8"?>
<ax:ocx xmlns:ax="http://schemas.microsoft.com/office/2006/activeX" xmlns:r="http://schemas.openxmlformats.org/officeDocument/2006/relationships" ax:classid="{5512D118-5CC6-11CF-8D67-00AA00BDCE1D}" ax:persistence="persistStream" r:id="rId1"/>
</file>

<file path=word/activeX/activeX47.xml><?xml version="1.0" encoding="utf-8"?>
<ax:ocx xmlns:ax="http://schemas.microsoft.com/office/2006/activeX" xmlns:r="http://schemas.openxmlformats.org/officeDocument/2006/relationships" ax:classid="{5512D118-5CC6-11CF-8D67-00AA00BDCE1D}" ax:persistence="persistStream" r:id="rId1"/>
</file>

<file path=word/activeX/activeX48.xml><?xml version="1.0" encoding="utf-8"?>
<ax:ocx xmlns:ax="http://schemas.microsoft.com/office/2006/activeX" xmlns:r="http://schemas.openxmlformats.org/officeDocument/2006/relationships" ax:classid="{5512D118-5CC6-11CF-8D67-00AA00BDCE1D}" ax:persistence="persistStream" r:id="rId1"/>
</file>

<file path=word/activeX/activeX49.xml><?xml version="1.0" encoding="utf-8"?>
<ax:ocx xmlns:ax="http://schemas.microsoft.com/office/2006/activeX" xmlns:r="http://schemas.openxmlformats.org/officeDocument/2006/relationships" ax:classid="{5512D118-5CC6-11CF-8D67-00AA00BDCE1D}" ax:persistence="persistStream" r:id="rId1"/>
</file>

<file path=word/activeX/activeX5.xml><?xml version="1.0" encoding="utf-8"?>
<ax:ocx xmlns:ax="http://schemas.microsoft.com/office/2006/activeX" xmlns:r="http://schemas.openxmlformats.org/officeDocument/2006/relationships" ax:classid="{5512D118-5CC6-11CF-8D67-00AA00BDCE1D}" ax:persistence="persistStream" r:id="rId1"/>
</file>

<file path=word/activeX/activeX50.xml><?xml version="1.0" encoding="utf-8"?>
<ax:ocx xmlns:ax="http://schemas.microsoft.com/office/2006/activeX" xmlns:r="http://schemas.openxmlformats.org/officeDocument/2006/relationships" ax:classid="{5512D118-5CC6-11CF-8D67-00AA00BDCE1D}" ax:persistence="persistStream" r:id="rId1"/>
</file>

<file path=word/activeX/activeX51.xml><?xml version="1.0" encoding="utf-8"?>
<ax:ocx xmlns:ax="http://schemas.microsoft.com/office/2006/activeX" xmlns:r="http://schemas.openxmlformats.org/officeDocument/2006/relationships" ax:classid="{5512D114-5CC6-11CF-8D67-00AA00BDCE1D}" ax:persistence="persistStream" r:id="rId1"/>
</file>

<file path=word/activeX/activeX52.xml><?xml version="1.0" encoding="utf-8"?>
<ax:ocx xmlns:ax="http://schemas.microsoft.com/office/2006/activeX" xmlns:r="http://schemas.openxmlformats.org/officeDocument/2006/relationships" ax:classid="{5512D118-5CC6-11CF-8D67-00AA00BDCE1D}" ax:persistence="persistStream" r:id="rId1"/>
</file>

<file path=word/activeX/activeX53.xml><?xml version="1.0" encoding="utf-8"?>
<ax:ocx xmlns:ax="http://schemas.microsoft.com/office/2006/activeX" xmlns:r="http://schemas.openxmlformats.org/officeDocument/2006/relationships" ax:classid="{5512D118-5CC6-11CF-8D67-00AA00BDCE1D}" ax:persistence="persistStream" r:id="rId1"/>
</file>

<file path=word/activeX/activeX54.xml><?xml version="1.0" encoding="utf-8"?>
<ax:ocx xmlns:ax="http://schemas.microsoft.com/office/2006/activeX" xmlns:r="http://schemas.openxmlformats.org/officeDocument/2006/relationships" ax:classid="{5512D118-5CC6-11CF-8D67-00AA00BDCE1D}" ax:persistence="persistStream" r:id="rId1"/>
</file>

<file path=word/activeX/activeX55.xml><?xml version="1.0" encoding="utf-8"?>
<ax:ocx xmlns:ax="http://schemas.microsoft.com/office/2006/activeX" xmlns:r="http://schemas.openxmlformats.org/officeDocument/2006/relationships" ax:classid="{5512D118-5CC6-11CF-8D67-00AA00BDCE1D}" ax:persistence="persistStream" r:id="rId1"/>
</file>

<file path=word/activeX/activeX56.xml><?xml version="1.0" encoding="utf-8"?>
<ax:ocx xmlns:ax="http://schemas.microsoft.com/office/2006/activeX" xmlns:r="http://schemas.openxmlformats.org/officeDocument/2006/relationships" ax:classid="{5512D11A-5CC6-11CF-8D67-00AA00BDCE1D}" ax:persistence="persistStream" r:id="rId1"/>
</file>

<file path=word/activeX/activeX57.xml><?xml version="1.0" encoding="utf-8"?>
<ax:ocx xmlns:ax="http://schemas.microsoft.com/office/2006/activeX" xmlns:r="http://schemas.openxmlformats.org/officeDocument/2006/relationships" ax:classid="{5512D114-5CC6-11CF-8D67-00AA00BDCE1D}" ax:persistence="persistStream" r:id="rId1"/>
</file>

<file path=word/activeX/activeX58.xml><?xml version="1.0" encoding="utf-8"?>
<ax:ocx xmlns:ax="http://schemas.microsoft.com/office/2006/activeX" xmlns:r="http://schemas.openxmlformats.org/officeDocument/2006/relationships" ax:classid="{5512D118-5CC6-11CF-8D67-00AA00BDCE1D}" ax:persistence="persistStream" r:id="rId1"/>
</file>

<file path=word/activeX/activeX59.xml><?xml version="1.0" encoding="utf-8"?>
<ax:ocx xmlns:ax="http://schemas.microsoft.com/office/2006/activeX" xmlns:r="http://schemas.openxmlformats.org/officeDocument/2006/relationships" ax:classid="{5512D118-5CC6-11CF-8D67-00AA00BDCE1D}" ax:persistence="persistStream" r:id="rId1"/>
</file>

<file path=word/activeX/activeX6.xml><?xml version="1.0" encoding="utf-8"?>
<ax:ocx xmlns:ax="http://schemas.microsoft.com/office/2006/activeX" xmlns:r="http://schemas.openxmlformats.org/officeDocument/2006/relationships" ax:classid="{5512D118-5CC6-11CF-8D67-00AA00BDCE1D}" ax:persistence="persistStream" r:id="rId1"/>
</file>

<file path=word/activeX/activeX60.xml><?xml version="1.0" encoding="utf-8"?>
<ax:ocx xmlns:ax="http://schemas.microsoft.com/office/2006/activeX" xmlns:r="http://schemas.openxmlformats.org/officeDocument/2006/relationships" ax:classid="{5512D118-5CC6-11CF-8D67-00AA00BDCE1D}" ax:persistence="persistStream" r:id="rId1"/>
</file>

<file path=word/activeX/activeX61.xml><?xml version="1.0" encoding="utf-8"?>
<ax:ocx xmlns:ax="http://schemas.microsoft.com/office/2006/activeX" xmlns:r="http://schemas.openxmlformats.org/officeDocument/2006/relationships" ax:classid="{5512D118-5CC6-11CF-8D67-00AA00BDCE1D}" ax:persistence="persistStream" r:id="rId1"/>
</file>

<file path=word/activeX/activeX62.xml><?xml version="1.0" encoding="utf-8"?>
<ax:ocx xmlns:ax="http://schemas.microsoft.com/office/2006/activeX" xmlns:r="http://schemas.openxmlformats.org/officeDocument/2006/relationships" ax:classid="{5512D114-5CC6-11CF-8D67-00AA00BDCE1D}" ax:persistence="persistStream" r:id="rId1"/>
</file>

<file path=word/activeX/activeX63.xml><?xml version="1.0" encoding="utf-8"?>
<ax:ocx xmlns:ax="http://schemas.microsoft.com/office/2006/activeX" xmlns:r="http://schemas.openxmlformats.org/officeDocument/2006/relationships" ax:classid="{5512D118-5CC6-11CF-8D67-00AA00BDCE1D}" ax:persistence="persistStream" r:id="rId1"/>
</file>

<file path=word/activeX/activeX64.xml><?xml version="1.0" encoding="utf-8"?>
<ax:ocx xmlns:ax="http://schemas.microsoft.com/office/2006/activeX" xmlns:r="http://schemas.openxmlformats.org/officeDocument/2006/relationships" ax:classid="{5512D118-5CC6-11CF-8D67-00AA00BDCE1D}" ax:persistence="persistStream" r:id="rId1"/>
</file>

<file path=word/activeX/activeX65.xml><?xml version="1.0" encoding="utf-8"?>
<ax:ocx xmlns:ax="http://schemas.microsoft.com/office/2006/activeX" xmlns:r="http://schemas.openxmlformats.org/officeDocument/2006/relationships" ax:classid="{5512D118-5CC6-11CF-8D67-00AA00BDCE1D}" ax:persistence="persistStream" r:id="rId1"/>
</file>

<file path=word/activeX/activeX66.xml><?xml version="1.0" encoding="utf-8"?>
<ax:ocx xmlns:ax="http://schemas.microsoft.com/office/2006/activeX" xmlns:r="http://schemas.openxmlformats.org/officeDocument/2006/relationships" ax:classid="{5512D118-5CC6-11CF-8D67-00AA00BDCE1D}" ax:persistence="persistStream" r:id="rId1"/>
</file>

<file path=word/activeX/activeX67.xml><?xml version="1.0" encoding="utf-8"?>
<ax:ocx xmlns:ax="http://schemas.microsoft.com/office/2006/activeX" xmlns:r="http://schemas.openxmlformats.org/officeDocument/2006/relationships" ax:classid="{5512D118-5CC6-11CF-8D67-00AA00BDCE1D}" ax:persistence="persistStream" r:id="rId1"/>
</file>

<file path=word/activeX/activeX68.xml><?xml version="1.0" encoding="utf-8"?>
<ax:ocx xmlns:ax="http://schemas.microsoft.com/office/2006/activeX" xmlns:r="http://schemas.openxmlformats.org/officeDocument/2006/relationships" ax:classid="{5512D118-5CC6-11CF-8D67-00AA00BDCE1D}" ax:persistence="persistStream" r:id="rId1"/>
</file>

<file path=word/activeX/activeX69.xml><?xml version="1.0" encoding="utf-8"?>
<ax:ocx xmlns:ax="http://schemas.microsoft.com/office/2006/activeX" xmlns:r="http://schemas.openxmlformats.org/officeDocument/2006/relationships" ax:classid="{5512D118-5CC6-11CF-8D67-00AA00BDCE1D}" ax:persistence="persistStream" r:id="rId1"/>
</file>

<file path=word/activeX/activeX7.xml><?xml version="1.0" encoding="utf-8"?>
<ax:ocx xmlns:ax="http://schemas.microsoft.com/office/2006/activeX" xmlns:r="http://schemas.openxmlformats.org/officeDocument/2006/relationships" ax:classid="{5512D118-5CC6-11CF-8D67-00AA00BDCE1D}" ax:persistence="persistStream" r:id="rId1"/>
</file>

<file path=word/activeX/activeX70.xml><?xml version="1.0" encoding="utf-8"?>
<ax:ocx xmlns:ax="http://schemas.microsoft.com/office/2006/activeX" xmlns:r="http://schemas.openxmlformats.org/officeDocument/2006/relationships" ax:classid="{5512D118-5CC6-11CF-8D67-00AA00BDCE1D}" ax:persistence="persistStream" r:id="rId1"/>
</file>

<file path=word/activeX/activeX71.xml><?xml version="1.0" encoding="utf-8"?>
<ax:ocx xmlns:ax="http://schemas.microsoft.com/office/2006/activeX" xmlns:r="http://schemas.openxmlformats.org/officeDocument/2006/relationships" ax:classid="{5512D118-5CC6-11CF-8D67-00AA00BDCE1D}" ax:persistence="persistStream" r:id="rId1"/>
</file>

<file path=word/activeX/activeX72.xml><?xml version="1.0" encoding="utf-8"?>
<ax:ocx xmlns:ax="http://schemas.microsoft.com/office/2006/activeX" xmlns:r="http://schemas.openxmlformats.org/officeDocument/2006/relationships" ax:classid="{5512D118-5CC6-11CF-8D67-00AA00BDCE1D}" ax:persistence="persistStream" r:id="rId1"/>
</file>

<file path=word/activeX/activeX73.xml><?xml version="1.0" encoding="utf-8"?>
<ax:ocx xmlns:ax="http://schemas.microsoft.com/office/2006/activeX" xmlns:r="http://schemas.openxmlformats.org/officeDocument/2006/relationships" ax:classid="{5512D118-5CC6-11CF-8D67-00AA00BDCE1D}" ax:persistence="persistStream" r:id="rId1"/>
</file>

<file path=word/activeX/activeX74.xml><?xml version="1.0" encoding="utf-8"?>
<ax:ocx xmlns:ax="http://schemas.microsoft.com/office/2006/activeX" xmlns:r="http://schemas.openxmlformats.org/officeDocument/2006/relationships" ax:classid="{5512D118-5CC6-11CF-8D67-00AA00BDCE1D}" ax:persistence="persistStream" r:id="rId1"/>
</file>

<file path=word/activeX/activeX75.xml><?xml version="1.0" encoding="utf-8"?>
<ax:ocx xmlns:ax="http://schemas.microsoft.com/office/2006/activeX" xmlns:r="http://schemas.openxmlformats.org/officeDocument/2006/relationships" ax:classid="{5512D118-5CC6-11CF-8D67-00AA00BDCE1D}" ax:persistence="persistStream" r:id="rId1"/>
</file>

<file path=word/activeX/activeX76.xml><?xml version="1.0" encoding="utf-8"?>
<ax:ocx xmlns:ax="http://schemas.microsoft.com/office/2006/activeX" xmlns:r="http://schemas.openxmlformats.org/officeDocument/2006/relationships" ax:classid="{5512D118-5CC6-11CF-8D67-00AA00BDCE1D}" ax:persistence="persistStream" r:id="rId1"/>
</file>

<file path=word/activeX/activeX77.xml><?xml version="1.0" encoding="utf-8"?>
<ax:ocx xmlns:ax="http://schemas.microsoft.com/office/2006/activeX" xmlns:r="http://schemas.openxmlformats.org/officeDocument/2006/relationships" ax:classid="{5512D118-5CC6-11CF-8D67-00AA00BDCE1D}" ax:persistence="persistStream" r:id="rId1"/>
</file>

<file path=word/activeX/activeX78.xml><?xml version="1.0" encoding="utf-8"?>
<ax:ocx xmlns:ax="http://schemas.microsoft.com/office/2006/activeX" xmlns:r="http://schemas.openxmlformats.org/officeDocument/2006/relationships" ax:classid="{5512D118-5CC6-11CF-8D67-00AA00BDCE1D}" ax:persistence="persistStream" r:id="rId1"/>
</file>

<file path=word/activeX/activeX79.xml><?xml version="1.0" encoding="utf-8"?>
<ax:ocx xmlns:ax="http://schemas.microsoft.com/office/2006/activeX" xmlns:r="http://schemas.openxmlformats.org/officeDocument/2006/relationships" ax:classid="{5512D118-5CC6-11CF-8D67-00AA00BDCE1D}" ax:persistence="persistStream" r:id="rId1"/>
</file>

<file path=word/activeX/activeX8.xml><?xml version="1.0" encoding="utf-8"?>
<ax:ocx xmlns:ax="http://schemas.microsoft.com/office/2006/activeX" xmlns:r="http://schemas.openxmlformats.org/officeDocument/2006/relationships" ax:classid="{5512D118-5CC6-11CF-8D67-00AA00BDCE1D}" ax:persistence="persistStream" r:id="rId1"/>
</file>

<file path=word/activeX/activeX80.xml><?xml version="1.0" encoding="utf-8"?>
<ax:ocx xmlns:ax="http://schemas.microsoft.com/office/2006/activeX" xmlns:r="http://schemas.openxmlformats.org/officeDocument/2006/relationships" ax:classid="{5512D118-5CC6-11CF-8D67-00AA00BDCE1D}" ax:persistence="persistStream" r:id="rId1"/>
</file>

<file path=word/activeX/activeX81.xml><?xml version="1.0" encoding="utf-8"?>
<ax:ocx xmlns:ax="http://schemas.microsoft.com/office/2006/activeX" xmlns:r="http://schemas.openxmlformats.org/officeDocument/2006/relationships" ax:classid="{5512D118-5CC6-11CF-8D67-00AA00BDCE1D}" ax:persistence="persistStream" r:id="rId1"/>
</file>

<file path=word/activeX/activeX82.xml><?xml version="1.0" encoding="utf-8"?>
<ax:ocx xmlns:ax="http://schemas.microsoft.com/office/2006/activeX" xmlns:r="http://schemas.openxmlformats.org/officeDocument/2006/relationships" ax:classid="{5512D118-5CC6-11CF-8D67-00AA00BDCE1D}" ax:persistence="persistStream" r:id="rId1"/>
</file>

<file path=word/activeX/activeX83.xml><?xml version="1.0" encoding="utf-8"?>
<ax:ocx xmlns:ax="http://schemas.microsoft.com/office/2006/activeX" xmlns:r="http://schemas.openxmlformats.org/officeDocument/2006/relationships" ax:classid="{5512D118-5CC6-11CF-8D67-00AA00BDCE1D}" ax:persistence="persistStream" r:id="rId1"/>
</file>

<file path=word/activeX/activeX84.xml><?xml version="1.0" encoding="utf-8"?>
<ax:ocx xmlns:ax="http://schemas.microsoft.com/office/2006/activeX" xmlns:r="http://schemas.openxmlformats.org/officeDocument/2006/relationships" ax:classid="{5512D118-5CC6-11CF-8D67-00AA00BDCE1D}" ax:persistence="persistStream" r:id="rId1"/>
</file>

<file path=word/activeX/activeX85.xml><?xml version="1.0" encoding="utf-8"?>
<ax:ocx xmlns:ax="http://schemas.microsoft.com/office/2006/activeX" xmlns:r="http://schemas.openxmlformats.org/officeDocument/2006/relationships" ax:classid="{5512D118-5CC6-11CF-8D67-00AA00BDCE1D}" ax:persistence="persistStream" r:id="rId1"/>
</file>

<file path=word/activeX/activeX86.xml><?xml version="1.0" encoding="utf-8"?>
<ax:ocx xmlns:ax="http://schemas.microsoft.com/office/2006/activeX" xmlns:r="http://schemas.openxmlformats.org/officeDocument/2006/relationships" ax:classid="{5512D114-5CC6-11CF-8D67-00AA00BDCE1D}" ax:persistence="persistStream" r:id="rId1"/>
</file>

<file path=word/activeX/activeX87.xml><?xml version="1.0" encoding="utf-8"?>
<ax:ocx xmlns:ax="http://schemas.microsoft.com/office/2006/activeX" xmlns:r="http://schemas.openxmlformats.org/officeDocument/2006/relationships" ax:classid="{5512D118-5CC6-11CF-8D67-00AA00BDCE1D}" ax:persistence="persistStream" r:id="rId1"/>
</file>

<file path=word/activeX/activeX88.xml><?xml version="1.0" encoding="utf-8"?>
<ax:ocx xmlns:ax="http://schemas.microsoft.com/office/2006/activeX" xmlns:r="http://schemas.openxmlformats.org/officeDocument/2006/relationships" ax:classid="{5512D118-5CC6-11CF-8D67-00AA00BDCE1D}" ax:persistence="persistStream" r:id="rId1"/>
</file>

<file path=word/activeX/activeX89.xml><?xml version="1.0" encoding="utf-8"?>
<ax:ocx xmlns:ax="http://schemas.microsoft.com/office/2006/activeX" xmlns:r="http://schemas.openxmlformats.org/officeDocument/2006/relationships" ax:classid="{5512D118-5CC6-11CF-8D67-00AA00BDCE1D}" ax:persistence="persistStream" r:id="rId1"/>
</file>

<file path=word/activeX/activeX9.xml><?xml version="1.0" encoding="utf-8"?>
<ax:ocx xmlns:ax="http://schemas.microsoft.com/office/2006/activeX" xmlns:r="http://schemas.openxmlformats.org/officeDocument/2006/relationships" ax:classid="{5512D118-5CC6-11CF-8D67-00AA00BDCE1D}" ax:persistence="persistStream" r:id="rId1"/>
</file>

<file path=word/activeX/activeX90.xml><?xml version="1.0" encoding="utf-8"?>
<ax:ocx xmlns:ax="http://schemas.microsoft.com/office/2006/activeX" xmlns:r="http://schemas.openxmlformats.org/officeDocument/2006/relationships" ax:classid="{5512D118-5CC6-11CF-8D67-00AA00BDCE1D}" ax:persistence="persistStream" r:id="rId1"/>
</file>

<file path=word/activeX/activeX91.xml><?xml version="1.0" encoding="utf-8"?>
<ax:ocx xmlns:ax="http://schemas.microsoft.com/office/2006/activeX" xmlns:r="http://schemas.openxmlformats.org/officeDocument/2006/relationships" ax:classid="{5512D114-5CC6-11CF-8D67-00AA00BDCE1D}" ax:persistence="persistStream" r:id="rId1"/>
</file>

<file path=word/activeX/activeX92.xml><?xml version="1.0" encoding="utf-8"?>
<ax:ocx xmlns:ax="http://schemas.microsoft.com/office/2006/activeX" xmlns:r="http://schemas.openxmlformats.org/officeDocument/2006/relationships" ax:classid="{5512D118-5CC6-11CF-8D67-00AA00BDCE1D}" ax:persistence="persistStream" r:id="rId1"/>
</file>

<file path=word/activeX/activeX93.xml><?xml version="1.0" encoding="utf-8"?>
<ax:ocx xmlns:ax="http://schemas.microsoft.com/office/2006/activeX" xmlns:r="http://schemas.openxmlformats.org/officeDocument/2006/relationships" ax:classid="{5512D118-5CC6-11CF-8D67-00AA00BDCE1D}" ax:persistence="persistStream" r:id="rId1"/>
</file>

<file path=word/activeX/activeX94.xml><?xml version="1.0" encoding="utf-8"?>
<ax:ocx xmlns:ax="http://schemas.microsoft.com/office/2006/activeX" xmlns:r="http://schemas.openxmlformats.org/officeDocument/2006/relationships" ax:classid="{5512D118-5CC6-11CF-8D67-00AA00BDCE1D}" ax:persistence="persistStream" r:id="rId1"/>
</file>

<file path=word/activeX/activeX95.xml><?xml version="1.0" encoding="utf-8"?>
<ax:ocx xmlns:ax="http://schemas.microsoft.com/office/2006/activeX" xmlns:r="http://schemas.openxmlformats.org/officeDocument/2006/relationships" ax:classid="{5512D118-5CC6-11CF-8D67-00AA00BDCE1D}" ax:persistence="persistStream" r:id="rId1"/>
</file>

<file path=word/activeX/activeX96.xml><?xml version="1.0" encoding="utf-8"?>
<ax:ocx xmlns:ax="http://schemas.microsoft.com/office/2006/activeX" xmlns:r="http://schemas.openxmlformats.org/officeDocument/2006/relationships" ax:classid="{5512D118-5CC6-11CF-8D67-00AA00BDCE1D}" ax:persistence="persistStream" r:id="rId1"/>
</file>

<file path=word/activeX/activeX97.xml><?xml version="1.0" encoding="utf-8"?>
<ax:ocx xmlns:ax="http://schemas.microsoft.com/office/2006/activeX" xmlns:r="http://schemas.openxmlformats.org/officeDocument/2006/relationships" ax:classid="{5512D118-5CC6-11CF-8D67-00AA00BDCE1D}" ax:persistence="persistStream" r:id="rId1"/>
</file>

<file path=word/activeX/activeX98.xml><?xml version="1.0" encoding="utf-8"?>
<ax:ocx xmlns:ax="http://schemas.microsoft.com/office/2006/activeX" xmlns:r="http://schemas.openxmlformats.org/officeDocument/2006/relationships" ax:classid="{5512D118-5CC6-11CF-8D67-00AA00BDCE1D}" ax:persistence="persistStream" r:id="rId1"/>
</file>

<file path=word/activeX/activeX99.xml><?xml version="1.0" encoding="utf-8"?>
<ax:ocx xmlns:ax="http://schemas.microsoft.com/office/2006/activeX" xmlns:r="http://schemas.openxmlformats.org/officeDocument/2006/relationships" ax:classid="{5512D118-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138</TotalTime>
  <Pages>87</Pages>
  <Words>22441</Words>
  <Characters>127916</Characters>
  <Application>Microsoft Office Word</Application>
  <DocSecurity>0</DocSecurity>
  <Lines>1065</Lines>
  <Paragraphs>300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150057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acer</cp:lastModifiedBy>
  <cp:revision>5</cp:revision>
  <dcterms:created xsi:type="dcterms:W3CDTF">2020-11-04T03:33:00Z</dcterms:created>
  <dcterms:modified xsi:type="dcterms:W3CDTF">2020-11-09T00:04:00Z</dcterms:modified>
</cp:coreProperties>
</file>