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odmd63mv7h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Scheda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71dbqjwbfw" w:id="1"/>
      <w:bookmarkEnd w:id="1"/>
      <w:r w:rsidDel="00000000" w:rsidR="00000000" w:rsidRPr="00000000">
        <w:rPr>
          <w:rtl w:val="0"/>
        </w:rPr>
        <w:t xml:space="preserve">Documento di Analisi dei Requisiti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9cwg5c6qf6s">
            <w:r w:rsidDel="00000000" w:rsidR="00000000" w:rsidRPr="00000000">
              <w:rPr>
                <w:b w:val="1"/>
                <w:rtl w:val="0"/>
              </w:rPr>
              <w:t xml:space="preserve">Scopo del Progetto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jop8ahbtvd4s">
            <w:r w:rsidDel="00000000" w:rsidR="00000000" w:rsidRPr="00000000">
              <w:rPr>
                <w:b w:val="1"/>
                <w:rtl w:val="0"/>
              </w:rPr>
              <w:t xml:space="preserve">Specifica dei Requisiti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oew2a5fuiccu">
            <w:r w:rsidDel="00000000" w:rsidR="00000000" w:rsidRPr="00000000">
              <w:rPr>
                <w:rtl w:val="0"/>
              </w:rPr>
              <w:t xml:space="preserve">Requisiti Funzionali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cf84hppg4oc9">
            <w:r w:rsidDel="00000000" w:rsidR="00000000" w:rsidRPr="00000000">
              <w:rPr>
                <w:rtl w:val="0"/>
              </w:rPr>
              <w:t xml:space="preserve">Requisiti Non Funzionali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vjljeljxdb62">
            <w:r w:rsidDel="00000000" w:rsidR="00000000" w:rsidRPr="00000000">
              <w:rPr>
                <w:rtl w:val="0"/>
              </w:rPr>
              <w:t xml:space="preserve">Requisiti di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ddk3r0pbpcff">
            <w:r w:rsidDel="00000000" w:rsidR="00000000" w:rsidRPr="00000000">
              <w:rPr>
                <w:b w:val="1"/>
                <w:rtl w:val="0"/>
              </w:rPr>
              <w:t xml:space="preserve">Progettazione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thpy4jwo7qmh">
            <w:r w:rsidDel="00000000" w:rsidR="00000000" w:rsidRPr="00000000">
              <w:rPr>
                <w:rtl w:val="0"/>
              </w:rPr>
              <w:t xml:space="preserve">Casi D’Uso: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s7wdjcnh7e7">
            <w:r w:rsidDel="00000000" w:rsidR="00000000" w:rsidRPr="00000000">
              <w:rPr>
                <w:rtl w:val="0"/>
              </w:rPr>
              <w:t xml:space="preserve">Elenco dei File da Realizzare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6wb5c1t7z9qs">
            <w:r w:rsidDel="00000000" w:rsidR="00000000" w:rsidRPr="00000000">
              <w:rPr>
                <w:b w:val="1"/>
                <w:rtl w:val="0"/>
              </w:rPr>
              <w:t xml:space="preserve">Librerie da Utilizzare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rPr>
          <w:b w:val="1"/>
          <w:highlight w:val="yellow"/>
          <w:u w:val="single"/>
        </w:rPr>
      </w:pPr>
      <w:bookmarkStart w:colFirst="0" w:colLast="0" w:name="_79cwg5c6qf6s" w:id="2"/>
      <w:bookmarkEnd w:id="2"/>
      <w:r w:rsidDel="00000000" w:rsidR="00000000" w:rsidRPr="00000000">
        <w:rPr>
          <w:b w:val="1"/>
          <w:highlight w:val="yellow"/>
          <w:u w:val="single"/>
          <w:rtl w:val="0"/>
        </w:rPr>
        <w:t xml:space="preserve">Scopo del Progetto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 scopo del progetto si vuole realizzare una piattaforma basata su web, che permetta la creazione, modifica, approvazione, visualizzazione e ripristino di documenti in modo sicuro, in maniera da poterli esporre in maniera chiara e uniforme.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sarà basato su due mini-PC, uno che svolgerà la funzione di hosting del sito web, mentre l’altro funzionerà da Database, questi comunicheranno fra di loro in modo sicuro attraverso protocolli di sicurezza come HTTPS, firewall e OpenSSL (TLS).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dovrà avere diversi ruoli utente (Admin, Evaluatore, Editor, Utente) con permessi speciali per ogni ruolo.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layout del sito sarà fisso e simile a quello di Wikipedia, con una struttura che include titolo, abstract, immagini, testo, e voci correlate.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giorni uomo stimati per questo progetto sono circa 14.63̅, di cui 2 giorni per la progettazione, 8 giorni per la produzione del manufatto, 2 giorni per il collaudo e la realizzazione delle effettive pagine da visualizzare, e i rimanenti 2.63̅  giorni per l’impostazione dell’ambiente.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Mentre se utilizzassimo “Media Wiki” ne dovremmo utilizzare solamente 8 di giorni uomo, di cui 6 giorni per impostare il servizio e i vari ambienti e i rimanenti 2 per allestire la pagina.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  <w:sz w:val="26"/>
          <w:szCs w:val="26"/>
          <w:highlight w:val="yellow"/>
          <w:u w:val="single"/>
        </w:rPr>
      </w:pPr>
      <w:bookmarkStart w:colFirst="0" w:colLast="0" w:name="_jop8ahbtvd4s" w:id="3"/>
      <w:bookmarkEnd w:id="3"/>
      <w:r w:rsidDel="00000000" w:rsidR="00000000" w:rsidRPr="00000000">
        <w:rPr>
          <w:b w:val="1"/>
          <w:highlight w:val="yellow"/>
          <w:u w:val="single"/>
          <w:rtl w:val="0"/>
        </w:rPr>
        <w:t xml:space="preserve">Specifica dei 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sz w:val="32"/>
          <w:szCs w:val="32"/>
          <w:u w:val="single"/>
        </w:rPr>
      </w:pPr>
      <w:bookmarkStart w:colFirst="0" w:colLast="0" w:name="_oew2a5fuiccu" w:id="4"/>
      <w:bookmarkEnd w:id="4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Requisiti Funzionali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Gestione Utenti e Ruoli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Registrazione e login degli utenti.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Assegnazione e revoca dei ruoli (Admin, Evaluatore, Editor, Utente) da parte dell'Admin.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Possibilità per un utente di avere più ruoli e scegliere il ruolo al momento del login.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Gestione Documenti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Creazione di bozze da parte degli Editor.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Approvazione o rifiuto delle bozze da parte degli Evaluatori.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Visualizzazione delle versioni approvate dei documenti da parte degli Utenti.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Salvataggio e ripristino delle versioni precedenti dei documenti.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Sicurezza e Autenticazione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Autenticazione sicura tramite HTTPS.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Configurazione di firewall e chiusura delle porte non necessarie.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Utilizzo di tunnel OpenSSL (TLS) per la comunicazione sicura tra server web e database.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Layout e Interfaccia Utente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Layout fisso simile a Wikipedia, con titolo, abstract, immagini, testo, e voci correlate.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Slider per scorrere fino a tre immagini.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Collegamenti ipertestuali tra pagine diverse.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b w:val="1"/>
          <w:sz w:val="32"/>
          <w:szCs w:val="32"/>
          <w:u w:val="single"/>
        </w:rPr>
      </w:pPr>
      <w:bookmarkStart w:colFirst="0" w:colLast="0" w:name="_cf84hppg4oc9" w:id="5"/>
      <w:bookmarkEnd w:id="5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Requisiti Non Funzionali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Performance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programma permette un utilizzo veloce ed intuitivo al fine di garantire un’esperienza piacevole all’utente.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Disponibilità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disponibilità del programma garantisce il funzionamento del programma al 99.9%. Questo significa che l’applicazione funzionerà sempre tranne che in casi di futuri cambiamenti.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Sicurezza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Tutte le comunicazioni devono essere criptate.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deve essere protetto da attacchi comuni come SQL injection.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Manutenibilità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 sviluppo dell’applicazione è stato fatto al fine di rendere più semplici sviluppi e risoluzioni di problemi in futuro, e che tutto sia ben documentato in caso di modifiche.</w:t>
      </w:r>
    </w:p>
    <w:p w:rsidR="00000000" w:rsidDel="00000000" w:rsidP="00000000" w:rsidRDefault="00000000" w:rsidRPr="00000000" w14:paraId="00000044">
      <w:pPr>
        <w:pStyle w:val="Heading2"/>
        <w:rPr>
          <w:b w:val="1"/>
          <w:sz w:val="32"/>
          <w:szCs w:val="32"/>
          <w:u w:val="single"/>
        </w:rPr>
      </w:pPr>
      <w:bookmarkStart w:colFirst="0" w:colLast="0" w:name="_vjljeljxdb62" w:id="6"/>
      <w:bookmarkEnd w:id="6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Requisiti di Sistema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Hosting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Due mini-PC, uno per il server web (Apache/HTTP) e uno per il database.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Configurazione di un router/switch per collegare le due macchine.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Software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Utilizzo di PHP per il lato server e JavaScript per il lato client.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Configurazione di Apache per l'hosting del sito web.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Utilizzo di database relazionale (MySQL/MariaDB) per il salvataggio dei dati.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Sicurezza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Implementazione di un sistema di autenticazione sicuro (es. Radius).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Configurazione di firewall e chiusura delle porte non necessarie.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Utilizzo di protocolli di sicurezza come HTTPS e TLS.</w:t>
      </w:r>
    </w:p>
    <w:p w:rsidR="00000000" w:rsidDel="00000000" w:rsidP="00000000" w:rsidRDefault="00000000" w:rsidRPr="00000000" w14:paraId="00000055">
      <w:pPr>
        <w:pStyle w:val="Heading1"/>
        <w:rPr>
          <w:b w:val="1"/>
          <w:highlight w:val="yellow"/>
          <w:u w:val="single"/>
        </w:rPr>
      </w:pPr>
      <w:bookmarkStart w:colFirst="0" w:colLast="0" w:name="_ddk3r0pbpcff" w:id="7"/>
      <w:bookmarkEnd w:id="7"/>
      <w:r w:rsidDel="00000000" w:rsidR="00000000" w:rsidRPr="00000000">
        <w:rPr>
          <w:b w:val="1"/>
          <w:highlight w:val="yellow"/>
          <w:u w:val="single"/>
          <w:rtl w:val="0"/>
        </w:rPr>
        <w:t xml:space="preserve">Progettazione</w:t>
      </w:r>
    </w:p>
    <w:p w:rsidR="00000000" w:rsidDel="00000000" w:rsidP="00000000" w:rsidRDefault="00000000" w:rsidRPr="00000000" w14:paraId="00000056">
      <w:pPr>
        <w:pStyle w:val="Heading2"/>
        <w:rPr>
          <w:sz w:val="32"/>
          <w:szCs w:val="32"/>
        </w:rPr>
      </w:pPr>
      <w:bookmarkStart w:colFirst="0" w:colLast="0" w:name="_thpy4jwo7qmh" w:id="8"/>
      <w:bookmarkEnd w:id="8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Casi D’Uso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Caso 1 - Visualizza articoli (UC1)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UC1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Attori</w:t>
      </w:r>
      <w:r w:rsidDel="00000000" w:rsidR="00000000" w:rsidRPr="00000000">
        <w:rPr>
          <w:sz w:val="26"/>
          <w:szCs w:val="26"/>
          <w:rtl w:val="0"/>
        </w:rPr>
        <w:t xml:space="preserve">: Utente generico, Evaluatore, Scrittore, Admin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Precondizioni</w:t>
      </w:r>
      <w:r w:rsidDel="00000000" w:rsidR="00000000" w:rsidRPr="00000000">
        <w:rPr>
          <w:sz w:val="26"/>
          <w:szCs w:val="26"/>
          <w:rtl w:val="0"/>
        </w:rPr>
        <w:t xml:space="preserve">: Accesso all’applicazione web</w:t>
      </w:r>
    </w:p>
    <w:p w:rsidR="00000000" w:rsidDel="00000000" w:rsidP="00000000" w:rsidRDefault="00000000" w:rsidRPr="00000000" w14:paraId="0000005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Sequenza eventi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(loggato o non loggato) accede all’applicazione web.</w:t>
      </w:r>
    </w:p>
    <w:p w:rsidR="00000000" w:rsidDel="00000000" w:rsidP="00000000" w:rsidRDefault="00000000" w:rsidRPr="00000000" w14:paraId="0000005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L’applicazione mostra le pagine visualizzabili da chiunque senza necessità di login.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Postcondizioni</w:t>
      </w:r>
      <w:r w:rsidDel="00000000" w:rsidR="00000000" w:rsidRPr="00000000">
        <w:rPr>
          <w:sz w:val="26"/>
          <w:szCs w:val="26"/>
          <w:rtl w:val="0"/>
        </w:rPr>
        <w:t xml:space="preserve">: Le pagine dell’applicazione vengono visualizzate correttamente.</w:t>
      </w:r>
    </w:p>
    <w:p w:rsidR="00000000" w:rsidDel="00000000" w:rsidP="00000000" w:rsidRDefault="00000000" w:rsidRPr="00000000" w14:paraId="00000061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2 - Scrive i contenuti (UC2)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UC2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Attori</w:t>
      </w:r>
      <w:r w:rsidDel="00000000" w:rsidR="00000000" w:rsidRPr="00000000">
        <w:rPr>
          <w:sz w:val="26"/>
          <w:szCs w:val="26"/>
          <w:rtl w:val="0"/>
        </w:rPr>
        <w:t xml:space="preserve">: Scrittore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Precondizioni</w:t>
      </w:r>
      <w:r w:rsidDel="00000000" w:rsidR="00000000" w:rsidRPr="00000000">
        <w:rPr>
          <w:sz w:val="26"/>
          <w:szCs w:val="26"/>
          <w:rtl w:val="0"/>
        </w:rPr>
        <w:t xml:space="preserve">: Lo scrittore si è loggato per scrivere contenuti.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Sequenza eventi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si logga come scrittore.</w:t>
      </w:r>
    </w:p>
    <w:p w:rsidR="00000000" w:rsidDel="00000000" w:rsidP="00000000" w:rsidRDefault="00000000" w:rsidRPr="00000000" w14:paraId="0000006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 scrittore scrive i contenuti.</w:t>
      </w:r>
    </w:p>
    <w:p w:rsidR="00000000" w:rsidDel="00000000" w:rsidP="00000000" w:rsidRDefault="00000000" w:rsidRPr="00000000" w14:paraId="0000006A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volta terminato, i contenuti vengono salvati come bozza.</w:t>
      </w:r>
    </w:p>
    <w:p w:rsidR="00000000" w:rsidDel="00000000" w:rsidP="00000000" w:rsidRDefault="00000000" w:rsidRPr="00000000" w14:paraId="0000006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Postcondizioni</w:t>
      </w:r>
      <w:r w:rsidDel="00000000" w:rsidR="00000000" w:rsidRPr="00000000">
        <w:rPr>
          <w:sz w:val="26"/>
          <w:szCs w:val="26"/>
          <w:rtl w:val="0"/>
        </w:rPr>
        <w:t xml:space="preserve">: I contenuti scritti vengono salvati come bozza e non sono modificabili da altri editor fino all’approvazione.</w:t>
      </w:r>
    </w:p>
    <w:p w:rsidR="00000000" w:rsidDel="00000000" w:rsidP="00000000" w:rsidRDefault="00000000" w:rsidRPr="00000000" w14:paraId="0000006E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d’Uso: Approva, rifiuta, ripristina (UC3)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UC3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Attori</w:t>
      </w:r>
      <w:r w:rsidDel="00000000" w:rsidR="00000000" w:rsidRPr="00000000">
        <w:rPr>
          <w:sz w:val="26"/>
          <w:szCs w:val="26"/>
          <w:rtl w:val="0"/>
        </w:rPr>
        <w:t xml:space="preserve">: Evaluatore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Precondizioni</w:t>
      </w:r>
      <w:r w:rsidDel="00000000" w:rsidR="00000000" w:rsidRPr="00000000">
        <w:rPr>
          <w:sz w:val="26"/>
          <w:szCs w:val="26"/>
          <w:rtl w:val="0"/>
        </w:rPr>
        <w:t xml:space="preserve">: L’utente si logga come evaluatore.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Sequenza eventi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L’evaluatore accede alla sezione dell’applicazione che contiene la lista di contenuti in fase di approvazione.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L’evaluatore esamina i contenuti.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L’evaluatore può approvare, rifiutare o ripristinare la versione precedente del contenuto.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Postcondizioni</w:t>
      </w:r>
      <w:r w:rsidDel="00000000" w:rsidR="00000000" w:rsidRPr="00000000">
        <w:rPr>
          <w:sz w:val="26"/>
          <w:szCs w:val="26"/>
          <w:rtl w:val="0"/>
        </w:rPr>
        <w:t xml:space="preserve">: Il contenuto viene processato e restituito nella sua versione esaminata dall’evaluatore.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d’Uso: Accetta i ruoli (UC4)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UC4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Attori</w:t>
      </w:r>
      <w:r w:rsidDel="00000000" w:rsidR="00000000" w:rsidRPr="00000000">
        <w:rPr>
          <w:sz w:val="26"/>
          <w:szCs w:val="26"/>
          <w:rtl w:val="0"/>
        </w:rPr>
        <w:t xml:space="preserve">: Admin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Precondizioni</w:t>
      </w:r>
      <w:r w:rsidDel="00000000" w:rsidR="00000000" w:rsidRPr="00000000">
        <w:rPr>
          <w:sz w:val="26"/>
          <w:szCs w:val="26"/>
          <w:rtl w:val="0"/>
        </w:rPr>
        <w:t xml:space="preserve">: Un utente fa richiesta per un ruolo specifico.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Sequenza eventi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richiede i permessi per un ruolo specifico.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L’admin esamina la richiesta.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L’admin decide se approvare o rifiutare la richiesta.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Postcondizioni</w:t>
      </w:r>
      <w:r w:rsidDel="00000000" w:rsidR="00000000" w:rsidRPr="00000000">
        <w:rPr>
          <w:sz w:val="26"/>
          <w:szCs w:val="26"/>
          <w:rtl w:val="0"/>
        </w:rPr>
        <w:t xml:space="preserve">: L’utente mantiene il ruolo precedente o ottiene il nuovo ruolo richiesto.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d’Uso: Registrarsi/loggarsi/sloggarsi (UC5)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UC5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Attori</w:t>
      </w:r>
      <w:r w:rsidDel="00000000" w:rsidR="00000000" w:rsidRPr="00000000">
        <w:rPr>
          <w:sz w:val="26"/>
          <w:szCs w:val="26"/>
          <w:rtl w:val="0"/>
        </w:rPr>
        <w:t xml:space="preserve">: Evaluatore, Scrittore, Admin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Precondizioni</w:t>
      </w:r>
      <w:r w:rsidDel="00000000" w:rsidR="00000000" w:rsidRPr="00000000">
        <w:rPr>
          <w:sz w:val="26"/>
          <w:szCs w:val="26"/>
          <w:rtl w:val="0"/>
        </w:rPr>
        <w:t xml:space="preserve">: Accesso all’applicazione web.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Sequenza eventi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non loggato accede all’applicazione web.</w:t>
      </w:r>
    </w:p>
    <w:p w:rsidR="00000000" w:rsidDel="00000000" w:rsidP="00000000" w:rsidRDefault="00000000" w:rsidRPr="00000000" w14:paraId="0000008A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L’applicazione mostra la pagina di registrazione con i ruoli disponibili.</w:t>
      </w:r>
    </w:p>
    <w:p w:rsidR="00000000" w:rsidDel="00000000" w:rsidP="00000000" w:rsidRDefault="00000000" w:rsidRPr="00000000" w14:paraId="0000008C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l’utente è già registrato, può loggarsi scegliendo un ruolo specifico (evaluatore, scrittore, admin).</w:t>
      </w:r>
    </w:p>
    <w:p w:rsidR="00000000" w:rsidDel="00000000" w:rsidP="00000000" w:rsidRDefault="00000000" w:rsidRPr="00000000" w14:paraId="0000008E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loggato accede alle aree dell’applicazione specifiche per il ruolo scelto.</w:t>
      </w:r>
    </w:p>
    <w:p w:rsidR="00000000" w:rsidDel="00000000" w:rsidP="00000000" w:rsidRDefault="00000000" w:rsidRPr="00000000" w14:paraId="00000090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può sloggarsi in qualsiasi momento.</w:t>
      </w:r>
    </w:p>
    <w:p w:rsidR="00000000" w:rsidDel="00000000" w:rsidP="00000000" w:rsidRDefault="00000000" w:rsidRPr="00000000" w14:paraId="00000092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Postcondizioni: L’utente è loggato o sloggato correttamente, con accesso alle funzionalità del ruolo scelto.</w:t>
        <w:tab/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Postcondizioni</w:t>
      </w:r>
      <w:r w:rsidDel="00000000" w:rsidR="00000000" w:rsidRPr="00000000">
        <w:rPr>
          <w:sz w:val="26"/>
          <w:szCs w:val="26"/>
          <w:rtl w:val="0"/>
        </w:rPr>
        <w:t xml:space="preserve">: Il contenuto viene processato e restituito nella sua versione esaminata  dall’evaluatore</w:t>
      </w:r>
    </w:p>
    <w:p w:rsidR="00000000" w:rsidDel="00000000" w:rsidP="00000000" w:rsidRDefault="00000000" w:rsidRPr="00000000" w14:paraId="0000009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b w:val="1"/>
          <w:sz w:val="32"/>
          <w:szCs w:val="32"/>
          <w:u w:val="single"/>
        </w:rPr>
      </w:pPr>
      <w:bookmarkStart w:colFirst="0" w:colLast="0" w:name="_x9h2b5nx9n7v" w:id="9"/>
      <w:bookmarkEnd w:id="9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Schema E/R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b w:val="1"/>
          <w:highlight w:val="yellow"/>
          <w:u w:val="single"/>
        </w:rPr>
      </w:pPr>
      <w:bookmarkStart w:colFirst="0" w:colLast="0" w:name="_8s7wdjcnh7e7" w:id="10"/>
      <w:bookmarkEnd w:id="10"/>
      <w:r w:rsidDel="00000000" w:rsidR="00000000" w:rsidRPr="00000000">
        <w:rPr>
          <w:b w:val="1"/>
          <w:highlight w:val="yellow"/>
          <w:u w:val="single"/>
          <w:rtl w:val="0"/>
        </w:rPr>
        <w:t xml:space="preserve">Elenco dei File da Realizzare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realizzare questa applicazione abbiamo pensato che sarebbe stato il caso di dividerla nei seguenti componenti: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Navbar</w:t>
      </w:r>
      <w:r w:rsidDel="00000000" w:rsidR="00000000" w:rsidRPr="00000000">
        <w:rPr>
          <w:sz w:val="26"/>
          <w:szCs w:val="26"/>
          <w:rtl w:val="0"/>
        </w:rPr>
        <w:t xml:space="preserve">, gestione di tutto ciò che riguarda la navbar.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</w:t>
      </w:r>
      <w:r w:rsidDel="00000000" w:rsidR="00000000" w:rsidRPr="00000000">
        <w:rPr>
          <w:sz w:val="26"/>
          <w:szCs w:val="26"/>
          <w:rtl w:val="0"/>
        </w:rPr>
        <w:t xml:space="preserve">, gestione dell’invio della form e delle eventuali azioni successive all’invio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</w:t>
      </w:r>
      <w:r w:rsidDel="00000000" w:rsidR="00000000" w:rsidRPr="00000000">
        <w:rPr>
          <w:sz w:val="26"/>
          <w:szCs w:val="26"/>
          <w:rtl w:val="0"/>
        </w:rPr>
        <w:t xml:space="preserve">, gestione di tutto cio’ che riguarda le query per salvare e creare il DB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Server</w:t>
      </w:r>
      <w:r w:rsidDel="00000000" w:rsidR="00000000" w:rsidRPr="00000000">
        <w:rPr>
          <w:sz w:val="26"/>
          <w:szCs w:val="26"/>
          <w:rtl w:val="0"/>
        </w:rPr>
        <w:t xml:space="preserve">, gestione delle porte per permettere lo scambio di dati fra i due server.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</w:t>
      </w:r>
      <w:r w:rsidDel="00000000" w:rsidR="00000000" w:rsidRPr="00000000">
        <w:rPr>
          <w:sz w:val="26"/>
          <w:szCs w:val="26"/>
          <w:rtl w:val="0"/>
        </w:rPr>
        <w:t xml:space="preserve">, gestione delle tabelle che mostrano i contenuti della pagina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footerReference r:id="rId8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