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Tracks Web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Papaya- Ultraflex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Olympic Sweat- Ultraflex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Ascendant Scorpio- Oracle Sisters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Spotlight- Oracle Sisters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Whatify- Madge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Unity- Juan Wauters ft Cola Boyy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Estas Escuchando- Juan Wauters ft El David Aguilar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Kaät- Roseaux feat. Blick Bassy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Breaking Even- Blood Wizard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Fruit- Blood Wizard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-TaliaBle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Saudade- Ana Frango Eletrico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Promesas e Previciones- Ana Frango Eletrico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Gentle Stranger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Comes Trouble-Joyeria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Don’t Come- Tall Juan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 Fiesta- Bandalos Chinos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Numero de Oro- Virgen Maria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Diabla- Virgen Maira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Pan de Dios- MJ Nebreda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Ethanol- Madge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 your dog- Eli Brown ft Madge</w:t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That You're Gone- </w:t>
      </w:r>
      <w:r w:rsidDel="00000000" w:rsidR="00000000" w:rsidRPr="00000000">
        <w:rPr>
          <w:highlight w:val="white"/>
          <w:rtl w:val="0"/>
        </w:rPr>
        <w:t xml:space="preserve">Cousin Kula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+o8xWYzOJdDAITipxmxhG2kQw==">AMUW2mWZufz8kcP7hIyA74V0t5Fsm2R2LK53wWLmff6fm02xca5BpD7k2gfbgUNHO5fBQE+TUb7mQWCxEakO5aX9B+BZ10N9ZqMVoVOx681jyT3ucmn0n+U=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2022-01-25T14:32:00Z</dcterms:created>
  <dc:creator>Felipe Mina Calvo</dc:creator>
</cp:coreProperties>
</file>