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C9299" w14:textId="30F5652F" w:rsidR="00F35DF8" w:rsidRDefault="00F35DF8" w:rsidP="001169C0">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Proiect Individual - trei trăsături de caracter care                                                                   Bulat Jaclina-Iana  </w:t>
      </w:r>
    </w:p>
    <w:p w14:paraId="1809B9C9" w14:textId="5BAF8763" w:rsidR="00F35DF8" w:rsidRDefault="00F35DF8" w:rsidP="001169C0">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au aspecte pozitive și negative în comunicarea cu celelalte persoane</w:t>
      </w:r>
    </w:p>
    <w:p w14:paraId="77E9BB40" w14:textId="77777777" w:rsidR="00F35DF8" w:rsidRDefault="00F35DF8" w:rsidP="001169C0">
      <w:pPr>
        <w:spacing w:line="360" w:lineRule="auto"/>
        <w:rPr>
          <w:rFonts w:ascii="Times New Roman" w:hAnsi="Times New Roman" w:cs="Times New Roman"/>
          <w:sz w:val="24"/>
          <w:szCs w:val="24"/>
          <w:lang w:val="ro-RO"/>
        </w:rPr>
      </w:pPr>
    </w:p>
    <w:p w14:paraId="0B89CF98" w14:textId="5E12F339" w:rsidR="00DD1B3D" w:rsidRDefault="00DD1B3D" w:rsidP="00F35DF8">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Trei trăsături personale pe care doresc să le evidențiez aici sunt : creativitatea, disponibilitatea și onestitatea.</w:t>
      </w:r>
      <w:r w:rsidR="00D13FA7">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Cele trei caracteristici alese au o influență atât pozitivă cât și negativă în viața mea, iar acest lucru este evidențiat chiar în </w:t>
      </w:r>
      <w:r w:rsidR="00D13FA7">
        <w:rPr>
          <w:rFonts w:ascii="Times New Roman" w:hAnsi="Times New Roman" w:cs="Times New Roman"/>
          <w:sz w:val="24"/>
          <w:szCs w:val="24"/>
          <w:lang w:val="ro-RO"/>
        </w:rPr>
        <w:t>via</w:t>
      </w:r>
      <w:r w:rsidR="00D13FA7">
        <w:rPr>
          <w:rFonts w:ascii="Times New Roman" w:hAnsi="Times New Roman" w:cs="Times New Roman"/>
          <w:sz w:val="24"/>
          <w:szCs w:val="24"/>
          <w:lang w:val="ro-MD"/>
        </w:rPr>
        <w:t>ța</w:t>
      </w:r>
      <w:r>
        <w:rPr>
          <w:rFonts w:ascii="Times New Roman" w:hAnsi="Times New Roman" w:cs="Times New Roman"/>
          <w:sz w:val="24"/>
          <w:szCs w:val="24"/>
          <w:lang w:val="ro-RO"/>
        </w:rPr>
        <w:t xml:space="preserve"> de zi cu zi. Vom începe cu fiecare și le vom analiza separat.</w:t>
      </w:r>
    </w:p>
    <w:p w14:paraId="7B985955" w14:textId="26DB86AA" w:rsidR="00D13FA7" w:rsidRPr="00D13FA7" w:rsidRDefault="00DD1B3D" w:rsidP="001169C0">
      <w:pPr>
        <w:spacing w:line="360" w:lineRule="auto"/>
        <w:rPr>
          <w:rFonts w:ascii="Times New Roman" w:hAnsi="Times New Roman" w:cs="Times New Roman"/>
          <w:sz w:val="24"/>
          <w:szCs w:val="24"/>
          <w:lang w:val="ro-MD"/>
        </w:rPr>
      </w:pPr>
      <w:r>
        <w:rPr>
          <w:rFonts w:ascii="Times New Roman" w:hAnsi="Times New Roman" w:cs="Times New Roman"/>
          <w:sz w:val="24"/>
          <w:szCs w:val="24"/>
          <w:lang w:val="ro-RO"/>
        </w:rPr>
        <w:tab/>
        <w:t>Creativitatea : o trăsătură care oferă perspective noi asupra conceptelor, lucrurilor din jur, modului în care observi lumea și multe altele, într-o primă lumină pare ceva frumos, ceva care creează lumi fantastice în cărți</w:t>
      </w:r>
      <w:r w:rsidR="00670CD2">
        <w:rPr>
          <w:rFonts w:ascii="Times New Roman" w:hAnsi="Times New Roman" w:cs="Times New Roman"/>
          <w:sz w:val="24"/>
          <w:szCs w:val="24"/>
          <w:lang w:val="ro-RO"/>
        </w:rPr>
        <w:t>, jocuri cu povești interesante, soluții ”out of the box”</w:t>
      </w:r>
      <w:r w:rsidR="004C698C">
        <w:rPr>
          <w:rFonts w:ascii="Times New Roman" w:hAnsi="Times New Roman" w:cs="Times New Roman"/>
          <w:sz w:val="24"/>
          <w:szCs w:val="24"/>
          <w:lang w:val="ro-RO"/>
        </w:rPr>
        <w:t xml:space="preserve">, ”fun facts”, informații noi interesante, asocieri mai puțin obișnuite (ex. Girafa e un cal cu gât lung iar rinocerul are în principiu trăsăturile unui unicorn) </w:t>
      </w:r>
      <w:r w:rsidR="00670CD2">
        <w:rPr>
          <w:rFonts w:ascii="Times New Roman" w:hAnsi="Times New Roman" w:cs="Times New Roman"/>
          <w:sz w:val="24"/>
          <w:szCs w:val="24"/>
          <w:lang w:val="ro-RO"/>
        </w:rPr>
        <w:t xml:space="preserve">. În propria-mi experiență, creativitatea m-a ajutat să vin cu idei noi la ore, la rezolvarea problemelor, la combinarea artei cu știința când am avut ocazia. M-a ajutat de foarte mult ori să îi ajut pe ceilalți prin înțelegerea perspectivei lor și adaptarea mea către modul lor de a înțelege pentru a le oferi o explicație mai bună. </w:t>
      </w:r>
      <w:r w:rsidR="00D13FA7">
        <w:rPr>
          <w:rFonts w:ascii="Times New Roman" w:hAnsi="Times New Roman" w:cs="Times New Roman"/>
          <w:sz w:val="24"/>
          <w:szCs w:val="24"/>
          <w:lang w:val="ro-MD"/>
        </w:rPr>
        <w:t>Aspectul negativ al creativității în comunicare vine o dată cu multitudinea de idei care apar în timpul unei conversații și deși persoana poate vorbi în continuare pe același lucru pe care am putea merge mai departe, se poate întâmpla să ajung să spun mai multe perspective / mai multe idei sau moduri de a face ceva și asta în general, îi face pe oameni să se simtă nu atât de confortabili sau pot vi chiar suprasolicitați de volumul mare de informații.</w:t>
      </w:r>
    </w:p>
    <w:p w14:paraId="3481060E" w14:textId="717B3C1F" w:rsidR="00670CD2" w:rsidRDefault="00670CD2" w:rsidP="00656621">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Disponibilitatea : o trăsătură care arată cât de deschisă e o persoană pentru a-și pune proiectele personale pe planul doi pentru a ajuta alte persoane, pentru a răspunde altor persoane și așa mai departe. O greșeală a mea, aș spune</w:t>
      </w:r>
      <w:r w:rsidR="00024E3B">
        <w:rPr>
          <w:rFonts w:ascii="Times New Roman" w:hAnsi="Times New Roman" w:cs="Times New Roman"/>
          <w:sz w:val="24"/>
          <w:szCs w:val="24"/>
          <w:lang w:val="ro-RO"/>
        </w:rPr>
        <w:t xml:space="preserve"> uneori</w:t>
      </w:r>
      <w:r>
        <w:rPr>
          <w:rFonts w:ascii="Times New Roman" w:hAnsi="Times New Roman" w:cs="Times New Roman"/>
          <w:sz w:val="24"/>
          <w:szCs w:val="24"/>
          <w:lang w:val="ro-RO"/>
        </w:rPr>
        <w:t>, fiindcă deși ajung uneori chiar eu în situații extrem de dificile, simt nevoia de a spune ”Mă descurc eu, mai bine ajut pe X”</w:t>
      </w:r>
      <w:r w:rsidR="00024E3B">
        <w:rPr>
          <w:rFonts w:ascii="Times New Roman" w:hAnsi="Times New Roman" w:cs="Times New Roman"/>
          <w:sz w:val="24"/>
          <w:szCs w:val="24"/>
          <w:lang w:val="ro-RO"/>
        </w:rPr>
        <w:t xml:space="preserve"> . Din același motiv, las proiectele mele și ideile mele uneori de o parte ca să le răspund tuturor. Această disponibilitate face parte din partea mea socială, iar eu socializez foarte mult față de timpul care mi l-am dedicat lucrurilor mele. Acest lucru, mă ajută să formez conexiuni cu ceilalți oameni, însă mă face să îmi neglijez visele mele proprii.</w:t>
      </w:r>
    </w:p>
    <w:p w14:paraId="4F8C8257" w14:textId="7ACE2CB8" w:rsidR="00024E3B" w:rsidRDefault="00024E3B" w:rsidP="001169C0">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ab/>
        <w:t>Onestitatea : e ceea ce mai numim sinceritate, adevărul pur, apa distilată. E bine să fii onest cu tine însuți și și față de ceilalți fiindca te ajută să clarifici limitele relațiilor pe care le ai, informațiile date și multe altele. Însă ce e prea mult, strică. În situațiile în care onestitatea a fost un dezavantaj, e când venea vorba de materii obișnuite, având mereu ce povesti despre școală însă când făcea cineva o glumă, dacă erau informații incomplete, sau era un neadevăr, deși știind că e o glumă, am ajuns să insist prea mult pe ea și să o fac un subiect de discuție intelectual când intenția a fost doar o glumă.</w:t>
      </w:r>
    </w:p>
    <w:p w14:paraId="5A960D81" w14:textId="48C6825D" w:rsidR="0016516E" w:rsidRPr="001169C0" w:rsidRDefault="00024E3B" w:rsidP="001169C0">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ab/>
        <w:t>Astfel, creativitatea, disponibilitatea și onestitatea sunt trei trăsături pe care le dețin</w:t>
      </w:r>
      <w:r w:rsidR="004C698C">
        <w:rPr>
          <w:rFonts w:ascii="Times New Roman" w:hAnsi="Times New Roman" w:cs="Times New Roman"/>
          <w:sz w:val="24"/>
          <w:szCs w:val="24"/>
          <w:lang w:val="ro-RO"/>
        </w:rPr>
        <w:t xml:space="preserve">, care au aspecte pozitive și negative în comunicarea cu ceilalți </w:t>
      </w:r>
      <w:r>
        <w:rPr>
          <w:rFonts w:ascii="Times New Roman" w:hAnsi="Times New Roman" w:cs="Times New Roman"/>
          <w:sz w:val="24"/>
          <w:szCs w:val="24"/>
          <w:lang w:val="ro-RO"/>
        </w:rPr>
        <w:t>și pe care le consider ”a blessing and a curse”</w:t>
      </w:r>
      <w:r w:rsidR="004C698C">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exact din motivele </w:t>
      </w:r>
      <w:r w:rsidR="004C698C">
        <w:rPr>
          <w:rFonts w:ascii="Times New Roman" w:hAnsi="Times New Roman" w:cs="Times New Roman"/>
          <w:sz w:val="24"/>
          <w:szCs w:val="24"/>
          <w:lang w:val="ro-RO"/>
        </w:rPr>
        <w:t>descrise</w:t>
      </w:r>
      <w:r>
        <w:rPr>
          <w:rFonts w:ascii="Times New Roman" w:hAnsi="Times New Roman" w:cs="Times New Roman"/>
          <w:sz w:val="24"/>
          <w:szCs w:val="24"/>
          <w:lang w:val="ro-RO"/>
        </w:rPr>
        <w:t xml:space="preserve"> mai su</w:t>
      </w:r>
      <w:r w:rsidR="004C698C">
        <w:rPr>
          <w:rFonts w:ascii="Times New Roman" w:hAnsi="Times New Roman" w:cs="Times New Roman"/>
          <w:sz w:val="24"/>
          <w:szCs w:val="24"/>
          <w:lang w:val="ro-RO"/>
        </w:rPr>
        <w:t>s.</w:t>
      </w:r>
    </w:p>
    <w:sectPr w:rsidR="0016516E" w:rsidRPr="001169C0" w:rsidSect="00F35D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C0"/>
    <w:rsid w:val="00024E3B"/>
    <w:rsid w:val="001169C0"/>
    <w:rsid w:val="0016516E"/>
    <w:rsid w:val="004C698C"/>
    <w:rsid w:val="00656621"/>
    <w:rsid w:val="00670CD2"/>
    <w:rsid w:val="00937EF9"/>
    <w:rsid w:val="00D13FA7"/>
    <w:rsid w:val="00DD1B3D"/>
    <w:rsid w:val="00F35D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902C"/>
  <w15:chartTrackingRefBased/>
  <w15:docId w15:val="{DBC5FEE1-928C-430B-AAFA-57023AE3F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JACLINA-IANA BULAT</dc:creator>
  <cp:keywords/>
  <dc:description/>
  <cp:lastModifiedBy>JACLINA-IANA BULAT</cp:lastModifiedBy>
  <cp:revision>4</cp:revision>
  <cp:lastPrinted>2021-11-21T07:57:00Z</cp:lastPrinted>
  <dcterms:created xsi:type="dcterms:W3CDTF">2021-11-20T11:37:00Z</dcterms:created>
  <dcterms:modified xsi:type="dcterms:W3CDTF">2021-11-21T07:57:00Z</dcterms:modified>
</cp:coreProperties>
</file>