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65CA8962" w14:textId="463461AD" w:rsidR="0026632D" w:rsidRDefault="0026632D" w:rsidP="0026632D">
      <w:r>
        <w:t xml:space="preserve">Name: </w:t>
      </w:r>
      <w:r w:rsidR="00A97DE4">
        <w:t>Trung Kien Nguyen</w:t>
      </w:r>
    </w:p>
    <w:p w14:paraId="26055BA1" w14:textId="5CD7320A" w:rsidR="0026632D" w:rsidRDefault="0026632D" w:rsidP="0026632D">
      <w:r>
        <w:t xml:space="preserve">Student ID: </w:t>
      </w:r>
      <w:r w:rsidR="00A97DE4">
        <w:t>104053642</w:t>
      </w:r>
      <w:r w:rsidR="00A97DE4">
        <w:tab/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584FAA32" w14:textId="77777777" w:rsidR="00DE3E8A" w:rsidRDefault="00606265" w:rsidP="00DE3E8A">
      <w:pPr>
        <w:pStyle w:val="Heading2"/>
        <w:spacing w:before="95"/>
        <w:ind w:firstLine="600"/>
        <w:jc w:val="both"/>
        <w:rPr>
          <w:b/>
          <w:i/>
        </w:rPr>
      </w:pPr>
      <w:r>
        <w:rPr>
          <w:b/>
          <w:i/>
        </w:rPr>
        <w:t xml:space="preserve">Real (floating point): </w:t>
      </w:r>
    </w:p>
    <w:p w14:paraId="28089A80" w14:textId="61B0D7B2" w:rsidR="00DE3E8A" w:rsidRDefault="00DE3E8A" w:rsidP="00DE3E8A">
      <w:pPr>
        <w:pStyle w:val="Heading2"/>
        <w:spacing w:before="95"/>
        <w:ind w:firstLine="720"/>
        <w:jc w:val="both"/>
        <w:rPr>
          <w:b/>
          <w:i/>
        </w:rPr>
      </w:pPr>
      <w:r>
        <w:rPr>
          <w:b/>
          <w:i/>
        </w:rPr>
        <w:t>appetizer_price, main_price, dessert_price</w:t>
      </w:r>
    </w:p>
    <w:p w14:paraId="5EB0D8C5" w14:textId="6D1BE1C3" w:rsidR="00606265" w:rsidRPr="00CA722A" w:rsidRDefault="00606265" w:rsidP="00DE3E8A">
      <w:pPr>
        <w:pStyle w:val="Heading2"/>
        <w:spacing w:before="95"/>
        <w:ind w:left="600" w:firstLine="120"/>
        <w:jc w:val="both"/>
        <w:rPr>
          <w:b/>
          <w:i/>
        </w:rPr>
      </w:pPr>
      <w:r>
        <w:rPr>
          <w:b/>
          <w:i/>
        </w:rPr>
        <w:t>total_price</w:t>
      </w:r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0CE79D34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appetizer_price</w:t>
      </w:r>
      <w:r>
        <w:rPr>
          <w:b/>
          <w:i/>
        </w:rPr>
        <w:t xml:space="preserve"> </w:t>
      </w:r>
    </w:p>
    <w:p w14:paraId="322A835C" w14:textId="2C868066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main_price</w:t>
      </w:r>
      <w:r>
        <w:rPr>
          <w:b/>
          <w:i/>
        </w:rPr>
        <w:t xml:space="preserve"> </w:t>
      </w:r>
    </w:p>
    <w:p w14:paraId="23FE4128" w14:textId="3EF89ED9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r w:rsidRPr="006D2150">
        <w:rPr>
          <w:i/>
        </w:rPr>
        <w:t>dessert_price</w:t>
      </w:r>
      <w:r>
        <w:rPr>
          <w:b/>
          <w:i/>
        </w:rPr>
        <w:t xml:space="preserve"> 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r w:rsidRPr="006D2150">
        <w:rPr>
          <w:i/>
        </w:rPr>
        <w:t>total_price = appetizer_price + main_price + dessert_price</w:t>
      </w:r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r>
        <w:rPr>
          <w:i/>
        </w:rPr>
        <w:t>total_price</w:t>
      </w:r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 xml:space="preserve">appetizer_price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0ADEF58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</w:t>
            </w:r>
            <w:r w:rsidR="001C7C53">
              <w:t>.</w:t>
            </w:r>
            <w:r>
              <w:t>30</w:t>
            </w:r>
          </w:p>
        </w:tc>
        <w:tc>
          <w:tcPr>
            <w:tcW w:w="2019" w:type="dxa"/>
          </w:tcPr>
          <w:p w14:paraId="470EAEE9" w14:textId="740E00BA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</w:t>
            </w:r>
            <w:r w:rsidR="001C7C53">
              <w:t>.</w:t>
            </w:r>
            <w:r>
              <w:t>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35ED873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</w:t>
            </w:r>
            <w:r w:rsidR="001C7C53">
              <w:t>.</w:t>
            </w:r>
            <w:r>
              <w:t>00</w:t>
            </w:r>
          </w:p>
        </w:tc>
        <w:tc>
          <w:tcPr>
            <w:tcW w:w="2019" w:type="dxa"/>
          </w:tcPr>
          <w:p w14:paraId="452E3307" w14:textId="583ED20F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</w:t>
            </w:r>
            <w:r w:rsidR="001C7C53">
              <w:t>.</w:t>
            </w:r>
            <w:r>
              <w:t>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C33B47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</w:t>
            </w:r>
            <w:r w:rsidR="001C7C53">
              <w:t>.</w:t>
            </w:r>
            <w:r>
              <w:t>50</w:t>
            </w:r>
          </w:p>
        </w:tc>
        <w:tc>
          <w:tcPr>
            <w:tcW w:w="2019" w:type="dxa"/>
          </w:tcPr>
          <w:p w14:paraId="0FC765BA" w14:textId="7D0D784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</w:t>
            </w:r>
            <w:r w:rsidR="001C7C53">
              <w:t>.</w:t>
            </w:r>
            <w:r>
              <w:t>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3D9E9A0D" w:rsidR="00606265" w:rsidRDefault="00606265" w:rsidP="00606265">
      <w:pPr>
        <w:pStyle w:val="Heading2"/>
        <w:spacing w:before="95"/>
        <w:ind w:left="600"/>
        <w:jc w:val="both"/>
      </w:pPr>
      <w:r>
        <w:t>Desk check</w:t>
      </w:r>
      <w:r w:rsidR="006105AD">
        <w:t xml:space="preserve"> - fill this in by completing the missing code in </w:t>
      </w:r>
      <w:r w:rsidR="006105AD" w:rsidRPr="006105AD">
        <w:rPr>
          <w:b/>
        </w:rPr>
        <w:t>bill_total.rb</w:t>
      </w:r>
      <w:r w:rsidR="006105AD">
        <w:t xml:space="preserve"> (in the tasks Resources folder) then running it with the test data above: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8"/>
        <w:gridCol w:w="3201"/>
        <w:gridCol w:w="1189"/>
        <w:gridCol w:w="935"/>
        <w:gridCol w:w="1074"/>
        <w:gridCol w:w="877"/>
        <w:gridCol w:w="952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66DCF1D0" w14:textId="14AB7AB2" w:rsidR="00606265" w:rsidRPr="00D249FF" w:rsidRDefault="00606265" w:rsidP="0002097D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>
              <w:rPr>
                <w:b/>
                <w:i/>
              </w:rPr>
              <w:t xml:space="preserve"> </w:t>
            </w:r>
            <w:r w:rsidR="00D249FF">
              <w:rPr>
                <w:bCs/>
                <w:iCs/>
              </w:rPr>
              <w:t>10.30</w:t>
            </w:r>
          </w:p>
        </w:tc>
        <w:tc>
          <w:tcPr>
            <w:tcW w:w="935" w:type="dxa"/>
          </w:tcPr>
          <w:p w14:paraId="4535A775" w14:textId="5E9764EA" w:rsidR="00606265" w:rsidRPr="00D249FF" w:rsidRDefault="00606265" w:rsidP="0002097D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1074" w:type="dxa"/>
          </w:tcPr>
          <w:p w14:paraId="366606C0" w14:textId="494F9254" w:rsidR="00606265" w:rsidRPr="00D249FF" w:rsidRDefault="00606265" w:rsidP="0002097D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877" w:type="dxa"/>
          </w:tcPr>
          <w:p w14:paraId="031DC606" w14:textId="79826B39" w:rsidR="00606265" w:rsidRPr="00D249FF" w:rsidRDefault="00606265" w:rsidP="0002097D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52" w:type="dxa"/>
          </w:tcPr>
          <w:p w14:paraId="28429897" w14:textId="24E216BC" w:rsidR="00606265" w:rsidRPr="00D249FF" w:rsidRDefault="00606265" w:rsidP="0002097D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</w:tr>
      <w:tr w:rsidR="00A97DE4" w14:paraId="7D35348B" w14:textId="77777777" w:rsidTr="00606265">
        <w:tc>
          <w:tcPr>
            <w:tcW w:w="1008" w:type="dxa"/>
            <w:vMerge/>
          </w:tcPr>
          <w:p w14:paraId="68B9AA12" w14:textId="77777777" w:rsidR="00A97DE4" w:rsidRPr="00CA722A" w:rsidRDefault="00A97DE4" w:rsidP="00A97DE4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A97DE4" w:rsidRPr="0024037A" w:rsidRDefault="00A97DE4" w:rsidP="00A97DE4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64A8C4AE" w14:textId="572C3D39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35" w:type="dxa"/>
          </w:tcPr>
          <w:p w14:paraId="398E2AA4" w14:textId="22653C40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34.00</w:t>
            </w:r>
          </w:p>
        </w:tc>
        <w:tc>
          <w:tcPr>
            <w:tcW w:w="1074" w:type="dxa"/>
          </w:tcPr>
          <w:p w14:paraId="1E06B0D8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877" w:type="dxa"/>
          </w:tcPr>
          <w:p w14:paraId="01BB0B17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52" w:type="dxa"/>
          </w:tcPr>
          <w:p w14:paraId="7FA522CE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</w:tr>
      <w:tr w:rsidR="00A97DE4" w14:paraId="309F9A4C" w14:textId="77777777" w:rsidTr="00606265">
        <w:tc>
          <w:tcPr>
            <w:tcW w:w="1008" w:type="dxa"/>
            <w:vMerge/>
          </w:tcPr>
          <w:p w14:paraId="7D2DA510" w14:textId="77777777" w:rsidR="00A97DE4" w:rsidRPr="00CA722A" w:rsidRDefault="00A97DE4" w:rsidP="00A97DE4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A97DE4" w:rsidRPr="0024037A" w:rsidRDefault="00A97DE4" w:rsidP="00A97DE4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50963902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35" w:type="dxa"/>
          </w:tcPr>
          <w:p w14:paraId="2E15E3BC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1074" w:type="dxa"/>
          </w:tcPr>
          <w:p w14:paraId="18CE6D41" w14:textId="0CAD896B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 w:rsidRPr="00D249FF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>8.50</w:t>
            </w:r>
          </w:p>
        </w:tc>
        <w:tc>
          <w:tcPr>
            <w:tcW w:w="877" w:type="dxa"/>
          </w:tcPr>
          <w:p w14:paraId="424214CE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52" w:type="dxa"/>
          </w:tcPr>
          <w:p w14:paraId="7C24F388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</w:tr>
      <w:tr w:rsidR="00A97DE4" w14:paraId="25115855" w14:textId="77777777" w:rsidTr="00606265">
        <w:tc>
          <w:tcPr>
            <w:tcW w:w="1008" w:type="dxa"/>
            <w:vMerge/>
          </w:tcPr>
          <w:p w14:paraId="75EF330B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A97DE4" w:rsidRDefault="00A97DE4" w:rsidP="00A97DE4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57A99011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35" w:type="dxa"/>
          </w:tcPr>
          <w:p w14:paraId="1F08CA66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1074" w:type="dxa"/>
          </w:tcPr>
          <w:p w14:paraId="2F4965F3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877" w:type="dxa"/>
          </w:tcPr>
          <w:p w14:paraId="2DD8EC47" w14:textId="55543EE3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52.80</w:t>
            </w:r>
          </w:p>
        </w:tc>
        <w:tc>
          <w:tcPr>
            <w:tcW w:w="952" w:type="dxa"/>
          </w:tcPr>
          <w:p w14:paraId="75ED20D4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</w:tr>
      <w:tr w:rsidR="00A97DE4" w14:paraId="6B375A77" w14:textId="77777777" w:rsidTr="00606265">
        <w:tc>
          <w:tcPr>
            <w:tcW w:w="1008" w:type="dxa"/>
            <w:vMerge/>
          </w:tcPr>
          <w:p w14:paraId="18547EB3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01998E2A" w:rsidR="00A97DE4" w:rsidRDefault="00A97DE4" w:rsidP="00A97DE4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Convert to dollars</w:t>
            </w:r>
          </w:p>
        </w:tc>
        <w:tc>
          <w:tcPr>
            <w:tcW w:w="1189" w:type="dxa"/>
          </w:tcPr>
          <w:p w14:paraId="52BCEE0B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35" w:type="dxa"/>
          </w:tcPr>
          <w:p w14:paraId="35050AF7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1074" w:type="dxa"/>
          </w:tcPr>
          <w:p w14:paraId="1D827FF2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877" w:type="dxa"/>
          </w:tcPr>
          <w:p w14:paraId="32733511" w14:textId="01CA9989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52" w:type="dxa"/>
          </w:tcPr>
          <w:p w14:paraId="08C791F7" w14:textId="5470D1BE" w:rsidR="00A97DE4" w:rsidRPr="00D249FF" w:rsidRDefault="002F0EA0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$</w:t>
            </w:r>
          </w:p>
        </w:tc>
      </w:tr>
      <w:tr w:rsidR="00A97DE4" w14:paraId="3EC65E3B" w14:textId="77777777" w:rsidTr="00606265">
        <w:tc>
          <w:tcPr>
            <w:tcW w:w="1008" w:type="dxa"/>
            <w:vMerge/>
          </w:tcPr>
          <w:p w14:paraId="25767D56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A97DE4" w:rsidRPr="00CA722A" w:rsidRDefault="00A97DE4" w:rsidP="00A97DE4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AC07CB5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35" w:type="dxa"/>
          </w:tcPr>
          <w:p w14:paraId="757D1626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1074" w:type="dxa"/>
          </w:tcPr>
          <w:p w14:paraId="5AC7AD4F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877" w:type="dxa"/>
          </w:tcPr>
          <w:p w14:paraId="39509321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52" w:type="dxa"/>
          </w:tcPr>
          <w:p w14:paraId="63293440" w14:textId="108EEE7C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 w:rsidRPr="00D249FF">
              <w:rPr>
                <w:bCs/>
                <w:iCs/>
              </w:rPr>
              <w:t>$52.80</w:t>
            </w:r>
          </w:p>
        </w:tc>
      </w:tr>
      <w:tr w:rsidR="00A97DE4" w14:paraId="3AD6333A" w14:textId="77777777" w:rsidTr="00606265">
        <w:tc>
          <w:tcPr>
            <w:tcW w:w="1008" w:type="dxa"/>
            <w:vMerge w:val="restart"/>
          </w:tcPr>
          <w:p w14:paraId="5B19D540" w14:textId="77777777" w:rsidR="00A97DE4" w:rsidRPr="0024037A" w:rsidRDefault="00A97DE4" w:rsidP="00A97DE4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4ADA15C9" w14:textId="3024F572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 w:rsidRPr="00D249FF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>12.40</w:t>
            </w:r>
          </w:p>
        </w:tc>
        <w:tc>
          <w:tcPr>
            <w:tcW w:w="935" w:type="dxa"/>
          </w:tcPr>
          <w:p w14:paraId="2B82AA7F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1074" w:type="dxa"/>
          </w:tcPr>
          <w:p w14:paraId="4ED381E2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877" w:type="dxa"/>
          </w:tcPr>
          <w:p w14:paraId="232A9A56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52" w:type="dxa"/>
          </w:tcPr>
          <w:p w14:paraId="346FA9EA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</w:tr>
      <w:tr w:rsidR="00A97DE4" w14:paraId="74507D54" w14:textId="77777777" w:rsidTr="00606265">
        <w:tc>
          <w:tcPr>
            <w:tcW w:w="1008" w:type="dxa"/>
            <w:vMerge/>
          </w:tcPr>
          <w:p w14:paraId="4677FAE8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03E17106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7AB9A561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35" w:type="dxa"/>
          </w:tcPr>
          <w:p w14:paraId="3F0A6EE7" w14:textId="2109BB6B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41.00</w:t>
            </w:r>
            <w:r w:rsidRPr="00D249FF">
              <w:rPr>
                <w:bCs/>
                <w:iCs/>
              </w:rPr>
              <w:t xml:space="preserve"> </w:t>
            </w:r>
          </w:p>
        </w:tc>
        <w:tc>
          <w:tcPr>
            <w:tcW w:w="1074" w:type="dxa"/>
          </w:tcPr>
          <w:p w14:paraId="0E4D66B8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877" w:type="dxa"/>
          </w:tcPr>
          <w:p w14:paraId="4A6A494E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52" w:type="dxa"/>
          </w:tcPr>
          <w:p w14:paraId="6A8B1278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</w:tr>
      <w:tr w:rsidR="00A97DE4" w14:paraId="77953A97" w14:textId="77777777" w:rsidTr="00606265">
        <w:tc>
          <w:tcPr>
            <w:tcW w:w="1008" w:type="dxa"/>
            <w:vMerge/>
          </w:tcPr>
          <w:p w14:paraId="4EE4E365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3DF4787A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66BEB18A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35" w:type="dxa"/>
          </w:tcPr>
          <w:p w14:paraId="3CADF770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1074" w:type="dxa"/>
          </w:tcPr>
          <w:p w14:paraId="78FA6AA3" w14:textId="0A46EBD4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9.80</w:t>
            </w:r>
            <w:r w:rsidRPr="00D249FF">
              <w:rPr>
                <w:bCs/>
                <w:iCs/>
              </w:rPr>
              <w:t xml:space="preserve"> </w:t>
            </w:r>
          </w:p>
        </w:tc>
        <w:tc>
          <w:tcPr>
            <w:tcW w:w="877" w:type="dxa"/>
          </w:tcPr>
          <w:p w14:paraId="39D9DF15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52" w:type="dxa"/>
          </w:tcPr>
          <w:p w14:paraId="765009CF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</w:tr>
      <w:tr w:rsidR="00A97DE4" w14:paraId="5707D02A" w14:textId="77777777" w:rsidTr="00606265">
        <w:tc>
          <w:tcPr>
            <w:tcW w:w="1008" w:type="dxa"/>
            <w:vMerge/>
          </w:tcPr>
          <w:p w14:paraId="32F59E61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3C9BBE5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3D39ECB3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35" w:type="dxa"/>
          </w:tcPr>
          <w:p w14:paraId="723A64D1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1074" w:type="dxa"/>
          </w:tcPr>
          <w:p w14:paraId="453AA54E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877" w:type="dxa"/>
          </w:tcPr>
          <w:p w14:paraId="75E47314" w14:textId="7C018024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63.20</w:t>
            </w:r>
          </w:p>
        </w:tc>
        <w:tc>
          <w:tcPr>
            <w:tcW w:w="952" w:type="dxa"/>
          </w:tcPr>
          <w:p w14:paraId="581FCCFC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 w:rsidRPr="00D249FF">
              <w:rPr>
                <w:bCs/>
                <w:iCs/>
              </w:rPr>
              <w:t xml:space="preserve"> </w:t>
            </w:r>
          </w:p>
        </w:tc>
      </w:tr>
      <w:tr w:rsidR="00A97DE4" w14:paraId="6353DB0C" w14:textId="77777777" w:rsidTr="00606265">
        <w:tc>
          <w:tcPr>
            <w:tcW w:w="1008" w:type="dxa"/>
            <w:vMerge/>
          </w:tcPr>
          <w:p w14:paraId="575A8B64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47A26D4B" w14:textId="734B2BE9" w:rsidR="00A97DE4" w:rsidRDefault="00A97DE4" w:rsidP="00A97DE4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Convert to dollars</w:t>
            </w:r>
          </w:p>
        </w:tc>
        <w:tc>
          <w:tcPr>
            <w:tcW w:w="1189" w:type="dxa"/>
          </w:tcPr>
          <w:p w14:paraId="3D47BAA7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35" w:type="dxa"/>
          </w:tcPr>
          <w:p w14:paraId="03D05B6F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1074" w:type="dxa"/>
          </w:tcPr>
          <w:p w14:paraId="6B505EBA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877" w:type="dxa"/>
          </w:tcPr>
          <w:p w14:paraId="054F08A0" w14:textId="46997AF2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52" w:type="dxa"/>
          </w:tcPr>
          <w:p w14:paraId="440A89C3" w14:textId="090E6BDC" w:rsidR="00A97DE4" w:rsidRPr="00D249FF" w:rsidRDefault="002F0EA0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$</w:t>
            </w:r>
          </w:p>
        </w:tc>
      </w:tr>
      <w:tr w:rsidR="00A97DE4" w14:paraId="105A166F" w14:textId="77777777" w:rsidTr="00606265">
        <w:tc>
          <w:tcPr>
            <w:tcW w:w="1008" w:type="dxa"/>
            <w:vMerge/>
          </w:tcPr>
          <w:p w14:paraId="61C9B552" w14:textId="77777777" w:rsidR="00A97DE4" w:rsidRDefault="00A97DE4" w:rsidP="00A97DE4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23DF15E" w14:textId="77777777" w:rsidR="00A97DE4" w:rsidRPr="00CA722A" w:rsidRDefault="00A97DE4" w:rsidP="00A97DE4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D61702C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35" w:type="dxa"/>
          </w:tcPr>
          <w:p w14:paraId="4E193DB2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1074" w:type="dxa"/>
          </w:tcPr>
          <w:p w14:paraId="3960BD4A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877" w:type="dxa"/>
          </w:tcPr>
          <w:p w14:paraId="4F4AA1BD" w14:textId="77777777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</w:p>
        </w:tc>
        <w:tc>
          <w:tcPr>
            <w:tcW w:w="952" w:type="dxa"/>
          </w:tcPr>
          <w:p w14:paraId="7D2BB20A" w14:textId="14DFFE2C" w:rsidR="00A97DE4" w:rsidRPr="00D249FF" w:rsidRDefault="00A97DE4" w:rsidP="00A97DE4">
            <w:pPr>
              <w:pStyle w:val="Heading2"/>
              <w:spacing w:before="95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$63.20</w:t>
            </w: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07014D3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2B2D823D" w14:textId="1DBFFD67" w:rsidR="00606265" w:rsidRDefault="00606265" w:rsidP="0060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E7FB910" w14:textId="77777777" w:rsidR="00606265" w:rsidRDefault="00606265" w:rsidP="00606265">
      <w:pPr>
        <w:rPr>
          <w:b/>
          <w:sz w:val="28"/>
          <w:szCs w:val="28"/>
        </w:rPr>
      </w:pPr>
    </w:p>
    <w:p w14:paraId="00C5E1AA" w14:textId="3BB10A8D" w:rsidR="00606265" w:rsidRPr="00606265" w:rsidRDefault="00606265" w:rsidP="00FE30C6">
      <w:pPr>
        <w:ind w:firstLine="360"/>
      </w:pPr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26632D">
      <w:pPr>
        <w:rPr>
          <w:sz w:val="32"/>
          <w:szCs w:val="32"/>
        </w:rPr>
      </w:pPr>
    </w:p>
    <w:p w14:paraId="7A6CE0E4" w14:textId="0DDC771B" w:rsidR="0026632D" w:rsidRDefault="00606265" w:rsidP="00920221">
      <w:pPr>
        <w:pStyle w:val="Heading2"/>
        <w:numPr>
          <w:ilvl w:val="0"/>
          <w:numId w:val="2"/>
        </w:numPr>
      </w:pPr>
      <w:r>
        <w:lastRenderedPageBreak/>
        <w:t>Using a few sentences explain why it may be important to execute statements in the correct sequence. (eg: what might happen if the last statement in Program 2 was executed earlier)</w:t>
      </w:r>
    </w:p>
    <w:p w14:paraId="3DFC8F3A" w14:textId="5FAEE193" w:rsidR="0026632D" w:rsidRDefault="008A5213" w:rsidP="0026632D">
      <w:r>
        <w:t xml:space="preserve">The output might be different, and wrong. Eg: If the last statement in Program 1.2 was executed earlier, the </w:t>
      </w:r>
      <w:r w:rsidR="00EF6BF9">
        <w:t xml:space="preserve">total price </w:t>
      </w:r>
      <w:r>
        <w:t>number and the symbol “$” w</w:t>
      </w:r>
      <w:r w:rsidR="00EF6BF9">
        <w:t>ould be in two separated lines</w:t>
      </w:r>
      <w:r w:rsidR="009E24D6">
        <w:t>.</w:t>
      </w:r>
    </w:p>
    <w:p w14:paraId="1D0F7C6A" w14:textId="41496C45" w:rsidR="0026632D" w:rsidRDefault="00C66F82" w:rsidP="0026632D">
      <w:pPr>
        <w:pStyle w:val="Heading2"/>
      </w:pPr>
      <w:r>
        <w:t xml:space="preserve">2: </w:t>
      </w:r>
      <w:r w:rsidR="00606265">
        <w:t xml:space="preserve">The code </w:t>
      </w:r>
      <w:r w:rsidR="00606265" w:rsidRPr="00606265">
        <w:rPr>
          <w:b/>
        </w:rPr>
        <w:t>main_price</w:t>
      </w:r>
      <w:r w:rsidR="00B04DAA" w:rsidRPr="00606265">
        <w:rPr>
          <w:b/>
        </w:rPr>
        <w:t xml:space="preserve"> </w:t>
      </w:r>
      <w:r w:rsidR="00053826" w:rsidRPr="00606265">
        <w:rPr>
          <w:b/>
        </w:rPr>
        <w:t>= 10</w:t>
      </w:r>
      <w:r w:rsidR="00B04DAA">
        <w:t xml:space="preserve"> </w:t>
      </w:r>
      <w:r w:rsidR="0026632D" w:rsidRPr="0026632D">
        <w:t>is an example of which kind of programming statement?</w:t>
      </w:r>
    </w:p>
    <w:p w14:paraId="7624A7E6" w14:textId="77777777" w:rsidR="0026632D" w:rsidRDefault="0026632D" w:rsidP="0026632D"/>
    <w:p w14:paraId="774A2800" w14:textId="02E72B0A" w:rsidR="0026632D" w:rsidRDefault="0026632D" w:rsidP="0026632D">
      <w:r>
        <w:t xml:space="preserve">This is an </w:t>
      </w:r>
      <w:r w:rsidR="004F612A">
        <w:t>assignment</w:t>
      </w:r>
      <w:r>
        <w:t xml:space="preserve"> statement.</w:t>
      </w:r>
      <w:r w:rsidR="00172456">
        <w:t xml:space="preserve"> (The value of the variable “main_price” will be 10)</w:t>
      </w:r>
    </w:p>
    <w:p w14:paraId="47241F5F" w14:textId="77777777" w:rsidR="0026632D" w:rsidRPr="0026632D" w:rsidRDefault="0026632D" w:rsidP="0026632D"/>
    <w:p w14:paraId="4FD44E8F" w14:textId="69513699" w:rsidR="0026632D" w:rsidRDefault="009D58D1" w:rsidP="0026632D">
      <w:pPr>
        <w:pStyle w:val="Heading2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1ED6B5FE" w14:textId="77777777" w:rsidR="0026632D" w:rsidRDefault="0026632D" w:rsidP="0026632D"/>
    <w:p w14:paraId="258D1E3D" w14:textId="721B23E4" w:rsidR="009E24D6" w:rsidRDefault="009E24D6" w:rsidP="009E24D6">
      <w:r>
        <w:t xml:space="preserve">The computer first adds </w:t>
      </w:r>
      <w:r w:rsidRPr="009E24D6">
        <w:t>the values of variable a and variable b</w:t>
      </w:r>
      <w:r>
        <w:t xml:space="preserve">, </w:t>
      </w:r>
      <w:r w:rsidRPr="009E24D6">
        <w:t>then assign</w:t>
      </w:r>
      <w:r>
        <w:t>s</w:t>
      </w:r>
      <w:r w:rsidRPr="009E24D6">
        <w:t xml:space="preserve"> the result to variable a</w:t>
      </w:r>
      <w:r>
        <w:t>.</w:t>
      </w:r>
    </w:p>
    <w:p w14:paraId="123722CD" w14:textId="3B2459E9" w:rsidR="0026632D" w:rsidRDefault="009D58D1" w:rsidP="0026632D">
      <w:pPr>
        <w:pStyle w:val="Heading2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r w:rsidR="0026632D" w:rsidRPr="00606265">
        <w:rPr>
          <w:bCs/>
        </w:rPr>
        <w:t>i</w:t>
      </w:r>
      <w:r w:rsidR="0026632D" w:rsidRPr="0026632D">
        <w:t xml:space="preserve"> cha</w:t>
      </w:r>
      <w:r w:rsidR="00B04DAA">
        <w:t xml:space="preserve">nge in the statement </w:t>
      </w:r>
      <w:r w:rsidR="00B04DAA" w:rsidRPr="00606265">
        <w:rPr>
          <w:b/>
        </w:rPr>
        <w:t>i = i + 1</w:t>
      </w:r>
      <w:r w:rsidR="0026632D" w:rsidRPr="0026632D">
        <w:t>?</w:t>
      </w:r>
    </w:p>
    <w:p w14:paraId="683ECBCA" w14:textId="77777777" w:rsidR="0026632D" w:rsidRDefault="0026632D" w:rsidP="0026632D"/>
    <w:p w14:paraId="1C254C85" w14:textId="3B8E2102" w:rsidR="00B04DAA" w:rsidRDefault="0026632D">
      <w:r>
        <w:t xml:space="preserve">The value of i will </w:t>
      </w:r>
      <w:r w:rsidR="00A97DE4">
        <w:t>increase by 1.</w:t>
      </w:r>
    </w:p>
    <w:p w14:paraId="4BA0A696" w14:textId="77777777" w:rsidR="00B04DAA" w:rsidRDefault="00B04DAA"/>
    <w:p w14:paraId="21A6D933" w14:textId="29159E7B" w:rsidR="00EB42B9" w:rsidRPr="009D58D1" w:rsidRDefault="009D58D1" w:rsidP="009D58D1">
      <w:pPr>
        <w:pStyle w:val="Heading2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>A person's name e.g: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5640A660" w:rsidR="00B04DAA" w:rsidRDefault="00A97DE4" w:rsidP="0002097D">
            <w:r>
              <w:t>String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>Number of students in a class e.g: 23</w:t>
            </w:r>
          </w:p>
        </w:tc>
        <w:tc>
          <w:tcPr>
            <w:tcW w:w="3209" w:type="dxa"/>
            <w:shd w:val="clear" w:color="auto" w:fill="EFEFEF"/>
          </w:tcPr>
          <w:p w14:paraId="2A03DAAC" w14:textId="0E18F26F" w:rsidR="00B04DAA" w:rsidRDefault="00A97DE4" w:rsidP="0002097D">
            <w:r>
              <w:t>Integer</w:t>
            </w:r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>Average age of a group of people e.g: 23.5</w:t>
            </w:r>
          </w:p>
        </w:tc>
        <w:tc>
          <w:tcPr>
            <w:tcW w:w="3209" w:type="dxa"/>
          </w:tcPr>
          <w:p w14:paraId="53546277" w14:textId="64186A1C" w:rsidR="00B04DAA" w:rsidRDefault="00A97DE4" w:rsidP="0002097D">
            <w:r>
              <w:t>Float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e.g: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7E88CA62" w:rsidR="00B04DAA" w:rsidRDefault="00A97DE4" w:rsidP="0002097D">
            <w:r>
              <w:t>Float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>True or false e.g: 1 == 2</w:t>
            </w:r>
          </w:p>
        </w:tc>
        <w:tc>
          <w:tcPr>
            <w:tcW w:w="3209" w:type="dxa"/>
          </w:tcPr>
          <w:p w14:paraId="086144F6" w14:textId="793DA87B" w:rsidR="00B04DAA" w:rsidRDefault="00A97DE4" w:rsidP="0002097D">
            <w:r>
              <w:t>Boolean</w:t>
            </w:r>
          </w:p>
        </w:tc>
      </w:tr>
    </w:tbl>
    <w:p w14:paraId="79EF83CE" w14:textId="0061EA13" w:rsidR="00B04DAA" w:rsidRDefault="00EB42B9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include: </w:t>
      </w:r>
      <w:r w:rsidR="002D176B">
        <w:t>Integer, String, Float, Boolean</w:t>
      </w:r>
    </w:p>
    <w:p w14:paraId="62CFBBEA" w14:textId="5E8C6FC0" w:rsidR="002D176B" w:rsidRDefault="009D58D1" w:rsidP="00B64462">
      <w:pPr>
        <w:pStyle w:val="Heading2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4CA803F9" w14:textId="0E989F98" w:rsidR="004F612A" w:rsidRDefault="004F612A" w:rsidP="004F612A">
      <w:r w:rsidRPr="004F612A">
        <w:t>They are local variables and global variables.</w:t>
      </w:r>
    </w:p>
    <w:p w14:paraId="102F4A96" w14:textId="2E5E6958" w:rsidR="004F612A" w:rsidRDefault="002F0EA0" w:rsidP="002F0EA0">
      <w:pPr>
        <w:pStyle w:val="ListParagraph"/>
        <w:numPr>
          <w:ilvl w:val="0"/>
          <w:numId w:val="3"/>
        </w:numPr>
      </w:pPr>
      <w:r>
        <w:t>Global variables</w:t>
      </w:r>
      <w:r w:rsidRPr="002F0EA0">
        <w:t xml:space="preserve"> are accessible from anywhere in the program, regardless of where they are declared. Global variable names are prefixed with a dollar sign ($)</w:t>
      </w:r>
    </w:p>
    <w:p w14:paraId="76FC1AA6" w14:textId="7C1E9954" w:rsidR="002F0EA0" w:rsidRDefault="002F0EA0" w:rsidP="002F0EA0">
      <w:pPr>
        <w:pStyle w:val="ListParagraph"/>
        <w:numPr>
          <w:ilvl w:val="0"/>
          <w:numId w:val="3"/>
        </w:numPr>
      </w:pPr>
      <w:r w:rsidRPr="002F0EA0">
        <w:t>Local variables are local to the code construct in which they are declared.</w:t>
      </w:r>
      <w:r>
        <w:t xml:space="preserve"> </w:t>
      </w:r>
      <w:r w:rsidRPr="002F0EA0">
        <w:t>Local variable names must begin with either an underscore or a lower case letter.</w:t>
      </w:r>
    </w:p>
    <w:p w14:paraId="04958CD4" w14:textId="784862F3" w:rsidR="004F612A" w:rsidRDefault="004F612A" w:rsidP="004F612A"/>
    <w:p w14:paraId="0C0909FC" w14:textId="51D0CCF5" w:rsidR="004F612A" w:rsidRDefault="004F612A" w:rsidP="004F612A"/>
    <w:p w14:paraId="5253A6A0" w14:textId="77777777" w:rsidR="004F612A" w:rsidRPr="004F612A" w:rsidRDefault="004F612A" w:rsidP="004F612A"/>
    <w:p w14:paraId="272995D3" w14:textId="0B7E71FD" w:rsidR="002D176B" w:rsidRPr="00B64462" w:rsidRDefault="001C7C53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>
        <w:rPr>
          <w:i/>
        </w:rPr>
        <w:t>See the lesson materials for</w:t>
      </w:r>
      <w:r w:rsidR="00B64462" w:rsidRPr="00B64462">
        <w:rPr>
          <w:i/>
        </w:rPr>
        <w:t xml:space="preserve"> </w:t>
      </w:r>
      <w:r w:rsidR="009D58D1">
        <w:rPr>
          <w:i/>
        </w:rPr>
        <w:t>help with Question 6</w:t>
      </w:r>
      <w:r>
        <w:rPr>
          <w:i/>
        </w:rPr>
        <w:t>.</w:t>
      </w:r>
      <w:r w:rsidR="00B64462" w:rsidRPr="00B64462">
        <w:rPr>
          <w:i/>
        </w:rPr>
        <w:t xml:space="preserve"> </w:t>
      </w:r>
      <w:r>
        <w:rPr>
          <w:i/>
        </w:rPr>
        <w:t>Y</w:t>
      </w:r>
      <w:r w:rsidR="002D176B" w:rsidRPr="00B64462">
        <w:rPr>
          <w:i/>
        </w:rPr>
        <w:t>ou could also see:</w:t>
      </w:r>
    </w:p>
    <w:p w14:paraId="01659706" w14:textId="65F2CA34" w:rsidR="002D176B" w:rsidRDefault="00000000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Hyperlink"/>
            <w:i/>
          </w:rPr>
          <w:t>https://www.tutorialspoint.com/ruby/ruby_variables.htm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00E"/>
    <w:multiLevelType w:val="hybridMultilevel"/>
    <w:tmpl w:val="90DE0F94"/>
    <w:lvl w:ilvl="0" w:tplc="8934F7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959027">
    <w:abstractNumId w:val="1"/>
  </w:num>
  <w:num w:numId="2" w16cid:durableId="1887258788">
    <w:abstractNumId w:val="2"/>
  </w:num>
  <w:num w:numId="3" w16cid:durableId="37974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53826"/>
    <w:rsid w:val="00113711"/>
    <w:rsid w:val="00172456"/>
    <w:rsid w:val="0017480A"/>
    <w:rsid w:val="001C7C53"/>
    <w:rsid w:val="001E6640"/>
    <w:rsid w:val="0026632D"/>
    <w:rsid w:val="002D176B"/>
    <w:rsid w:val="002F0EA0"/>
    <w:rsid w:val="004F612A"/>
    <w:rsid w:val="00532AC6"/>
    <w:rsid w:val="005D3680"/>
    <w:rsid w:val="00606265"/>
    <w:rsid w:val="006105AD"/>
    <w:rsid w:val="00630FDA"/>
    <w:rsid w:val="006708A3"/>
    <w:rsid w:val="006C0B78"/>
    <w:rsid w:val="00777522"/>
    <w:rsid w:val="00783DC2"/>
    <w:rsid w:val="00796A1F"/>
    <w:rsid w:val="008A5213"/>
    <w:rsid w:val="009D58D1"/>
    <w:rsid w:val="009E24D6"/>
    <w:rsid w:val="00A97DE4"/>
    <w:rsid w:val="00AC0FDB"/>
    <w:rsid w:val="00B04DAA"/>
    <w:rsid w:val="00B64462"/>
    <w:rsid w:val="00C66F82"/>
    <w:rsid w:val="00D249FF"/>
    <w:rsid w:val="00D27B69"/>
    <w:rsid w:val="00DE3E8A"/>
    <w:rsid w:val="00EB22D9"/>
    <w:rsid w:val="00EB42B9"/>
    <w:rsid w:val="00EF6BF9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Trung Kiên Nguyễn</cp:lastModifiedBy>
  <cp:revision>21</cp:revision>
  <dcterms:created xsi:type="dcterms:W3CDTF">2017-10-17T03:51:00Z</dcterms:created>
  <dcterms:modified xsi:type="dcterms:W3CDTF">2022-08-10T03:31:00Z</dcterms:modified>
</cp:coreProperties>
</file>