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775E" w14:textId="162D4B26" w:rsidR="00AB159D" w:rsidRPr="005F7CD9" w:rsidRDefault="00AB159D" w:rsidP="00321B6F">
      <w:pPr>
        <w:pStyle w:val="AnkerLogo"/>
      </w:pPr>
      <w:bookmarkStart w:id="0" w:name="_Hlk150765389"/>
      <w:bookmarkEnd w:id="0"/>
      <w:r>
        <w:rPr>
          <w:noProof/>
          <w:lang w:val="de-DE" w:eastAsia="de-DE"/>
        </w:rPr>
        <w:drawing>
          <wp:inline distT="0" distB="0" distL="0" distR="0" wp14:anchorId="30E34629" wp14:editId="3A43E43B">
            <wp:extent cx="2376170" cy="771525"/>
            <wp:effectExtent l="0" t="0" r="5080" b="9525"/>
            <wp:docPr id="1" name="Grafik 0" descr="Logo of Universität Hamburg.&#10;&#10;Universität Hamburg. Der Forschung. Der Lehre. Der Bi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Logo of Universität Hamburg.&#10;&#10;Universität Hamburg. Der Forschung. Der Lehre. Der Bild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D5F" w14:textId="57707EA0" w:rsidR="00321B6F" w:rsidRDefault="00321B6F" w:rsidP="006F1DC3">
      <w:pPr>
        <w:pStyle w:val="AbsenderAdresse"/>
        <w:tabs>
          <w:tab w:val="left" w:pos="7763"/>
        </w:tabs>
      </w:pPr>
    </w:p>
    <w:p w14:paraId="3EEB180A" w14:textId="77777777" w:rsidR="005F7CD9" w:rsidRPr="00906666" w:rsidRDefault="00A17947" w:rsidP="00343E39">
      <w:pPr>
        <w:pStyle w:val="PlatzhalterLogo02"/>
        <w:spacing w:after="180"/>
        <w:rPr>
          <w:sz w:val="24"/>
          <w:szCs w:val="24"/>
        </w:rPr>
      </w:pPr>
      <w:r w:rsidRPr="00906666">
        <w:rPr>
          <w:sz w:val="24"/>
          <w:szCs w:val="24"/>
        </w:rPr>
        <w:br w:type="column"/>
      </w:r>
    </w:p>
    <w:p w14:paraId="5518EB7A" w14:textId="6F4E3B30" w:rsidR="00A17947" w:rsidRPr="00906666" w:rsidRDefault="00AB159D" w:rsidP="006F1DC3">
      <w:pPr>
        <w:pStyle w:val="AnkerLogo"/>
        <w:rPr>
          <w:sz w:val="24"/>
          <w:szCs w:val="24"/>
        </w:rPr>
        <w:sectPr w:rsidR="00A17947" w:rsidRPr="00906666" w:rsidSect="004F4818">
          <w:headerReference w:type="default" r:id="rId9"/>
          <w:headerReference w:type="first" r:id="rId10"/>
          <w:pgSz w:w="11906" w:h="16838"/>
          <w:pgMar w:top="709" w:right="1474" w:bottom="1134" w:left="1474" w:header="794" w:footer="709" w:gutter="0"/>
          <w:cols w:num="2" w:space="2835" w:equalWidth="0">
            <w:col w:w="3402" w:space="2835"/>
            <w:col w:w="2721"/>
          </w:cols>
          <w:titlePg/>
          <w:docGrid w:linePitch="360"/>
        </w:sectPr>
      </w:pPr>
      <w:r w:rsidRPr="00906666">
        <w:rPr>
          <w:noProof/>
          <w:sz w:val="24"/>
          <w:szCs w:val="24"/>
          <w:lang w:val="de-DE" w:eastAsia="de-DE"/>
        </w:rPr>
        <w:drawing>
          <wp:inline distT="0" distB="0" distL="0" distR="0" wp14:anchorId="29E339F8" wp14:editId="075C21F5">
            <wp:extent cx="2188800" cy="493200"/>
            <wp:effectExtent l="0" t="0" r="0" b="2540"/>
            <wp:docPr id="8" name="Grafik 8" descr="Logo of Faculty of Mathematics, Informatics and Natur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Logo of Faculty of Mathematics, Informatics and Natural Science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265" w14:textId="01C64F30" w:rsidR="006F1DC3" w:rsidRPr="00906666" w:rsidRDefault="006F1DC3" w:rsidP="004F4818">
      <w:pPr>
        <w:pStyle w:val="GrussformelUHHBrief"/>
        <w:rPr>
          <w:sz w:val="24"/>
          <w:szCs w:val="24"/>
        </w:rPr>
      </w:pPr>
      <w:r w:rsidRPr="00906666">
        <w:rPr>
          <w:sz w:val="24"/>
          <w:szCs w:val="24"/>
        </w:rPr>
        <w:t>Name: Mitulbhai Nandlal Akbari</w:t>
      </w:r>
    </w:p>
    <w:p w14:paraId="13B491E9" w14:textId="2BA5AE15" w:rsidR="006F1DC3" w:rsidRPr="00906666" w:rsidRDefault="006F1DC3" w:rsidP="004F4818">
      <w:pPr>
        <w:pStyle w:val="GrussformelUHHBrief"/>
        <w:rPr>
          <w:sz w:val="24"/>
          <w:szCs w:val="24"/>
        </w:rPr>
      </w:pPr>
      <w:r w:rsidRPr="00906666">
        <w:rPr>
          <w:sz w:val="24"/>
          <w:szCs w:val="24"/>
        </w:rPr>
        <w:t xml:space="preserve">Homework problem </w:t>
      </w:r>
      <w:r w:rsidR="00EC4B14" w:rsidRPr="00906666">
        <w:rPr>
          <w:sz w:val="24"/>
          <w:szCs w:val="24"/>
        </w:rPr>
        <w:t xml:space="preserve">set: </w:t>
      </w:r>
      <w:r w:rsidR="00A72FE0">
        <w:rPr>
          <w:sz w:val="24"/>
          <w:szCs w:val="24"/>
        </w:rPr>
        <w:t>2</w:t>
      </w:r>
    </w:p>
    <w:p w14:paraId="2CA30848" w14:textId="3E6895A7" w:rsidR="009E7D46" w:rsidRDefault="00A72FE0" w:rsidP="009E7D46">
      <w:pPr>
        <w:pStyle w:val="GrussformelUHHBrief"/>
        <w:rPr>
          <w:sz w:val="24"/>
          <w:szCs w:val="24"/>
        </w:rPr>
      </w:pPr>
      <w:r>
        <w:rPr>
          <w:sz w:val="24"/>
          <w:szCs w:val="24"/>
        </w:rPr>
        <w:t>Runge</w:t>
      </w:r>
      <w:r w:rsidR="00674FAF">
        <w:rPr>
          <w:sz w:val="24"/>
          <w:szCs w:val="24"/>
        </w:rPr>
        <w:t>-</w:t>
      </w:r>
      <w:r>
        <w:rPr>
          <w:sz w:val="24"/>
          <w:szCs w:val="24"/>
        </w:rPr>
        <w:t>Kutta method to solve two level system using time dependent s</w:t>
      </w:r>
      <w:r w:rsidR="00674FAF">
        <w:rPr>
          <w:sz w:val="24"/>
          <w:szCs w:val="24"/>
        </w:rPr>
        <w:t>chrödinger equation</w:t>
      </w:r>
      <w:r w:rsidR="00EC4B14" w:rsidRPr="00EC4B14">
        <w:rPr>
          <w:sz w:val="24"/>
          <w:szCs w:val="24"/>
        </w:rPr>
        <w:t>.</w:t>
      </w:r>
    </w:p>
    <w:p w14:paraId="5C7C309E" w14:textId="1AF9903B" w:rsidR="00906666" w:rsidRPr="009E7D46" w:rsidRDefault="00906666" w:rsidP="009E7D46">
      <w:pPr>
        <w:pStyle w:val="GrussformelUHHBrief"/>
        <w:numPr>
          <w:ilvl w:val="0"/>
          <w:numId w:val="16"/>
        </w:numPr>
        <w:rPr>
          <w:noProof/>
          <w:sz w:val="24"/>
          <w:szCs w:val="24"/>
        </w:rPr>
      </w:pPr>
      <w:r w:rsidRPr="009E7D46">
        <w:rPr>
          <w:sz w:val="24"/>
          <w:szCs w:val="24"/>
        </w:rPr>
        <w:t xml:space="preserve">Solving time dependent Schrödinger equation </w:t>
      </w:r>
      <w:r>
        <w:t xml:space="preserve">i dψ(t)/dt =Hψ(t). for the initial value of the </w:t>
      </w:r>
      <w:r w:rsidR="003545DA">
        <w:t xml:space="preserve">wavefunction </w:t>
      </w:r>
      <w:r>
        <w:t>ψ</w:t>
      </w:r>
      <w:r w:rsidR="00B05EC6"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B05EC6">
        <w:rPr>
          <w:rFonts w:eastAsiaTheme="minorEastAsia"/>
        </w:rPr>
        <w:t>,</w:t>
      </w:r>
      <w:r w:rsidR="003545DA">
        <w:rPr>
          <w:rFonts w:eastAsiaTheme="minorEastAsia"/>
        </w:rPr>
        <w:t xml:space="preserve"> and Hamiltonian is given by</w:t>
      </w:r>
      <w:r w:rsidR="00B05EC6">
        <w:rPr>
          <w:rFonts w:eastAsiaTheme="minorEastAsia"/>
        </w:rPr>
        <w:t xml:space="preserve"> </w:t>
      </w:r>
      <w:r w:rsidR="008516F2">
        <w:rPr>
          <w:rFonts w:eastAsiaTheme="minorEastAsia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83077">
        <w:rPr>
          <w:rFonts w:eastAsiaTheme="minorEastAsia"/>
        </w:rPr>
        <w:t>.</w:t>
      </w:r>
    </w:p>
    <w:p w14:paraId="1F0E8C6D" w14:textId="77777777" w:rsidR="009E7D46" w:rsidRDefault="009E7D46" w:rsidP="009E7D46">
      <w:pPr>
        <w:pStyle w:val="Heading4"/>
      </w:pPr>
    </w:p>
    <w:p w14:paraId="42A34BE7" w14:textId="0E568DB2" w:rsidR="000D4D32" w:rsidRDefault="00906666" w:rsidP="000D4D32">
      <w:pPr>
        <w:pStyle w:val="Heading4"/>
        <w:numPr>
          <w:ilvl w:val="0"/>
          <w:numId w:val="16"/>
        </w:numPr>
      </w:pPr>
      <w:r>
        <w:t>wavefunction evolution</w:t>
      </w:r>
    </w:p>
    <w:p w14:paraId="0F3CA672" w14:textId="7B5C82E1" w:rsidR="006F1DC3" w:rsidRDefault="00DC561E" w:rsidP="00A72FE0">
      <w:pPr>
        <w:pStyle w:val="GrussformelUHHBrief"/>
        <w:spacing w:before="100" w:beforeAutospacing="1" w:after="100" w:afterAutospacing="1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72BE5">
        <w:rPr>
          <w:noProof/>
          <w:sz w:val="24"/>
          <w:szCs w:val="24"/>
          <w:vertAlign w:val="superscript"/>
        </w:rPr>
        <w:drawing>
          <wp:inline distT="0" distB="0" distL="0" distR="0" wp14:anchorId="2715E2CF" wp14:editId="0EB58C9E">
            <wp:extent cx="5688330" cy="3341037"/>
            <wp:effectExtent l="0" t="0" r="7620" b="0"/>
            <wp:docPr id="137997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4206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3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33C" w14:textId="71305BBF" w:rsidR="00EC40C1" w:rsidRDefault="00731655" w:rsidP="007E133A">
      <w:pPr>
        <w:pStyle w:val="GrussformelUHHBrief"/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Above figure shows that </w:t>
      </w:r>
      <w:r w:rsidR="008D3C31">
        <w:rPr>
          <w:sz w:val="24"/>
          <w:szCs w:val="24"/>
        </w:rPr>
        <w:t xml:space="preserve">computed </w:t>
      </w:r>
      <w:r w:rsidR="001C05D2">
        <w:rPr>
          <w:sz w:val="24"/>
          <w:szCs w:val="24"/>
        </w:rPr>
        <w:t xml:space="preserve">occupancies for both levels </w:t>
      </w:r>
      <w:r w:rsidR="00E700F5">
        <w:rPr>
          <w:sz w:val="24"/>
          <w:szCs w:val="24"/>
        </w:rPr>
        <w:t xml:space="preserve">by runge kutta method </w:t>
      </w:r>
      <w:r w:rsidR="008D3C31">
        <w:rPr>
          <w:sz w:val="24"/>
          <w:szCs w:val="24"/>
        </w:rPr>
        <w:t xml:space="preserve">for </w:t>
      </w:r>
      <w:r w:rsidR="001C05D2" w:rsidRPr="001C05D2">
        <w:rPr>
          <w:rFonts w:ascii="Cambria Math" w:hAnsi="Cambria Math" w:cs="Cambria Math"/>
          <w:sz w:val="24"/>
          <w:szCs w:val="24"/>
        </w:rPr>
        <w:t>∣</w:t>
      </w:r>
      <w:r w:rsidR="008D3C31">
        <w:rPr>
          <w:sz w:val="24"/>
          <w:szCs w:val="24"/>
        </w:rPr>
        <w:t>E1-E2</w:t>
      </w:r>
      <w:r w:rsidR="001C05D2" w:rsidRPr="001C05D2">
        <w:rPr>
          <w:rFonts w:ascii="Cambria Math" w:hAnsi="Cambria Math" w:cs="Cambria Math"/>
          <w:sz w:val="24"/>
          <w:szCs w:val="24"/>
        </w:rPr>
        <w:t>∣</w:t>
      </w:r>
      <w:r w:rsidR="007E133A">
        <w:rPr>
          <w:sz w:val="24"/>
          <w:szCs w:val="24"/>
        </w:rPr>
        <w:t>=0 agr</w:t>
      </w:r>
      <w:r>
        <w:rPr>
          <w:sz w:val="24"/>
          <w:szCs w:val="24"/>
        </w:rPr>
        <w:t>e</w:t>
      </w:r>
      <w:r w:rsidR="007E133A">
        <w:rPr>
          <w:sz w:val="24"/>
          <w:szCs w:val="24"/>
        </w:rPr>
        <w:t>es</w:t>
      </w:r>
      <w:r w:rsidR="00E700F5">
        <w:rPr>
          <w:sz w:val="24"/>
          <w:szCs w:val="24"/>
        </w:rPr>
        <w:t xml:space="preserve"> with that of analytical one</w:t>
      </w:r>
      <w:r w:rsidR="007E133A">
        <w:rPr>
          <w:sz w:val="24"/>
          <w:szCs w:val="24"/>
        </w:rPr>
        <w:t>.</w:t>
      </w:r>
    </w:p>
    <w:p w14:paraId="1EAF20D8" w14:textId="77777777" w:rsidR="00E700F5" w:rsidRDefault="00E700F5" w:rsidP="0012569E">
      <w:pPr>
        <w:pStyle w:val="GrussformelUHHBrief"/>
        <w:spacing w:before="100" w:beforeAutospacing="1" w:after="100" w:afterAutospacing="1"/>
        <w:ind w:left="360"/>
        <w:rPr>
          <w:sz w:val="24"/>
          <w:szCs w:val="24"/>
        </w:rPr>
      </w:pPr>
    </w:p>
    <w:p w14:paraId="5B4B9B17" w14:textId="77777777" w:rsidR="0012569E" w:rsidRDefault="0012569E" w:rsidP="0012569E">
      <w:pPr>
        <w:pStyle w:val="GrussformelUHHBrief"/>
        <w:spacing w:before="100" w:beforeAutospacing="1" w:after="100" w:afterAutospacing="1"/>
        <w:ind w:left="360"/>
        <w:rPr>
          <w:sz w:val="24"/>
          <w:szCs w:val="24"/>
        </w:rPr>
      </w:pPr>
    </w:p>
    <w:p w14:paraId="32345665" w14:textId="19FF215F" w:rsidR="0012569E" w:rsidRDefault="0012569E" w:rsidP="0012569E">
      <w:pPr>
        <w:pStyle w:val="GrussformelUHHBrief"/>
        <w:spacing w:before="100" w:beforeAutospacing="1" w:after="100" w:afterAutospacing="1"/>
        <w:ind w:left="360"/>
        <w:rPr>
          <w:noProof/>
          <w:sz w:val="24"/>
          <w:szCs w:val="24"/>
        </w:rPr>
      </w:pPr>
    </w:p>
    <w:p w14:paraId="53846307" w14:textId="498F3939" w:rsidR="00ED40CF" w:rsidRDefault="00ED40CF" w:rsidP="0012569E">
      <w:pPr>
        <w:pStyle w:val="GrussformelUHHBrief"/>
        <w:spacing w:before="100" w:beforeAutospacing="1" w:after="100" w:afterAutospacing="1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932337" wp14:editId="19A5F186">
            <wp:extent cx="5590754" cy="3067050"/>
            <wp:effectExtent l="0" t="0" r="0" b="0"/>
            <wp:docPr id="1154956318" name="Picture 1" descr="A graph with blue and orang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56318" name="Picture 1" descr="A graph with blue and orange line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323" cy="30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7E8" w14:textId="32ADEA17" w:rsidR="00ED51CA" w:rsidRDefault="00ED51CA" w:rsidP="00ED51CA">
      <w:pPr>
        <w:pStyle w:val="GrussformelUHHBrief"/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Above figure shows that computed occupancies </w:t>
      </w:r>
      <w:r w:rsidR="00531511">
        <w:rPr>
          <w:sz w:val="24"/>
          <w:szCs w:val="24"/>
        </w:rPr>
        <w:t>at</w:t>
      </w:r>
      <w:r w:rsidR="007670DB">
        <w:rPr>
          <w:sz w:val="24"/>
          <w:szCs w:val="24"/>
        </w:rPr>
        <w:t xml:space="preserve"> E1= </w:t>
      </w:r>
      <w:r w:rsidR="00936A35">
        <w:rPr>
          <w:sz w:val="24"/>
          <w:szCs w:val="24"/>
        </w:rPr>
        <w:t>0</w:t>
      </w:r>
      <w:r w:rsidR="00AC2D68">
        <w:rPr>
          <w:sz w:val="24"/>
          <w:szCs w:val="24"/>
        </w:rPr>
        <w:t xml:space="preserve"> eV</w:t>
      </w:r>
      <w:r w:rsidR="00936A35">
        <w:rPr>
          <w:sz w:val="24"/>
          <w:szCs w:val="24"/>
        </w:rPr>
        <w:t xml:space="preserve">, E2= </w:t>
      </w:r>
      <w:r w:rsidR="00FB3226">
        <w:rPr>
          <w:sz w:val="24"/>
          <w:szCs w:val="24"/>
        </w:rPr>
        <w:t>3</w:t>
      </w:r>
      <w:r w:rsidR="00AC2D68">
        <w:rPr>
          <w:sz w:val="24"/>
          <w:szCs w:val="24"/>
        </w:rPr>
        <w:t>eV</w:t>
      </w:r>
      <w:r w:rsidR="00936A35">
        <w:rPr>
          <w:sz w:val="24"/>
          <w:szCs w:val="24"/>
        </w:rPr>
        <w:t xml:space="preserve">, V = </w:t>
      </w:r>
      <w:r w:rsidR="00ED174D">
        <w:rPr>
          <w:sz w:val="24"/>
          <w:szCs w:val="24"/>
        </w:rPr>
        <w:t>0.</w:t>
      </w:r>
      <w:r w:rsidR="00FB3226">
        <w:rPr>
          <w:sz w:val="24"/>
          <w:szCs w:val="24"/>
        </w:rPr>
        <w:t>3</w:t>
      </w:r>
      <w:r w:rsidR="00AC2D68">
        <w:rPr>
          <w:sz w:val="24"/>
          <w:szCs w:val="24"/>
        </w:rPr>
        <w:t>eV</w:t>
      </w:r>
      <w:r>
        <w:rPr>
          <w:sz w:val="24"/>
          <w:szCs w:val="24"/>
        </w:rPr>
        <w:t xml:space="preserve"> </w:t>
      </w:r>
      <w:r w:rsidR="0053151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both levels by </w:t>
      </w:r>
      <w:r w:rsidR="00B12663">
        <w:rPr>
          <w:sz w:val="24"/>
          <w:szCs w:val="24"/>
        </w:rPr>
        <w:t>Runge</w:t>
      </w:r>
      <w:r>
        <w:rPr>
          <w:sz w:val="24"/>
          <w:szCs w:val="24"/>
        </w:rPr>
        <w:t xml:space="preserve"> </w:t>
      </w:r>
      <w:r w:rsidR="00B12663">
        <w:rPr>
          <w:sz w:val="24"/>
          <w:szCs w:val="24"/>
        </w:rPr>
        <w:t>K</w:t>
      </w:r>
      <w:r>
        <w:rPr>
          <w:sz w:val="24"/>
          <w:szCs w:val="24"/>
        </w:rPr>
        <w:t xml:space="preserve">utta method for </w:t>
      </w:r>
      <w:r w:rsidRPr="001C05D2">
        <w:rPr>
          <w:rFonts w:ascii="Cambria Math" w:hAnsi="Cambria Math" w:cs="Cambria Math"/>
          <w:sz w:val="24"/>
          <w:szCs w:val="24"/>
        </w:rPr>
        <w:t>∣</w:t>
      </w:r>
      <w:r>
        <w:rPr>
          <w:sz w:val="24"/>
          <w:szCs w:val="24"/>
        </w:rPr>
        <w:t>E1-E2</w:t>
      </w:r>
      <w:r w:rsidRPr="001C05D2">
        <w:rPr>
          <w:rFonts w:ascii="Cambria Math" w:hAnsi="Cambria Math" w:cs="Cambria Math"/>
          <w:sz w:val="24"/>
          <w:szCs w:val="24"/>
        </w:rPr>
        <w:t>∣</w:t>
      </w:r>
      <w:r w:rsidR="00A60370">
        <w:rPr>
          <w:sz w:val="24"/>
          <w:szCs w:val="24"/>
        </w:rPr>
        <w:t>&gt;&gt;V</w:t>
      </w:r>
      <w:r>
        <w:rPr>
          <w:sz w:val="24"/>
          <w:szCs w:val="24"/>
        </w:rPr>
        <w:t>.</w:t>
      </w:r>
    </w:p>
    <w:p w14:paraId="514FB8AB" w14:textId="77777777" w:rsidR="00B12663" w:rsidRDefault="00B12663" w:rsidP="00E5389B">
      <w:pPr>
        <w:pStyle w:val="GrussformelUHHBrief"/>
        <w:spacing w:before="100" w:beforeAutospacing="1" w:after="100" w:afterAutospacing="1"/>
        <w:rPr>
          <w:sz w:val="24"/>
          <w:szCs w:val="24"/>
        </w:rPr>
      </w:pPr>
    </w:p>
    <w:p w14:paraId="06E4003C" w14:textId="13069425" w:rsidR="00DB6CC3" w:rsidRPr="00AA4DCD" w:rsidRDefault="00E5389B" w:rsidP="00AA4DCD">
      <w:pPr>
        <w:pStyle w:val="GrussformelUHHBrief"/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If we make interaction time dependent by </w:t>
      </w:r>
      <w:r w:rsidR="0069791E">
        <w:rPr>
          <w:sz w:val="24"/>
          <w:szCs w:val="24"/>
        </w:rPr>
        <w:t xml:space="preserve">modulating </w:t>
      </w:r>
      <w:r w:rsidR="00AA4DCD">
        <w:rPr>
          <w:sz w:val="24"/>
          <w:szCs w:val="24"/>
        </w:rPr>
        <w:t>potential</w:t>
      </w:r>
      <w:r w:rsidR="0069791E">
        <w:rPr>
          <w:sz w:val="24"/>
          <w:szCs w:val="24"/>
        </w:rPr>
        <w:t xml:space="preserve"> </w:t>
      </w:r>
      <w:r w:rsidR="00643562">
        <w:rPr>
          <w:sz w:val="24"/>
          <w:szCs w:val="24"/>
        </w:rPr>
        <w:t xml:space="preserve">(which drives the interaction in this case) </w:t>
      </w:r>
      <w:r w:rsidR="0069791E">
        <w:rPr>
          <w:sz w:val="24"/>
          <w:szCs w:val="24"/>
        </w:rPr>
        <w:t>with V = V</w:t>
      </w:r>
      <w:r w:rsidR="0069791E">
        <w:rPr>
          <w:sz w:val="24"/>
          <w:szCs w:val="24"/>
          <w:vertAlign w:val="subscript"/>
        </w:rPr>
        <w:t>0</w:t>
      </w:r>
      <w:r w:rsidR="00DB6CC3">
        <w:rPr>
          <w:sz w:val="24"/>
          <w:szCs w:val="24"/>
        </w:rPr>
        <w:t>Cos(wt).</w:t>
      </w:r>
      <w:r w:rsidR="00AA4DCD">
        <w:rPr>
          <w:sz w:val="24"/>
          <w:szCs w:val="24"/>
        </w:rPr>
        <w:t xml:space="preserve"> </w:t>
      </w:r>
      <w:r w:rsidR="00DB6CC3" w:rsidRPr="00AA4DCD">
        <w:rPr>
          <w:sz w:val="24"/>
          <w:szCs w:val="24"/>
        </w:rPr>
        <w:t>Belo</w:t>
      </w:r>
      <w:r w:rsidR="00AA4DCD" w:rsidRPr="00AA4DCD">
        <w:rPr>
          <w:sz w:val="24"/>
          <w:szCs w:val="24"/>
        </w:rPr>
        <w:t>w</w:t>
      </w:r>
      <w:r w:rsidR="00DB6CC3" w:rsidRPr="00AA4DCD">
        <w:rPr>
          <w:sz w:val="24"/>
          <w:szCs w:val="24"/>
        </w:rPr>
        <w:t xml:space="preserve"> figure suggest</w:t>
      </w:r>
      <w:r w:rsidR="00E539E4" w:rsidRPr="00AA4DCD">
        <w:rPr>
          <w:sz w:val="24"/>
          <w:szCs w:val="24"/>
        </w:rPr>
        <w:t xml:space="preserve">s that the occupation will be modulated at angular frequency </w:t>
      </w:r>
      <w:r w:rsidR="00AA4DCD" w:rsidRPr="00AA4DCD">
        <w:rPr>
          <w:sz w:val="24"/>
          <w:szCs w:val="24"/>
        </w:rPr>
        <w:t>w.</w:t>
      </w:r>
    </w:p>
    <w:p w14:paraId="4748B73A" w14:textId="64A045EE" w:rsidR="00DB6CC3" w:rsidRPr="00DB6CC3" w:rsidRDefault="00AA4DCD" w:rsidP="00DB6CC3">
      <w:pPr>
        <w:pStyle w:val="GrussformelUHHBrief"/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A79CCA" wp14:editId="18C6BC2B">
            <wp:extent cx="5688330" cy="3341037"/>
            <wp:effectExtent l="0" t="0" r="7620" b="0"/>
            <wp:docPr id="1761831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1723" name="Picture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34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0FA" w14:textId="078555FE" w:rsidR="00C467BB" w:rsidRDefault="00C467BB" w:rsidP="00C467BB">
      <w:pPr>
        <w:pStyle w:val="GrussformelUHHBrief"/>
        <w:spacing w:before="100" w:beforeAutospacing="1" w:after="100" w:afterAutospacing="1"/>
        <w:ind w:left="720"/>
        <w:rPr>
          <w:sz w:val="24"/>
          <w:szCs w:val="24"/>
        </w:rPr>
      </w:pPr>
    </w:p>
    <w:p w14:paraId="77F4BF1A" w14:textId="77777777" w:rsidR="00ED51CA" w:rsidRPr="00731655" w:rsidRDefault="00ED51CA" w:rsidP="0012569E">
      <w:pPr>
        <w:pStyle w:val="GrussformelUHHBrief"/>
        <w:spacing w:before="100" w:beforeAutospacing="1" w:after="100" w:afterAutospacing="1"/>
        <w:ind w:left="360"/>
        <w:rPr>
          <w:sz w:val="24"/>
          <w:szCs w:val="24"/>
        </w:rPr>
      </w:pPr>
    </w:p>
    <w:sectPr w:rsidR="00ED51CA" w:rsidRPr="00731655" w:rsidSect="00A17947">
      <w:type w:val="continuous"/>
      <w:pgSz w:w="11906" w:h="16838"/>
      <w:pgMar w:top="1474" w:right="1474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BA26" w14:textId="77777777" w:rsidR="00144E1D" w:rsidRDefault="00144E1D" w:rsidP="00425189">
      <w:pPr>
        <w:spacing w:after="0"/>
      </w:pPr>
      <w:r>
        <w:separator/>
      </w:r>
    </w:p>
  </w:endnote>
  <w:endnote w:type="continuationSeparator" w:id="0">
    <w:p w14:paraId="3A369436" w14:textId="77777777" w:rsidR="00144E1D" w:rsidRDefault="00144E1D" w:rsidP="00425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UHH">
    <w:altName w:val="Calibri"/>
    <w:charset w:val="00"/>
    <w:family w:val="swiss"/>
    <w:pitch w:val="variable"/>
    <w:sig w:usb0="A00002FF" w:usb1="5000E0F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717D" w14:textId="77777777" w:rsidR="00144E1D" w:rsidRDefault="00144E1D" w:rsidP="00425189">
      <w:pPr>
        <w:spacing w:after="0"/>
      </w:pPr>
      <w:r>
        <w:separator/>
      </w:r>
    </w:p>
  </w:footnote>
  <w:footnote w:type="continuationSeparator" w:id="0">
    <w:p w14:paraId="1630C4AF" w14:textId="77777777" w:rsidR="00144E1D" w:rsidRDefault="00144E1D" w:rsidP="004251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4CE9" w14:textId="11A63F14" w:rsidR="00425189" w:rsidRDefault="00BD5933" w:rsidP="006800AA">
    <w:pPr>
      <w:pStyle w:val="Header"/>
      <w:tabs>
        <w:tab w:val="clear" w:pos="4536"/>
        <w:tab w:val="clear" w:pos="9072"/>
      </w:tabs>
      <w:ind w:right="-540"/>
      <w:jc w:val="right"/>
    </w:pPr>
    <w:r>
      <w:t>Page </w:t>
    </w:r>
    <w:r w:rsidR="00D771C7">
      <w:fldChar w:fldCharType="begin"/>
    </w:r>
    <w:r w:rsidR="00020734">
      <w:instrText xml:space="preserve"> PAGE   \* MERGEFORMAT </w:instrText>
    </w:r>
    <w:r w:rsidR="00D771C7">
      <w:fldChar w:fldCharType="separate"/>
    </w:r>
    <w:r w:rsidR="000E0909">
      <w:rPr>
        <w:noProof/>
      </w:rPr>
      <w:t>2</w:t>
    </w:r>
    <w:r w:rsidR="00D771C7">
      <w:fldChar w:fldCharType="end"/>
    </w:r>
    <w:r>
      <w:t>/</w:t>
    </w:r>
    <w:fldSimple w:instr=" SECTIONPAGES   \* MERGEFORMAT ">
      <w:r w:rsidR="00FB3226">
        <w:rPr>
          <w:noProof/>
        </w:rPr>
        <w:t>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9584" w14:textId="77777777" w:rsidR="006800AA" w:rsidRPr="00AB159D" w:rsidRDefault="001801C7" w:rsidP="00CE0DAC">
    <w:pPr>
      <w:pStyle w:val="Header"/>
      <w:tabs>
        <w:tab w:val="clear" w:pos="9072"/>
        <w:tab w:val="right" w:pos="8931"/>
      </w:tabs>
      <w:rPr>
        <w:sz w:val="12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6026DC02" wp14:editId="3A25C5D9">
              <wp:simplePos x="0" y="0"/>
              <wp:positionH relativeFrom="page">
                <wp:posOffset>288290</wp:posOffset>
              </wp:positionH>
              <wp:positionV relativeFrom="page">
                <wp:posOffset>5364480</wp:posOffset>
              </wp:positionV>
              <wp:extent cx="107950" cy="0"/>
              <wp:effectExtent l="8890" t="17780" r="22860" b="20320"/>
              <wp:wrapNone/>
              <wp:docPr id="6" name="AutoShap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9B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alt="&quot;&quot;" style="position:absolute;margin-left:22.7pt;margin-top:422.4pt;width: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6A708E6" wp14:editId="3A021E6D">
              <wp:simplePos x="0" y="0"/>
              <wp:positionH relativeFrom="page">
                <wp:posOffset>288290</wp:posOffset>
              </wp:positionH>
              <wp:positionV relativeFrom="page">
                <wp:posOffset>3636645</wp:posOffset>
              </wp:positionV>
              <wp:extent cx="107950" cy="0"/>
              <wp:effectExtent l="8890" t="17145" r="22860" b="20955"/>
              <wp:wrapNone/>
              <wp:docPr id="5" name="AutoShap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86E24" id="AutoShape 3" o:spid="_x0000_s1026" type="#_x0000_t32" alt="&quot;&quot;" style="position:absolute;margin-left:22.7pt;margin-top:286.35pt;width:8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2517585" wp14:editId="5623E481">
              <wp:simplePos x="0" y="0"/>
              <wp:positionH relativeFrom="page">
                <wp:posOffset>288290</wp:posOffset>
              </wp:positionH>
              <wp:positionV relativeFrom="page">
                <wp:posOffset>3564255</wp:posOffset>
              </wp:positionV>
              <wp:extent cx="179705" cy="0"/>
              <wp:effectExtent l="8890" t="8255" r="27305" b="29845"/>
              <wp:wrapNone/>
              <wp:docPr id="4" name="AutoShap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09444" id="AutoShape 2" o:spid="_x0000_s1026" type="#_x0000_t32" alt="&quot;&quot;" style="position:absolute;margin-left:22.7pt;margin-top:280.65pt;width:1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" strokeweight=".5pt"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A476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A04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DE2A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9E1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F647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8BD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24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1E2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42F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167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F1443"/>
    <w:multiLevelType w:val="hybridMultilevel"/>
    <w:tmpl w:val="99E092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C56E6"/>
    <w:multiLevelType w:val="hybridMultilevel"/>
    <w:tmpl w:val="2D4ABD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617AA"/>
    <w:multiLevelType w:val="hybridMultilevel"/>
    <w:tmpl w:val="FFFC01DE"/>
    <w:lvl w:ilvl="0" w:tplc="4182799E">
      <w:start w:val="1"/>
      <w:numFmt w:val="decimal"/>
      <w:pStyle w:val="NummerierungUHHBrie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85C7A"/>
    <w:multiLevelType w:val="hybridMultilevel"/>
    <w:tmpl w:val="E5CC5F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36B0B"/>
    <w:multiLevelType w:val="hybridMultilevel"/>
    <w:tmpl w:val="1CA67DC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1BE0"/>
    <w:multiLevelType w:val="hybridMultilevel"/>
    <w:tmpl w:val="68168C8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043A2"/>
    <w:multiLevelType w:val="hybridMultilevel"/>
    <w:tmpl w:val="C20A84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F6127"/>
    <w:multiLevelType w:val="hybridMultilevel"/>
    <w:tmpl w:val="A3102F3A"/>
    <w:lvl w:ilvl="0" w:tplc="47C6D17A">
      <w:start w:val="1"/>
      <w:numFmt w:val="bullet"/>
      <w:pStyle w:val="AufzhlungUHHBrief"/>
      <w:lvlText w:val="—"/>
      <w:lvlJc w:val="left"/>
      <w:pPr>
        <w:ind w:left="1145" w:hanging="360"/>
      </w:pPr>
      <w:rPr>
        <w:rFonts w:ascii="TheSans UHH" w:hAnsi="TheSans UHH" w:hint="default"/>
      </w:rPr>
    </w:lvl>
    <w:lvl w:ilvl="1" w:tplc="040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886991834">
    <w:abstractNumId w:val="9"/>
  </w:num>
  <w:num w:numId="2" w16cid:durableId="44452814">
    <w:abstractNumId w:val="7"/>
  </w:num>
  <w:num w:numId="3" w16cid:durableId="732430502">
    <w:abstractNumId w:val="6"/>
  </w:num>
  <w:num w:numId="4" w16cid:durableId="278028800">
    <w:abstractNumId w:val="5"/>
  </w:num>
  <w:num w:numId="5" w16cid:durableId="848520519">
    <w:abstractNumId w:val="4"/>
  </w:num>
  <w:num w:numId="6" w16cid:durableId="602566407">
    <w:abstractNumId w:val="8"/>
  </w:num>
  <w:num w:numId="7" w16cid:durableId="352610454">
    <w:abstractNumId w:val="3"/>
  </w:num>
  <w:num w:numId="8" w16cid:durableId="1858035657">
    <w:abstractNumId w:val="2"/>
  </w:num>
  <w:num w:numId="9" w16cid:durableId="1483883834">
    <w:abstractNumId w:val="1"/>
  </w:num>
  <w:num w:numId="10" w16cid:durableId="557283161">
    <w:abstractNumId w:val="0"/>
  </w:num>
  <w:num w:numId="11" w16cid:durableId="1744060148">
    <w:abstractNumId w:val="17"/>
  </w:num>
  <w:num w:numId="12" w16cid:durableId="1364286191">
    <w:abstractNumId w:val="12"/>
  </w:num>
  <w:num w:numId="13" w16cid:durableId="150799867">
    <w:abstractNumId w:val="13"/>
  </w:num>
  <w:num w:numId="14" w16cid:durableId="1590458381">
    <w:abstractNumId w:val="16"/>
  </w:num>
  <w:num w:numId="15" w16cid:durableId="671834738">
    <w:abstractNumId w:val="15"/>
  </w:num>
  <w:num w:numId="16" w16cid:durableId="2056194500">
    <w:abstractNumId w:val="14"/>
  </w:num>
  <w:num w:numId="17" w16cid:durableId="605188043">
    <w:abstractNumId w:val="10"/>
  </w:num>
  <w:num w:numId="18" w16cid:durableId="1772704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2C"/>
    <w:rsid w:val="00000BAF"/>
    <w:rsid w:val="00001F49"/>
    <w:rsid w:val="00005B15"/>
    <w:rsid w:val="00020734"/>
    <w:rsid w:val="0002305C"/>
    <w:rsid w:val="00034A52"/>
    <w:rsid w:val="00035744"/>
    <w:rsid w:val="000427C8"/>
    <w:rsid w:val="00050AF6"/>
    <w:rsid w:val="00052D11"/>
    <w:rsid w:val="00077B4C"/>
    <w:rsid w:val="000869BB"/>
    <w:rsid w:val="000A2163"/>
    <w:rsid w:val="000A77E8"/>
    <w:rsid w:val="000D1319"/>
    <w:rsid w:val="000D4D32"/>
    <w:rsid w:val="000E0909"/>
    <w:rsid w:val="000F7568"/>
    <w:rsid w:val="00102A09"/>
    <w:rsid w:val="0012569E"/>
    <w:rsid w:val="00144E1D"/>
    <w:rsid w:val="001801C7"/>
    <w:rsid w:val="00185945"/>
    <w:rsid w:val="001A0B34"/>
    <w:rsid w:val="001C05D2"/>
    <w:rsid w:val="001C263E"/>
    <w:rsid w:val="001D75CC"/>
    <w:rsid w:val="001E16DA"/>
    <w:rsid w:val="001F5CD7"/>
    <w:rsid w:val="0021507B"/>
    <w:rsid w:val="00222B1E"/>
    <w:rsid w:val="00232595"/>
    <w:rsid w:val="00254AE1"/>
    <w:rsid w:val="00256E8E"/>
    <w:rsid w:val="00270D2C"/>
    <w:rsid w:val="002761E4"/>
    <w:rsid w:val="00282739"/>
    <w:rsid w:val="00282F42"/>
    <w:rsid w:val="00286ADB"/>
    <w:rsid w:val="00297F45"/>
    <w:rsid w:val="002B59AF"/>
    <w:rsid w:val="002C3966"/>
    <w:rsid w:val="002E2EE1"/>
    <w:rsid w:val="002F2AF0"/>
    <w:rsid w:val="00321B6F"/>
    <w:rsid w:val="00323D7A"/>
    <w:rsid w:val="003305BD"/>
    <w:rsid w:val="00336AC1"/>
    <w:rsid w:val="00341EFF"/>
    <w:rsid w:val="00343E39"/>
    <w:rsid w:val="003534BE"/>
    <w:rsid w:val="003545DA"/>
    <w:rsid w:val="003E114F"/>
    <w:rsid w:val="003F2F96"/>
    <w:rsid w:val="00405699"/>
    <w:rsid w:val="00420076"/>
    <w:rsid w:val="00425189"/>
    <w:rsid w:val="00425500"/>
    <w:rsid w:val="004314A7"/>
    <w:rsid w:val="00433035"/>
    <w:rsid w:val="004353F2"/>
    <w:rsid w:val="00445121"/>
    <w:rsid w:val="00467B3F"/>
    <w:rsid w:val="004B35E8"/>
    <w:rsid w:val="004C2EB8"/>
    <w:rsid w:val="004F4818"/>
    <w:rsid w:val="004F4CA1"/>
    <w:rsid w:val="0051219B"/>
    <w:rsid w:val="005152EC"/>
    <w:rsid w:val="00516AD2"/>
    <w:rsid w:val="00522447"/>
    <w:rsid w:val="0052495D"/>
    <w:rsid w:val="00526B63"/>
    <w:rsid w:val="00531511"/>
    <w:rsid w:val="005412FD"/>
    <w:rsid w:val="00546181"/>
    <w:rsid w:val="005651F6"/>
    <w:rsid w:val="0058071F"/>
    <w:rsid w:val="00580EFD"/>
    <w:rsid w:val="00593C51"/>
    <w:rsid w:val="005A411E"/>
    <w:rsid w:val="005A6C85"/>
    <w:rsid w:val="005B15A7"/>
    <w:rsid w:val="005D4325"/>
    <w:rsid w:val="005D6901"/>
    <w:rsid w:val="005E7A35"/>
    <w:rsid w:val="005F7CD9"/>
    <w:rsid w:val="00601777"/>
    <w:rsid w:val="006113E0"/>
    <w:rsid w:val="00643562"/>
    <w:rsid w:val="00673FCB"/>
    <w:rsid w:val="00674FAF"/>
    <w:rsid w:val="006800AA"/>
    <w:rsid w:val="006827F0"/>
    <w:rsid w:val="00692241"/>
    <w:rsid w:val="0069789B"/>
    <w:rsid w:val="0069791E"/>
    <w:rsid w:val="006A0342"/>
    <w:rsid w:val="006A1F5E"/>
    <w:rsid w:val="006A28B5"/>
    <w:rsid w:val="006A588F"/>
    <w:rsid w:val="006A692A"/>
    <w:rsid w:val="006B280B"/>
    <w:rsid w:val="006C021C"/>
    <w:rsid w:val="006D552F"/>
    <w:rsid w:val="006E1362"/>
    <w:rsid w:val="006F1DC3"/>
    <w:rsid w:val="0072724F"/>
    <w:rsid w:val="00731655"/>
    <w:rsid w:val="00757659"/>
    <w:rsid w:val="007670DB"/>
    <w:rsid w:val="00772BE5"/>
    <w:rsid w:val="00781AD9"/>
    <w:rsid w:val="0078237B"/>
    <w:rsid w:val="007C061E"/>
    <w:rsid w:val="007D3AB9"/>
    <w:rsid w:val="007E133A"/>
    <w:rsid w:val="007E16BA"/>
    <w:rsid w:val="00807CFA"/>
    <w:rsid w:val="008118BB"/>
    <w:rsid w:val="00813BE5"/>
    <w:rsid w:val="00840FD4"/>
    <w:rsid w:val="00843387"/>
    <w:rsid w:val="008437AE"/>
    <w:rsid w:val="008440D3"/>
    <w:rsid w:val="008516F2"/>
    <w:rsid w:val="00853A62"/>
    <w:rsid w:val="008567FB"/>
    <w:rsid w:val="0087589A"/>
    <w:rsid w:val="008D31DB"/>
    <w:rsid w:val="008D3C31"/>
    <w:rsid w:val="008F1581"/>
    <w:rsid w:val="00906666"/>
    <w:rsid w:val="00912B64"/>
    <w:rsid w:val="00936049"/>
    <w:rsid w:val="00936A35"/>
    <w:rsid w:val="009975F4"/>
    <w:rsid w:val="009B501E"/>
    <w:rsid w:val="009D1F2E"/>
    <w:rsid w:val="009E7D46"/>
    <w:rsid w:val="00A117E1"/>
    <w:rsid w:val="00A17947"/>
    <w:rsid w:val="00A40554"/>
    <w:rsid w:val="00A52039"/>
    <w:rsid w:val="00A5221D"/>
    <w:rsid w:val="00A60370"/>
    <w:rsid w:val="00A616CC"/>
    <w:rsid w:val="00A72658"/>
    <w:rsid w:val="00A72FE0"/>
    <w:rsid w:val="00A83077"/>
    <w:rsid w:val="00A945FA"/>
    <w:rsid w:val="00AA1190"/>
    <w:rsid w:val="00AA4DCD"/>
    <w:rsid w:val="00AB159D"/>
    <w:rsid w:val="00AB6D19"/>
    <w:rsid w:val="00AC2D68"/>
    <w:rsid w:val="00AC78D4"/>
    <w:rsid w:val="00AD0058"/>
    <w:rsid w:val="00AF61A1"/>
    <w:rsid w:val="00B02EE2"/>
    <w:rsid w:val="00B05EC6"/>
    <w:rsid w:val="00B0791C"/>
    <w:rsid w:val="00B12663"/>
    <w:rsid w:val="00B15030"/>
    <w:rsid w:val="00B170FE"/>
    <w:rsid w:val="00B52875"/>
    <w:rsid w:val="00B71F86"/>
    <w:rsid w:val="00B900EE"/>
    <w:rsid w:val="00B91365"/>
    <w:rsid w:val="00B92D18"/>
    <w:rsid w:val="00BB4D59"/>
    <w:rsid w:val="00BB62AD"/>
    <w:rsid w:val="00BB657C"/>
    <w:rsid w:val="00BC432B"/>
    <w:rsid w:val="00BD08AE"/>
    <w:rsid w:val="00BD5933"/>
    <w:rsid w:val="00BE3B99"/>
    <w:rsid w:val="00C3094A"/>
    <w:rsid w:val="00C467BB"/>
    <w:rsid w:val="00C47895"/>
    <w:rsid w:val="00C67317"/>
    <w:rsid w:val="00C84DD1"/>
    <w:rsid w:val="00C946CE"/>
    <w:rsid w:val="00C962AA"/>
    <w:rsid w:val="00CA6C77"/>
    <w:rsid w:val="00CC6C1C"/>
    <w:rsid w:val="00CE0DAC"/>
    <w:rsid w:val="00D12C7E"/>
    <w:rsid w:val="00D427F3"/>
    <w:rsid w:val="00D63DBB"/>
    <w:rsid w:val="00D66AD7"/>
    <w:rsid w:val="00D75893"/>
    <w:rsid w:val="00D771C7"/>
    <w:rsid w:val="00D92A10"/>
    <w:rsid w:val="00DA6616"/>
    <w:rsid w:val="00DB6CC3"/>
    <w:rsid w:val="00DC561E"/>
    <w:rsid w:val="00DE3AEC"/>
    <w:rsid w:val="00E01633"/>
    <w:rsid w:val="00E1132C"/>
    <w:rsid w:val="00E355D2"/>
    <w:rsid w:val="00E36CAB"/>
    <w:rsid w:val="00E41129"/>
    <w:rsid w:val="00E43990"/>
    <w:rsid w:val="00E45E3D"/>
    <w:rsid w:val="00E5389B"/>
    <w:rsid w:val="00E539E4"/>
    <w:rsid w:val="00E700F5"/>
    <w:rsid w:val="00EC40C1"/>
    <w:rsid w:val="00EC4787"/>
    <w:rsid w:val="00EC4B14"/>
    <w:rsid w:val="00ED174D"/>
    <w:rsid w:val="00ED40CF"/>
    <w:rsid w:val="00ED51CA"/>
    <w:rsid w:val="00ED5EA6"/>
    <w:rsid w:val="00F204F4"/>
    <w:rsid w:val="00F4582F"/>
    <w:rsid w:val="00F8185A"/>
    <w:rsid w:val="00F83F59"/>
    <w:rsid w:val="00FB3226"/>
    <w:rsid w:val="00FB421D"/>
    <w:rsid w:val="00FE4063"/>
    <w:rsid w:val="00FE5904"/>
    <w:rsid w:val="00FF3191"/>
    <w:rsid w:val="00FF6CA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648B89E"/>
  <w15:docId w15:val="{60AC8310-5976-274C-A18C-D094AA2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7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CC"/>
    <w:pPr>
      <w:spacing w:after="120" w:line="240" w:lineRule="auto"/>
    </w:pPr>
    <w:rPr>
      <w:rFonts w:ascii="TheSans UHH" w:hAnsi="TheSans UHH"/>
    </w:rPr>
  </w:style>
  <w:style w:type="paragraph" w:styleId="Heading1">
    <w:name w:val="heading 1"/>
    <w:basedOn w:val="Normal"/>
    <w:next w:val="Normal"/>
    <w:link w:val="Heading1Char"/>
    <w:uiPriority w:val="3"/>
    <w:qFormat/>
    <w:rsid w:val="00DE3AEC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DE3AEC"/>
    <w:pPr>
      <w:keepNext/>
      <w:keepLines/>
      <w:spacing w:before="320" w:after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5"/>
    <w:qFormat/>
    <w:rsid w:val="00000BAF"/>
    <w:pPr>
      <w:keepNext/>
      <w:keepLines/>
      <w:spacing w:before="200" w:after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6"/>
    <w:qFormat/>
    <w:rsid w:val="00DE3AEC"/>
    <w:pPr>
      <w:keepNext/>
      <w:keepLines/>
      <w:spacing w:before="200" w:after="200"/>
      <w:outlineLvl w:val="3"/>
    </w:pPr>
    <w:rPr>
      <w:rFonts w:eastAsiaTheme="majorEastAsia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">
    <w:name w:val="Adresse"/>
    <w:basedOn w:val="Normal"/>
    <w:uiPriority w:val="9"/>
    <w:qFormat/>
    <w:rsid w:val="005D6901"/>
    <w:pPr>
      <w:spacing w:after="0"/>
    </w:pPr>
  </w:style>
  <w:style w:type="paragraph" w:customStyle="1" w:styleId="AbsenderAdresse">
    <w:name w:val="AbsenderAdresse"/>
    <w:basedOn w:val="Adresse"/>
    <w:uiPriority w:val="10"/>
    <w:qFormat/>
    <w:rsid w:val="005D6901"/>
    <w:pPr>
      <w:spacing w:after="100"/>
    </w:pPr>
    <w:rPr>
      <w:sz w:val="12"/>
    </w:rPr>
  </w:style>
  <w:style w:type="character" w:styleId="Hyperlink">
    <w:name w:val="Hyperlink"/>
    <w:basedOn w:val="DefaultParagraphFont"/>
    <w:uiPriority w:val="99"/>
    <w:semiHidden/>
    <w:rsid w:val="00467B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933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D5933"/>
    <w:rPr>
      <w:rFonts w:ascii="TheSans UHH" w:hAnsi="TheSans UHH"/>
      <w:sz w:val="16"/>
    </w:rPr>
  </w:style>
  <w:style w:type="paragraph" w:styleId="Footer">
    <w:name w:val="footer"/>
    <w:basedOn w:val="Normal"/>
    <w:link w:val="FooterChar"/>
    <w:uiPriority w:val="99"/>
    <w:unhideWhenUsed/>
    <w:rsid w:val="0042518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5189"/>
    <w:rPr>
      <w:rFonts w:ascii="TheSans UHH" w:hAnsi="TheSans UHH"/>
    </w:rPr>
  </w:style>
  <w:style w:type="paragraph" w:customStyle="1" w:styleId="Betreff">
    <w:name w:val="Betreff"/>
    <w:basedOn w:val="Normal"/>
    <w:uiPriority w:val="8"/>
    <w:qFormat/>
    <w:rsid w:val="004F4818"/>
    <w:pPr>
      <w:spacing w:after="680"/>
      <w:outlineLvl w:val="0"/>
    </w:pPr>
    <w:rPr>
      <w:b/>
    </w:rPr>
  </w:style>
  <w:style w:type="paragraph" w:customStyle="1" w:styleId="AufzhlungUHHBrief">
    <w:name w:val="AufzählungUHHBrief"/>
    <w:basedOn w:val="Normal"/>
    <w:uiPriority w:val="2"/>
    <w:qFormat/>
    <w:rsid w:val="00000BAF"/>
    <w:pPr>
      <w:numPr>
        <w:numId w:val="11"/>
      </w:numPr>
      <w:spacing w:after="100" w:line="276" w:lineRule="auto"/>
      <w:ind w:left="709" w:hanging="284"/>
      <w:contextualSpacing/>
    </w:pPr>
  </w:style>
  <w:style w:type="paragraph" w:customStyle="1" w:styleId="NummerierungUHHBrief">
    <w:name w:val="NummerierungUHHBrief"/>
    <w:basedOn w:val="Normal"/>
    <w:uiPriority w:val="1"/>
    <w:qFormat/>
    <w:rsid w:val="00000BAF"/>
    <w:pPr>
      <w:numPr>
        <w:numId w:val="12"/>
      </w:numPr>
      <w:ind w:left="709" w:hanging="284"/>
    </w:pPr>
  </w:style>
  <w:style w:type="character" w:customStyle="1" w:styleId="Heading1Char">
    <w:name w:val="Heading 1 Char"/>
    <w:basedOn w:val="DefaultParagraphFont"/>
    <w:link w:val="Heading1"/>
    <w:uiPriority w:val="3"/>
    <w:rsid w:val="00A616CC"/>
    <w:rPr>
      <w:rFonts w:ascii="TheSans UHH" w:eastAsiaTheme="majorEastAsia" w:hAnsi="TheSans UHH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A616CC"/>
    <w:rPr>
      <w:rFonts w:ascii="TheSans UHH" w:eastAsiaTheme="majorEastAsia" w:hAnsi="TheSans UHH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A616CC"/>
    <w:rPr>
      <w:rFonts w:ascii="TheSans UHH" w:eastAsiaTheme="majorEastAsia" w:hAnsi="TheSans UHH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6"/>
    <w:rsid w:val="00A616CC"/>
    <w:rPr>
      <w:rFonts w:ascii="TheSans UHH" w:eastAsiaTheme="majorEastAsia" w:hAnsi="TheSans UHH" w:cstheme="majorBidi"/>
      <w:b/>
      <w:bCs/>
      <w:iCs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541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2F"/>
    <w:rPr>
      <w:rFonts w:ascii="Tahoma" w:hAnsi="Tahoma" w:cs="Tahoma"/>
      <w:sz w:val="16"/>
      <w:szCs w:val="16"/>
    </w:rPr>
  </w:style>
  <w:style w:type="paragraph" w:customStyle="1" w:styleId="Absender">
    <w:name w:val="Absender"/>
    <w:basedOn w:val="Normal"/>
    <w:uiPriority w:val="11"/>
    <w:qFormat/>
    <w:rsid w:val="00A616CC"/>
    <w:pPr>
      <w:spacing w:line="220" w:lineRule="atLeast"/>
    </w:pPr>
    <w:rPr>
      <w:sz w:val="16"/>
      <w:szCs w:val="16"/>
    </w:rPr>
  </w:style>
  <w:style w:type="paragraph" w:customStyle="1" w:styleId="PlatzhalterLogo02">
    <w:name w:val="Platzhalter_Logo_02"/>
    <w:basedOn w:val="Absender"/>
    <w:qFormat/>
    <w:rsid w:val="00282739"/>
    <w:pPr>
      <w:spacing w:after="200"/>
    </w:pPr>
    <w:rPr>
      <w:sz w:val="22"/>
      <w:szCs w:val="22"/>
    </w:rPr>
  </w:style>
  <w:style w:type="paragraph" w:customStyle="1" w:styleId="AnkerLogo">
    <w:name w:val="Anker_Logo"/>
    <w:basedOn w:val="AbsenderAdresse"/>
    <w:qFormat/>
    <w:rsid w:val="00321B6F"/>
    <w:pPr>
      <w:tabs>
        <w:tab w:val="left" w:pos="7763"/>
      </w:tabs>
      <w:spacing w:after="480"/>
    </w:pPr>
    <w:rPr>
      <w:sz w:val="16"/>
    </w:rPr>
  </w:style>
  <w:style w:type="paragraph" w:customStyle="1" w:styleId="GrussformelUHHBrief">
    <w:name w:val="GrussformelUHHBrief"/>
    <w:basedOn w:val="Normal"/>
    <w:qFormat/>
    <w:rsid w:val="004F4818"/>
    <w:pPr>
      <w:spacing w:before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0E0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9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909"/>
    <w:rPr>
      <w:rFonts w:ascii="TheSans UHH" w:hAnsi="TheSans UH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909"/>
    <w:rPr>
      <w:rFonts w:ascii="TheSans UHH" w:hAnsi="TheSans UHH"/>
      <w:b/>
      <w:bCs/>
      <w:sz w:val="20"/>
      <w:szCs w:val="20"/>
    </w:rPr>
  </w:style>
  <w:style w:type="paragraph" w:styleId="ListParagraph">
    <w:name w:val="List Paragraph"/>
    <w:basedOn w:val="Normal"/>
    <w:uiPriority w:val="34"/>
    <w:rsid w:val="00522447"/>
    <w:pPr>
      <w:ind w:left="720"/>
      <w:contextualSpacing/>
    </w:pPr>
  </w:style>
  <w:style w:type="character" w:customStyle="1" w:styleId="texhtml">
    <w:name w:val="texhtml"/>
    <w:basedOn w:val="DefaultParagraphFont"/>
    <w:rsid w:val="00DC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2609-3096-4BFF-A760-D48BAADB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Letterhead Word, Universität Hamburg, Faculty of Mathematics, Informatics and Natural Sciences</vt:lpstr>
      <vt:lpstr/>
    </vt:vector>
  </TitlesOfParts>
  <Manager/>
  <Company>Universität Hamburg</Company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Word, Universität Hamburg, Faculty of Mathematics, Informatics and Natural Sciences</dc:title>
  <dc:subject/>
  <dc:creator>Universität Hamburg</dc:creator>
  <cp:keywords>Universität Hamburg, Faculty of Mathematics, Informatics and Natural Sciences, MIN</cp:keywords>
  <dc:description/>
  <cp:lastModifiedBy>Mitulbhai Nandlal Akbari</cp:lastModifiedBy>
  <cp:revision>46</cp:revision>
  <cp:lastPrinted>2016-01-28T13:38:00Z</cp:lastPrinted>
  <dcterms:created xsi:type="dcterms:W3CDTF">2023-11-13T17:11:00Z</dcterms:created>
  <dcterms:modified xsi:type="dcterms:W3CDTF">2024-01-28T21:30:00Z</dcterms:modified>
  <cp:category/>
</cp:coreProperties>
</file>